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10C" w:rsidRPr="00EE010C" w:rsidRDefault="00EE010C" w:rsidP="00EE010C">
      <w:pPr>
        <w:shd w:val="clear" w:color="auto" w:fill="F3F3F3"/>
        <w:ind w:left="993" w:hanging="993"/>
        <w:jc w:val="center"/>
        <w:rPr>
          <w:rFonts w:ascii="Cambria" w:hAnsi="Cambria" w:cs="Tahoma"/>
          <w:b/>
          <w:bCs/>
          <w:sz w:val="32"/>
          <w:szCs w:val="32"/>
        </w:rPr>
      </w:pPr>
      <w:r w:rsidRPr="00EE010C">
        <w:rPr>
          <w:rFonts w:ascii="Cambria" w:hAnsi="Cambria" w:cs="Tahoma"/>
          <w:b/>
          <w:bCs/>
          <w:sz w:val="32"/>
          <w:szCs w:val="32"/>
        </w:rPr>
        <w:t>Część II SWZ</w:t>
      </w:r>
    </w:p>
    <w:p w:rsidR="00EE010C" w:rsidRPr="00EE010C" w:rsidRDefault="00EE010C" w:rsidP="00EE010C">
      <w:pPr>
        <w:pStyle w:val="Normalny1"/>
        <w:keepNext/>
        <w:autoSpaceDE w:val="0"/>
        <w:jc w:val="center"/>
        <w:rPr>
          <w:rFonts w:ascii="Cambria" w:hAnsi="Cambria" w:cs="Tahoma"/>
          <w:b/>
          <w:bCs/>
          <w:sz w:val="32"/>
          <w:szCs w:val="32"/>
          <w:u w:val="single"/>
        </w:rPr>
      </w:pPr>
      <w:r w:rsidRPr="00EE010C">
        <w:rPr>
          <w:rFonts w:ascii="Cambria" w:hAnsi="Cambria" w:cs="Tahoma"/>
          <w:b/>
          <w:bCs/>
          <w:sz w:val="32"/>
          <w:szCs w:val="32"/>
          <w:u w:val="single"/>
        </w:rPr>
        <w:t>FORMULARZ OFERTY</w:t>
      </w:r>
    </w:p>
    <w:p w:rsidR="00EE010C" w:rsidRPr="00EE010C" w:rsidRDefault="00EE010C" w:rsidP="00EE010C">
      <w:pPr>
        <w:pStyle w:val="Normalny1"/>
        <w:keepNext/>
        <w:autoSpaceDE w:val="0"/>
        <w:jc w:val="center"/>
        <w:rPr>
          <w:rFonts w:ascii="Cambria" w:hAnsi="Cambria" w:cs="Tahoma"/>
          <w:b/>
          <w:bCs/>
          <w:sz w:val="32"/>
          <w:szCs w:val="32"/>
          <w:u w:val="single"/>
        </w:rPr>
      </w:pPr>
    </w:p>
    <w:p w:rsidR="00EE010C" w:rsidRPr="00EE010C" w:rsidRDefault="00EE010C" w:rsidP="00EE010C">
      <w:pPr>
        <w:pStyle w:val="Normalny1"/>
        <w:keepNext/>
        <w:autoSpaceDE w:val="0"/>
        <w:rPr>
          <w:rFonts w:ascii="Cambria" w:hAnsi="Cambria" w:cs="Tahoma"/>
        </w:rPr>
      </w:pPr>
      <w:r w:rsidRPr="00EE010C">
        <w:rPr>
          <w:rFonts w:ascii="Cambria" w:hAnsi="Cambria" w:cs="Tahoma"/>
        </w:rPr>
        <w:t>Wykonawca i dane kontaktowe:</w:t>
      </w:r>
    </w:p>
    <w:p w:rsidR="00EE010C" w:rsidRPr="00EE010C" w:rsidRDefault="00EE010C" w:rsidP="00EE010C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06"/>
        <w:gridCol w:w="2365"/>
        <w:gridCol w:w="1248"/>
        <w:gridCol w:w="1190"/>
        <w:gridCol w:w="1604"/>
      </w:tblGrid>
      <w:tr w:rsidR="00EE010C" w:rsidRPr="00EE010C" w:rsidTr="009773FF">
        <w:tc>
          <w:tcPr>
            <w:tcW w:w="5903" w:type="dxa"/>
            <w:gridSpan w:val="2"/>
            <w:vMerge w:val="restart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EE010C" w:rsidRPr="00EE010C" w:rsidTr="009773FF">
        <w:tc>
          <w:tcPr>
            <w:tcW w:w="5903" w:type="dxa"/>
            <w:gridSpan w:val="2"/>
            <w:vMerge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bottom w:val="single" w:sz="4" w:space="0" w:color="auto"/>
            </w:tcBorders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</w:p>
          <w:p w:rsidR="00EE010C" w:rsidRPr="00EE010C" w:rsidRDefault="00EE010C" w:rsidP="009773FF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EE010C" w:rsidRPr="00EE010C" w:rsidRDefault="00EE010C" w:rsidP="009773FF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</w:p>
          <w:p w:rsidR="00EE010C" w:rsidRPr="00EE010C" w:rsidRDefault="00EE010C" w:rsidP="009773FF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EE010C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EE010C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EE010C" w:rsidRPr="00EE010C" w:rsidRDefault="00EE010C" w:rsidP="00EE010C">
      <w:pPr>
        <w:pStyle w:val="Normalny1"/>
        <w:keepNext/>
        <w:autoSpaceDE w:val="0"/>
        <w:rPr>
          <w:rFonts w:ascii="Cambria" w:hAnsi="Cambria" w:cs="Tahoma"/>
          <w:b/>
          <w:bCs/>
        </w:rPr>
      </w:pPr>
    </w:p>
    <w:p w:rsidR="0027324E" w:rsidRDefault="00EE010C" w:rsidP="00EF41E7">
      <w:pPr>
        <w:shd w:val="clear" w:color="auto" w:fill="FFFFFF"/>
        <w:jc w:val="both"/>
        <w:rPr>
          <w:rFonts w:ascii="Cambria" w:hAnsi="Cambria" w:cs="Tahoma"/>
        </w:rPr>
      </w:pPr>
      <w:r w:rsidRPr="00EE010C">
        <w:rPr>
          <w:rFonts w:ascii="Cambria" w:hAnsi="Cambria" w:cs="Tahoma"/>
        </w:rPr>
        <w:t xml:space="preserve">Składając ofertę w postępowaniu o udzielenie zamówienia publicznego prowadzonego w trybie przetargu nieograniczonego, którego przedmiotem jest: </w:t>
      </w:r>
    </w:p>
    <w:p w:rsidR="00EF41E7" w:rsidRPr="0027324E" w:rsidRDefault="0027324E" w:rsidP="0027324E">
      <w:pPr>
        <w:pStyle w:val="Nagwek3"/>
        <w:numPr>
          <w:ilvl w:val="0"/>
          <w:numId w:val="0"/>
        </w:numPr>
        <w:spacing w:before="60" w:after="60"/>
        <w:jc w:val="both"/>
        <w:rPr>
          <w:rFonts w:ascii="Cambria" w:hAnsi="Cambria" w:cstheme="minorHAnsi"/>
          <w:color w:val="0070C0"/>
          <w:sz w:val="22"/>
          <w:szCs w:val="22"/>
        </w:rPr>
      </w:pPr>
      <w:r w:rsidRPr="0027324E">
        <w:rPr>
          <w:rFonts w:ascii="Cambria" w:hAnsi="Cambria" w:cstheme="minorHAnsi"/>
          <w:bCs/>
          <w:color w:val="0070C0"/>
          <w:sz w:val="22"/>
          <w:szCs w:val="22"/>
        </w:rPr>
        <w:t xml:space="preserve">Dostawa 2 sztuk fabrycznie nowych (nieużywanych) multimedialnych rollupów na potrzeby przygotowania kampanii promocji gospodarczej projektu </w:t>
      </w:r>
      <w:r w:rsidRPr="0027324E">
        <w:rPr>
          <w:rFonts w:ascii="Cambria" w:hAnsi="Cambria" w:cstheme="minorHAnsi"/>
          <w:color w:val="0070C0"/>
          <w:sz w:val="22"/>
          <w:szCs w:val="22"/>
        </w:rPr>
        <w:t xml:space="preserve">pn.: „Aktywni gospodarczo – kompleksowa promocja potencjału gospodarczego miasta Tomaszowa Mazowieckiego” </w:t>
      </w:r>
    </w:p>
    <w:p w:rsidR="00EE010C" w:rsidRPr="00EE010C" w:rsidRDefault="00EE010C" w:rsidP="00EE010C">
      <w:pPr>
        <w:pStyle w:val="Normalny1"/>
        <w:numPr>
          <w:ilvl w:val="0"/>
          <w:numId w:val="51"/>
        </w:numPr>
        <w:tabs>
          <w:tab w:val="num" w:pos="284"/>
        </w:tabs>
        <w:autoSpaceDE w:val="0"/>
        <w:ind w:left="284" w:hanging="284"/>
        <w:jc w:val="both"/>
        <w:rPr>
          <w:rFonts w:ascii="Cambria" w:hAnsi="Cambria" w:cs="Tahoma"/>
          <w:b/>
          <w:bCs/>
          <w:sz w:val="20"/>
          <w:szCs w:val="20"/>
        </w:rPr>
      </w:pPr>
      <w:r w:rsidRPr="00EE010C">
        <w:rPr>
          <w:rFonts w:ascii="Cambria" w:hAnsi="Cambria" w:cs="Tahoma"/>
          <w:b/>
          <w:bCs/>
          <w:sz w:val="20"/>
          <w:szCs w:val="20"/>
        </w:rPr>
        <w:t>Oświadczam/y, że: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  <w:sz w:val="20"/>
          <w:szCs w:val="20"/>
        </w:rPr>
      </w:pP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>zapoznaliśmy się ze Specyfikacją Warunków Zamówienia (SWZ), ogłoszeniem o zamówieniu, szczegółowym opisem przedmiotu zamówienia, wzorem umowy, zmianami  i wyjaśnieniami dokonywanymi w trakcie postępowania, w pełni je akceptujemy i przyjmujemy jako obowiązujące w pełnym zakresie postanowienia  w niej określone,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 xml:space="preserve">w przypadku wyboru naszej oferty zobowiązujemy się do zawarcia umowy zgodnej </w:t>
      </w:r>
      <w:r w:rsidR="00A14A15">
        <w:rPr>
          <w:rFonts w:ascii="Cambria" w:hAnsi="Cambria" w:cs="Tahoma"/>
          <w:sz w:val="20"/>
          <w:szCs w:val="20"/>
        </w:rPr>
        <w:t xml:space="preserve">                                </w:t>
      </w:r>
      <w:r w:rsidRPr="00EE010C">
        <w:rPr>
          <w:rFonts w:ascii="Cambria" w:hAnsi="Cambria" w:cs="Tahoma"/>
          <w:sz w:val="20"/>
          <w:szCs w:val="20"/>
        </w:rPr>
        <w:t>z postanowieniami określonymi w SWZ,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lastRenderedPageBreak/>
        <w:t>-</w:t>
      </w:r>
      <w:r w:rsidRPr="00EE010C">
        <w:rPr>
          <w:rFonts w:ascii="Cambria" w:hAnsi="Cambria" w:cs="Tahoma"/>
          <w:sz w:val="20"/>
          <w:szCs w:val="20"/>
        </w:rPr>
        <w:tab/>
        <w:t>zobowiązujemy się wykonywać zamówienie związane z realizacją przedmiotu umowy zgodnie z opisem przedmiotu zamówienia, obowiązującymi przepisami prawa i normami z zachowaniem należytej staranności za cenę wskazaną w formularzu oferty,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>uważamy się za związanych niniejszą ofertą na okres wskazany w dokumentach zamówienia (SWZ) liczonych od upływu terminu składania ofert,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>nie uczestniczę(ymy) jako Wykonawca w jakiejkolwiek innej ofercie złożonej w celu udzielenia niniejszego zamówienia,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>akceptuję(emy) warunki płatności określone przez Zamawiającego we wzorze umowy,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>oświadczamy, że zaoferowany asortyment odpowiada wymaganiom określonym w opisie przedmiotu zamówienia,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 xml:space="preserve">- </w:t>
      </w:r>
      <w:r w:rsidRPr="00EE010C">
        <w:rPr>
          <w:rFonts w:ascii="Cambria" w:hAnsi="Cambria" w:cs="Tahoma"/>
          <w:sz w:val="20"/>
          <w:szCs w:val="20"/>
        </w:rPr>
        <w:tab/>
        <w:t>zamówienie wykonamy w terminie określonym przez Zamawiającego w dokumentacji przetargowej,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</w:rPr>
        <w:t>-</w:t>
      </w:r>
      <w:r w:rsidRPr="00EE010C">
        <w:rPr>
          <w:rFonts w:ascii="Cambria" w:hAnsi="Cambria" w:cs="Tahoma"/>
          <w:sz w:val="20"/>
          <w:szCs w:val="20"/>
        </w:rPr>
        <w:tab/>
        <w:t>zamierzam powierzyć /nie zamierzam powierzyć</w:t>
      </w:r>
      <w:r w:rsidRPr="00EE010C">
        <w:rPr>
          <w:rFonts w:ascii="Cambria" w:hAnsi="Cambria" w:cs="Tahoma"/>
          <w:i/>
          <w:iCs/>
          <w:sz w:val="20"/>
          <w:szCs w:val="20"/>
        </w:rPr>
        <w:t>*</w:t>
      </w:r>
      <w:r w:rsidRPr="00EE010C">
        <w:rPr>
          <w:rFonts w:ascii="Cambria" w:hAnsi="Cambria" w:cs="Tahoma"/>
          <w:sz w:val="20"/>
          <w:szCs w:val="20"/>
        </w:rPr>
        <w:t xml:space="preserve"> podwykonawcom następujące części zamówienia:</w:t>
      </w:r>
    </w:p>
    <w:p w:rsidR="00EE010C" w:rsidRPr="00EE010C" w:rsidRDefault="00EE010C" w:rsidP="00EE010C">
      <w:pPr>
        <w:pStyle w:val="Normalny1"/>
        <w:autoSpaceDE w:val="0"/>
        <w:ind w:left="749" w:hanging="465"/>
        <w:jc w:val="both"/>
        <w:rPr>
          <w:rFonts w:ascii="Cambria" w:hAnsi="Cambria" w:cs="Tahoma"/>
          <w:sz w:val="20"/>
          <w:szCs w:val="20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EE010C" w:rsidRPr="00EE010C" w:rsidTr="009773FF">
        <w:trPr>
          <w:trHeight w:val="386"/>
        </w:trPr>
        <w:tc>
          <w:tcPr>
            <w:tcW w:w="1511" w:type="dxa"/>
            <w:shd w:val="clear" w:color="auto" w:fill="F3F3F3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hAnsi="Cambria" w:cs="Tahoma"/>
                <w:b/>
                <w:bCs/>
                <w:sz w:val="20"/>
                <w:szCs w:val="20"/>
              </w:rPr>
              <w:t>LP</w:t>
            </w:r>
          </w:p>
        </w:tc>
        <w:tc>
          <w:tcPr>
            <w:tcW w:w="4659" w:type="dxa"/>
            <w:shd w:val="clear" w:color="auto" w:fill="F3F3F3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hAnsi="Cambria" w:cs="Tahoma"/>
                <w:b/>
                <w:bCs/>
                <w:sz w:val="20"/>
                <w:szCs w:val="20"/>
              </w:rPr>
              <w:t xml:space="preserve">Część zamówienia </w:t>
            </w:r>
          </w:p>
        </w:tc>
        <w:tc>
          <w:tcPr>
            <w:tcW w:w="3085" w:type="dxa"/>
            <w:shd w:val="clear" w:color="auto" w:fill="F3F3F3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  <w:t>Nazwa podwykonawcy, dane kontaktowe,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  <w:t xml:space="preserve">(jeżeli są znani – zgodnie 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b/>
                <w:bCs/>
                <w:sz w:val="20"/>
                <w:szCs w:val="20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sz w:val="20"/>
                <w:szCs w:val="20"/>
              </w:rPr>
              <w:t>z art. 462 ust. 2 pzp)</w:t>
            </w:r>
          </w:p>
        </w:tc>
      </w:tr>
      <w:tr w:rsidR="00EE010C" w:rsidRPr="00EE010C" w:rsidTr="009773FF">
        <w:trPr>
          <w:trHeight w:val="386"/>
        </w:trPr>
        <w:tc>
          <w:tcPr>
            <w:tcW w:w="151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EE010C">
              <w:rPr>
                <w:rFonts w:ascii="Cambria" w:hAnsi="Cambria" w:cs="Tahoma"/>
                <w:sz w:val="20"/>
                <w:szCs w:val="20"/>
              </w:rPr>
              <w:t>1</w:t>
            </w:r>
          </w:p>
        </w:tc>
        <w:tc>
          <w:tcPr>
            <w:tcW w:w="4659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20"/>
                <w:szCs w:val="20"/>
              </w:rPr>
            </w:pPr>
          </w:p>
        </w:tc>
        <w:tc>
          <w:tcPr>
            <w:tcW w:w="3085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20"/>
                <w:szCs w:val="20"/>
              </w:rPr>
            </w:pPr>
          </w:p>
        </w:tc>
      </w:tr>
    </w:tbl>
    <w:p w:rsidR="00EE010C" w:rsidRPr="00EE010C" w:rsidRDefault="00EE010C" w:rsidP="00EE010C">
      <w:pPr>
        <w:autoSpaceDE w:val="0"/>
        <w:jc w:val="both"/>
        <w:rPr>
          <w:rFonts w:ascii="Cambria" w:hAnsi="Cambria" w:cs="Tahoma"/>
          <w:sz w:val="16"/>
          <w:szCs w:val="16"/>
        </w:rPr>
      </w:pPr>
      <w:r w:rsidRPr="00EE010C">
        <w:rPr>
          <w:rFonts w:ascii="Cambria" w:hAnsi="Cambria" w:cs="Tahoma"/>
          <w:sz w:val="16"/>
          <w:szCs w:val="16"/>
        </w:rPr>
        <w:t>*-niepotrzebne skreślić</w:t>
      </w:r>
    </w:p>
    <w:p w:rsidR="00EE010C" w:rsidRDefault="00EE010C" w:rsidP="00796711">
      <w:pPr>
        <w:autoSpaceDE w:val="0"/>
        <w:jc w:val="both"/>
        <w:rPr>
          <w:rFonts w:ascii="Cambria" w:hAnsi="Cambria"/>
          <w:i/>
          <w:sz w:val="16"/>
          <w:szCs w:val="16"/>
        </w:rPr>
      </w:pPr>
      <w:r w:rsidRPr="00796711">
        <w:rPr>
          <w:rFonts w:ascii="Cambria" w:hAnsi="Cambria"/>
          <w:i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="002C2EEC" w:rsidRPr="00796711">
        <w:rPr>
          <w:rFonts w:ascii="Cambria" w:hAnsi="Cambria"/>
          <w:i/>
          <w:sz w:val="16"/>
          <w:szCs w:val="16"/>
        </w:rPr>
        <w:t xml:space="preserve"> </w:t>
      </w:r>
      <w:r w:rsidRPr="00796711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KIO 2971/20, KIO 2976/20 a także wyrokiem Sądu Okręgowego w Warszawie z dnia 5 maja 2021 r., XXIII Zs 11/21. </w:t>
      </w:r>
      <w:r w:rsidRPr="00796711">
        <w:rPr>
          <w:rFonts w:ascii="Cambria" w:hAnsi="Cambria"/>
          <w:i/>
          <w:sz w:val="16"/>
          <w:szCs w:val="16"/>
        </w:rPr>
        <w:t>Wskazanie przez wykonawcę w formularzu oferty zlecenia całości zamówienia podwykonawcom skutkowało będzie odrzuceniem oferty na podst. art. 226 ust. 1 pkt 5 pzp.</w:t>
      </w:r>
    </w:p>
    <w:p w:rsidR="00796711" w:rsidRPr="00796711" w:rsidRDefault="00796711" w:rsidP="00796711">
      <w:pPr>
        <w:autoSpaceDE w:val="0"/>
        <w:jc w:val="both"/>
        <w:rPr>
          <w:rFonts w:ascii="Cambria" w:hAnsi="Cambria" w:cs="Tahoma"/>
          <w:i/>
          <w:sz w:val="16"/>
          <w:szCs w:val="16"/>
        </w:rPr>
      </w:pPr>
    </w:p>
    <w:p w:rsidR="00EE010C" w:rsidRPr="00EE010C" w:rsidRDefault="00EE010C" w:rsidP="00EE010C">
      <w:pPr>
        <w:pStyle w:val="Normalny1"/>
        <w:numPr>
          <w:ilvl w:val="0"/>
          <w:numId w:val="51"/>
        </w:numPr>
        <w:tabs>
          <w:tab w:val="num" w:pos="284"/>
        </w:tabs>
        <w:autoSpaceDE w:val="0"/>
        <w:ind w:left="284" w:hanging="284"/>
        <w:jc w:val="both"/>
        <w:rPr>
          <w:rFonts w:ascii="Cambria" w:hAnsi="Cambria" w:cs="Tahoma"/>
          <w:b/>
          <w:bCs/>
          <w:sz w:val="20"/>
          <w:szCs w:val="20"/>
        </w:rPr>
      </w:pPr>
      <w:r w:rsidRPr="00EE010C">
        <w:rPr>
          <w:rFonts w:ascii="Cambria" w:hAnsi="Cambria" w:cs="Tahoma"/>
          <w:b/>
          <w:bCs/>
        </w:rPr>
        <w:t xml:space="preserve">Cena oferty za realizację zamówienia </w:t>
      </w:r>
      <w:r w:rsidR="00E6489C">
        <w:rPr>
          <w:rFonts w:ascii="Cambria" w:hAnsi="Cambria" w:cs="Tahoma"/>
          <w:b/>
          <w:bCs/>
        </w:rPr>
        <w:t>(za dostawę 2 sztuk rollupów) wynosi</w:t>
      </w:r>
      <w:r w:rsidRPr="00EE010C">
        <w:rPr>
          <w:rFonts w:ascii="Cambria" w:hAnsi="Cambria" w:cs="Tahoma"/>
          <w:b/>
          <w:bCs/>
        </w:rPr>
        <w:t>:</w:t>
      </w:r>
      <w:r w:rsidR="0027324E">
        <w:rPr>
          <w:rFonts w:ascii="Cambria" w:hAnsi="Cambria" w:cs="Tahoma"/>
          <w:b/>
          <w:bCs/>
        </w:rPr>
        <w:t>……………………………………. zł. brutto</w:t>
      </w:r>
    </w:p>
    <w:p w:rsidR="00EE010C" w:rsidRPr="00111BA6" w:rsidRDefault="00111BA6" w:rsidP="0027324E">
      <w:pPr>
        <w:pStyle w:val="Normalny1"/>
        <w:autoSpaceDE w:val="0"/>
        <w:rPr>
          <w:rFonts w:ascii="Cambria" w:hAnsi="Cambria" w:cs="Tahoma"/>
          <w:bCs/>
          <w:i/>
          <w:sz w:val="12"/>
          <w:szCs w:val="12"/>
        </w:rPr>
      </w:pPr>
      <w:r>
        <w:rPr>
          <w:rFonts w:ascii="Cambria" w:hAnsi="Cambria" w:cs="Tahoma"/>
          <w:bCs/>
          <w:i/>
          <w:sz w:val="20"/>
          <w:szCs w:val="20"/>
        </w:rPr>
        <w:t xml:space="preserve">                                                                                                                                            </w:t>
      </w:r>
      <w:r w:rsidRPr="00111BA6">
        <w:rPr>
          <w:rFonts w:ascii="Cambria" w:hAnsi="Cambria" w:cs="Tahoma"/>
          <w:bCs/>
          <w:i/>
          <w:sz w:val="12"/>
          <w:szCs w:val="12"/>
        </w:rPr>
        <w:t>Wskazać liczbowo</w:t>
      </w:r>
    </w:p>
    <w:p w:rsidR="00EA5B3F" w:rsidRPr="00EA5B3F" w:rsidRDefault="00111BA6" w:rsidP="00EA5B3F">
      <w:pPr>
        <w:pStyle w:val="Nagwek3"/>
        <w:numPr>
          <w:ilvl w:val="0"/>
          <w:numId w:val="0"/>
        </w:numPr>
        <w:spacing w:before="60" w:after="60"/>
        <w:jc w:val="both"/>
        <w:rPr>
          <w:rFonts w:ascii="Cambria" w:hAnsi="Cambria" w:cstheme="minorHAnsi"/>
          <w:bCs/>
          <w:color w:val="0070C0"/>
          <w:sz w:val="22"/>
          <w:szCs w:val="22"/>
        </w:rPr>
      </w:pPr>
      <w:r>
        <w:rPr>
          <w:rFonts w:ascii="Cambria" w:hAnsi="Cambria" w:cstheme="minorHAnsi"/>
          <w:bCs/>
          <w:color w:val="0070C0"/>
          <w:sz w:val="22"/>
          <w:szCs w:val="22"/>
        </w:rPr>
        <w:t>Poniższą tabelę wypełnia wykonawca</w:t>
      </w:r>
      <w:r w:rsidR="00EA5B3F">
        <w:rPr>
          <w:rFonts w:ascii="Cambria" w:hAnsi="Cambria" w:cstheme="minorHAnsi"/>
          <w:bCs/>
          <w:color w:val="0070C0"/>
          <w:sz w:val="22"/>
          <w:szCs w:val="22"/>
        </w:rPr>
        <w:t>:</w:t>
      </w:r>
    </w:p>
    <w:p w:rsidR="00EE010C" w:rsidRPr="0027324E" w:rsidRDefault="00EE010C" w:rsidP="00EE010C">
      <w:pPr>
        <w:pStyle w:val="Normalny1"/>
        <w:autoSpaceDE w:val="0"/>
        <w:jc w:val="both"/>
        <w:rPr>
          <w:rFonts w:ascii="Cambria" w:hAnsi="Cambria" w:cs="Tahoma"/>
          <w:bCs/>
          <w:i/>
          <w:color w:val="0070C0"/>
          <w:sz w:val="20"/>
          <w:szCs w:val="20"/>
        </w:rPr>
      </w:pPr>
    </w:p>
    <w:tbl>
      <w:tblPr>
        <w:tblStyle w:val="Tabela-Siatka"/>
        <w:tblW w:w="9168" w:type="dxa"/>
        <w:tblInd w:w="284" w:type="dxa"/>
        <w:tblLayout w:type="fixed"/>
        <w:tblLook w:val="04A0"/>
      </w:tblPr>
      <w:tblGrid>
        <w:gridCol w:w="858"/>
        <w:gridCol w:w="4291"/>
        <w:gridCol w:w="4019"/>
      </w:tblGrid>
      <w:tr w:rsidR="00EA5B3F" w:rsidRPr="00EE010C" w:rsidTr="00EA5B3F">
        <w:trPr>
          <w:trHeight w:val="107"/>
        </w:trPr>
        <w:tc>
          <w:tcPr>
            <w:tcW w:w="858" w:type="dxa"/>
          </w:tcPr>
          <w:p w:rsidR="00EA5B3F" w:rsidRPr="00EE010C" w:rsidRDefault="00EA5B3F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91" w:type="dxa"/>
          </w:tcPr>
          <w:p w:rsidR="00EA5B3F" w:rsidRPr="00EE010C" w:rsidRDefault="00EA5B3F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019" w:type="dxa"/>
          </w:tcPr>
          <w:p w:rsidR="00EA5B3F" w:rsidRPr="00EE010C" w:rsidRDefault="00EA5B3F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>
              <w:rPr>
                <w:rFonts w:ascii="Cambria" w:hAnsi="Cambria" w:cs="Tahoma"/>
                <w:b/>
                <w:bCs/>
                <w:sz w:val="16"/>
                <w:szCs w:val="16"/>
              </w:rPr>
              <w:t>3</w:t>
            </w:r>
          </w:p>
        </w:tc>
      </w:tr>
      <w:tr w:rsidR="00EA5B3F" w:rsidRPr="00EE010C" w:rsidTr="00EA5B3F">
        <w:trPr>
          <w:trHeight w:val="635"/>
        </w:trPr>
        <w:tc>
          <w:tcPr>
            <w:tcW w:w="858" w:type="dxa"/>
          </w:tcPr>
          <w:p w:rsidR="00EA5B3F" w:rsidRPr="00EE010C" w:rsidRDefault="00EA5B3F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4291" w:type="dxa"/>
          </w:tcPr>
          <w:p w:rsidR="00EA5B3F" w:rsidRPr="00EE010C" w:rsidRDefault="00EA5B3F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nazwa asortymentu</w:t>
            </w:r>
          </w:p>
        </w:tc>
        <w:tc>
          <w:tcPr>
            <w:tcW w:w="4019" w:type="dxa"/>
          </w:tcPr>
          <w:p w:rsidR="00EA5B3F" w:rsidRPr="00EE010C" w:rsidRDefault="00EA5B3F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/>
                <w:bCs/>
                <w:sz w:val="16"/>
                <w:szCs w:val="16"/>
              </w:rPr>
              <w:t>przedmiot zamówienia oferowany przez wykonawcę</w:t>
            </w:r>
          </w:p>
          <w:p w:rsidR="00EA5B3F" w:rsidRPr="00EE010C" w:rsidRDefault="00EA5B3F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</w:p>
          <w:p w:rsidR="00EA5B3F" w:rsidRPr="00EE010C" w:rsidRDefault="00EA5B3F" w:rsidP="009773FF">
            <w:pPr>
              <w:pStyle w:val="Normalny1"/>
              <w:autoSpaceDE w:val="0"/>
              <w:rPr>
                <w:rFonts w:ascii="Cambria" w:hAnsi="Cambria" w:cs="Tahoma"/>
                <w:b/>
                <w:bCs/>
                <w:sz w:val="16"/>
                <w:szCs w:val="16"/>
              </w:rPr>
            </w:pPr>
          </w:p>
        </w:tc>
      </w:tr>
      <w:tr w:rsidR="00EA5B3F" w:rsidRPr="00EE010C" w:rsidTr="00EA5B3F">
        <w:trPr>
          <w:trHeight w:val="1170"/>
        </w:trPr>
        <w:tc>
          <w:tcPr>
            <w:tcW w:w="858" w:type="dxa"/>
          </w:tcPr>
          <w:p w:rsidR="00EA5B3F" w:rsidRPr="00EE010C" w:rsidRDefault="00EA5B3F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Cs/>
                <w:sz w:val="16"/>
                <w:szCs w:val="16"/>
              </w:rPr>
            </w:pPr>
            <w:r w:rsidRPr="00EE010C">
              <w:rPr>
                <w:rFonts w:ascii="Cambria" w:hAnsi="Cambria" w:cs="Tahoma"/>
                <w:bCs/>
                <w:sz w:val="16"/>
                <w:szCs w:val="16"/>
              </w:rPr>
              <w:t>1</w:t>
            </w:r>
          </w:p>
        </w:tc>
        <w:tc>
          <w:tcPr>
            <w:tcW w:w="4291" w:type="dxa"/>
          </w:tcPr>
          <w:p w:rsidR="00EA5B3F" w:rsidRPr="00EE010C" w:rsidRDefault="00EA5B3F" w:rsidP="009773FF">
            <w:pPr>
              <w:pStyle w:val="Normalny1"/>
              <w:autoSpaceDE w:val="0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EE010C">
              <w:rPr>
                <w:rFonts w:ascii="Cambria" w:hAnsi="Cambria"/>
                <w:b/>
                <w:sz w:val="16"/>
                <w:szCs w:val="16"/>
              </w:rPr>
              <w:t>rollup multimedialny</w:t>
            </w:r>
          </w:p>
          <w:p w:rsidR="00EA5B3F" w:rsidRPr="00EE010C" w:rsidRDefault="00EA5B3F" w:rsidP="009773FF">
            <w:pPr>
              <w:pStyle w:val="Standard"/>
              <w:tabs>
                <w:tab w:val="left" w:pos="709"/>
                <w:tab w:val="left" w:pos="851"/>
                <w:tab w:val="left" w:pos="993"/>
              </w:tabs>
              <w:overflowPunct w:val="0"/>
              <w:spacing w:line="276" w:lineRule="auto"/>
              <w:jc w:val="center"/>
              <w:rPr>
                <w:rFonts w:ascii="Cambria" w:hAnsi="Cambria" w:cs="Times New Roman"/>
                <w:bCs/>
                <w:color w:val="FF0000"/>
                <w:sz w:val="16"/>
                <w:szCs w:val="16"/>
              </w:rPr>
            </w:pPr>
            <w:r w:rsidRPr="00EE010C">
              <w:rPr>
                <w:rFonts w:ascii="Cambria" w:hAnsi="Cambria"/>
                <w:sz w:val="16"/>
                <w:szCs w:val="16"/>
              </w:rPr>
              <w:t>– opisane w załączniku IV SWZ</w:t>
            </w:r>
          </w:p>
          <w:p w:rsidR="00EA5B3F" w:rsidRPr="00EE010C" w:rsidRDefault="00EA5B3F" w:rsidP="009773FF">
            <w:pPr>
              <w:pStyle w:val="Normalny1"/>
              <w:autoSpaceDE w:val="0"/>
              <w:jc w:val="center"/>
              <w:rPr>
                <w:rFonts w:ascii="Cambria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4019" w:type="dxa"/>
          </w:tcPr>
          <w:p w:rsidR="00EA5B3F" w:rsidRPr="00EE010C" w:rsidRDefault="00EA5B3F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2"/>
                <w:szCs w:val="12"/>
              </w:rPr>
            </w:pPr>
            <w:r w:rsidRPr="00EE010C">
              <w:rPr>
                <w:rFonts w:ascii="Cambria" w:eastAsia="Calibri" w:hAnsi="Cambria" w:cs="CIDFont+F4"/>
                <w:color w:val="FF0000"/>
                <w:sz w:val="12"/>
                <w:szCs w:val="12"/>
              </w:rPr>
              <w:t>Proszę wskazać poniższe</w:t>
            </w:r>
          </w:p>
          <w:p w:rsidR="00EA5B3F" w:rsidRPr="00EE010C" w:rsidRDefault="00EA5B3F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4"/>
                <w:color w:val="FF0000"/>
                <w:sz w:val="12"/>
                <w:szCs w:val="12"/>
              </w:rPr>
            </w:pPr>
            <w:r w:rsidRPr="00EE010C">
              <w:rPr>
                <w:rFonts w:ascii="Cambria" w:eastAsia="Calibri" w:hAnsi="Cambria" w:cs="CIDFont+F4"/>
                <w:color w:val="FF0000"/>
                <w:sz w:val="12"/>
                <w:szCs w:val="12"/>
              </w:rPr>
              <w:t>parametry:</w:t>
            </w:r>
          </w:p>
          <w:p w:rsidR="00EA5B3F" w:rsidRPr="00EE010C" w:rsidRDefault="00EA5B3F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2"/>
                <w:szCs w:val="12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2"/>
                <w:szCs w:val="12"/>
              </w:rPr>
              <w:t>Nazwa producenta oferowanego urządzenia:</w:t>
            </w:r>
          </w:p>
          <w:p w:rsidR="00EA5B3F" w:rsidRPr="00EE010C" w:rsidRDefault="00EA5B3F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2"/>
                <w:szCs w:val="12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2"/>
                <w:szCs w:val="12"/>
              </w:rPr>
              <w:t>…………………………….</w:t>
            </w:r>
          </w:p>
          <w:p w:rsidR="00EA5B3F" w:rsidRPr="00EE010C" w:rsidRDefault="00EA5B3F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2"/>
                <w:szCs w:val="12"/>
              </w:rPr>
            </w:pPr>
          </w:p>
          <w:p w:rsidR="00EA5B3F" w:rsidRPr="00EE010C" w:rsidRDefault="00EA5B3F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2"/>
                <w:szCs w:val="12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2"/>
                <w:szCs w:val="12"/>
              </w:rPr>
              <w:t>Nazwa i model oferowanego</w:t>
            </w:r>
          </w:p>
          <w:p w:rsidR="00EA5B3F" w:rsidRPr="00EE010C" w:rsidRDefault="00EA5B3F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2"/>
                <w:szCs w:val="12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2"/>
                <w:szCs w:val="12"/>
              </w:rPr>
              <w:t>urządzenia:</w:t>
            </w:r>
          </w:p>
          <w:p w:rsidR="00EA5B3F" w:rsidRPr="00EE010C" w:rsidRDefault="00EA5B3F" w:rsidP="009773FF">
            <w:pPr>
              <w:autoSpaceDE w:val="0"/>
              <w:autoSpaceDN w:val="0"/>
              <w:adjustRightInd w:val="0"/>
              <w:rPr>
                <w:rFonts w:ascii="Cambria" w:eastAsia="Calibri" w:hAnsi="Cambria" w:cs="CIDFont+F3"/>
                <w:color w:val="000000"/>
                <w:sz w:val="12"/>
                <w:szCs w:val="12"/>
              </w:rPr>
            </w:pPr>
            <w:r w:rsidRPr="00EE010C">
              <w:rPr>
                <w:rFonts w:ascii="Cambria" w:eastAsia="Calibri" w:hAnsi="Cambria" w:cs="CIDFont+F3"/>
                <w:color w:val="000000"/>
                <w:sz w:val="12"/>
                <w:szCs w:val="12"/>
              </w:rPr>
              <w:t>………………………………..</w:t>
            </w:r>
          </w:p>
          <w:p w:rsidR="00EA5B3F" w:rsidRPr="00EE010C" w:rsidRDefault="00EA5B3F" w:rsidP="009773FF">
            <w:pPr>
              <w:pStyle w:val="Normalny1"/>
              <w:autoSpaceDE w:val="0"/>
              <w:rPr>
                <w:rFonts w:ascii="Cambria" w:hAnsi="Cambria" w:cs="Tahoma"/>
                <w:bCs/>
                <w:sz w:val="12"/>
                <w:szCs w:val="12"/>
              </w:rPr>
            </w:pPr>
          </w:p>
        </w:tc>
      </w:tr>
    </w:tbl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20"/>
          <w:szCs w:val="20"/>
        </w:rPr>
      </w:pP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>Zamawiającemu przysługuje prawo do zwrócenia się do wykonawców o złożenie wyjaśnień w zakresie  powyższej tabeli.</w:t>
      </w:r>
    </w:p>
    <w:p w:rsidR="00EE010C" w:rsidRPr="00EE010C" w:rsidRDefault="00EA5B3F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>
        <w:rPr>
          <w:rFonts w:ascii="Cambria" w:hAnsi="Cambria" w:cs="Tahoma"/>
          <w:bCs/>
          <w:i/>
          <w:sz w:val="16"/>
          <w:szCs w:val="16"/>
        </w:rPr>
        <w:t xml:space="preserve">Brak wypełnienia kolumny 3 </w:t>
      </w:r>
      <w:r w:rsidR="00EE010C" w:rsidRPr="00EE010C">
        <w:rPr>
          <w:rFonts w:ascii="Cambria" w:hAnsi="Cambria" w:cs="Tahoma"/>
          <w:bCs/>
          <w:i/>
          <w:sz w:val="16"/>
          <w:szCs w:val="16"/>
        </w:rPr>
        <w:t>– może spowodować odrzucenie oferty Wykonawcy.</w:t>
      </w:r>
    </w:p>
    <w:p w:rsidR="00EE010C" w:rsidRPr="0027324E" w:rsidRDefault="00EA5B3F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>
        <w:rPr>
          <w:rFonts w:ascii="Cambria" w:hAnsi="Cambria" w:cs="Tahoma"/>
          <w:bCs/>
          <w:i/>
          <w:sz w:val="16"/>
          <w:szCs w:val="16"/>
        </w:rPr>
        <w:t>Wskazanie w kolumnie 3</w:t>
      </w:r>
      <w:r w:rsidR="00EE010C" w:rsidRPr="0027324E">
        <w:rPr>
          <w:rFonts w:ascii="Cambria" w:hAnsi="Cambria" w:cs="Tahoma"/>
          <w:bCs/>
          <w:i/>
          <w:sz w:val="16"/>
          <w:szCs w:val="16"/>
        </w:rPr>
        <w:t xml:space="preserve"> nazwy producenta i modelu asortymentu ma służyć zamawiającemu do weryfikacji zgodności zaoferowanego przedmiotu zamówienia z minimalnymi wymaganiami określonymi w opisie przedmiotu zamówienia i tym samym potwierdzić, ze oferta jest zgodna  z warunkami zamówienia.</w:t>
      </w:r>
    </w:p>
    <w:p w:rsidR="00796711" w:rsidRDefault="00796711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</w:p>
    <w:p w:rsidR="00EE010C" w:rsidRPr="00796711" w:rsidRDefault="00EE010C" w:rsidP="00796711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>W ramach przyjętych przez zamawiającego kryteriów oceny ofert jakim jest wydłużony termin gwarancji – oświadczamy, że udzielamy na zaoferowany sprzęt/urządzenia</w:t>
      </w:r>
    </w:p>
    <w:p w:rsidR="00EE010C" w:rsidRPr="00EE010C" w:rsidRDefault="00EE010C" w:rsidP="00EE010C">
      <w:pPr>
        <w:pStyle w:val="Normalny1"/>
        <w:autoSpaceDE w:val="0"/>
        <w:ind w:left="992" w:firstLine="424"/>
        <w:jc w:val="both"/>
        <w:rPr>
          <w:rFonts w:ascii="Cambria" w:hAnsi="Cambria" w:cs="Tahoma"/>
          <w:b/>
          <w:bCs/>
          <w:i/>
          <w:sz w:val="36"/>
          <w:szCs w:val="36"/>
        </w:rPr>
      </w:pPr>
      <w:r w:rsidRPr="00EE010C">
        <w:rPr>
          <w:rFonts w:ascii="Cambria" w:hAnsi="Cambria" w:cs="Tahoma"/>
          <w:b/>
          <w:bCs/>
          <w:i/>
          <w:sz w:val="36"/>
          <w:szCs w:val="36"/>
        </w:rPr>
        <w:t>24 miesięcy gwarancji</w:t>
      </w:r>
    </w:p>
    <w:p w:rsidR="00EE010C" w:rsidRPr="00EE010C" w:rsidRDefault="00EE010C" w:rsidP="00EE010C">
      <w:pPr>
        <w:pStyle w:val="Normalny1"/>
        <w:autoSpaceDE w:val="0"/>
        <w:ind w:left="992" w:firstLine="424"/>
        <w:jc w:val="both"/>
        <w:rPr>
          <w:rFonts w:ascii="Cambria" w:hAnsi="Cambria" w:cs="Tahoma"/>
          <w:b/>
          <w:bCs/>
          <w:i/>
          <w:sz w:val="36"/>
          <w:szCs w:val="36"/>
        </w:rPr>
      </w:pPr>
      <w:r w:rsidRPr="00EE010C">
        <w:rPr>
          <w:rFonts w:ascii="Cambria" w:hAnsi="Cambria" w:cs="Tahoma"/>
          <w:b/>
          <w:bCs/>
          <w:i/>
          <w:sz w:val="36"/>
          <w:szCs w:val="36"/>
        </w:rPr>
        <w:t>albo</w:t>
      </w:r>
    </w:p>
    <w:p w:rsidR="00EE010C" w:rsidRPr="00EE010C" w:rsidRDefault="00EE010C" w:rsidP="00EE010C">
      <w:pPr>
        <w:pStyle w:val="Normalny1"/>
        <w:autoSpaceDE w:val="0"/>
        <w:ind w:left="992" w:firstLine="424"/>
        <w:jc w:val="both"/>
        <w:rPr>
          <w:rFonts w:ascii="Cambria" w:hAnsi="Cambria" w:cs="Tahoma"/>
          <w:b/>
          <w:bCs/>
          <w:i/>
          <w:sz w:val="36"/>
          <w:szCs w:val="36"/>
        </w:rPr>
      </w:pPr>
      <w:r w:rsidRPr="00EE010C">
        <w:rPr>
          <w:rFonts w:ascii="Cambria" w:hAnsi="Cambria" w:cs="Tahoma"/>
          <w:b/>
          <w:bCs/>
          <w:i/>
          <w:sz w:val="36"/>
          <w:szCs w:val="36"/>
        </w:rPr>
        <w:t>36 miesięcy gwarancji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>Wykonawca zobowiązany jest do wskazania oferowanego terminu gwarancji poprzez podkreślenie wybranej opcji.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>Brak deklaracji w ofercie w zakresie wskazania proponowanego terminu udzielenia gwarancji spowoduje, że zamawiający weźmie pod uwagę 24 miesięczny okres gwarancji i tym samym wykonawca otrzyma „0” pkt w ramach tego kryterium.</w:t>
      </w:r>
    </w:p>
    <w:p w:rsidR="00EE010C" w:rsidRPr="00EE010C" w:rsidRDefault="00EE010C" w:rsidP="00EE010C">
      <w:pPr>
        <w:pStyle w:val="Normalny1"/>
        <w:autoSpaceDE w:val="0"/>
        <w:ind w:left="284"/>
        <w:jc w:val="both"/>
        <w:rPr>
          <w:rFonts w:ascii="Cambria" w:hAnsi="Cambria" w:cs="Tahoma"/>
          <w:bCs/>
          <w:i/>
          <w:sz w:val="16"/>
          <w:szCs w:val="16"/>
        </w:rPr>
      </w:pPr>
      <w:r w:rsidRPr="00EE010C">
        <w:rPr>
          <w:rFonts w:ascii="Cambria" w:hAnsi="Cambria" w:cs="Tahoma"/>
          <w:bCs/>
          <w:i/>
          <w:sz w:val="16"/>
          <w:szCs w:val="16"/>
        </w:rPr>
        <w:t xml:space="preserve">W przypadku zaznaczenia/podkreślenia opcji 36 miesięcy – zamawiający przyzna Wykonawcy w ramach tego kryterium - 40 pkt. </w:t>
      </w:r>
    </w:p>
    <w:p w:rsidR="00EE010C" w:rsidRPr="00EE010C" w:rsidRDefault="00EE010C" w:rsidP="00EE010C">
      <w:pPr>
        <w:pStyle w:val="Normalny1"/>
        <w:autoSpaceDE w:val="0"/>
        <w:rPr>
          <w:rFonts w:ascii="Cambria" w:hAnsi="Cambria" w:cs="Tahoma"/>
          <w:color w:val="FF0000"/>
          <w:sz w:val="20"/>
          <w:szCs w:val="20"/>
        </w:rPr>
      </w:pPr>
    </w:p>
    <w:p w:rsidR="00EE010C" w:rsidRPr="0027324E" w:rsidRDefault="00EE010C" w:rsidP="00EE010C">
      <w:pPr>
        <w:pStyle w:val="Akapitzlist"/>
        <w:numPr>
          <w:ilvl w:val="0"/>
          <w:numId w:val="51"/>
        </w:numPr>
        <w:tabs>
          <w:tab w:val="clear" w:pos="502"/>
          <w:tab w:val="left" w:pos="0"/>
          <w:tab w:val="num" w:pos="284"/>
        </w:tabs>
        <w:suppressAutoHyphens w:val="0"/>
        <w:ind w:left="284" w:hanging="284"/>
        <w:jc w:val="both"/>
        <w:rPr>
          <w:rFonts w:ascii="Cambria" w:hAnsi="Cambria" w:cs="Tahoma"/>
          <w:sz w:val="20"/>
          <w:szCs w:val="20"/>
        </w:rPr>
      </w:pPr>
      <w:r w:rsidRPr="009D2D4F">
        <w:rPr>
          <w:rFonts w:ascii="Cambria" w:hAnsi="Cambria"/>
          <w:sz w:val="20"/>
          <w:szCs w:val="20"/>
        </w:rPr>
        <w:t>Numer rachunku firmowego, który jest rachunkiem prowadzonym do celów działalności gospodarczej z otwartym rachunkiem VAT,na który należy przekaz</w:t>
      </w:r>
      <w:r w:rsidR="009D2D4F">
        <w:rPr>
          <w:rFonts w:ascii="Cambria" w:hAnsi="Cambria"/>
          <w:sz w:val="20"/>
          <w:szCs w:val="20"/>
        </w:rPr>
        <w:t>ać wynagrodzenie: …………………………</w:t>
      </w:r>
      <w:r w:rsidRPr="009D2D4F">
        <w:rPr>
          <w:rFonts w:ascii="Cambria" w:hAnsi="Cambria"/>
          <w:sz w:val="20"/>
          <w:szCs w:val="20"/>
        </w:rPr>
        <w:t>………………</w:t>
      </w:r>
    </w:p>
    <w:p w:rsidR="00EE010C" w:rsidRPr="00EE010C" w:rsidRDefault="00EE010C" w:rsidP="00EE010C">
      <w:pPr>
        <w:pStyle w:val="Normalny1"/>
        <w:numPr>
          <w:ilvl w:val="0"/>
          <w:numId w:val="51"/>
        </w:numPr>
        <w:tabs>
          <w:tab w:val="clear" w:pos="502"/>
          <w:tab w:val="num" w:pos="284"/>
        </w:tabs>
        <w:autoSpaceDE w:val="0"/>
        <w:ind w:left="284" w:hanging="284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sz w:val="20"/>
          <w:szCs w:val="20"/>
          <w:lang w:eastAsia="pl-PL"/>
        </w:rPr>
        <w:t>Zobowiązujemy się, w przypadku udzielenie nam zamówienia, do podpisania umowy w siedzibie Zamawiającego w terminie przez niego wyznaczonym.</w:t>
      </w:r>
    </w:p>
    <w:p w:rsidR="00EE010C" w:rsidRPr="00EE010C" w:rsidRDefault="00EE010C" w:rsidP="00EE010C">
      <w:pPr>
        <w:pStyle w:val="Normalny1"/>
        <w:autoSpaceDE w:val="0"/>
        <w:jc w:val="both"/>
        <w:rPr>
          <w:rFonts w:ascii="Cambria" w:hAnsi="Cambria" w:cs="Tahoma"/>
          <w:sz w:val="20"/>
          <w:szCs w:val="20"/>
        </w:rPr>
      </w:pPr>
    </w:p>
    <w:p w:rsidR="00EE010C" w:rsidRPr="00EE010C" w:rsidRDefault="00EE010C" w:rsidP="00EE010C">
      <w:pPr>
        <w:pStyle w:val="Normalny1"/>
        <w:numPr>
          <w:ilvl w:val="0"/>
          <w:numId w:val="51"/>
        </w:numPr>
        <w:tabs>
          <w:tab w:val="clear" w:pos="502"/>
        </w:tabs>
        <w:autoSpaceDE w:val="0"/>
        <w:ind w:left="284" w:hanging="284"/>
        <w:jc w:val="both"/>
        <w:rPr>
          <w:rFonts w:ascii="Cambria" w:hAnsi="Cambria" w:cs="Tahoma"/>
          <w:sz w:val="20"/>
          <w:szCs w:val="20"/>
        </w:rPr>
      </w:pPr>
      <w:r w:rsidRPr="00EE010C">
        <w:rPr>
          <w:rFonts w:ascii="Cambria" w:hAnsi="Cambria" w:cs="Tahoma"/>
          <w:color w:val="000000"/>
          <w:sz w:val="20"/>
          <w:szCs w:val="20"/>
        </w:rPr>
        <w:t>Oświadczam(y), że wypełniłem(liśmy) obowiązki informacyjne przewidziane w art. 13 lub art. 14 RODO</w:t>
      </w:r>
      <w:r w:rsidRPr="00EE010C">
        <w:rPr>
          <w:rFonts w:ascii="Cambria" w:hAnsi="Cambria" w:cs="Tahoma"/>
          <w:color w:val="000000"/>
          <w:sz w:val="20"/>
          <w:szCs w:val="20"/>
          <w:vertAlign w:val="superscript"/>
        </w:rPr>
        <w:t>1)</w:t>
      </w:r>
      <w:r w:rsidRPr="00EE010C">
        <w:rPr>
          <w:rFonts w:ascii="Cambria" w:hAnsi="Cambria" w:cs="Tahoma"/>
          <w:color w:val="000000"/>
          <w:sz w:val="20"/>
          <w:szCs w:val="20"/>
        </w:rPr>
        <w:t xml:space="preserve"> wobec osób fizycznych, </w:t>
      </w:r>
      <w:r w:rsidRPr="00EE010C">
        <w:rPr>
          <w:rFonts w:ascii="Cambria" w:hAnsi="Cambria" w:cs="Tahoma"/>
          <w:sz w:val="20"/>
          <w:szCs w:val="20"/>
        </w:rPr>
        <w:t>od których dane osobowe bezpośrednio lub pośrednio pozyskałem</w:t>
      </w:r>
      <w:r w:rsidRPr="00EE010C">
        <w:rPr>
          <w:rFonts w:ascii="Cambria" w:hAnsi="Cambria" w:cs="Tahoma"/>
          <w:color w:val="000000"/>
          <w:sz w:val="20"/>
          <w:szCs w:val="20"/>
        </w:rPr>
        <w:t xml:space="preserve"> w celu ubiegania się  o udzielenie zamówienia publicznego w niniejszym postępowaniu</w:t>
      </w:r>
      <w:r w:rsidRPr="00EE010C">
        <w:rPr>
          <w:rFonts w:ascii="Cambria" w:hAnsi="Cambria" w:cs="Tahoma"/>
          <w:sz w:val="20"/>
          <w:szCs w:val="20"/>
        </w:rPr>
        <w:t>.* *</w:t>
      </w:r>
    </w:p>
    <w:p w:rsidR="00EE010C" w:rsidRPr="00EE010C" w:rsidRDefault="00EE010C" w:rsidP="00EE010C">
      <w:pPr>
        <w:pStyle w:val="Normalny11"/>
        <w:autoSpaceDE w:val="0"/>
        <w:ind w:left="284"/>
        <w:jc w:val="both"/>
        <w:rPr>
          <w:rFonts w:ascii="Cambria" w:hAnsi="Cambria" w:cs="Tahoma"/>
          <w:b/>
          <w:bCs/>
          <w:sz w:val="20"/>
          <w:szCs w:val="20"/>
        </w:rPr>
      </w:pPr>
      <w:r w:rsidRPr="00EE010C">
        <w:rPr>
          <w:rFonts w:ascii="Cambria" w:hAnsi="Cambria" w:cs="Arial"/>
          <w:color w:val="000000"/>
          <w:sz w:val="22"/>
          <w:szCs w:val="22"/>
        </w:rPr>
        <w:t>______________________________</w:t>
      </w:r>
    </w:p>
    <w:p w:rsidR="00EE010C" w:rsidRPr="00EE010C" w:rsidRDefault="00EE010C" w:rsidP="00EE010C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EE010C">
        <w:rPr>
          <w:rFonts w:ascii="Cambria" w:hAnsi="Cambria" w:cs="Arial"/>
          <w:color w:val="000000"/>
          <w:sz w:val="22"/>
          <w:szCs w:val="22"/>
          <w:vertAlign w:val="superscript"/>
        </w:rPr>
        <w:t>1</w:t>
      </w:r>
      <w:r w:rsidRPr="00EE010C">
        <w:rPr>
          <w:rFonts w:ascii="Cambria" w:hAnsi="Cambria" w:cs="Arial"/>
          <w:color w:val="000000"/>
          <w:sz w:val="12"/>
          <w:szCs w:val="12"/>
          <w:vertAlign w:val="superscript"/>
        </w:rPr>
        <w:t xml:space="preserve">) </w:t>
      </w:r>
      <w:r w:rsidRPr="00EE010C">
        <w:rPr>
          <w:rFonts w:ascii="Cambria" w:hAnsi="Cambria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E010C" w:rsidRPr="00EE010C" w:rsidRDefault="00EE010C" w:rsidP="00EE010C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EE010C">
        <w:rPr>
          <w:rFonts w:ascii="Cambria" w:hAnsi="Cambria" w:cs="Arial"/>
          <w:color w:val="000000"/>
          <w:sz w:val="12"/>
          <w:szCs w:val="12"/>
        </w:rPr>
        <w:t xml:space="preserve">* * W przypadku gdy wykonawca </w:t>
      </w:r>
      <w:r w:rsidRPr="00EE010C">
        <w:rPr>
          <w:rFonts w:ascii="Cambria" w:hAnsi="Cambria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E010C" w:rsidRPr="00EE010C" w:rsidRDefault="00EE010C" w:rsidP="00EE010C">
      <w:pPr>
        <w:ind w:right="-6"/>
        <w:rPr>
          <w:rFonts w:ascii="Cambria" w:hAnsi="Cambria" w:cs="Tahoma"/>
        </w:rPr>
      </w:pPr>
    </w:p>
    <w:p w:rsidR="00EE010C" w:rsidRPr="00EE010C" w:rsidRDefault="00EE010C" w:rsidP="00EE010C">
      <w:pPr>
        <w:spacing w:line="276" w:lineRule="auto"/>
        <w:jc w:val="both"/>
        <w:rPr>
          <w:rFonts w:ascii="Cambria" w:eastAsiaTheme="majorEastAsia" w:hAnsi="Cambria" w:cstheme="minorHAnsi"/>
          <w:b/>
          <w:bCs/>
          <w:color w:val="FF0000"/>
        </w:rPr>
      </w:pPr>
    </w:p>
    <w:p w:rsidR="00EE010C" w:rsidRPr="00EE010C" w:rsidRDefault="00EE010C" w:rsidP="00EE010C">
      <w:pPr>
        <w:spacing w:line="276" w:lineRule="auto"/>
        <w:jc w:val="both"/>
        <w:rPr>
          <w:rFonts w:ascii="Cambria" w:eastAsiaTheme="majorEastAsia" w:hAnsi="Cambria" w:cstheme="minorHAnsi"/>
          <w:b/>
          <w:bCs/>
          <w:color w:val="FF0000"/>
        </w:rPr>
      </w:pPr>
      <w:r w:rsidRPr="00EE010C">
        <w:rPr>
          <w:rFonts w:ascii="Cambria" w:eastAsiaTheme="majorEastAsia" w:hAnsi="Cambria" w:cstheme="minorHAnsi"/>
          <w:b/>
          <w:bCs/>
          <w:color w:val="FF0000"/>
        </w:rPr>
        <w:t>Uwaga!</w:t>
      </w:r>
    </w:p>
    <w:p w:rsidR="00EE010C" w:rsidRPr="00EE010C" w:rsidRDefault="00EE010C" w:rsidP="00EE010C">
      <w:pPr>
        <w:spacing w:line="276" w:lineRule="auto"/>
        <w:ind w:right="49"/>
        <w:jc w:val="both"/>
        <w:rPr>
          <w:rFonts w:ascii="Cambria" w:eastAsiaTheme="majorEastAsia" w:hAnsi="Cambria" w:cstheme="minorHAnsi"/>
        </w:rPr>
      </w:pPr>
      <w:r w:rsidRPr="00EE010C">
        <w:rPr>
          <w:rFonts w:ascii="Cambria" w:eastAsiaTheme="majorEastAsia" w:hAnsi="Cambria" w:cstheme="minorHAnsi"/>
          <w:b/>
          <w:bCs/>
          <w:color w:val="FF0000"/>
        </w:rPr>
        <w:t xml:space="preserve">Plik (formularz) opatruje się </w:t>
      </w:r>
      <w:r w:rsidRPr="009D2D4F">
        <w:rPr>
          <w:rFonts w:ascii="Cambria" w:eastAsiaTheme="majorEastAsia" w:hAnsi="Cambria" w:cstheme="minorHAnsi"/>
          <w:b/>
          <w:bCs/>
          <w:color w:val="FF0000"/>
          <w:u w:val="single"/>
        </w:rPr>
        <w:t>kwalifikowanym</w:t>
      </w:r>
      <w:r w:rsidRPr="00EE010C">
        <w:rPr>
          <w:rFonts w:ascii="Cambria" w:eastAsiaTheme="majorEastAsia" w:hAnsi="Cambria" w:cstheme="minorHAnsi"/>
          <w:b/>
          <w:bCs/>
          <w:color w:val="FF0000"/>
        </w:rPr>
        <w:t xml:space="preserve"> podpisem elektronicznym przez osobę uprawnioną do reprezentacji.</w:t>
      </w:r>
    </w:p>
    <w:p w:rsidR="00EE010C" w:rsidRPr="00EE010C" w:rsidRDefault="00EE010C" w:rsidP="00EE010C">
      <w:pPr>
        <w:tabs>
          <w:tab w:val="left" w:pos="3686"/>
        </w:tabs>
        <w:spacing w:line="276" w:lineRule="auto"/>
        <w:ind w:right="51"/>
        <w:rPr>
          <w:rFonts w:ascii="Cambria" w:eastAsiaTheme="majorEastAsia" w:hAnsi="Cambria" w:cstheme="minorHAnsi"/>
          <w:b/>
          <w:bCs/>
        </w:rPr>
      </w:pPr>
    </w:p>
    <w:p w:rsidR="00EE010C" w:rsidRPr="00EE010C" w:rsidRDefault="00EE010C" w:rsidP="00EE010C">
      <w:pPr>
        <w:spacing w:after="200" w:line="276" w:lineRule="auto"/>
        <w:rPr>
          <w:rFonts w:ascii="Cambria" w:hAnsi="Cambria"/>
        </w:rPr>
      </w:pPr>
    </w:p>
    <w:p w:rsidR="005C61A5" w:rsidRPr="00EE010C" w:rsidRDefault="005C61A5" w:rsidP="00F43A1D">
      <w:pPr>
        <w:spacing w:line="240" w:lineRule="auto"/>
        <w:rPr>
          <w:rFonts w:ascii="Cambria" w:hAnsi="Cambria"/>
        </w:rPr>
      </w:pPr>
    </w:p>
    <w:sectPr w:rsidR="005C61A5" w:rsidRPr="00EE010C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5C63" w:rsidRDefault="009C5C63" w:rsidP="005C61A5">
      <w:pPr>
        <w:spacing w:after="0" w:line="240" w:lineRule="auto"/>
      </w:pPr>
      <w:r>
        <w:separator/>
      </w:r>
    </w:p>
  </w:endnote>
  <w:endnote w:type="continuationSeparator" w:id="1">
    <w:p w:rsidR="009C5C63" w:rsidRDefault="009C5C63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IDFont+F4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3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5C63" w:rsidRDefault="009C5C63" w:rsidP="005C61A5">
      <w:pPr>
        <w:spacing w:after="0" w:line="240" w:lineRule="auto"/>
      </w:pPr>
      <w:r>
        <w:separator/>
      </w:r>
    </w:p>
  </w:footnote>
  <w:footnote w:type="continuationSeparator" w:id="1">
    <w:p w:rsidR="009C5C63" w:rsidRDefault="009C5C63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Default="007767D6">
    <w:pPr>
      <w:pStyle w:val="Nagwek"/>
    </w:pPr>
    <w:r w:rsidRPr="007767D6">
      <w:rPr>
        <w:noProof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margin">
            <wp:posOffset>3950455</wp:posOffset>
          </wp:positionH>
          <wp:positionV relativeFrom="margin">
            <wp:posOffset>-826915</wp:posOffset>
          </wp:positionV>
          <wp:extent cx="1663425" cy="669600"/>
          <wp:effectExtent l="19050" t="0" r="9525" b="0"/>
          <wp:wrapSquare wrapText="bothSides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3593FBF"/>
    <w:multiLevelType w:val="hybridMultilevel"/>
    <w:tmpl w:val="5C00F9E0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4"/>
  </w:num>
  <w:num w:numId="4">
    <w:abstractNumId w:val="13"/>
  </w:num>
  <w:num w:numId="5">
    <w:abstractNumId w:val="11"/>
  </w:num>
  <w:num w:numId="6">
    <w:abstractNumId w:val="21"/>
  </w:num>
  <w:num w:numId="7">
    <w:abstractNumId w:val="15"/>
  </w:num>
  <w:num w:numId="8">
    <w:abstractNumId w:val="20"/>
  </w:num>
  <w:num w:numId="9">
    <w:abstractNumId w:val="29"/>
  </w:num>
  <w:num w:numId="10">
    <w:abstractNumId w:val="6"/>
  </w:num>
  <w:num w:numId="11">
    <w:abstractNumId w:val="4"/>
  </w:num>
  <w:num w:numId="12">
    <w:abstractNumId w:val="7"/>
  </w:num>
  <w:num w:numId="13">
    <w:abstractNumId w:val="19"/>
  </w:num>
  <w:num w:numId="14">
    <w:abstractNumId w:val="30"/>
  </w:num>
  <w:num w:numId="15">
    <w:abstractNumId w:val="9"/>
  </w:num>
  <w:num w:numId="16">
    <w:abstractNumId w:val="12"/>
  </w:num>
  <w:num w:numId="17">
    <w:abstractNumId w:val="27"/>
  </w:num>
  <w:num w:numId="18">
    <w:abstractNumId w:val="32"/>
  </w:num>
  <w:num w:numId="19">
    <w:abstractNumId w:val="22"/>
  </w:num>
  <w:num w:numId="20">
    <w:abstractNumId w:val="28"/>
  </w:num>
  <w:num w:numId="21">
    <w:abstractNumId w:val="18"/>
  </w:num>
  <w:num w:numId="22">
    <w:abstractNumId w:val="23"/>
  </w:num>
  <w:num w:numId="23">
    <w:abstractNumId w:val="10"/>
  </w:num>
  <w:num w:numId="24">
    <w:abstractNumId w:val="42"/>
  </w:num>
  <w:num w:numId="25">
    <w:abstractNumId w:val="34"/>
  </w:num>
  <w:num w:numId="26">
    <w:abstractNumId w:val="48"/>
  </w:num>
  <w:num w:numId="27">
    <w:abstractNumId w:val="31"/>
  </w:num>
  <w:num w:numId="28">
    <w:abstractNumId w:val="33"/>
  </w:num>
  <w:num w:numId="29">
    <w:abstractNumId w:val="24"/>
  </w:num>
  <w:num w:numId="30">
    <w:abstractNumId w:val="25"/>
  </w:num>
  <w:num w:numId="31">
    <w:abstractNumId w:val="43"/>
  </w:num>
  <w:num w:numId="32">
    <w:abstractNumId w:val="16"/>
  </w:num>
  <w:num w:numId="33">
    <w:abstractNumId w:val="40"/>
  </w:num>
  <w:num w:numId="34">
    <w:abstractNumId w:val="17"/>
  </w:num>
  <w:num w:numId="35">
    <w:abstractNumId w:val="2"/>
  </w:num>
  <w:num w:numId="36">
    <w:abstractNumId w:val="36"/>
  </w:num>
  <w:num w:numId="37">
    <w:abstractNumId w:val="39"/>
  </w:num>
  <w:num w:numId="38">
    <w:abstractNumId w:val="46"/>
  </w:num>
  <w:num w:numId="39">
    <w:abstractNumId w:val="45"/>
  </w:num>
  <w:num w:numId="40">
    <w:abstractNumId w:val="8"/>
  </w:num>
  <w:num w:numId="41">
    <w:abstractNumId w:val="38"/>
  </w:num>
  <w:num w:numId="42">
    <w:abstractNumId w:val="3"/>
  </w:num>
  <w:num w:numId="43">
    <w:abstractNumId w:val="47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5"/>
  </w:num>
  <w:num w:numId="51">
    <w:abstractNumId w:val="41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hdrShapeDefaults>
    <o:shapedefaults v:ext="edit" spidmax="46082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33D20"/>
    <w:rsid w:val="00070DBC"/>
    <w:rsid w:val="00072066"/>
    <w:rsid w:val="0009064A"/>
    <w:rsid w:val="000C1F30"/>
    <w:rsid w:val="000F1FFC"/>
    <w:rsid w:val="00111BA6"/>
    <w:rsid w:val="00114AD4"/>
    <w:rsid w:val="00166C2C"/>
    <w:rsid w:val="001A0ACA"/>
    <w:rsid w:val="001B144A"/>
    <w:rsid w:val="001B7887"/>
    <w:rsid w:val="001C2788"/>
    <w:rsid w:val="001D72F5"/>
    <w:rsid w:val="001F3763"/>
    <w:rsid w:val="00245614"/>
    <w:rsid w:val="0027324E"/>
    <w:rsid w:val="00280008"/>
    <w:rsid w:val="00286EEE"/>
    <w:rsid w:val="002B64CB"/>
    <w:rsid w:val="002C2EEC"/>
    <w:rsid w:val="003170B9"/>
    <w:rsid w:val="003418DF"/>
    <w:rsid w:val="003573EC"/>
    <w:rsid w:val="00373413"/>
    <w:rsid w:val="003A4404"/>
    <w:rsid w:val="003A550A"/>
    <w:rsid w:val="004951F6"/>
    <w:rsid w:val="00497531"/>
    <w:rsid w:val="004A7269"/>
    <w:rsid w:val="004F6742"/>
    <w:rsid w:val="00505A7A"/>
    <w:rsid w:val="005B7037"/>
    <w:rsid w:val="005C61A5"/>
    <w:rsid w:val="00600507"/>
    <w:rsid w:val="00660D60"/>
    <w:rsid w:val="00687D62"/>
    <w:rsid w:val="006E1B77"/>
    <w:rsid w:val="007767D6"/>
    <w:rsid w:val="00796711"/>
    <w:rsid w:val="007B643F"/>
    <w:rsid w:val="007C0E87"/>
    <w:rsid w:val="007C2D63"/>
    <w:rsid w:val="007E0EF1"/>
    <w:rsid w:val="007F04E0"/>
    <w:rsid w:val="00835E3F"/>
    <w:rsid w:val="0086396A"/>
    <w:rsid w:val="0087186B"/>
    <w:rsid w:val="00944AAC"/>
    <w:rsid w:val="00995CB4"/>
    <w:rsid w:val="00997A32"/>
    <w:rsid w:val="009A6293"/>
    <w:rsid w:val="009C5C63"/>
    <w:rsid w:val="009D2D4F"/>
    <w:rsid w:val="009D3365"/>
    <w:rsid w:val="009D4EEA"/>
    <w:rsid w:val="009E66B6"/>
    <w:rsid w:val="009F2C5C"/>
    <w:rsid w:val="00A110E7"/>
    <w:rsid w:val="00A14A15"/>
    <w:rsid w:val="00A31930"/>
    <w:rsid w:val="00A3361F"/>
    <w:rsid w:val="00A37772"/>
    <w:rsid w:val="00A70FED"/>
    <w:rsid w:val="00A94066"/>
    <w:rsid w:val="00B36ED9"/>
    <w:rsid w:val="00B51FFD"/>
    <w:rsid w:val="00BC2EBF"/>
    <w:rsid w:val="00BC66FE"/>
    <w:rsid w:val="00BD6039"/>
    <w:rsid w:val="00BE66D0"/>
    <w:rsid w:val="00BF38EE"/>
    <w:rsid w:val="00C030E6"/>
    <w:rsid w:val="00C6507F"/>
    <w:rsid w:val="00D05621"/>
    <w:rsid w:val="00D27BF3"/>
    <w:rsid w:val="00D3419F"/>
    <w:rsid w:val="00D50A19"/>
    <w:rsid w:val="00D54B63"/>
    <w:rsid w:val="00D967E8"/>
    <w:rsid w:val="00D96BB7"/>
    <w:rsid w:val="00DE41A7"/>
    <w:rsid w:val="00E140A8"/>
    <w:rsid w:val="00E6489C"/>
    <w:rsid w:val="00EA5B3F"/>
    <w:rsid w:val="00EC7D1A"/>
    <w:rsid w:val="00EE010C"/>
    <w:rsid w:val="00EE5D54"/>
    <w:rsid w:val="00EF41E7"/>
    <w:rsid w:val="00F416CA"/>
    <w:rsid w:val="00F43A1D"/>
    <w:rsid w:val="00F464E7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11">
    <w:name w:val="Normalny11"/>
    <w:basedOn w:val="Normalny"/>
    <w:uiPriority w:val="99"/>
    <w:rsid w:val="00EE010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3</Pages>
  <Words>863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40</cp:revision>
  <dcterms:created xsi:type="dcterms:W3CDTF">2021-12-14T09:08:00Z</dcterms:created>
  <dcterms:modified xsi:type="dcterms:W3CDTF">2022-04-11T06:23:00Z</dcterms:modified>
</cp:coreProperties>
</file>