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0D1" w:rsidRPr="009820D1" w:rsidRDefault="009820D1" w:rsidP="009820D1">
      <w:pPr>
        <w:pStyle w:val="Styl1"/>
        <w:widowControl/>
        <w:spacing w:before="0"/>
        <w:rPr>
          <w:rFonts w:ascii="Times New Roman" w:hAnsi="Times New Roman"/>
          <w:b/>
          <w:sz w:val="22"/>
          <w:szCs w:val="22"/>
        </w:rPr>
      </w:pPr>
    </w:p>
    <w:p w:rsidR="009820D1" w:rsidRPr="009820D1" w:rsidRDefault="009820D1" w:rsidP="009820D1">
      <w:pPr>
        <w:pStyle w:val="Styl1"/>
        <w:widowControl/>
        <w:spacing w:before="0"/>
        <w:jc w:val="center"/>
        <w:rPr>
          <w:rFonts w:ascii="Times New Roman" w:hAnsi="Times New Roman"/>
          <w:b/>
          <w:sz w:val="22"/>
          <w:szCs w:val="22"/>
        </w:rPr>
      </w:pPr>
      <w:r w:rsidRPr="00221E0E">
        <w:rPr>
          <w:rFonts w:ascii="Times New Roman" w:hAnsi="Times New Roman"/>
          <w:b/>
          <w:sz w:val="22"/>
          <w:szCs w:val="22"/>
          <w:highlight w:val="yellow"/>
        </w:rPr>
        <w:t>CZĘŚĆ  III WZÓR UMOWY</w:t>
      </w:r>
      <w:r w:rsidR="00221E0E" w:rsidRPr="00221E0E">
        <w:rPr>
          <w:rFonts w:ascii="Times New Roman" w:hAnsi="Times New Roman"/>
          <w:b/>
          <w:sz w:val="22"/>
          <w:szCs w:val="22"/>
          <w:highlight w:val="yellow"/>
        </w:rPr>
        <w:t xml:space="preserve"> PO ZMIANIE 14-04-2022</w:t>
      </w:r>
    </w:p>
    <w:p w:rsidR="009820D1" w:rsidRPr="009820D1" w:rsidRDefault="009820D1" w:rsidP="009820D1">
      <w:pPr>
        <w:pStyle w:val="Styl1"/>
        <w:widowControl/>
        <w:spacing w:before="0"/>
        <w:jc w:val="center"/>
        <w:rPr>
          <w:rFonts w:ascii="Times New Roman" w:hAnsi="Times New Roman"/>
          <w:b/>
          <w:sz w:val="22"/>
          <w:szCs w:val="22"/>
        </w:rPr>
      </w:pPr>
    </w:p>
    <w:p w:rsidR="009820D1" w:rsidRPr="009820D1" w:rsidRDefault="009820D1" w:rsidP="009820D1">
      <w:pPr>
        <w:spacing w:after="0" w:line="240" w:lineRule="auto"/>
        <w:ind w:left="-426"/>
        <w:jc w:val="both"/>
        <w:rPr>
          <w:rFonts w:ascii="Times New Roman" w:eastAsia="Bookman Old Style" w:hAnsi="Times New Roman" w:cs="Times New Roman"/>
        </w:rPr>
      </w:pPr>
      <w:r w:rsidRPr="009820D1">
        <w:rPr>
          <w:rFonts w:ascii="Times New Roman" w:eastAsia="Bookman Old Style" w:hAnsi="Times New Roman" w:cs="Times New Roman"/>
        </w:rPr>
        <w:t xml:space="preserve">Umowa zawarta w dniu ........................... w Tomaszowie Mazowieckim w rezultacie wyboru oferty    </w:t>
      </w:r>
      <w:r>
        <w:rPr>
          <w:rFonts w:ascii="Times New Roman" w:eastAsia="Bookman Old Style" w:hAnsi="Times New Roman" w:cs="Times New Roman"/>
        </w:rPr>
        <w:t xml:space="preserve">                   </w:t>
      </w:r>
      <w:r w:rsidRPr="009820D1">
        <w:rPr>
          <w:rFonts w:ascii="Times New Roman" w:eastAsia="Bookman Old Style" w:hAnsi="Times New Roman" w:cs="Times New Roman"/>
        </w:rPr>
        <w:t xml:space="preserve"> w </w:t>
      </w:r>
      <w:r w:rsidRPr="009820D1">
        <w:rPr>
          <w:rFonts w:ascii="Times New Roman" w:hAnsi="Times New Roman" w:cs="Times New Roman"/>
        </w:rPr>
        <w:t>trybie przetargu nieograniczonego na podstawie przepisów ustawy z dnia 11 września 2019 r. Prawo zamówień publicznych</w:t>
      </w:r>
      <w:r w:rsidRPr="009820D1">
        <w:rPr>
          <w:rFonts w:ascii="Times New Roman" w:eastAsia="Bookman Old Style" w:hAnsi="Times New Roman" w:cs="Times New Roman"/>
        </w:rPr>
        <w:t xml:space="preserve"> </w:t>
      </w:r>
      <w:r w:rsidRPr="009820D1">
        <w:rPr>
          <w:rFonts w:ascii="Times New Roman" w:hAnsi="Times New Roman" w:cs="Times New Roman"/>
        </w:rPr>
        <w:t>(tekst jedn. Dz. U. z 2021 r. poz. 1129 ze zm.)</w:t>
      </w:r>
      <w:r w:rsidRPr="009820D1">
        <w:rPr>
          <w:rFonts w:ascii="Times New Roman" w:eastAsia="Bookman Old Style" w:hAnsi="Times New Roman" w:cs="Times New Roman"/>
        </w:rPr>
        <w:t xml:space="preserve"> </w:t>
      </w:r>
      <w:r w:rsidRPr="009820D1">
        <w:rPr>
          <w:rFonts w:ascii="Times New Roman" w:hAnsi="Times New Roman" w:cs="Times New Roman"/>
        </w:rPr>
        <w:t xml:space="preserve">o wartości szacunkowej przekraczającej „progi unijne”, </w:t>
      </w:r>
      <w:r w:rsidRPr="009820D1">
        <w:rPr>
          <w:rFonts w:ascii="Times New Roman" w:eastAsia="Bookman Old Style" w:hAnsi="Times New Roman" w:cs="Times New Roman"/>
        </w:rPr>
        <w:t>pomiędzy:</w:t>
      </w:r>
    </w:p>
    <w:p w:rsidR="009820D1" w:rsidRPr="009820D1" w:rsidRDefault="009820D1" w:rsidP="009820D1">
      <w:pPr>
        <w:spacing w:after="0" w:line="240" w:lineRule="auto"/>
        <w:ind w:left="-426"/>
        <w:jc w:val="both"/>
        <w:rPr>
          <w:rFonts w:ascii="Times New Roman" w:eastAsia="Bookman Old Style" w:hAnsi="Times New Roman" w:cs="Times New Roman"/>
        </w:rPr>
      </w:pPr>
    </w:p>
    <w:p w:rsidR="009820D1" w:rsidRPr="009820D1" w:rsidRDefault="009820D1" w:rsidP="009820D1">
      <w:pPr>
        <w:spacing w:after="0" w:line="240" w:lineRule="auto"/>
        <w:ind w:left="-426"/>
        <w:jc w:val="both"/>
        <w:rPr>
          <w:rFonts w:ascii="Times New Roman" w:hAnsi="Times New Roman" w:cs="Times New Roman"/>
        </w:rPr>
      </w:pPr>
      <w:r w:rsidRPr="009820D1">
        <w:rPr>
          <w:rFonts w:ascii="Times New Roman" w:eastAsia="Bookman Old Style" w:hAnsi="Times New Roman" w:cs="Times New Roman"/>
          <w:b/>
        </w:rPr>
        <w:t>Gminą - Miasto Tomaszów Mazowiecki</w:t>
      </w:r>
      <w:r w:rsidRPr="009820D1">
        <w:rPr>
          <w:rFonts w:ascii="Times New Roman" w:eastAsia="Bookman Old Style" w:hAnsi="Times New Roman" w:cs="Times New Roman"/>
        </w:rPr>
        <w:t xml:space="preserve"> ul. POW 10/16, 97-200 Tomaszów Mazowiecki, posiadającą NIP: 773-16-56-546, </w:t>
      </w:r>
      <w:r w:rsidRPr="009820D1">
        <w:rPr>
          <w:rFonts w:ascii="Times New Roman" w:hAnsi="Times New Roman" w:cs="Times New Roman"/>
          <w:bCs/>
        </w:rPr>
        <w:t xml:space="preserve">REGON 590648310 </w:t>
      </w:r>
      <w:r w:rsidRPr="009820D1">
        <w:rPr>
          <w:rFonts w:ascii="Times New Roman" w:eastAsia="Bookman Old Style" w:hAnsi="Times New Roman" w:cs="Times New Roman"/>
        </w:rPr>
        <w:t xml:space="preserve">zwaną dalej „Zamawiającym” reprezentowaną przez: </w:t>
      </w:r>
    </w:p>
    <w:p w:rsidR="009820D1" w:rsidRPr="009820D1" w:rsidRDefault="009820D1" w:rsidP="009820D1">
      <w:pPr>
        <w:pStyle w:val="Normalny10"/>
        <w:autoSpaceDE w:val="0"/>
        <w:ind w:left="-426"/>
        <w:jc w:val="both"/>
        <w:outlineLvl w:val="0"/>
        <w:rPr>
          <w:rFonts w:eastAsia="Bookman Old Style"/>
          <w:b/>
          <w:sz w:val="22"/>
          <w:szCs w:val="22"/>
        </w:rPr>
      </w:pPr>
      <w:r w:rsidRPr="009820D1">
        <w:rPr>
          <w:rFonts w:eastAsia="Bookman Old Style"/>
          <w:b/>
          <w:sz w:val="22"/>
          <w:szCs w:val="22"/>
        </w:rPr>
        <w:t>…………………………………………………………..………..</w:t>
      </w:r>
    </w:p>
    <w:p w:rsidR="009820D1" w:rsidRPr="009820D1" w:rsidRDefault="009820D1" w:rsidP="009820D1">
      <w:pPr>
        <w:pStyle w:val="Normalny10"/>
        <w:autoSpaceDE w:val="0"/>
        <w:ind w:left="-426"/>
        <w:jc w:val="both"/>
        <w:rPr>
          <w:rFonts w:eastAsia="Bookman Old Style"/>
          <w:sz w:val="22"/>
          <w:szCs w:val="22"/>
        </w:rPr>
      </w:pPr>
      <w:r w:rsidRPr="009820D1">
        <w:rPr>
          <w:rFonts w:eastAsia="Bookman Old Style"/>
          <w:sz w:val="22"/>
          <w:szCs w:val="22"/>
        </w:rPr>
        <w:t>a</w:t>
      </w:r>
    </w:p>
    <w:p w:rsidR="009820D1" w:rsidRPr="009820D1" w:rsidRDefault="009820D1" w:rsidP="009820D1">
      <w:pPr>
        <w:pStyle w:val="Normalny10"/>
        <w:autoSpaceDE w:val="0"/>
        <w:ind w:left="-426"/>
        <w:jc w:val="both"/>
        <w:rPr>
          <w:rFonts w:eastAsia="Bookman Old Style"/>
          <w:b/>
          <w:sz w:val="22"/>
          <w:szCs w:val="22"/>
        </w:rPr>
      </w:pPr>
      <w:r w:rsidRPr="009820D1">
        <w:rPr>
          <w:rFonts w:eastAsia="Bookman Old Style"/>
          <w:b/>
          <w:sz w:val="22"/>
          <w:szCs w:val="22"/>
        </w:rPr>
        <w:t>…………………………………………………………………….</w:t>
      </w:r>
    </w:p>
    <w:p w:rsidR="009820D1" w:rsidRPr="009820D1" w:rsidRDefault="009820D1" w:rsidP="009820D1">
      <w:pPr>
        <w:pStyle w:val="Normalny10"/>
        <w:autoSpaceDE w:val="0"/>
        <w:ind w:left="-426"/>
        <w:jc w:val="both"/>
        <w:rPr>
          <w:rFonts w:eastAsia="Bookman Old Style"/>
          <w:sz w:val="22"/>
          <w:szCs w:val="22"/>
        </w:rPr>
      </w:pPr>
      <w:r w:rsidRPr="009820D1">
        <w:rPr>
          <w:rFonts w:eastAsia="Bookman Old Style"/>
          <w:sz w:val="22"/>
          <w:szCs w:val="22"/>
        </w:rPr>
        <w:t>zwanym dalej „Wykonawcą”, w imieniu którego występują:</w:t>
      </w:r>
    </w:p>
    <w:p w:rsidR="009820D1" w:rsidRPr="009820D1" w:rsidRDefault="009820D1" w:rsidP="009820D1">
      <w:pPr>
        <w:pStyle w:val="Normalny1"/>
        <w:autoSpaceDE w:val="0"/>
        <w:ind w:left="-426"/>
        <w:jc w:val="both"/>
        <w:rPr>
          <w:rFonts w:eastAsia="Bookman Old Style"/>
          <w:sz w:val="22"/>
          <w:szCs w:val="22"/>
        </w:rPr>
      </w:pPr>
      <w:r w:rsidRPr="009820D1">
        <w:rPr>
          <w:rFonts w:eastAsia="Bookman Old Style"/>
          <w:sz w:val="22"/>
          <w:szCs w:val="22"/>
        </w:rPr>
        <w:t>………………………………………………………………………</w:t>
      </w:r>
    </w:p>
    <w:p w:rsidR="009820D1" w:rsidRPr="009820D1" w:rsidRDefault="009820D1" w:rsidP="009820D1">
      <w:pPr>
        <w:pStyle w:val="Normalny1"/>
        <w:autoSpaceDE w:val="0"/>
        <w:ind w:left="-426"/>
        <w:jc w:val="both"/>
        <w:rPr>
          <w:rFonts w:eastAsia="Bookman Old Style"/>
          <w:b/>
          <w:sz w:val="22"/>
          <w:szCs w:val="22"/>
        </w:rPr>
      </w:pPr>
    </w:p>
    <w:p w:rsidR="009820D1" w:rsidRPr="009820D1" w:rsidRDefault="009820D1" w:rsidP="009820D1">
      <w:pPr>
        <w:pStyle w:val="Normalny1"/>
        <w:autoSpaceDE w:val="0"/>
        <w:ind w:left="-426"/>
        <w:jc w:val="both"/>
        <w:rPr>
          <w:rFonts w:eastAsia="Bookman Old Style"/>
          <w:b/>
          <w:color w:val="000000"/>
          <w:sz w:val="22"/>
          <w:szCs w:val="22"/>
        </w:rPr>
      </w:pPr>
      <w:r w:rsidRPr="009820D1">
        <w:rPr>
          <w:b/>
          <w:sz w:val="22"/>
          <w:szCs w:val="22"/>
        </w:rPr>
        <w:t>Strony umowy zobowiązane są współdziałać przy wykonaniu umowy w celu należytej realizacji zamówienia.</w:t>
      </w:r>
    </w:p>
    <w:p w:rsidR="009820D1" w:rsidRPr="009820D1" w:rsidRDefault="009820D1" w:rsidP="009820D1">
      <w:pPr>
        <w:autoSpaceDE w:val="0"/>
        <w:autoSpaceDN w:val="0"/>
        <w:adjustRightInd w:val="0"/>
        <w:spacing w:after="0" w:line="240" w:lineRule="auto"/>
        <w:rPr>
          <w:rFonts w:ascii="Times New Roman" w:hAnsi="Times New Roman" w:cs="Times New Roman"/>
          <w:b/>
          <w:bCs/>
        </w:rPr>
      </w:pPr>
    </w:p>
    <w:p w:rsidR="009820D1" w:rsidRPr="009820D1" w:rsidRDefault="009820D1" w:rsidP="009820D1">
      <w:pPr>
        <w:autoSpaceDE w:val="0"/>
        <w:autoSpaceDN w:val="0"/>
        <w:adjustRightInd w:val="0"/>
        <w:spacing w:after="0" w:line="240" w:lineRule="auto"/>
        <w:rPr>
          <w:rFonts w:ascii="Times New Roman" w:hAnsi="Times New Roman" w:cs="Times New Roman"/>
          <w:b/>
          <w:bCs/>
        </w:rPr>
      </w:pPr>
    </w:p>
    <w:p w:rsidR="009820D1" w:rsidRPr="009820D1" w:rsidRDefault="009820D1" w:rsidP="00F93DA3">
      <w:pPr>
        <w:autoSpaceDE w:val="0"/>
        <w:autoSpaceDN w:val="0"/>
        <w:adjustRightInd w:val="0"/>
        <w:spacing w:after="0" w:line="240" w:lineRule="auto"/>
        <w:rPr>
          <w:rFonts w:ascii="Times New Roman" w:hAnsi="Times New Roman" w:cs="Times New Roman"/>
          <w:b/>
          <w:bCs/>
        </w:rPr>
      </w:pPr>
    </w:p>
    <w:p w:rsidR="009820D1" w:rsidRPr="00CC0B17" w:rsidRDefault="009820D1" w:rsidP="009820D1">
      <w:pPr>
        <w:autoSpaceDE w:val="0"/>
        <w:autoSpaceDN w:val="0"/>
        <w:adjustRightInd w:val="0"/>
        <w:spacing w:after="0" w:line="240" w:lineRule="auto"/>
        <w:jc w:val="center"/>
        <w:rPr>
          <w:rFonts w:ascii="Times New Roman" w:hAnsi="Times New Roman" w:cs="Times New Roman"/>
          <w:b/>
          <w:bCs/>
        </w:rPr>
      </w:pPr>
      <w:r w:rsidRPr="00CC0B17">
        <w:rPr>
          <w:rFonts w:ascii="Times New Roman" w:hAnsi="Times New Roman" w:cs="Times New Roman"/>
          <w:b/>
          <w:bCs/>
        </w:rPr>
        <w:t>§ 1.</w:t>
      </w:r>
    </w:p>
    <w:p w:rsidR="009820D1" w:rsidRPr="00CC0B17" w:rsidRDefault="009820D1" w:rsidP="009820D1">
      <w:pPr>
        <w:autoSpaceDE w:val="0"/>
        <w:autoSpaceDN w:val="0"/>
        <w:adjustRightInd w:val="0"/>
        <w:spacing w:after="0" w:line="240" w:lineRule="auto"/>
        <w:jc w:val="center"/>
        <w:rPr>
          <w:rFonts w:ascii="Times New Roman" w:hAnsi="Times New Roman" w:cs="Times New Roman"/>
          <w:b/>
          <w:bCs/>
        </w:rPr>
      </w:pPr>
      <w:r w:rsidRPr="00CC0B17">
        <w:rPr>
          <w:rFonts w:ascii="Times New Roman" w:hAnsi="Times New Roman" w:cs="Times New Roman"/>
          <w:b/>
          <w:bCs/>
        </w:rPr>
        <w:t>Przedmiot zamówienia i termin realizacji</w:t>
      </w:r>
    </w:p>
    <w:p w:rsidR="009820D1" w:rsidRPr="00CC0B17" w:rsidRDefault="009820D1" w:rsidP="009820D1">
      <w:pPr>
        <w:autoSpaceDE w:val="0"/>
        <w:autoSpaceDN w:val="0"/>
        <w:adjustRightInd w:val="0"/>
        <w:spacing w:after="0" w:line="240" w:lineRule="auto"/>
        <w:rPr>
          <w:rFonts w:ascii="Times New Roman" w:hAnsi="Times New Roman" w:cs="Times New Roman"/>
          <w:b/>
          <w:bCs/>
        </w:rPr>
      </w:pPr>
    </w:p>
    <w:p w:rsidR="00F93DA3" w:rsidRPr="00CC0B17" w:rsidRDefault="009820D1" w:rsidP="00F93DA3">
      <w:pPr>
        <w:widowControl w:val="0"/>
        <w:numPr>
          <w:ilvl w:val="0"/>
          <w:numId w:val="1"/>
        </w:numPr>
        <w:suppressAutoHyphens/>
        <w:spacing w:after="0" w:line="240" w:lineRule="auto"/>
        <w:ind w:left="0" w:hanging="426"/>
        <w:jc w:val="both"/>
        <w:rPr>
          <w:rFonts w:ascii="Times New Roman" w:hAnsi="Times New Roman" w:cs="Times New Roman"/>
          <w:i/>
        </w:rPr>
      </w:pPr>
      <w:r w:rsidRPr="00CC0B17">
        <w:rPr>
          <w:rFonts w:ascii="Times New Roman" w:hAnsi="Times New Roman" w:cs="Times New Roman"/>
        </w:rPr>
        <w:t xml:space="preserve">Nazwa zamówienia: </w:t>
      </w:r>
      <w:r w:rsidR="00F93DA3" w:rsidRPr="00CC0B17">
        <w:rPr>
          <w:rFonts w:ascii="Times New Roman" w:hAnsi="Times New Roman" w:cs="Times New Roman"/>
          <w:b/>
        </w:rPr>
        <w:t>Dostawa sprzętu multimedialnego, komputerowego, oprogramowania oraz kosztów wykonania okablowania wraz z adaptacją pomieszczenia pod serwerownie w ramach projektu pn. „TOMASZÓW MAZOWIECKI - ARENA POZYTYWNEJ ENERGII: wzmocnienie spójności społecznej i gospodarczej oraz podniesienie jakości środowiska naturalnego w Tomaszowie Mazowieckim” finansowanego w ramach Programu „Rozwój Lokalny” ze środków Mechanizmu Finansowego EOG 2014-2021.</w:t>
      </w:r>
    </w:p>
    <w:p w:rsidR="00F93DA3" w:rsidRPr="00CC0B17" w:rsidRDefault="009820D1" w:rsidP="00F93DA3">
      <w:pPr>
        <w:widowControl w:val="0"/>
        <w:numPr>
          <w:ilvl w:val="0"/>
          <w:numId w:val="1"/>
        </w:numPr>
        <w:suppressAutoHyphens/>
        <w:spacing w:after="0" w:line="240" w:lineRule="auto"/>
        <w:ind w:left="0" w:hanging="426"/>
        <w:jc w:val="both"/>
        <w:rPr>
          <w:rFonts w:ascii="Times New Roman" w:hAnsi="Times New Roman" w:cs="Times New Roman"/>
          <w:b/>
          <w:i/>
        </w:rPr>
      </w:pPr>
      <w:r w:rsidRPr="00CC0B17">
        <w:rPr>
          <w:rFonts w:ascii="Times New Roman" w:hAnsi="Times New Roman" w:cs="Times New Roman"/>
        </w:rPr>
        <w:t>Przedmiotem zamówienia jest:</w:t>
      </w:r>
      <w:r w:rsidRPr="00CC0B17">
        <w:rPr>
          <w:rFonts w:ascii="Times New Roman" w:hAnsi="Times New Roman" w:cs="Times New Roman"/>
          <w:b/>
          <w:i/>
        </w:rPr>
        <w:t xml:space="preserve"> </w:t>
      </w:r>
      <w:r w:rsidR="00F93DA3" w:rsidRPr="00CC0B17">
        <w:rPr>
          <w:rFonts w:ascii="Times New Roman" w:hAnsi="Times New Roman" w:cs="Times New Roman"/>
          <w:b/>
          <w:bCs/>
        </w:rPr>
        <w:t>Zakup oprogramowania do zdalnej pomocy technicznej                    – 1 licencja.</w:t>
      </w:r>
    </w:p>
    <w:p w:rsidR="009820D1" w:rsidRPr="00CC0B17"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CC0B17">
        <w:rPr>
          <w:rFonts w:ascii="Times New Roman" w:hAnsi="Times New Roman" w:cs="Times New Roman"/>
        </w:rPr>
        <w:t>Przedmiot umowy obejmuje również transport do miejsca przeznaczenia, ubezpieczenie na czas przewozu, rozładunek oraz wszelkie inne czynności składające się na dostarczenie i odbiór przedmiotu zamówienia.</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CC0B17">
        <w:rPr>
          <w:rFonts w:ascii="Times New Roman" w:hAnsi="Times New Roman" w:cs="Times New Roman"/>
        </w:rPr>
        <w:t>Parametry techniczne, jakościowe i funkcjonalne dostarczanego przedmiotu umowy określone zostały w specyfikacji warunków zamówienia. Przedstawione tam parametry, funkcjonalne                             są parametrami minimalnymi, do których spełnienia zobowiązany jest wykonawca, a dokładne ich określenie wynika z przedstawionej przez wykonawcę i zaakceptowanej</w:t>
      </w:r>
      <w:r w:rsidRPr="009820D1">
        <w:rPr>
          <w:rFonts w:ascii="Times New Roman" w:hAnsi="Times New Roman" w:cs="Times New Roman"/>
        </w:rPr>
        <w:t xml:space="preserve"> przez zamawiającego oferty. </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9820D1">
        <w:rPr>
          <w:rFonts w:ascii="Times New Roman" w:hAnsi="Times New Roman" w:cs="Times New Roman"/>
        </w:rPr>
        <w:t>Przedmiot niniejszej umowy dostarczony i rozładowany w ramach niniejszego zamówienia musi spełniać wszelkie wymagania określone przepisami prawa, odpowiadać określonym standardom lub specyfikacjom technicznym.</w:t>
      </w:r>
    </w:p>
    <w:p w:rsidR="009820D1" w:rsidRPr="009820D1" w:rsidRDefault="009820D1" w:rsidP="009820D1">
      <w:pPr>
        <w:widowControl w:val="0"/>
        <w:numPr>
          <w:ilvl w:val="0"/>
          <w:numId w:val="1"/>
        </w:numPr>
        <w:suppressAutoHyphens/>
        <w:spacing w:after="0" w:line="240" w:lineRule="auto"/>
        <w:ind w:left="0" w:hanging="426"/>
        <w:jc w:val="both"/>
        <w:rPr>
          <w:rStyle w:val="Uwydatnienie"/>
          <w:rFonts w:ascii="Times New Roman" w:hAnsi="Times New Roman" w:cs="Times New Roman"/>
          <w:i w:val="0"/>
          <w:iCs w:val="0"/>
        </w:rPr>
      </w:pPr>
      <w:r w:rsidRPr="009820D1">
        <w:rPr>
          <w:rStyle w:val="Uwydatnienie"/>
          <w:rFonts w:ascii="Times New Roman" w:hAnsi="Times New Roman" w:cs="Times New Roman"/>
          <w:i w:val="0"/>
        </w:rPr>
        <w:t xml:space="preserve">Wykonawca zobowiązuje się, że wykonując umowę będzie przestrzegał przepisów ustawy z dnia </w:t>
      </w:r>
      <w:r>
        <w:rPr>
          <w:rStyle w:val="Uwydatnienie"/>
          <w:rFonts w:ascii="Times New Roman" w:hAnsi="Times New Roman" w:cs="Times New Roman"/>
          <w:i w:val="0"/>
        </w:rPr>
        <w:t xml:space="preserve">                  </w:t>
      </w:r>
      <w:r w:rsidRPr="009820D1">
        <w:rPr>
          <w:rStyle w:val="Uwydatnienie"/>
          <w:rFonts w:ascii="Times New Roman" w:hAnsi="Times New Roman" w:cs="Times New Roman"/>
          <w:i w:val="0"/>
        </w:rPr>
        <w:t>19 lipca 2019 r. – o zapewnieniu dostępności osobom ze szczególnymi potrzebami                       (Dz.U.2020 poz.1062).</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9820D1">
        <w:rPr>
          <w:rFonts w:ascii="Times New Roman" w:hAnsi="Times New Roman" w:cs="Times New Roman"/>
        </w:rPr>
        <w:t xml:space="preserve">Wykonawca zobowiązuje się, że w jakiekolwiek produkty dostarczone lub wykorzystane przez Wykonawcę w ramach realizacji umowy, nie zostaną wbudowane mechanizmy umożliwiające automatyczne przekazywanie – bez zgody Zamawiającego - jakichkolwiek danych poza infrastrukturę informatyczną Zamawiającego oraz że produkty te będą wolne od szkodliwego oprogramowania, </w:t>
      </w:r>
      <w:r>
        <w:rPr>
          <w:rFonts w:ascii="Times New Roman" w:hAnsi="Times New Roman" w:cs="Times New Roman"/>
        </w:rPr>
        <w:t xml:space="preserve">                    </w:t>
      </w:r>
      <w:r w:rsidRPr="009820D1">
        <w:rPr>
          <w:rFonts w:ascii="Times New Roman" w:hAnsi="Times New Roman" w:cs="Times New Roman"/>
        </w:rPr>
        <w:t>w tym wirusów, robaków, koni trojańskich czy oprogramowania szpiegującego.</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9820D1">
        <w:rPr>
          <w:rFonts w:ascii="Times New Roman" w:hAnsi="Times New Roman" w:cs="Times New Roman"/>
        </w:rPr>
        <w:t xml:space="preserve">Wykonawca zobowiązuje się wykonywać wszelkie czynności w ramach realizacji umowy                      </w:t>
      </w:r>
      <w:r w:rsidRPr="009820D1">
        <w:rPr>
          <w:rFonts w:ascii="Times New Roman" w:hAnsi="Times New Roman" w:cs="Times New Roman"/>
        </w:rPr>
        <w:lastRenderedPageBreak/>
        <w:t>z poszanowaniem mienia Zamawiającego i ustalonego u Zamawiającego porządku pracy.</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9820D1">
        <w:rPr>
          <w:rFonts w:ascii="Times New Roman" w:hAnsi="Times New Roman" w:cs="Times New Roman"/>
        </w:rPr>
        <w:t>W ramach przedmiotu umowy Wykonawca zobowiązuje się dostarczyć Licencje wolne od jakichkolwiek wad fizycznych i prawnych, zgodne z postanowieniami opisu przedmiotu zamówienia oraz oferty.</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9820D1">
        <w:rPr>
          <w:rFonts w:ascii="Times New Roman" w:hAnsi="Times New Roman" w:cs="Times New Roman"/>
        </w:rPr>
        <w:t xml:space="preserve">Wykonawca oświadcza, że Licencje nie są obciążone żadnym prawem obligacyjnym lub rzeczowym na rzecz osób trzecich, nie toczy się wobec nich postępowanie egzekucyjne, sądowe przed jakimkolwiek organem oraz nie są przedmiotem zabezpieczenia. </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9820D1">
        <w:rPr>
          <w:rFonts w:ascii="Times New Roman" w:hAnsi="Times New Roman" w:cs="Times New Roman"/>
        </w:rPr>
        <w:t xml:space="preserve">Wykonawca oświadcza także, że brak jest jakichkolwiek innych okoliczności mogących ograniczyć prawa Zamawiającego wynikające z niniejszej umowy. </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9820D1">
        <w:rPr>
          <w:rFonts w:ascii="Times New Roman" w:hAnsi="Times New Roman" w:cs="Times New Roman"/>
        </w:rPr>
        <w:t>Wykonawca oświadcza, że Licencje objęte przedmiotem umowy pochodzą z legalnych źródeł oraz zostaną dostarczone Zamawiającemu ze wszystkimi składnikami niezbędnymi do potwierdzenia legalności ich pochodzenia (np.: oryginalny nośnik, certyfikat autentyczności, kod aktywacyjny wraz</w:t>
      </w:r>
      <w:r>
        <w:rPr>
          <w:rFonts w:ascii="Times New Roman" w:hAnsi="Times New Roman" w:cs="Times New Roman"/>
        </w:rPr>
        <w:t xml:space="preserve">      </w:t>
      </w:r>
      <w:r w:rsidRPr="009820D1">
        <w:rPr>
          <w:rFonts w:ascii="Times New Roman" w:hAnsi="Times New Roman" w:cs="Times New Roman"/>
        </w:rPr>
        <w:t xml:space="preserve"> z instrukcją aktywacji, itp.).</w:t>
      </w:r>
    </w:p>
    <w:p w:rsidR="009820D1" w:rsidRPr="009820D1" w:rsidRDefault="009820D1" w:rsidP="009820D1">
      <w:pPr>
        <w:widowControl w:val="0"/>
        <w:numPr>
          <w:ilvl w:val="0"/>
          <w:numId w:val="1"/>
        </w:numPr>
        <w:suppressAutoHyphens/>
        <w:spacing w:after="0" w:line="240" w:lineRule="auto"/>
        <w:ind w:left="0" w:hanging="426"/>
        <w:jc w:val="both"/>
        <w:rPr>
          <w:rFonts w:ascii="Times New Roman" w:hAnsi="Times New Roman" w:cs="Times New Roman"/>
        </w:rPr>
      </w:pPr>
      <w:r w:rsidRPr="009820D1">
        <w:rPr>
          <w:rFonts w:ascii="Times New Roman" w:hAnsi="Times New Roman" w:cs="Times New Roman"/>
        </w:rPr>
        <w:t xml:space="preserve">Dostarczenie oprogramowania może nastąpić w trybie zdalnym, w tym w szczególności poprzez umożliwienie Zamawiającemu dostępu do odpowiednich zasobów, zdalną instalację lub pobranie lub poprzez przesłanie Zamawiającemu niezbędnych elementów na adres e-mail wskazany przez  przedstawiciela Zamawiającego. </w:t>
      </w:r>
    </w:p>
    <w:p w:rsidR="00130E1D" w:rsidRPr="00AC24EA" w:rsidRDefault="009820D1" w:rsidP="00130E1D">
      <w:pPr>
        <w:widowControl w:val="0"/>
        <w:numPr>
          <w:ilvl w:val="0"/>
          <w:numId w:val="1"/>
        </w:numPr>
        <w:suppressAutoHyphens/>
        <w:spacing w:after="0" w:line="240" w:lineRule="auto"/>
        <w:ind w:left="0" w:hanging="426"/>
        <w:jc w:val="both"/>
        <w:rPr>
          <w:rFonts w:ascii="Times New Roman" w:hAnsi="Times New Roman" w:cs="Times New Roman"/>
          <w:i/>
          <w:strike/>
        </w:rPr>
      </w:pPr>
      <w:r w:rsidRPr="00AC24EA">
        <w:rPr>
          <w:rFonts w:ascii="Times New Roman" w:hAnsi="Times New Roman" w:cs="Times New Roman"/>
          <w:bCs/>
          <w:i/>
          <w:strike/>
        </w:rPr>
        <w:t xml:space="preserve">Oprogramowanie, o którym mowa w ust. 2  </w:t>
      </w:r>
      <w:r w:rsidRPr="00AC24EA">
        <w:rPr>
          <w:rFonts w:ascii="Times New Roman" w:hAnsi="Times New Roman" w:cs="Times New Roman"/>
          <w:i/>
          <w:strike/>
        </w:rPr>
        <w:t>– oznacza oprogramowanie, którego wykorzystywanie przez Zamawiającego będzie możliwe zgodnie z warunkami licencyjnymi  i które zgodnie   z tymi warunkami będzie mogło być wykorzystywane przez Zamawiającego bezterminowo w ramach licencji wieczystej, beż żadnych dodatkowych opłat, ani wynagrodzenia, w tym w zakresie obejmującym wszelkie udostępnione Zamawiającemu na podstawie niniejszej umowy jakiekolwiek inne elementy.</w:t>
      </w:r>
    </w:p>
    <w:p w:rsidR="00130E1D" w:rsidRPr="00AC24EA" w:rsidRDefault="00130E1D" w:rsidP="00130E1D">
      <w:pPr>
        <w:widowControl w:val="0"/>
        <w:suppressAutoHyphens/>
        <w:spacing w:after="0" w:line="240" w:lineRule="auto"/>
        <w:ind w:hanging="426"/>
        <w:jc w:val="both"/>
        <w:rPr>
          <w:rFonts w:ascii="Times New Roman" w:hAnsi="Times New Roman" w:cs="Times New Roman"/>
          <w:strike/>
          <w:color w:val="0070C0"/>
        </w:rPr>
      </w:pPr>
      <w:r>
        <w:rPr>
          <w:rFonts w:ascii="Times New Roman" w:hAnsi="Times New Roman" w:cs="Times New Roman"/>
          <w:strike/>
        </w:rPr>
        <w:t xml:space="preserve">14.  </w:t>
      </w:r>
      <w:r w:rsidRPr="00AC24EA">
        <w:rPr>
          <w:rFonts w:ascii="Times New Roman" w:hAnsi="Times New Roman" w:cs="Times New Roman"/>
          <w:iCs/>
          <w:color w:val="0070C0"/>
          <w:szCs w:val="24"/>
        </w:rPr>
        <w:t>Oprogramowanie, o którym mowa w ust. 2  – oznacza oprogramowanie, którego wykorzystywanie przez Zamawiającego będzie możliwe zgodnie z warunkami licencyjnymi  i które zgodnie   z tymi warunkami będzie mogło być wykorzystywane przez Zamawiającego w okresie 12/24/36 miesięcy (zgodnie z deklaracją zawartą w ofercie), beż żadnych dodatkowych opłat, ani wynagrodzenia, w tym w zakresie obejmującym wszelkie udostępnione Zamawiającemu na podstawie niniejszej umowy jakiekolwiek inne elementy”.</w:t>
      </w:r>
    </w:p>
    <w:p w:rsidR="00130E1D" w:rsidRPr="009820D1" w:rsidRDefault="00130E1D" w:rsidP="00130E1D">
      <w:pPr>
        <w:widowControl w:val="0"/>
        <w:suppressAutoHyphens/>
        <w:spacing w:after="0" w:line="240" w:lineRule="auto"/>
        <w:jc w:val="both"/>
        <w:rPr>
          <w:rFonts w:ascii="Times New Roman" w:hAnsi="Times New Roman" w:cs="Times New Roman"/>
        </w:rPr>
      </w:pPr>
    </w:p>
    <w:p w:rsidR="009820D1" w:rsidRPr="009820D1" w:rsidRDefault="009820D1" w:rsidP="009820D1">
      <w:pPr>
        <w:widowControl w:val="0"/>
        <w:suppressAutoHyphens/>
        <w:spacing w:after="0" w:line="240" w:lineRule="auto"/>
        <w:jc w:val="both"/>
        <w:rPr>
          <w:rFonts w:ascii="Times New Roman" w:hAnsi="Times New Roman" w:cs="Times New Roman"/>
          <w:iCs/>
        </w:rPr>
      </w:pPr>
    </w:p>
    <w:p w:rsidR="009820D1" w:rsidRPr="009820D1" w:rsidRDefault="009820D1" w:rsidP="009820D1">
      <w:pPr>
        <w:spacing w:after="0" w:line="240" w:lineRule="auto"/>
        <w:ind w:right="-1"/>
        <w:jc w:val="center"/>
        <w:rPr>
          <w:rFonts w:ascii="Times New Roman" w:hAnsi="Times New Roman" w:cs="Times New Roman"/>
          <w:b/>
        </w:rPr>
      </w:pPr>
      <w:r w:rsidRPr="009820D1">
        <w:rPr>
          <w:rFonts w:ascii="Times New Roman" w:hAnsi="Times New Roman" w:cs="Times New Roman"/>
          <w:b/>
        </w:rPr>
        <w:t>§ 2.</w:t>
      </w:r>
    </w:p>
    <w:p w:rsidR="009820D1" w:rsidRPr="009820D1" w:rsidRDefault="009820D1" w:rsidP="009820D1">
      <w:pPr>
        <w:spacing w:after="0" w:line="240" w:lineRule="auto"/>
        <w:ind w:right="-1"/>
        <w:jc w:val="center"/>
        <w:rPr>
          <w:rFonts w:ascii="Times New Roman" w:hAnsi="Times New Roman" w:cs="Times New Roman"/>
          <w:b/>
        </w:rPr>
      </w:pPr>
      <w:r w:rsidRPr="009820D1">
        <w:rPr>
          <w:rFonts w:ascii="Times New Roman" w:hAnsi="Times New Roman" w:cs="Times New Roman"/>
          <w:b/>
        </w:rPr>
        <w:t>Wynagrodzenie wykonawcy i sposób płatności</w:t>
      </w:r>
    </w:p>
    <w:p w:rsidR="009820D1" w:rsidRPr="009820D1" w:rsidRDefault="009820D1" w:rsidP="009820D1">
      <w:pPr>
        <w:spacing w:after="0" w:line="240" w:lineRule="auto"/>
        <w:ind w:right="-1"/>
        <w:rPr>
          <w:rFonts w:ascii="Times New Roman" w:hAnsi="Times New Roman" w:cs="Times New Roman"/>
          <w:b/>
        </w:rPr>
      </w:pPr>
    </w:p>
    <w:p w:rsidR="009820D1" w:rsidRPr="009820D1" w:rsidRDefault="009820D1" w:rsidP="009820D1">
      <w:pPr>
        <w:pStyle w:val="Normalny10"/>
        <w:numPr>
          <w:ilvl w:val="0"/>
          <w:numId w:val="4"/>
        </w:numPr>
        <w:tabs>
          <w:tab w:val="clear" w:pos="720"/>
          <w:tab w:val="num" w:pos="0"/>
        </w:tabs>
        <w:autoSpaceDE w:val="0"/>
        <w:ind w:left="0" w:hanging="426"/>
        <w:jc w:val="both"/>
        <w:rPr>
          <w:rFonts w:eastAsia="Bookman Old Style"/>
          <w:b/>
          <w:sz w:val="22"/>
          <w:szCs w:val="22"/>
        </w:rPr>
      </w:pPr>
      <w:r w:rsidRPr="009820D1">
        <w:rPr>
          <w:sz w:val="22"/>
          <w:szCs w:val="22"/>
        </w:rPr>
        <w:t>Za dostarczenie przedmiotu umowy, o którym mowa § 1 ust. 2, zamawiający zapłaci wykonawcy</w:t>
      </w:r>
      <w:r w:rsidRPr="009820D1">
        <w:rPr>
          <w:rFonts w:eastAsia="Bookman Old Style"/>
          <w:sz w:val="22"/>
          <w:szCs w:val="22"/>
        </w:rPr>
        <w:t xml:space="preserve"> wynagrodzenie ryczałtowe </w:t>
      </w:r>
      <w:r w:rsidRPr="009820D1">
        <w:rPr>
          <w:rFonts w:eastAsia="Bookman Old Style"/>
          <w:b/>
          <w:sz w:val="22"/>
          <w:szCs w:val="22"/>
        </w:rPr>
        <w:t>w wysokości całkowitej ………..…… złotych brutto (słownie złotych:  ………………………..00/100).</w:t>
      </w:r>
    </w:p>
    <w:p w:rsidR="009820D1" w:rsidRPr="009820D1" w:rsidRDefault="009820D1" w:rsidP="009820D1">
      <w:pPr>
        <w:pStyle w:val="Normalny10"/>
        <w:numPr>
          <w:ilvl w:val="0"/>
          <w:numId w:val="4"/>
        </w:numPr>
        <w:tabs>
          <w:tab w:val="clear" w:pos="720"/>
          <w:tab w:val="num" w:pos="0"/>
        </w:tabs>
        <w:autoSpaceDE w:val="0"/>
        <w:ind w:left="0" w:hanging="426"/>
        <w:jc w:val="both"/>
        <w:rPr>
          <w:rFonts w:eastAsia="Bookman Old Style"/>
          <w:b/>
          <w:sz w:val="22"/>
          <w:szCs w:val="22"/>
        </w:rPr>
      </w:pPr>
      <w:r w:rsidRPr="009820D1">
        <w:rPr>
          <w:sz w:val="22"/>
          <w:szCs w:val="22"/>
        </w:rPr>
        <w:t xml:space="preserve">Cena całkowita wskazana przez wykonawcę jest ceną ryczałtową i obejmuje wykonanie wszystkich czynności związanych z prawidłową realizacją zamówienia. W cenie oferty zostały uwzględnione </w:t>
      </w:r>
      <w:r>
        <w:rPr>
          <w:sz w:val="22"/>
          <w:szCs w:val="22"/>
        </w:rPr>
        <w:t xml:space="preserve">                    </w:t>
      </w:r>
      <w:r w:rsidRPr="009820D1">
        <w:rPr>
          <w:sz w:val="22"/>
          <w:szCs w:val="22"/>
        </w:rPr>
        <w:t>w szczególności wszystkie należności z tytułu wykonywania przedmiotu zamówienia, w tym koszty transportu do miejsca przeznaczenia, ubezpieczenie na czas przewozu, rozładunek oraz wszelkie inne czynności składające się na dostarczenie i odbiór przedmiotu zamówienia.</w:t>
      </w:r>
    </w:p>
    <w:p w:rsidR="009820D1" w:rsidRPr="009820D1" w:rsidRDefault="009820D1" w:rsidP="009820D1">
      <w:pPr>
        <w:pStyle w:val="Normalny10"/>
        <w:numPr>
          <w:ilvl w:val="0"/>
          <w:numId w:val="4"/>
        </w:numPr>
        <w:tabs>
          <w:tab w:val="clear" w:pos="720"/>
          <w:tab w:val="num" w:pos="0"/>
        </w:tabs>
        <w:autoSpaceDE w:val="0"/>
        <w:ind w:left="0" w:hanging="426"/>
        <w:jc w:val="both"/>
        <w:rPr>
          <w:rFonts w:eastAsia="Bookman Old Style"/>
          <w:b/>
          <w:sz w:val="22"/>
          <w:szCs w:val="22"/>
        </w:rPr>
      </w:pPr>
      <w:r w:rsidRPr="009820D1">
        <w:rPr>
          <w:rFonts w:eastAsia="Bookman Old Style"/>
          <w:sz w:val="22"/>
          <w:szCs w:val="22"/>
        </w:rPr>
        <w:t xml:space="preserve">Płatność nastąpi w terminie </w:t>
      </w:r>
      <w:r w:rsidRPr="009820D1">
        <w:rPr>
          <w:sz w:val="22"/>
          <w:szCs w:val="22"/>
        </w:rPr>
        <w:t>nie dłuższym niż 30 dni od dnia doręczenia zamawiającemu prawidłowo wystawionej przez wykonawcę faktury.</w:t>
      </w:r>
    </w:p>
    <w:p w:rsidR="009820D1" w:rsidRPr="009820D1" w:rsidRDefault="009820D1" w:rsidP="009820D1">
      <w:pPr>
        <w:pStyle w:val="Normalny10"/>
        <w:numPr>
          <w:ilvl w:val="0"/>
          <w:numId w:val="4"/>
        </w:numPr>
        <w:tabs>
          <w:tab w:val="clear" w:pos="720"/>
          <w:tab w:val="num" w:pos="0"/>
        </w:tabs>
        <w:autoSpaceDE w:val="0"/>
        <w:ind w:left="0" w:hanging="426"/>
        <w:jc w:val="both"/>
        <w:rPr>
          <w:rFonts w:eastAsia="Bookman Old Style"/>
          <w:b/>
          <w:sz w:val="22"/>
          <w:szCs w:val="22"/>
        </w:rPr>
      </w:pPr>
      <w:r w:rsidRPr="009820D1">
        <w:rPr>
          <w:rFonts w:eastAsia="Bookman Old Style"/>
          <w:sz w:val="22"/>
          <w:szCs w:val="22"/>
        </w:rPr>
        <w:t>Podstawą do wystawienia faktury jest protokół odbioru przedmiotu umowy potwierdzający ilość             i rodzaj dostarczonego towaru oraz prawidłową i zgodną z wymaganiami zamawiającego realizację przedmiotu zamówienia.</w:t>
      </w:r>
    </w:p>
    <w:p w:rsidR="009820D1" w:rsidRPr="009820D1" w:rsidRDefault="009820D1" w:rsidP="009820D1">
      <w:pPr>
        <w:pStyle w:val="Normalny10"/>
        <w:numPr>
          <w:ilvl w:val="0"/>
          <w:numId w:val="4"/>
        </w:numPr>
        <w:tabs>
          <w:tab w:val="clear" w:pos="720"/>
          <w:tab w:val="num" w:pos="0"/>
        </w:tabs>
        <w:autoSpaceDE w:val="0"/>
        <w:ind w:left="0" w:hanging="426"/>
        <w:jc w:val="both"/>
        <w:rPr>
          <w:rFonts w:eastAsia="Bookman Old Style"/>
          <w:b/>
          <w:sz w:val="22"/>
          <w:szCs w:val="22"/>
        </w:rPr>
      </w:pPr>
      <w:r w:rsidRPr="009820D1">
        <w:rPr>
          <w:rFonts w:eastAsia="Bookman Old Style"/>
          <w:sz w:val="22"/>
          <w:szCs w:val="22"/>
        </w:rPr>
        <w:t>Należności będą regulowane na rachunek bankowy o nr ……………………..…, który jest rachunkiem prowadzonym dla celów działalności gospodarczej z otwartym rachunkiem VAT.</w:t>
      </w:r>
    </w:p>
    <w:p w:rsidR="009820D1" w:rsidRPr="009820D1" w:rsidRDefault="009820D1" w:rsidP="009820D1">
      <w:pPr>
        <w:pStyle w:val="Normalny10"/>
        <w:numPr>
          <w:ilvl w:val="0"/>
          <w:numId w:val="4"/>
        </w:numPr>
        <w:tabs>
          <w:tab w:val="clear" w:pos="720"/>
          <w:tab w:val="num" w:pos="0"/>
        </w:tabs>
        <w:autoSpaceDE w:val="0"/>
        <w:ind w:left="0" w:hanging="426"/>
        <w:jc w:val="both"/>
        <w:rPr>
          <w:rFonts w:eastAsia="Bookman Old Style"/>
          <w:b/>
          <w:sz w:val="22"/>
          <w:szCs w:val="22"/>
        </w:rPr>
      </w:pPr>
      <w:r w:rsidRPr="009820D1">
        <w:rPr>
          <w:sz w:val="22"/>
          <w:szCs w:val="22"/>
        </w:rPr>
        <w:t>Dniem uregulowania płatności jest dzień, w którym zamawiający polecił swojemu bankowi przelać na konto wykonawcy należną kwotę (data przyjęcia do wykonania przez bank polecenia przelewu).</w:t>
      </w:r>
    </w:p>
    <w:p w:rsidR="009820D1" w:rsidRPr="009820D1" w:rsidRDefault="009820D1" w:rsidP="009820D1">
      <w:pPr>
        <w:widowControl w:val="0"/>
        <w:suppressAutoHyphens/>
        <w:spacing w:after="0" w:line="240" w:lineRule="auto"/>
        <w:jc w:val="both"/>
        <w:rPr>
          <w:rFonts w:ascii="Times New Roman" w:hAnsi="Times New Roman" w:cs="Times New Roman"/>
        </w:rPr>
      </w:pPr>
    </w:p>
    <w:p w:rsidR="009820D1" w:rsidRPr="009820D1" w:rsidRDefault="009820D1" w:rsidP="009820D1">
      <w:pPr>
        <w:widowControl w:val="0"/>
        <w:suppressAutoHyphens/>
        <w:spacing w:after="0" w:line="240" w:lineRule="auto"/>
        <w:jc w:val="both"/>
        <w:rPr>
          <w:rFonts w:ascii="Times New Roman" w:hAnsi="Times New Roman" w:cs="Times New Roman"/>
        </w:rPr>
      </w:pPr>
    </w:p>
    <w:p w:rsidR="009820D1" w:rsidRPr="009820D1" w:rsidRDefault="009820D1" w:rsidP="009820D1">
      <w:pPr>
        <w:spacing w:after="0" w:line="240" w:lineRule="auto"/>
        <w:ind w:right="-1"/>
        <w:jc w:val="center"/>
        <w:rPr>
          <w:rFonts w:ascii="Times New Roman" w:hAnsi="Times New Roman" w:cs="Times New Roman"/>
          <w:b/>
        </w:rPr>
      </w:pPr>
      <w:r w:rsidRPr="009820D1">
        <w:rPr>
          <w:rFonts w:ascii="Times New Roman" w:hAnsi="Times New Roman" w:cs="Times New Roman"/>
          <w:b/>
        </w:rPr>
        <w:t>§ 3.</w:t>
      </w:r>
    </w:p>
    <w:p w:rsidR="009820D1" w:rsidRPr="009820D1" w:rsidRDefault="009820D1" w:rsidP="009820D1">
      <w:pPr>
        <w:spacing w:after="0" w:line="240" w:lineRule="auto"/>
        <w:ind w:right="-1"/>
        <w:jc w:val="center"/>
        <w:rPr>
          <w:rFonts w:ascii="Times New Roman" w:hAnsi="Times New Roman" w:cs="Times New Roman"/>
          <w:b/>
        </w:rPr>
      </w:pPr>
      <w:r w:rsidRPr="009820D1">
        <w:rPr>
          <w:rFonts w:ascii="Times New Roman" w:hAnsi="Times New Roman" w:cs="Times New Roman"/>
          <w:b/>
        </w:rPr>
        <w:t>Termin i warunki realizacji umowy</w:t>
      </w:r>
    </w:p>
    <w:p w:rsidR="009820D1" w:rsidRPr="009820D1" w:rsidRDefault="009820D1" w:rsidP="009820D1">
      <w:pPr>
        <w:spacing w:after="0" w:line="240" w:lineRule="auto"/>
        <w:ind w:right="-1"/>
        <w:jc w:val="both"/>
        <w:rPr>
          <w:rFonts w:ascii="Times New Roman" w:hAnsi="Times New Roman" w:cs="Times New Roman"/>
          <w:b/>
        </w:rPr>
      </w:pPr>
    </w:p>
    <w:p w:rsidR="009820D1" w:rsidRPr="009820D1" w:rsidRDefault="009820D1" w:rsidP="009820D1">
      <w:pPr>
        <w:pStyle w:val="Normalny10"/>
        <w:tabs>
          <w:tab w:val="left" w:pos="0"/>
          <w:tab w:val="left" w:pos="567"/>
        </w:tabs>
        <w:autoSpaceDE w:val="0"/>
        <w:ind w:rightChars="1" w:right="2" w:hanging="426"/>
        <w:jc w:val="both"/>
        <w:rPr>
          <w:rFonts w:eastAsia="Bookman Old Style"/>
          <w:sz w:val="22"/>
          <w:szCs w:val="22"/>
        </w:rPr>
      </w:pPr>
      <w:r w:rsidRPr="009820D1">
        <w:rPr>
          <w:rFonts w:eastAsia="Bookman Old Style"/>
          <w:sz w:val="22"/>
          <w:szCs w:val="22"/>
        </w:rPr>
        <w:t>1.</w:t>
      </w:r>
      <w:r w:rsidRPr="009820D1">
        <w:rPr>
          <w:rFonts w:eastAsia="Bookman Old Style"/>
          <w:sz w:val="22"/>
          <w:szCs w:val="22"/>
        </w:rPr>
        <w:tab/>
        <w:t>Wykonawca zobowiązany jest dostarczyć i rozładować przedmiot umowy w</w:t>
      </w:r>
      <w:r w:rsidRPr="009820D1">
        <w:rPr>
          <w:rFonts w:eastAsia="Bookman Old Style"/>
          <w:b/>
          <w:sz w:val="22"/>
          <w:szCs w:val="22"/>
        </w:rPr>
        <w:t xml:space="preserve"> </w:t>
      </w:r>
      <w:r w:rsidRPr="009820D1">
        <w:rPr>
          <w:rFonts w:eastAsia="Bookman Old Style"/>
          <w:sz w:val="22"/>
          <w:szCs w:val="22"/>
        </w:rPr>
        <w:t xml:space="preserve">terminie nie dłuższym </w:t>
      </w:r>
      <w:r>
        <w:rPr>
          <w:rFonts w:eastAsia="Bookman Old Style"/>
          <w:sz w:val="22"/>
          <w:szCs w:val="22"/>
        </w:rPr>
        <w:t xml:space="preserve">    </w:t>
      </w:r>
      <w:r w:rsidRPr="009820D1">
        <w:rPr>
          <w:rFonts w:eastAsia="Bookman Old Style"/>
          <w:b/>
          <w:sz w:val="22"/>
          <w:szCs w:val="22"/>
        </w:rPr>
        <w:t>60 dni kalendarzowych</w:t>
      </w:r>
      <w:r w:rsidRPr="009820D1">
        <w:rPr>
          <w:rFonts w:eastAsia="Bookman Old Style"/>
          <w:sz w:val="22"/>
          <w:szCs w:val="22"/>
        </w:rPr>
        <w:t xml:space="preserve"> od dnia podpisania niniejszej umowy.</w:t>
      </w:r>
    </w:p>
    <w:p w:rsidR="009820D1" w:rsidRPr="009820D1" w:rsidRDefault="009820D1" w:rsidP="009820D1">
      <w:pPr>
        <w:pStyle w:val="Normalny10"/>
        <w:tabs>
          <w:tab w:val="left" w:pos="0"/>
          <w:tab w:val="left" w:pos="567"/>
        </w:tabs>
        <w:autoSpaceDE w:val="0"/>
        <w:ind w:rightChars="1" w:right="2" w:hanging="426"/>
        <w:jc w:val="both"/>
        <w:rPr>
          <w:sz w:val="22"/>
          <w:szCs w:val="22"/>
        </w:rPr>
      </w:pPr>
      <w:r w:rsidRPr="009820D1">
        <w:rPr>
          <w:sz w:val="22"/>
          <w:szCs w:val="22"/>
        </w:rPr>
        <w:t>2.</w:t>
      </w:r>
      <w:r w:rsidRPr="009820D1">
        <w:rPr>
          <w:sz w:val="22"/>
          <w:szCs w:val="22"/>
        </w:rPr>
        <w:tab/>
        <w:t>Miejsce oraz godzina dostawy i rozładunku zostanie wskazane na piśmie niezwłocznie                       po otrzymaniu zgłoszenia od wykonawcy o gotowości dostarczenia przedmiotu umowy.</w:t>
      </w:r>
    </w:p>
    <w:p w:rsidR="009820D1" w:rsidRPr="009820D1" w:rsidRDefault="009820D1" w:rsidP="009820D1">
      <w:pPr>
        <w:pStyle w:val="Normalny10"/>
        <w:tabs>
          <w:tab w:val="left" w:pos="0"/>
          <w:tab w:val="left" w:pos="567"/>
        </w:tabs>
        <w:autoSpaceDE w:val="0"/>
        <w:ind w:rightChars="1" w:right="2" w:hanging="426"/>
        <w:jc w:val="both"/>
        <w:rPr>
          <w:sz w:val="22"/>
          <w:szCs w:val="22"/>
        </w:rPr>
      </w:pPr>
      <w:r w:rsidRPr="009820D1">
        <w:rPr>
          <w:sz w:val="22"/>
          <w:szCs w:val="22"/>
        </w:rPr>
        <w:t>3.</w:t>
      </w:r>
      <w:r w:rsidRPr="009820D1">
        <w:rPr>
          <w:sz w:val="22"/>
          <w:szCs w:val="22"/>
        </w:rPr>
        <w:tab/>
        <w:t>Ilościowego odbioru i potwierdzenia zgodności parametrów jakościowych, technicznych                                         i eksploatacyjnych przedmiotu umowy dokona wyznaczony pracownik zamawiającego.</w:t>
      </w:r>
    </w:p>
    <w:p w:rsidR="009820D1" w:rsidRPr="009820D1" w:rsidRDefault="009820D1" w:rsidP="009820D1">
      <w:pPr>
        <w:pStyle w:val="Normalny10"/>
        <w:tabs>
          <w:tab w:val="left" w:pos="0"/>
          <w:tab w:val="left" w:pos="567"/>
        </w:tabs>
        <w:autoSpaceDE w:val="0"/>
        <w:ind w:rightChars="1" w:right="2" w:hanging="426"/>
        <w:jc w:val="both"/>
        <w:rPr>
          <w:iCs/>
          <w:sz w:val="22"/>
          <w:szCs w:val="22"/>
        </w:rPr>
      </w:pPr>
      <w:r w:rsidRPr="009820D1">
        <w:rPr>
          <w:sz w:val="22"/>
          <w:szCs w:val="22"/>
        </w:rPr>
        <w:t>4.</w:t>
      </w:r>
      <w:r w:rsidRPr="009820D1">
        <w:rPr>
          <w:sz w:val="22"/>
          <w:szCs w:val="22"/>
        </w:rPr>
        <w:tab/>
      </w:r>
      <w:r w:rsidRPr="009820D1">
        <w:rPr>
          <w:iCs/>
          <w:sz w:val="22"/>
          <w:szCs w:val="22"/>
        </w:rPr>
        <w:t>Data wskazana w protokole odbioru jest datą przyjęcia przedmiotu umowy gotowego                             do eksploatacji.</w:t>
      </w:r>
    </w:p>
    <w:p w:rsidR="009820D1" w:rsidRPr="009820D1" w:rsidRDefault="009820D1" w:rsidP="009820D1">
      <w:pPr>
        <w:pStyle w:val="Normalny10"/>
        <w:tabs>
          <w:tab w:val="left" w:pos="0"/>
          <w:tab w:val="left" w:pos="567"/>
        </w:tabs>
        <w:autoSpaceDE w:val="0"/>
        <w:ind w:rightChars="1" w:right="2" w:hanging="426"/>
        <w:jc w:val="both"/>
        <w:rPr>
          <w:sz w:val="22"/>
          <w:szCs w:val="22"/>
        </w:rPr>
      </w:pPr>
      <w:r w:rsidRPr="009820D1">
        <w:rPr>
          <w:iCs/>
          <w:sz w:val="22"/>
          <w:szCs w:val="22"/>
        </w:rPr>
        <w:t>5.</w:t>
      </w:r>
      <w:r w:rsidRPr="009820D1">
        <w:rPr>
          <w:iCs/>
          <w:sz w:val="22"/>
          <w:szCs w:val="22"/>
        </w:rPr>
        <w:tab/>
      </w:r>
      <w:r w:rsidRPr="009820D1">
        <w:rPr>
          <w:sz w:val="22"/>
          <w:szCs w:val="22"/>
        </w:rPr>
        <w:t>Dostarczony przedmiot umowy będzie nadawał się do natychmiastowego użytkowania i będzie wolny od wad fizycznych i prawnych.</w:t>
      </w:r>
    </w:p>
    <w:p w:rsidR="009820D1" w:rsidRPr="009820D1" w:rsidRDefault="009820D1" w:rsidP="009820D1">
      <w:pPr>
        <w:pStyle w:val="Normalny10"/>
        <w:tabs>
          <w:tab w:val="left" w:pos="0"/>
          <w:tab w:val="left" w:pos="567"/>
        </w:tabs>
        <w:autoSpaceDE w:val="0"/>
        <w:ind w:rightChars="1" w:right="2" w:hanging="426"/>
        <w:jc w:val="both"/>
        <w:rPr>
          <w:color w:val="000000"/>
          <w:sz w:val="22"/>
          <w:szCs w:val="22"/>
        </w:rPr>
      </w:pPr>
      <w:r w:rsidRPr="009820D1">
        <w:rPr>
          <w:iCs/>
          <w:sz w:val="22"/>
          <w:szCs w:val="22"/>
        </w:rPr>
        <w:t>6.</w:t>
      </w:r>
      <w:r w:rsidRPr="009820D1">
        <w:rPr>
          <w:iCs/>
          <w:sz w:val="22"/>
          <w:szCs w:val="22"/>
        </w:rPr>
        <w:tab/>
      </w:r>
      <w:r w:rsidRPr="009820D1">
        <w:rPr>
          <w:color w:val="000000"/>
          <w:sz w:val="22"/>
          <w:szCs w:val="22"/>
        </w:rPr>
        <w:t>W przypadku stwierdzenia wad fizycznych lub ewentualnych niezgodności dostarczonego asortymentu z przedmiotem zamówienia w protokole odbioru zostanie określony termin i sposób usunięcia wad lub niezgodności.</w:t>
      </w:r>
    </w:p>
    <w:p w:rsidR="009820D1" w:rsidRPr="009820D1" w:rsidRDefault="009820D1" w:rsidP="009820D1">
      <w:pPr>
        <w:pStyle w:val="Normalny10"/>
        <w:tabs>
          <w:tab w:val="left" w:pos="0"/>
          <w:tab w:val="left" w:pos="567"/>
        </w:tabs>
        <w:autoSpaceDE w:val="0"/>
        <w:ind w:rightChars="1" w:right="2" w:hanging="426"/>
        <w:jc w:val="both"/>
        <w:rPr>
          <w:color w:val="000000"/>
          <w:sz w:val="22"/>
          <w:szCs w:val="22"/>
        </w:rPr>
      </w:pPr>
      <w:r w:rsidRPr="009820D1">
        <w:rPr>
          <w:iCs/>
          <w:sz w:val="22"/>
          <w:szCs w:val="22"/>
        </w:rPr>
        <w:t>7.</w:t>
      </w:r>
      <w:r w:rsidRPr="009820D1">
        <w:rPr>
          <w:color w:val="000000"/>
          <w:sz w:val="22"/>
          <w:szCs w:val="22"/>
        </w:rPr>
        <w:tab/>
        <w:t>Wykonawca odpowiada za działania, lub zaniechania osób, z których pomocą zamówienie wykonuje, jak również osób, którym wykonanie zamówienia powierza, jak za własne działania lub zaniechania.</w:t>
      </w:r>
    </w:p>
    <w:p w:rsidR="009820D1" w:rsidRPr="009820D1" w:rsidRDefault="009820D1" w:rsidP="009820D1">
      <w:pPr>
        <w:pStyle w:val="Normalny10"/>
        <w:tabs>
          <w:tab w:val="left" w:pos="0"/>
          <w:tab w:val="left" w:pos="567"/>
        </w:tabs>
        <w:autoSpaceDE w:val="0"/>
        <w:ind w:rightChars="1" w:right="2" w:hanging="426"/>
        <w:jc w:val="both"/>
        <w:rPr>
          <w:sz w:val="22"/>
          <w:szCs w:val="22"/>
        </w:rPr>
      </w:pPr>
      <w:r w:rsidRPr="009820D1">
        <w:rPr>
          <w:iCs/>
          <w:sz w:val="22"/>
          <w:szCs w:val="22"/>
        </w:rPr>
        <w:t>8.</w:t>
      </w:r>
      <w:r w:rsidRPr="009820D1">
        <w:rPr>
          <w:iCs/>
          <w:sz w:val="22"/>
          <w:szCs w:val="22"/>
        </w:rPr>
        <w:tab/>
      </w:r>
      <w:r w:rsidRPr="009820D1">
        <w:rPr>
          <w:sz w:val="22"/>
          <w:szCs w:val="22"/>
        </w:rPr>
        <w:t>Przed przystąpieniem do odbioru wykonawca zobowiązany jest przekazać zamawiającemu karty gwarancyjne, instrukcje użytkowania i obsługi w języku polskim, wszelkie niezbędne atesty, certyfikaty lub świadectwa podmiotów uprawnionych do kontroli jakości potwierdzające,                    że dostarczony przedmiot umowy odpowiada określonym normom lub specyfikacjom technicznym.</w:t>
      </w:r>
    </w:p>
    <w:p w:rsidR="009820D1" w:rsidRPr="009820D1" w:rsidRDefault="009820D1" w:rsidP="009820D1">
      <w:pPr>
        <w:pStyle w:val="Normalny10"/>
        <w:tabs>
          <w:tab w:val="left" w:pos="0"/>
          <w:tab w:val="left" w:pos="567"/>
        </w:tabs>
        <w:autoSpaceDE w:val="0"/>
        <w:ind w:rightChars="1" w:right="2" w:hanging="426"/>
        <w:jc w:val="both"/>
        <w:rPr>
          <w:sz w:val="22"/>
          <w:szCs w:val="22"/>
        </w:rPr>
      </w:pPr>
      <w:r w:rsidRPr="009820D1">
        <w:rPr>
          <w:sz w:val="22"/>
          <w:szCs w:val="22"/>
        </w:rPr>
        <w:t>9.</w:t>
      </w:r>
      <w:r w:rsidRPr="009820D1">
        <w:rPr>
          <w:sz w:val="22"/>
          <w:szCs w:val="22"/>
        </w:rPr>
        <w:tab/>
        <w:t>Wykonawca oświadcza, że na moment zawarcia umowy jest zarejestrowanym, czynnym podatnikiem podatku VAT. Wykonawca zobowiązuje się, że w przypadku wykreślenia</w:t>
      </w:r>
      <w:r>
        <w:rPr>
          <w:sz w:val="22"/>
          <w:szCs w:val="22"/>
        </w:rPr>
        <w:t xml:space="preserve"> </w:t>
      </w:r>
      <w:r w:rsidRPr="009820D1">
        <w:rPr>
          <w:sz w:val="22"/>
          <w:szCs w:val="22"/>
        </w:rPr>
        <w:t xml:space="preserve">go z rejestru podatników VAT czynnych zawiadomi o tym fakcie Zamawiającego w terminie 3 dni i z tytułu realizacji przedmiotu umowy będzie wystawiał rachunki na kwotę netto. Wykonawca zobowiązuje się </w:t>
      </w:r>
      <w:r>
        <w:rPr>
          <w:sz w:val="22"/>
          <w:szCs w:val="22"/>
        </w:rPr>
        <w:t xml:space="preserve">                            </w:t>
      </w:r>
      <w:r w:rsidRPr="009820D1">
        <w:rPr>
          <w:sz w:val="22"/>
          <w:szCs w:val="22"/>
        </w:rPr>
        <w:t>w przypadku ponownego wpisania do rejestru podatników VAT czynnych, zawiadomić o tym fakcie Zamawiającego w terminie 3 dni, pod rygorem odpowiedzialności za szkody (utracone korzyści) powstałe w wyniku zaniechania tego obowiązku</w:t>
      </w:r>
    </w:p>
    <w:p w:rsidR="009820D1" w:rsidRPr="009820D1" w:rsidRDefault="009820D1" w:rsidP="009820D1">
      <w:pPr>
        <w:pStyle w:val="Normalny10"/>
        <w:tabs>
          <w:tab w:val="left" w:pos="0"/>
          <w:tab w:val="left" w:pos="567"/>
        </w:tabs>
        <w:autoSpaceDE w:val="0"/>
        <w:ind w:rightChars="1" w:right="2" w:hanging="426"/>
        <w:jc w:val="both"/>
        <w:rPr>
          <w:b/>
          <w:sz w:val="22"/>
          <w:szCs w:val="22"/>
        </w:rPr>
      </w:pPr>
      <w:r w:rsidRPr="009820D1">
        <w:rPr>
          <w:sz w:val="22"/>
          <w:szCs w:val="22"/>
        </w:rPr>
        <w:tab/>
      </w:r>
      <w:r w:rsidRPr="009820D1">
        <w:rPr>
          <w:b/>
          <w:sz w:val="22"/>
          <w:szCs w:val="22"/>
        </w:rPr>
        <w:t>lub</w:t>
      </w:r>
    </w:p>
    <w:p w:rsidR="009820D1" w:rsidRPr="009820D1" w:rsidRDefault="009820D1" w:rsidP="009820D1">
      <w:pPr>
        <w:widowControl w:val="0"/>
        <w:suppressAutoHyphens/>
        <w:spacing w:after="0" w:line="240" w:lineRule="auto"/>
        <w:jc w:val="both"/>
        <w:rPr>
          <w:rFonts w:ascii="Times New Roman" w:hAnsi="Times New Roman" w:cs="Times New Roman"/>
        </w:rPr>
      </w:pPr>
      <w:r w:rsidRPr="009820D1">
        <w:rPr>
          <w:rFonts w:ascii="Times New Roman" w:hAnsi="Times New Roman" w:cs="Times New Roman"/>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w:t>
      </w:r>
      <w:r w:rsidR="00A44D25">
        <w:rPr>
          <w:rFonts w:ascii="Times New Roman" w:hAnsi="Times New Roman" w:cs="Times New Roman"/>
        </w:rPr>
        <w:t xml:space="preserve">łu świadczonych usług wystawi </w:t>
      </w:r>
      <w:r w:rsidRPr="009820D1">
        <w:rPr>
          <w:rFonts w:ascii="Times New Roman" w:hAnsi="Times New Roman" w:cs="Times New Roman"/>
        </w:rPr>
        <w:t>rachunek na kwotę netto.</w:t>
      </w:r>
    </w:p>
    <w:p w:rsidR="009820D1" w:rsidRPr="009820D1" w:rsidRDefault="009820D1" w:rsidP="009820D1">
      <w:pPr>
        <w:widowControl w:val="0"/>
        <w:suppressAutoHyphens/>
        <w:spacing w:after="0" w:line="240" w:lineRule="auto"/>
        <w:jc w:val="both"/>
        <w:rPr>
          <w:rFonts w:ascii="Times New Roman" w:hAnsi="Times New Roman" w:cs="Times New Roman"/>
        </w:rPr>
      </w:pPr>
    </w:p>
    <w:p w:rsidR="009820D1" w:rsidRPr="009820D1" w:rsidRDefault="009820D1" w:rsidP="009820D1">
      <w:pPr>
        <w:pStyle w:val="Normalny10"/>
        <w:autoSpaceDE w:val="0"/>
        <w:ind w:left="426" w:hanging="426"/>
        <w:jc w:val="center"/>
        <w:rPr>
          <w:rFonts w:eastAsia="Bookman Old Style"/>
          <w:b/>
          <w:bCs/>
          <w:sz w:val="22"/>
          <w:szCs w:val="22"/>
        </w:rPr>
      </w:pPr>
      <w:r w:rsidRPr="009820D1">
        <w:rPr>
          <w:rFonts w:eastAsia="Bookman Old Style"/>
          <w:b/>
          <w:bCs/>
          <w:sz w:val="22"/>
          <w:szCs w:val="22"/>
        </w:rPr>
        <w:t>§ 4.</w:t>
      </w:r>
    </w:p>
    <w:p w:rsidR="009820D1" w:rsidRPr="009820D1" w:rsidRDefault="009820D1" w:rsidP="009820D1">
      <w:pPr>
        <w:pStyle w:val="Normalny10"/>
        <w:autoSpaceDE w:val="0"/>
        <w:ind w:left="426" w:hanging="426"/>
        <w:jc w:val="center"/>
        <w:rPr>
          <w:rFonts w:eastAsia="Bookman Old Style"/>
          <w:b/>
          <w:bCs/>
          <w:sz w:val="22"/>
          <w:szCs w:val="22"/>
        </w:rPr>
      </w:pPr>
      <w:r w:rsidRPr="009820D1">
        <w:rPr>
          <w:rFonts w:eastAsia="Bookman Old Style"/>
          <w:b/>
          <w:bCs/>
          <w:sz w:val="22"/>
          <w:szCs w:val="22"/>
        </w:rPr>
        <w:t>Gwarancja i rękojmia</w:t>
      </w:r>
    </w:p>
    <w:p w:rsidR="009820D1" w:rsidRPr="009820D1" w:rsidRDefault="009820D1" w:rsidP="009820D1">
      <w:pPr>
        <w:shd w:val="clear" w:color="auto" w:fill="FFFFFF"/>
        <w:tabs>
          <w:tab w:val="left" w:pos="720"/>
        </w:tabs>
        <w:spacing w:after="0" w:line="240" w:lineRule="auto"/>
        <w:ind w:left="284"/>
        <w:jc w:val="both"/>
        <w:rPr>
          <w:rFonts w:ascii="Times New Roman" w:hAnsi="Times New Roman" w:cs="Times New Roman"/>
        </w:rPr>
      </w:pPr>
    </w:p>
    <w:p w:rsidR="009820D1" w:rsidRPr="009820D1" w:rsidRDefault="009820D1" w:rsidP="009820D1">
      <w:pPr>
        <w:numPr>
          <w:ilvl w:val="0"/>
          <w:numId w:val="5"/>
        </w:numPr>
        <w:spacing w:after="0" w:line="240" w:lineRule="auto"/>
        <w:ind w:left="0" w:hanging="426"/>
        <w:jc w:val="both"/>
        <w:rPr>
          <w:rFonts w:ascii="Times New Roman" w:hAnsi="Times New Roman" w:cs="Times New Roman"/>
          <w:iCs/>
          <w:u w:val="single"/>
        </w:rPr>
      </w:pPr>
      <w:r w:rsidRPr="009820D1">
        <w:rPr>
          <w:rFonts w:ascii="Times New Roman" w:hAnsi="Times New Roman" w:cs="Times New Roman"/>
          <w:iCs/>
        </w:rPr>
        <w:t xml:space="preserve">Wykonawca udziela zamawiającemu na przedmiot niniejszej umowy </w:t>
      </w:r>
      <w:r w:rsidRPr="009820D1">
        <w:rPr>
          <w:rFonts w:ascii="Times New Roman" w:hAnsi="Times New Roman" w:cs="Times New Roman"/>
          <w:b/>
          <w:iCs/>
        </w:rPr>
        <w:t>12/24/36 miesięcy ważności licencji</w:t>
      </w:r>
      <w:r w:rsidRPr="009820D1">
        <w:rPr>
          <w:rFonts w:ascii="Times New Roman" w:hAnsi="Times New Roman" w:cs="Times New Roman"/>
          <w:iCs/>
        </w:rPr>
        <w:t xml:space="preserve"> (w zależności od wskazania w ofercie).</w:t>
      </w:r>
    </w:p>
    <w:p w:rsidR="009820D1" w:rsidRPr="009820D1" w:rsidRDefault="009820D1" w:rsidP="009820D1">
      <w:pPr>
        <w:numPr>
          <w:ilvl w:val="0"/>
          <w:numId w:val="5"/>
        </w:numPr>
        <w:spacing w:after="0" w:line="240" w:lineRule="auto"/>
        <w:ind w:left="0" w:hanging="426"/>
        <w:jc w:val="both"/>
        <w:rPr>
          <w:rFonts w:ascii="Times New Roman" w:hAnsi="Times New Roman" w:cs="Times New Roman"/>
          <w:iCs/>
          <w:u w:val="single"/>
        </w:rPr>
      </w:pPr>
      <w:r w:rsidRPr="009820D1">
        <w:rPr>
          <w:rFonts w:ascii="Times New Roman" w:hAnsi="Times New Roman" w:cs="Times New Roman"/>
        </w:rPr>
        <w:t>Czas obowiązywania licencji liczony jest od dnia podpisania protokołu zdawczo-odbiorczego przedmiotu umowy.</w:t>
      </w:r>
    </w:p>
    <w:p w:rsidR="009820D1" w:rsidRPr="009820D1" w:rsidRDefault="009820D1" w:rsidP="009820D1">
      <w:pPr>
        <w:numPr>
          <w:ilvl w:val="0"/>
          <w:numId w:val="5"/>
        </w:numPr>
        <w:spacing w:after="0" w:line="240" w:lineRule="auto"/>
        <w:ind w:left="0" w:hanging="426"/>
        <w:jc w:val="both"/>
        <w:rPr>
          <w:rFonts w:ascii="Times New Roman" w:hAnsi="Times New Roman" w:cs="Times New Roman"/>
          <w:iCs/>
          <w:u w:val="single"/>
        </w:rPr>
      </w:pPr>
      <w:r w:rsidRPr="009820D1">
        <w:rPr>
          <w:rFonts w:ascii="Times New Roman" w:hAnsi="Times New Roman" w:cs="Times New Roman"/>
        </w:rPr>
        <w:t>Ogólne warunki gwarancji będą zawarte w karcie gwarancyjnej, którą wykonawca dostarczy zamawiającemu wraz z przedmiotem umowy.</w:t>
      </w:r>
    </w:p>
    <w:p w:rsidR="009820D1" w:rsidRPr="009820D1" w:rsidRDefault="009820D1" w:rsidP="009820D1">
      <w:pPr>
        <w:numPr>
          <w:ilvl w:val="0"/>
          <w:numId w:val="5"/>
        </w:numPr>
        <w:spacing w:after="0" w:line="240" w:lineRule="auto"/>
        <w:ind w:left="0" w:hanging="426"/>
        <w:jc w:val="both"/>
        <w:rPr>
          <w:rFonts w:ascii="Times New Roman" w:hAnsi="Times New Roman" w:cs="Times New Roman"/>
          <w:iCs/>
          <w:u w:val="single"/>
        </w:rPr>
      </w:pPr>
      <w:r w:rsidRPr="009820D1">
        <w:rPr>
          <w:rFonts w:ascii="Times New Roman" w:hAnsi="Times New Roman" w:cs="Times New Roman"/>
        </w:rPr>
        <w:t>Wszystkie naprawy będą udokumentowane w kartach gwarancyjnych.</w:t>
      </w:r>
    </w:p>
    <w:p w:rsidR="009820D1" w:rsidRPr="009820D1" w:rsidRDefault="009820D1" w:rsidP="009820D1">
      <w:pPr>
        <w:numPr>
          <w:ilvl w:val="0"/>
          <w:numId w:val="5"/>
        </w:numPr>
        <w:spacing w:after="0" w:line="240" w:lineRule="auto"/>
        <w:ind w:left="0" w:hanging="426"/>
        <w:jc w:val="both"/>
        <w:rPr>
          <w:rFonts w:ascii="Times New Roman" w:hAnsi="Times New Roman" w:cs="Times New Roman"/>
          <w:iCs/>
          <w:u w:val="single"/>
        </w:rPr>
      </w:pPr>
      <w:r w:rsidRPr="009820D1">
        <w:rPr>
          <w:rFonts w:ascii="Times New Roman" w:hAnsi="Times New Roman" w:cs="Times New Roman"/>
        </w:rPr>
        <w:t>Wszelkie uwagi i ewentualne reklamacje zamawiający będzie przekazywał bezpośrednio do wykonawcy.</w:t>
      </w:r>
    </w:p>
    <w:p w:rsidR="009820D1" w:rsidRPr="009820D1" w:rsidRDefault="009820D1" w:rsidP="009820D1">
      <w:pPr>
        <w:numPr>
          <w:ilvl w:val="0"/>
          <w:numId w:val="5"/>
        </w:numPr>
        <w:spacing w:after="0" w:line="240" w:lineRule="auto"/>
        <w:ind w:left="0" w:hanging="426"/>
        <w:jc w:val="both"/>
        <w:rPr>
          <w:rFonts w:ascii="Times New Roman" w:hAnsi="Times New Roman" w:cs="Times New Roman"/>
          <w:iCs/>
          <w:u w:val="single"/>
        </w:rPr>
      </w:pPr>
      <w:r w:rsidRPr="009820D1">
        <w:rPr>
          <w:rFonts w:ascii="Times New Roman" w:hAnsi="Times New Roman" w:cs="Times New Roman"/>
        </w:rPr>
        <w:lastRenderedPageBreak/>
        <w:t>Powiadomienie o stwierdzonych wadach i usterkach nastąpi poprzez pocztę elektroniczną                        na adres wskazany w ofercie lub telefonicznie.</w:t>
      </w:r>
    </w:p>
    <w:p w:rsidR="009820D1" w:rsidRPr="009820D1" w:rsidRDefault="009820D1" w:rsidP="009820D1">
      <w:pPr>
        <w:numPr>
          <w:ilvl w:val="0"/>
          <w:numId w:val="5"/>
        </w:numPr>
        <w:spacing w:after="0" w:line="240" w:lineRule="auto"/>
        <w:ind w:left="0" w:hanging="426"/>
        <w:jc w:val="both"/>
        <w:rPr>
          <w:rFonts w:ascii="Times New Roman" w:hAnsi="Times New Roman" w:cs="Times New Roman"/>
          <w:iCs/>
          <w:u w:val="single"/>
        </w:rPr>
      </w:pPr>
      <w:r w:rsidRPr="009820D1">
        <w:rPr>
          <w:rFonts w:ascii="Times New Roman" w:eastAsia="Bookman Old Style" w:hAnsi="Times New Roman" w:cs="Times New Roman"/>
        </w:rPr>
        <w:t>Uprawnienia z tytułu rękojmi za wady będą przysługiwać zamawiającemu w zakresach wynikających z Kodeksu cywilnego.</w:t>
      </w:r>
    </w:p>
    <w:p w:rsidR="009820D1" w:rsidRPr="009820D1" w:rsidRDefault="009820D1" w:rsidP="009820D1">
      <w:pPr>
        <w:numPr>
          <w:ilvl w:val="0"/>
          <w:numId w:val="5"/>
        </w:numPr>
        <w:spacing w:after="0" w:line="240" w:lineRule="auto"/>
        <w:ind w:left="0" w:hanging="426"/>
        <w:jc w:val="both"/>
        <w:rPr>
          <w:rFonts w:ascii="Times New Roman" w:hAnsi="Times New Roman" w:cs="Times New Roman"/>
          <w:iCs/>
          <w:u w:val="single"/>
        </w:rPr>
      </w:pPr>
      <w:r w:rsidRPr="009820D1">
        <w:rPr>
          <w:rFonts w:ascii="Times New Roman" w:hAnsi="Times New Roman" w:cs="Times New Roman"/>
        </w:rPr>
        <w:t>Zamawiający może dochodzić roszczeń z tytułu gwarancji i rękojmi także po upływie                          ich terminu, jeżeli reklamował wadę przed upływem tego terminu.</w:t>
      </w:r>
    </w:p>
    <w:p w:rsidR="009820D1" w:rsidRPr="009820D1" w:rsidRDefault="009820D1" w:rsidP="009820D1">
      <w:pPr>
        <w:pStyle w:val="Normalny10"/>
        <w:autoSpaceDE w:val="0"/>
        <w:rPr>
          <w:rFonts w:eastAsia="Bookman Old Style"/>
          <w:b/>
          <w:bCs/>
          <w:sz w:val="22"/>
          <w:szCs w:val="22"/>
        </w:rPr>
      </w:pPr>
    </w:p>
    <w:p w:rsidR="009820D1" w:rsidRPr="009820D1" w:rsidRDefault="009820D1" w:rsidP="009820D1">
      <w:pPr>
        <w:autoSpaceDE w:val="0"/>
        <w:autoSpaceDN w:val="0"/>
        <w:adjustRightInd w:val="0"/>
        <w:spacing w:after="0" w:line="240" w:lineRule="auto"/>
        <w:rPr>
          <w:rFonts w:ascii="Times New Roman" w:hAnsi="Times New Roman" w:cs="Times New Roman"/>
          <w:b/>
          <w:bCs/>
        </w:rPr>
      </w:pPr>
    </w:p>
    <w:p w:rsidR="009820D1" w:rsidRPr="009820D1" w:rsidRDefault="009820D1" w:rsidP="009820D1">
      <w:pPr>
        <w:pStyle w:val="Normalny10"/>
        <w:autoSpaceDE w:val="0"/>
        <w:ind w:left="426" w:hanging="426"/>
        <w:jc w:val="center"/>
        <w:rPr>
          <w:rFonts w:eastAsia="Bookman Old Style"/>
          <w:b/>
          <w:bCs/>
          <w:sz w:val="22"/>
          <w:szCs w:val="22"/>
        </w:rPr>
      </w:pPr>
      <w:r w:rsidRPr="009820D1">
        <w:rPr>
          <w:rFonts w:eastAsia="Bookman Old Style"/>
          <w:b/>
          <w:bCs/>
          <w:sz w:val="22"/>
          <w:szCs w:val="22"/>
        </w:rPr>
        <w:t>§ 5.</w:t>
      </w:r>
    </w:p>
    <w:p w:rsidR="009820D1" w:rsidRPr="009820D1" w:rsidRDefault="009820D1" w:rsidP="009820D1">
      <w:pPr>
        <w:pStyle w:val="Normalny10"/>
        <w:autoSpaceDE w:val="0"/>
        <w:ind w:left="426" w:hanging="426"/>
        <w:jc w:val="center"/>
        <w:rPr>
          <w:rFonts w:eastAsia="Bookman Old Style"/>
          <w:b/>
          <w:bCs/>
          <w:sz w:val="22"/>
          <w:szCs w:val="22"/>
        </w:rPr>
      </w:pPr>
      <w:r w:rsidRPr="009820D1">
        <w:rPr>
          <w:rFonts w:eastAsia="Bookman Old Style"/>
          <w:b/>
          <w:bCs/>
          <w:sz w:val="22"/>
          <w:szCs w:val="22"/>
        </w:rPr>
        <w:t>Rozwiązanie umowy i odstąpienie od umowy</w:t>
      </w:r>
    </w:p>
    <w:p w:rsidR="009820D1" w:rsidRPr="009820D1" w:rsidRDefault="009820D1" w:rsidP="009820D1">
      <w:pPr>
        <w:pStyle w:val="Normalny10"/>
        <w:autoSpaceDE w:val="0"/>
        <w:ind w:left="426" w:hanging="426"/>
        <w:jc w:val="both"/>
        <w:rPr>
          <w:rFonts w:eastAsia="Bookman Old Style"/>
          <w:b/>
          <w:bCs/>
          <w:sz w:val="22"/>
          <w:szCs w:val="22"/>
        </w:rPr>
      </w:pPr>
    </w:p>
    <w:p w:rsidR="009820D1" w:rsidRPr="009820D1" w:rsidRDefault="009820D1" w:rsidP="009820D1">
      <w:pPr>
        <w:pStyle w:val="Normalny10"/>
        <w:autoSpaceDE w:val="0"/>
        <w:ind w:left="-426"/>
        <w:jc w:val="both"/>
        <w:rPr>
          <w:rFonts w:eastAsia="Bookman Old Style"/>
          <w:sz w:val="22"/>
          <w:szCs w:val="22"/>
        </w:rPr>
      </w:pPr>
      <w:r w:rsidRPr="009820D1">
        <w:rPr>
          <w:rFonts w:eastAsia="Bookman Old Style"/>
          <w:sz w:val="22"/>
          <w:szCs w:val="22"/>
        </w:rPr>
        <w:t>Zamawiający może rozwiązać umowę z wykonawcą w trybie natychmiastowym – bez zachowania terminu wypowiedzenia w przypadku, gdy:</w:t>
      </w:r>
    </w:p>
    <w:p w:rsidR="009820D1" w:rsidRPr="009820D1" w:rsidRDefault="009820D1" w:rsidP="009820D1">
      <w:pPr>
        <w:pStyle w:val="Normalny10"/>
        <w:numPr>
          <w:ilvl w:val="0"/>
          <w:numId w:val="3"/>
        </w:numPr>
        <w:tabs>
          <w:tab w:val="clear" w:pos="1069"/>
          <w:tab w:val="num" w:pos="0"/>
        </w:tabs>
        <w:autoSpaceDE w:val="0"/>
        <w:ind w:left="660" w:hanging="944"/>
        <w:jc w:val="both"/>
        <w:rPr>
          <w:rFonts w:eastAsia="Bookman Old Style"/>
          <w:b/>
          <w:bCs/>
          <w:sz w:val="22"/>
          <w:szCs w:val="22"/>
        </w:rPr>
      </w:pPr>
      <w:r w:rsidRPr="009820D1">
        <w:rPr>
          <w:rFonts w:eastAsia="Bookman Old Style"/>
          <w:sz w:val="22"/>
          <w:szCs w:val="22"/>
        </w:rPr>
        <w:t>wykonawca utracił uprawnienia do wykonywania przedmiotu umowy,</w:t>
      </w:r>
    </w:p>
    <w:p w:rsidR="009820D1" w:rsidRPr="009820D1" w:rsidRDefault="009820D1" w:rsidP="009820D1">
      <w:pPr>
        <w:pStyle w:val="Normalny10"/>
        <w:numPr>
          <w:ilvl w:val="0"/>
          <w:numId w:val="3"/>
        </w:numPr>
        <w:tabs>
          <w:tab w:val="clear" w:pos="1069"/>
          <w:tab w:val="num" w:pos="0"/>
        </w:tabs>
        <w:autoSpaceDE w:val="0"/>
        <w:ind w:left="0" w:hanging="284"/>
        <w:jc w:val="both"/>
        <w:rPr>
          <w:rFonts w:eastAsia="Bookman Old Style"/>
          <w:b/>
          <w:bCs/>
          <w:sz w:val="22"/>
          <w:szCs w:val="22"/>
        </w:rPr>
      </w:pPr>
      <w:r w:rsidRPr="009820D1">
        <w:rPr>
          <w:rFonts w:eastAsia="Bookman Old Style"/>
          <w:sz w:val="22"/>
          <w:szCs w:val="22"/>
        </w:rPr>
        <w:t>wykonawca pomimo dwukrotnego wezwania zamawiającego wstrzymuje dostawę na czas, który uniemożliwia realizację przedmiotu umowy w terminie,</w:t>
      </w:r>
    </w:p>
    <w:p w:rsidR="009820D1" w:rsidRPr="009820D1" w:rsidRDefault="009820D1" w:rsidP="009820D1">
      <w:pPr>
        <w:pStyle w:val="Normalny10"/>
        <w:numPr>
          <w:ilvl w:val="0"/>
          <w:numId w:val="3"/>
        </w:numPr>
        <w:tabs>
          <w:tab w:val="clear" w:pos="1069"/>
          <w:tab w:val="num" w:pos="0"/>
        </w:tabs>
        <w:autoSpaceDE w:val="0"/>
        <w:ind w:left="0" w:hanging="284"/>
        <w:jc w:val="both"/>
        <w:rPr>
          <w:rFonts w:eastAsia="Bookman Old Style"/>
          <w:b/>
          <w:bCs/>
          <w:sz w:val="22"/>
          <w:szCs w:val="22"/>
        </w:rPr>
      </w:pPr>
      <w:r w:rsidRPr="009820D1">
        <w:rPr>
          <w:rFonts w:eastAsia="Bookman Old Style"/>
          <w:sz w:val="22"/>
          <w:szCs w:val="22"/>
        </w:rPr>
        <w:t xml:space="preserve">wykonawca, pomimo dwukrotnego wezwania zamawiającego, realizuje przedmiot umowy </w:t>
      </w:r>
      <w:r w:rsidRPr="009820D1">
        <w:rPr>
          <w:rFonts w:eastAsia="Bookman Old Style"/>
          <w:sz w:val="22"/>
          <w:szCs w:val="22"/>
        </w:rPr>
        <w:br/>
        <w:t>w sposób niezgodny ze szczegółowym opisem przedmiotu zamówienia, obowiązującymi przepisami</w:t>
      </w:r>
      <w:r>
        <w:rPr>
          <w:rFonts w:eastAsia="Bookman Old Style"/>
          <w:sz w:val="22"/>
          <w:szCs w:val="22"/>
        </w:rPr>
        <w:t xml:space="preserve">               </w:t>
      </w:r>
      <w:r w:rsidRPr="009820D1">
        <w:rPr>
          <w:rFonts w:eastAsia="Bookman Old Style"/>
          <w:sz w:val="22"/>
          <w:szCs w:val="22"/>
        </w:rPr>
        <w:t xml:space="preserve"> i normami.</w:t>
      </w:r>
    </w:p>
    <w:p w:rsidR="009820D1" w:rsidRPr="009820D1" w:rsidRDefault="009820D1" w:rsidP="009820D1">
      <w:pPr>
        <w:autoSpaceDE w:val="0"/>
        <w:autoSpaceDN w:val="0"/>
        <w:adjustRightInd w:val="0"/>
        <w:spacing w:after="0" w:line="240" w:lineRule="auto"/>
        <w:rPr>
          <w:rFonts w:ascii="Times New Roman" w:hAnsi="Times New Roman" w:cs="Times New Roman"/>
          <w:b/>
          <w:bCs/>
        </w:rPr>
      </w:pPr>
    </w:p>
    <w:p w:rsidR="009820D1" w:rsidRPr="009820D1" w:rsidRDefault="009820D1" w:rsidP="009820D1">
      <w:pPr>
        <w:pStyle w:val="Normalny10"/>
        <w:autoSpaceDE w:val="0"/>
        <w:rPr>
          <w:rFonts w:eastAsia="Bookman Old Style"/>
          <w:b/>
          <w:bCs/>
          <w:sz w:val="22"/>
          <w:szCs w:val="22"/>
        </w:rPr>
      </w:pPr>
    </w:p>
    <w:p w:rsidR="009820D1" w:rsidRPr="009820D1" w:rsidRDefault="009820D1" w:rsidP="009820D1">
      <w:pPr>
        <w:pStyle w:val="Normalny10"/>
        <w:autoSpaceDE w:val="0"/>
        <w:ind w:left="435" w:hanging="420"/>
        <w:jc w:val="center"/>
        <w:rPr>
          <w:rFonts w:eastAsia="Bookman Old Style"/>
          <w:sz w:val="22"/>
          <w:szCs w:val="22"/>
        </w:rPr>
      </w:pPr>
      <w:r w:rsidRPr="009820D1">
        <w:rPr>
          <w:rFonts w:eastAsia="Bookman Old Style"/>
          <w:b/>
          <w:bCs/>
          <w:sz w:val="22"/>
          <w:szCs w:val="22"/>
        </w:rPr>
        <w:t>§ 6.</w:t>
      </w:r>
    </w:p>
    <w:p w:rsidR="009820D1" w:rsidRPr="009820D1" w:rsidRDefault="009820D1" w:rsidP="009820D1">
      <w:pPr>
        <w:pStyle w:val="Normalny10"/>
        <w:autoSpaceDE w:val="0"/>
        <w:jc w:val="center"/>
        <w:rPr>
          <w:rFonts w:eastAsia="Bookman Old Style"/>
          <w:b/>
          <w:bCs/>
          <w:sz w:val="22"/>
          <w:szCs w:val="22"/>
        </w:rPr>
      </w:pPr>
      <w:r w:rsidRPr="009820D1">
        <w:rPr>
          <w:rFonts w:eastAsia="Bookman Old Style"/>
          <w:b/>
          <w:bCs/>
          <w:sz w:val="22"/>
          <w:szCs w:val="22"/>
        </w:rPr>
        <w:t>Kary umowne</w:t>
      </w:r>
    </w:p>
    <w:p w:rsidR="009820D1" w:rsidRPr="009820D1" w:rsidRDefault="009820D1" w:rsidP="009820D1">
      <w:pPr>
        <w:pStyle w:val="Normalny10"/>
        <w:autoSpaceDE w:val="0"/>
        <w:jc w:val="center"/>
        <w:rPr>
          <w:rFonts w:eastAsia="Bookman Old Style"/>
          <w:b/>
          <w:bCs/>
          <w:sz w:val="22"/>
          <w:szCs w:val="22"/>
        </w:rPr>
      </w:pPr>
    </w:p>
    <w:p w:rsidR="009820D1" w:rsidRPr="009820D1" w:rsidRDefault="009820D1" w:rsidP="009820D1">
      <w:pPr>
        <w:pStyle w:val="Normalny10"/>
        <w:autoSpaceDE w:val="0"/>
        <w:ind w:hanging="426"/>
        <w:jc w:val="both"/>
        <w:rPr>
          <w:sz w:val="22"/>
          <w:szCs w:val="22"/>
        </w:rPr>
      </w:pPr>
      <w:r w:rsidRPr="009820D1">
        <w:rPr>
          <w:rFonts w:eastAsia="Bookman Old Style"/>
          <w:sz w:val="22"/>
          <w:szCs w:val="22"/>
        </w:rPr>
        <w:t>1.</w:t>
      </w:r>
      <w:r w:rsidRPr="009820D1">
        <w:rPr>
          <w:rFonts w:eastAsia="Bookman Old Style"/>
          <w:sz w:val="22"/>
          <w:szCs w:val="22"/>
        </w:rPr>
        <w:tab/>
      </w:r>
      <w:r w:rsidRPr="009820D1">
        <w:rPr>
          <w:sz w:val="22"/>
          <w:szCs w:val="22"/>
        </w:rPr>
        <w:t>W przypadku rozwiązania niniejszej umowy przez zamawiającego z przyczyn zależnych                    od wykonawcy, wykonawca jest zobowiązany zapłacić zamawiającemu karę umowną                               w wysokości 20% wartości brutto przedmiotu umowy.</w:t>
      </w:r>
    </w:p>
    <w:p w:rsidR="009820D1" w:rsidRPr="009820D1" w:rsidRDefault="009820D1" w:rsidP="009820D1">
      <w:pPr>
        <w:pStyle w:val="Normalny10"/>
        <w:autoSpaceDE w:val="0"/>
        <w:ind w:hanging="426"/>
        <w:jc w:val="both"/>
        <w:rPr>
          <w:rFonts w:eastAsia="Bookman Old Style"/>
          <w:sz w:val="22"/>
          <w:szCs w:val="22"/>
        </w:rPr>
      </w:pPr>
      <w:r w:rsidRPr="009820D1">
        <w:rPr>
          <w:sz w:val="22"/>
          <w:szCs w:val="22"/>
        </w:rPr>
        <w:t>2.</w:t>
      </w:r>
      <w:r w:rsidRPr="009820D1">
        <w:rPr>
          <w:sz w:val="22"/>
          <w:szCs w:val="22"/>
        </w:rPr>
        <w:tab/>
      </w:r>
      <w:r w:rsidRPr="009820D1">
        <w:rPr>
          <w:rFonts w:eastAsia="Bookman Old Style"/>
          <w:sz w:val="22"/>
          <w:szCs w:val="22"/>
        </w:rPr>
        <w:t>Wykonawca zapłaci zamawiającemu karę umowną w wysokości 10 zł za każdy dzień zwłoki                          w przekazaniu zamawiającemu przedmiotu umowy.</w:t>
      </w:r>
    </w:p>
    <w:p w:rsidR="009820D1" w:rsidRPr="009820D1" w:rsidRDefault="009820D1" w:rsidP="009820D1">
      <w:pPr>
        <w:pStyle w:val="Normalny10"/>
        <w:autoSpaceDE w:val="0"/>
        <w:ind w:hanging="426"/>
        <w:jc w:val="both"/>
        <w:rPr>
          <w:sz w:val="22"/>
          <w:szCs w:val="22"/>
        </w:rPr>
      </w:pPr>
      <w:r w:rsidRPr="009820D1">
        <w:rPr>
          <w:rFonts w:eastAsia="Bookman Old Style"/>
          <w:sz w:val="22"/>
          <w:szCs w:val="22"/>
        </w:rPr>
        <w:t>3.</w:t>
      </w:r>
      <w:r w:rsidRPr="009820D1">
        <w:rPr>
          <w:rFonts w:eastAsia="Bookman Old Style"/>
          <w:sz w:val="22"/>
          <w:szCs w:val="22"/>
        </w:rPr>
        <w:tab/>
      </w:r>
      <w:r w:rsidRPr="009820D1">
        <w:rPr>
          <w:sz w:val="22"/>
          <w:szCs w:val="22"/>
        </w:rPr>
        <w:t>Wykonawca zapłaci zamawiającemu karę umowną w wysokości 10 zł za każdy dzień zwłoki                           w usunięciu wad stwierdzonych: przy odbiorze oraz w okresie gwarancji, liczony od dnia wyznaczonego na usunięcie wad.</w:t>
      </w:r>
    </w:p>
    <w:p w:rsidR="009820D1" w:rsidRPr="009820D1" w:rsidRDefault="009820D1" w:rsidP="009820D1">
      <w:pPr>
        <w:pStyle w:val="Normalny10"/>
        <w:autoSpaceDE w:val="0"/>
        <w:ind w:hanging="426"/>
        <w:jc w:val="both"/>
        <w:rPr>
          <w:sz w:val="22"/>
          <w:szCs w:val="22"/>
        </w:rPr>
      </w:pPr>
      <w:r w:rsidRPr="009820D1">
        <w:rPr>
          <w:sz w:val="22"/>
          <w:szCs w:val="22"/>
        </w:rPr>
        <w:t>4.</w:t>
      </w:r>
      <w:r w:rsidRPr="009820D1">
        <w:rPr>
          <w:sz w:val="22"/>
          <w:szCs w:val="22"/>
        </w:rPr>
        <w:tab/>
        <w:t xml:space="preserve">W przypadku nie wykonania obowiązku o którym mowa w </w:t>
      </w:r>
      <w:r w:rsidRPr="009820D1">
        <w:rPr>
          <w:rFonts w:eastAsia="Bookman Old Style"/>
          <w:bCs/>
          <w:sz w:val="22"/>
          <w:szCs w:val="22"/>
        </w:rPr>
        <w:t>§ 3 ust. 9, Wykonawca zapłaci Zamawiającemu karę umowną w wysokości stanowiącej równowartość podatku VAT w stosunku do której Zamawiający utracił prawo do odliczenia, powiększonej o odsetki zapłacone do Urzędu Skarbowego przez Zamawiającego.</w:t>
      </w:r>
    </w:p>
    <w:p w:rsidR="009820D1" w:rsidRPr="009820D1" w:rsidRDefault="009820D1" w:rsidP="009820D1">
      <w:pPr>
        <w:pStyle w:val="Normalny10"/>
        <w:autoSpaceDE w:val="0"/>
        <w:ind w:hanging="426"/>
        <w:jc w:val="both"/>
        <w:rPr>
          <w:sz w:val="22"/>
          <w:szCs w:val="22"/>
        </w:rPr>
      </w:pPr>
      <w:r w:rsidRPr="009820D1">
        <w:rPr>
          <w:sz w:val="22"/>
          <w:szCs w:val="22"/>
        </w:rPr>
        <w:t>5.</w:t>
      </w:r>
      <w:r w:rsidRPr="009820D1">
        <w:rPr>
          <w:sz w:val="22"/>
          <w:szCs w:val="22"/>
        </w:rPr>
        <w:tab/>
      </w:r>
      <w:r w:rsidRPr="009820D1">
        <w:rPr>
          <w:rFonts w:eastAsia="Bookman Old Style"/>
          <w:sz w:val="22"/>
          <w:szCs w:val="22"/>
        </w:rPr>
        <w:t>Z</w:t>
      </w:r>
      <w:r w:rsidRPr="009820D1">
        <w:rPr>
          <w:sz w:val="22"/>
          <w:szCs w:val="22"/>
        </w:rPr>
        <w:t>amawiający zastrzega sobie prawo do potrącenia kar umownych z wynagrodzenia przysługującego Wykonawcy z tytułu realizacji przedmiotu umowy.</w:t>
      </w:r>
    </w:p>
    <w:p w:rsidR="009820D1" w:rsidRPr="009820D1" w:rsidRDefault="009820D1" w:rsidP="009820D1">
      <w:pPr>
        <w:pStyle w:val="Normalny10"/>
        <w:autoSpaceDE w:val="0"/>
        <w:ind w:hanging="426"/>
        <w:jc w:val="both"/>
        <w:rPr>
          <w:sz w:val="22"/>
          <w:szCs w:val="22"/>
        </w:rPr>
      </w:pPr>
      <w:r w:rsidRPr="009820D1">
        <w:rPr>
          <w:sz w:val="22"/>
          <w:szCs w:val="22"/>
        </w:rPr>
        <w:t>6.</w:t>
      </w:r>
      <w:r w:rsidRPr="009820D1">
        <w:rPr>
          <w:sz w:val="22"/>
          <w:szCs w:val="22"/>
        </w:rPr>
        <w:tab/>
        <w:t>Zamawiający zastrzega prawo do dochodzenia odszkodowania uzupełniającego                                        i przekraczającego wysokość kar umownych do wysokości rzeczywiście poniesionej szkody.</w:t>
      </w:r>
    </w:p>
    <w:p w:rsidR="009820D1" w:rsidRPr="009820D1" w:rsidRDefault="009820D1" w:rsidP="009820D1">
      <w:pPr>
        <w:pStyle w:val="Normalny10"/>
        <w:autoSpaceDE w:val="0"/>
        <w:ind w:hanging="426"/>
        <w:jc w:val="both"/>
        <w:rPr>
          <w:sz w:val="22"/>
          <w:szCs w:val="22"/>
        </w:rPr>
      </w:pPr>
      <w:r w:rsidRPr="009820D1">
        <w:rPr>
          <w:sz w:val="22"/>
          <w:szCs w:val="22"/>
        </w:rPr>
        <w:t>7.</w:t>
      </w:r>
      <w:r w:rsidRPr="009820D1">
        <w:rPr>
          <w:sz w:val="22"/>
          <w:szCs w:val="22"/>
        </w:rPr>
        <w:tab/>
        <w:t>Łączna maksymalna wysokość kar umownych, których mogą dochodzić strony</w:t>
      </w:r>
      <w:r w:rsidRPr="009820D1">
        <w:rPr>
          <w:i/>
          <w:sz w:val="22"/>
          <w:szCs w:val="22"/>
        </w:rPr>
        <w:t xml:space="preserve"> </w:t>
      </w:r>
      <w:r w:rsidRPr="009820D1">
        <w:rPr>
          <w:rStyle w:val="Uwydatnienie"/>
          <w:i w:val="0"/>
          <w:sz w:val="22"/>
          <w:szCs w:val="22"/>
        </w:rPr>
        <w:t xml:space="preserve">nie może przekroczyć 25 % </w:t>
      </w:r>
      <w:r w:rsidRPr="009820D1">
        <w:rPr>
          <w:sz w:val="22"/>
          <w:szCs w:val="22"/>
        </w:rPr>
        <w:t>wartości przedmiotu umowy wskazanej w § 2 ust. 1 umowy.</w:t>
      </w:r>
    </w:p>
    <w:p w:rsidR="009820D1" w:rsidRPr="009820D1" w:rsidRDefault="009820D1" w:rsidP="009820D1">
      <w:pPr>
        <w:autoSpaceDE w:val="0"/>
        <w:autoSpaceDN w:val="0"/>
        <w:adjustRightInd w:val="0"/>
        <w:spacing w:after="0" w:line="240" w:lineRule="auto"/>
        <w:rPr>
          <w:rFonts w:ascii="Times New Roman" w:hAnsi="Times New Roman" w:cs="Times New Roman"/>
          <w:b/>
          <w:bCs/>
        </w:rPr>
      </w:pPr>
    </w:p>
    <w:p w:rsidR="009820D1" w:rsidRDefault="009820D1" w:rsidP="00CE545D">
      <w:pPr>
        <w:pStyle w:val="Normalny10"/>
        <w:autoSpaceDE w:val="0"/>
        <w:rPr>
          <w:rFonts w:eastAsia="Bookman Old Style"/>
          <w:b/>
          <w:bCs/>
          <w:sz w:val="22"/>
          <w:szCs w:val="22"/>
        </w:rPr>
      </w:pPr>
    </w:p>
    <w:p w:rsidR="00AC24EA" w:rsidRDefault="00AC24EA" w:rsidP="009820D1">
      <w:pPr>
        <w:pStyle w:val="Normalny10"/>
        <w:autoSpaceDE w:val="0"/>
        <w:ind w:left="435" w:hanging="420"/>
        <w:jc w:val="center"/>
        <w:rPr>
          <w:rFonts w:eastAsia="Bookman Old Style"/>
          <w:b/>
          <w:bCs/>
          <w:sz w:val="22"/>
          <w:szCs w:val="22"/>
        </w:rPr>
      </w:pPr>
    </w:p>
    <w:p w:rsidR="009820D1" w:rsidRPr="009820D1" w:rsidRDefault="009820D1" w:rsidP="009820D1">
      <w:pPr>
        <w:pStyle w:val="Normalny10"/>
        <w:autoSpaceDE w:val="0"/>
        <w:ind w:left="435" w:hanging="420"/>
        <w:jc w:val="center"/>
        <w:rPr>
          <w:rFonts w:eastAsia="Bookman Old Style"/>
          <w:sz w:val="22"/>
          <w:szCs w:val="22"/>
        </w:rPr>
      </w:pPr>
      <w:r w:rsidRPr="009820D1">
        <w:rPr>
          <w:rFonts w:eastAsia="Bookman Old Style"/>
          <w:b/>
          <w:bCs/>
          <w:sz w:val="22"/>
          <w:szCs w:val="22"/>
        </w:rPr>
        <w:t>§ 7.</w:t>
      </w:r>
    </w:p>
    <w:p w:rsidR="009820D1" w:rsidRPr="009820D1" w:rsidRDefault="009820D1" w:rsidP="009820D1">
      <w:pPr>
        <w:pStyle w:val="Normalny10"/>
        <w:autoSpaceDE w:val="0"/>
        <w:jc w:val="center"/>
        <w:rPr>
          <w:rFonts w:eastAsia="Bookman Old Style"/>
          <w:b/>
          <w:bCs/>
          <w:sz w:val="22"/>
          <w:szCs w:val="22"/>
        </w:rPr>
      </w:pPr>
      <w:r w:rsidRPr="009820D1">
        <w:rPr>
          <w:rFonts w:eastAsia="Bookman Old Style"/>
          <w:b/>
          <w:bCs/>
          <w:sz w:val="22"/>
          <w:szCs w:val="22"/>
        </w:rPr>
        <w:t>Zmiany umowy</w:t>
      </w:r>
    </w:p>
    <w:p w:rsidR="009820D1" w:rsidRPr="009820D1" w:rsidRDefault="009820D1" w:rsidP="009820D1">
      <w:pPr>
        <w:autoSpaceDE w:val="0"/>
        <w:autoSpaceDN w:val="0"/>
        <w:adjustRightInd w:val="0"/>
        <w:spacing w:after="0" w:line="240" w:lineRule="auto"/>
        <w:jc w:val="center"/>
        <w:rPr>
          <w:rFonts w:ascii="Times New Roman" w:hAnsi="Times New Roman" w:cs="Times New Roman"/>
          <w:b/>
          <w:bCs/>
        </w:rPr>
      </w:pPr>
    </w:p>
    <w:p w:rsidR="009820D1" w:rsidRPr="009820D1" w:rsidRDefault="009820D1" w:rsidP="009820D1">
      <w:pPr>
        <w:spacing w:after="0" w:line="240" w:lineRule="auto"/>
        <w:ind w:hanging="426"/>
        <w:jc w:val="both"/>
        <w:rPr>
          <w:rFonts w:ascii="Times New Roman" w:hAnsi="Times New Roman" w:cs="Times New Roman"/>
          <w:iCs/>
          <w:u w:val="single"/>
        </w:rPr>
      </w:pPr>
      <w:r w:rsidRPr="009820D1">
        <w:rPr>
          <w:rFonts w:ascii="Times New Roman" w:hAnsi="Times New Roman" w:cs="Times New Roman"/>
          <w:iCs/>
        </w:rPr>
        <w:t>1.</w:t>
      </w:r>
      <w:r w:rsidRPr="009820D1">
        <w:rPr>
          <w:rFonts w:ascii="Times New Roman" w:hAnsi="Times New Roman" w:cs="Times New Roman"/>
          <w:iCs/>
        </w:rPr>
        <w:tab/>
      </w:r>
      <w:r w:rsidRPr="009820D1">
        <w:rPr>
          <w:rFonts w:ascii="Times New Roman" w:hAnsi="Times New Roman" w:cs="Times New Roman"/>
        </w:rPr>
        <w:t xml:space="preserve">Zamawiający dopuszcza możliwość zmiany postanowień umowy w zakresie terminu realizacji przedmiotu zamówienia, oraz innych zmian, w przypadku zaistnienia następujących okoliczności,                   o ile będą miały wpływ na zmianę terminu lub zwiększenie wynagrodzenia: </w:t>
      </w:r>
    </w:p>
    <w:p w:rsidR="009820D1" w:rsidRPr="009820D1" w:rsidRDefault="009820D1" w:rsidP="009820D1">
      <w:pPr>
        <w:pStyle w:val="Akapitzlist"/>
        <w:numPr>
          <w:ilvl w:val="0"/>
          <w:numId w:val="6"/>
        </w:numPr>
        <w:suppressAutoHyphens w:val="0"/>
        <w:autoSpaceDN w:val="0"/>
        <w:adjustRightInd w:val="0"/>
        <w:ind w:left="709" w:hanging="283"/>
        <w:contextualSpacing w:val="0"/>
        <w:jc w:val="both"/>
        <w:rPr>
          <w:sz w:val="22"/>
          <w:szCs w:val="22"/>
        </w:rPr>
      </w:pPr>
      <w:r w:rsidRPr="009820D1">
        <w:rPr>
          <w:sz w:val="22"/>
          <w:szCs w:val="22"/>
        </w:rPr>
        <w:lastRenderedPageBreak/>
        <w:t>działania siły wyższej, za którą uważa się zdarzenia o charakterze nadzwyczajnym, występujące po zawarciu umowy, a których strony umowy nie były w stanie przewidzieć                     w momencie  jej zawierania i których zaistnienie lub skutki uniemożliwiają wykonanie umowy zgodnie z jej treścią,</w:t>
      </w:r>
    </w:p>
    <w:p w:rsidR="009820D1" w:rsidRPr="009820D1" w:rsidRDefault="009820D1" w:rsidP="009820D1">
      <w:pPr>
        <w:pStyle w:val="Akapitzlist"/>
        <w:numPr>
          <w:ilvl w:val="0"/>
          <w:numId w:val="6"/>
        </w:numPr>
        <w:suppressAutoHyphens w:val="0"/>
        <w:autoSpaceDN w:val="0"/>
        <w:adjustRightInd w:val="0"/>
        <w:ind w:left="709" w:hanging="283"/>
        <w:contextualSpacing w:val="0"/>
        <w:jc w:val="both"/>
        <w:rPr>
          <w:sz w:val="22"/>
          <w:szCs w:val="22"/>
        </w:rPr>
      </w:pPr>
      <w:r w:rsidRPr="009820D1">
        <w:rPr>
          <w:sz w:val="22"/>
          <w:szCs w:val="22"/>
        </w:rPr>
        <w:t>działania osób trzecich niezależne od stron umowy uniemożliwiające lub znacznie utrudniające wykonanie umowy we wskazanym terminie,</w:t>
      </w:r>
    </w:p>
    <w:p w:rsidR="009820D1" w:rsidRPr="009820D1" w:rsidRDefault="009820D1" w:rsidP="009820D1">
      <w:pPr>
        <w:pStyle w:val="Akapitzlist"/>
        <w:numPr>
          <w:ilvl w:val="0"/>
          <w:numId w:val="6"/>
        </w:numPr>
        <w:suppressAutoHyphens w:val="0"/>
        <w:autoSpaceDN w:val="0"/>
        <w:adjustRightInd w:val="0"/>
        <w:ind w:left="709" w:hanging="283"/>
        <w:contextualSpacing w:val="0"/>
        <w:jc w:val="both"/>
        <w:rPr>
          <w:sz w:val="22"/>
          <w:szCs w:val="22"/>
        </w:rPr>
      </w:pPr>
      <w:r w:rsidRPr="009820D1">
        <w:rPr>
          <w:sz w:val="22"/>
          <w:szCs w:val="22"/>
        </w:rPr>
        <w:t>możliwość dostarczenia przez wykonawcę innego asortymentu aniżeli zaoferowanego                                 w ofercie (np. w sytuacji zaprzestania produkcji</w:t>
      </w:r>
      <w:r w:rsidR="00CE545D">
        <w:rPr>
          <w:sz w:val="22"/>
          <w:szCs w:val="22"/>
        </w:rPr>
        <w:t xml:space="preserve"> lub innych okoliczności</w:t>
      </w:r>
      <w:r w:rsidRPr="009820D1">
        <w:rPr>
          <w:sz w:val="22"/>
          <w:szCs w:val="22"/>
        </w:rPr>
        <w:t xml:space="preserve">) - pod warunkiem, </w:t>
      </w:r>
      <w:r w:rsidR="00CE545D">
        <w:rPr>
          <w:sz w:val="22"/>
          <w:szCs w:val="22"/>
        </w:rPr>
        <w:t xml:space="preserve">   </w:t>
      </w:r>
      <w:r w:rsidRPr="009820D1">
        <w:rPr>
          <w:sz w:val="22"/>
          <w:szCs w:val="22"/>
        </w:rPr>
        <w:t>że asortyment ten posiada parametry techniczne i funkcjonalne nie gorsze niż zaoferowano</w:t>
      </w:r>
      <w:r w:rsidR="00CE545D">
        <w:rPr>
          <w:sz w:val="22"/>
          <w:szCs w:val="22"/>
        </w:rPr>
        <w:t xml:space="preserve">               </w:t>
      </w:r>
      <w:r w:rsidRPr="009820D1">
        <w:rPr>
          <w:sz w:val="22"/>
          <w:szCs w:val="22"/>
        </w:rPr>
        <w:t xml:space="preserve"> i nie spowoduje zwiększenia wynagrodzenia,</w:t>
      </w:r>
    </w:p>
    <w:p w:rsidR="009820D1" w:rsidRPr="009820D1" w:rsidRDefault="009820D1" w:rsidP="00CE545D">
      <w:pPr>
        <w:pStyle w:val="Akapitzlist"/>
        <w:numPr>
          <w:ilvl w:val="0"/>
          <w:numId w:val="6"/>
        </w:numPr>
        <w:suppressAutoHyphens w:val="0"/>
        <w:autoSpaceDN w:val="0"/>
        <w:adjustRightInd w:val="0"/>
        <w:ind w:left="709" w:hanging="283"/>
        <w:contextualSpacing w:val="0"/>
        <w:jc w:val="both"/>
        <w:rPr>
          <w:sz w:val="22"/>
          <w:szCs w:val="22"/>
        </w:rPr>
      </w:pPr>
      <w:r w:rsidRPr="009820D1">
        <w:rPr>
          <w:sz w:val="22"/>
          <w:szCs w:val="22"/>
        </w:rPr>
        <w:t>inne nieokreślone w ust. 1 uniemożliwiające wykonania w terminie przedmiotu umowy,</w:t>
      </w:r>
    </w:p>
    <w:p w:rsidR="009820D1" w:rsidRPr="009820D1" w:rsidRDefault="009820D1" w:rsidP="009820D1">
      <w:pPr>
        <w:spacing w:after="0" w:line="240" w:lineRule="auto"/>
        <w:ind w:hanging="426"/>
        <w:jc w:val="both"/>
        <w:rPr>
          <w:rFonts w:ascii="Times New Roman" w:hAnsi="Times New Roman" w:cs="Times New Roman"/>
        </w:rPr>
      </w:pPr>
      <w:r w:rsidRPr="009820D1">
        <w:rPr>
          <w:rFonts w:ascii="Times New Roman" w:hAnsi="Times New Roman" w:cs="Times New Roman"/>
        </w:rPr>
        <w:t>2.</w:t>
      </w:r>
      <w:r w:rsidRPr="009820D1">
        <w:rPr>
          <w:rFonts w:ascii="Times New Roman" w:hAnsi="Times New Roman" w:cs="Times New Roman"/>
        </w:rPr>
        <w:tab/>
        <w:t>Wykonawca wnioskując o zmianę umowy zobowiązany jest do przekazania zamawiającemu pisemnego wniosku wraz ze szczegółowym opisem zdarzenia lub okoliczności, stanu faktycznego                     i prawnego stanowiących podstawę żądania.</w:t>
      </w:r>
    </w:p>
    <w:p w:rsidR="009820D1" w:rsidRPr="009820D1" w:rsidRDefault="009820D1" w:rsidP="009820D1">
      <w:pPr>
        <w:spacing w:after="0" w:line="240" w:lineRule="auto"/>
        <w:ind w:hanging="426"/>
        <w:jc w:val="both"/>
        <w:rPr>
          <w:rFonts w:ascii="Times New Roman" w:hAnsi="Times New Roman" w:cs="Times New Roman"/>
        </w:rPr>
      </w:pPr>
      <w:r w:rsidRPr="009820D1">
        <w:rPr>
          <w:rFonts w:ascii="Times New Roman" w:hAnsi="Times New Roman" w:cs="Times New Roman"/>
        </w:rPr>
        <w:t>3.</w:t>
      </w:r>
      <w:r w:rsidRPr="009820D1">
        <w:rPr>
          <w:rFonts w:ascii="Times New Roman" w:hAnsi="Times New Roman" w:cs="Times New Roman"/>
        </w:rPr>
        <w:tab/>
      </w:r>
      <w:r w:rsidRPr="009820D1">
        <w:rPr>
          <w:rFonts w:ascii="Times New Roman" w:eastAsia="Bookman Old Style" w:hAnsi="Times New Roman" w:cs="Times New Roman"/>
          <w:bCs/>
        </w:rPr>
        <w:t>Wszelkie zamiany umowy w tym wynagrodzenia wymagają zgody zamawiającego.</w:t>
      </w:r>
    </w:p>
    <w:p w:rsidR="009820D1" w:rsidRPr="009820D1" w:rsidRDefault="009820D1" w:rsidP="009820D1">
      <w:pPr>
        <w:autoSpaceDE w:val="0"/>
        <w:autoSpaceDN w:val="0"/>
        <w:adjustRightInd w:val="0"/>
        <w:spacing w:after="0" w:line="240" w:lineRule="auto"/>
        <w:jc w:val="center"/>
        <w:rPr>
          <w:rFonts w:ascii="Times New Roman" w:hAnsi="Times New Roman" w:cs="Times New Roman"/>
          <w:b/>
          <w:bCs/>
        </w:rPr>
      </w:pPr>
    </w:p>
    <w:p w:rsidR="009820D1" w:rsidRPr="009820D1" w:rsidRDefault="009820D1" w:rsidP="009820D1">
      <w:pPr>
        <w:pStyle w:val="Normalny10"/>
        <w:autoSpaceDE w:val="0"/>
        <w:rPr>
          <w:b/>
          <w:bCs/>
          <w:sz w:val="22"/>
          <w:szCs w:val="22"/>
        </w:rPr>
      </w:pPr>
    </w:p>
    <w:p w:rsidR="009820D1" w:rsidRPr="009820D1" w:rsidRDefault="009820D1" w:rsidP="009820D1">
      <w:pPr>
        <w:pStyle w:val="Normalny10"/>
        <w:autoSpaceDE w:val="0"/>
        <w:ind w:hanging="426"/>
        <w:jc w:val="center"/>
        <w:rPr>
          <w:b/>
          <w:bCs/>
          <w:sz w:val="22"/>
          <w:szCs w:val="22"/>
        </w:rPr>
      </w:pPr>
      <w:r w:rsidRPr="009820D1">
        <w:rPr>
          <w:b/>
          <w:bCs/>
          <w:sz w:val="22"/>
          <w:szCs w:val="22"/>
        </w:rPr>
        <w:t xml:space="preserve">  § 8.</w:t>
      </w:r>
    </w:p>
    <w:p w:rsidR="009820D1" w:rsidRPr="009820D1" w:rsidRDefault="009820D1" w:rsidP="009820D1">
      <w:pPr>
        <w:pStyle w:val="Normalny10"/>
        <w:autoSpaceDE w:val="0"/>
        <w:ind w:hanging="426"/>
        <w:jc w:val="center"/>
        <w:rPr>
          <w:b/>
          <w:sz w:val="22"/>
          <w:szCs w:val="22"/>
        </w:rPr>
      </w:pPr>
      <w:r w:rsidRPr="009820D1">
        <w:rPr>
          <w:b/>
          <w:sz w:val="22"/>
          <w:szCs w:val="22"/>
        </w:rPr>
        <w:t xml:space="preserve">  Przepisy prawa</w:t>
      </w:r>
    </w:p>
    <w:p w:rsidR="009820D1" w:rsidRPr="009820D1" w:rsidRDefault="009820D1" w:rsidP="009820D1">
      <w:pPr>
        <w:pStyle w:val="Tekstpodstawowywcity31"/>
        <w:ind w:left="0"/>
        <w:rPr>
          <w:rFonts w:ascii="Times New Roman" w:hAnsi="Times New Roman" w:cs="Times New Roman"/>
          <w:b/>
          <w:sz w:val="22"/>
          <w:szCs w:val="22"/>
          <w:lang w:eastAsia="ar-SA"/>
        </w:rPr>
      </w:pPr>
    </w:p>
    <w:p w:rsidR="009820D1" w:rsidRPr="009820D1" w:rsidRDefault="009820D1" w:rsidP="009820D1">
      <w:pPr>
        <w:pStyle w:val="Tekstpodstawowywcity31"/>
        <w:ind w:left="-426"/>
        <w:rPr>
          <w:rFonts w:ascii="Times New Roman" w:hAnsi="Times New Roman" w:cs="Times New Roman"/>
          <w:sz w:val="22"/>
          <w:szCs w:val="22"/>
        </w:rPr>
      </w:pPr>
      <w:r w:rsidRPr="009820D1">
        <w:rPr>
          <w:rFonts w:ascii="Times New Roman" w:hAnsi="Times New Roman" w:cs="Times New Roman"/>
          <w:sz w:val="22"/>
          <w:szCs w:val="22"/>
        </w:rPr>
        <w:t>W sprawach nieuregulowanych postanowieniami niniejszej umowy mają zastosowanie postanowienia Kodeksu cywilnego.</w:t>
      </w:r>
    </w:p>
    <w:p w:rsidR="009820D1" w:rsidRPr="009820D1" w:rsidRDefault="009820D1" w:rsidP="009820D1">
      <w:pPr>
        <w:pStyle w:val="Normalny10"/>
        <w:autoSpaceDE w:val="0"/>
        <w:ind w:hanging="426"/>
        <w:rPr>
          <w:b/>
          <w:bCs/>
          <w:sz w:val="22"/>
          <w:szCs w:val="22"/>
        </w:rPr>
      </w:pPr>
    </w:p>
    <w:p w:rsidR="009820D1" w:rsidRPr="009820D1" w:rsidRDefault="009820D1" w:rsidP="009820D1">
      <w:pPr>
        <w:pStyle w:val="Normalny10"/>
        <w:autoSpaceDE w:val="0"/>
        <w:rPr>
          <w:b/>
          <w:bCs/>
          <w:sz w:val="22"/>
          <w:szCs w:val="22"/>
        </w:rPr>
      </w:pPr>
    </w:p>
    <w:p w:rsidR="009820D1" w:rsidRPr="009820D1" w:rsidRDefault="009820D1" w:rsidP="009820D1">
      <w:pPr>
        <w:pStyle w:val="Normalny10"/>
        <w:autoSpaceDE w:val="0"/>
        <w:ind w:hanging="426"/>
        <w:jc w:val="center"/>
        <w:rPr>
          <w:b/>
          <w:bCs/>
          <w:sz w:val="22"/>
          <w:szCs w:val="22"/>
        </w:rPr>
      </w:pPr>
      <w:r w:rsidRPr="009820D1">
        <w:rPr>
          <w:b/>
          <w:bCs/>
          <w:sz w:val="22"/>
          <w:szCs w:val="22"/>
        </w:rPr>
        <w:t xml:space="preserve">   § 9.</w:t>
      </w:r>
    </w:p>
    <w:p w:rsidR="009820D1" w:rsidRPr="009820D1" w:rsidRDefault="009820D1" w:rsidP="009820D1">
      <w:pPr>
        <w:pStyle w:val="Normalny10"/>
        <w:autoSpaceDE w:val="0"/>
        <w:ind w:hanging="426"/>
        <w:jc w:val="center"/>
        <w:rPr>
          <w:b/>
          <w:bCs/>
          <w:sz w:val="22"/>
          <w:szCs w:val="22"/>
        </w:rPr>
      </w:pPr>
      <w:r w:rsidRPr="009820D1">
        <w:rPr>
          <w:b/>
          <w:bCs/>
          <w:sz w:val="22"/>
          <w:szCs w:val="22"/>
        </w:rPr>
        <w:t xml:space="preserve">        Postanowienia końcowe</w:t>
      </w:r>
    </w:p>
    <w:p w:rsidR="009820D1" w:rsidRPr="009820D1" w:rsidRDefault="009820D1" w:rsidP="009820D1">
      <w:pPr>
        <w:pStyle w:val="Normalny10"/>
        <w:autoSpaceDE w:val="0"/>
        <w:rPr>
          <w:sz w:val="22"/>
          <w:szCs w:val="22"/>
        </w:rPr>
      </w:pPr>
    </w:p>
    <w:p w:rsidR="009820D1" w:rsidRPr="009820D1" w:rsidRDefault="009820D1" w:rsidP="009820D1">
      <w:pPr>
        <w:pStyle w:val="Normalny10"/>
        <w:numPr>
          <w:ilvl w:val="0"/>
          <w:numId w:val="2"/>
        </w:numPr>
        <w:tabs>
          <w:tab w:val="clear" w:pos="720"/>
          <w:tab w:val="num" w:pos="0"/>
          <w:tab w:val="num" w:pos="360"/>
        </w:tabs>
        <w:autoSpaceDE w:val="0"/>
        <w:ind w:left="0" w:hanging="284"/>
        <w:jc w:val="both"/>
        <w:rPr>
          <w:sz w:val="22"/>
          <w:szCs w:val="22"/>
        </w:rPr>
      </w:pPr>
      <w:r w:rsidRPr="009820D1">
        <w:rPr>
          <w:sz w:val="22"/>
          <w:szCs w:val="22"/>
        </w:rPr>
        <w:t>Prawa i obowiązki wynikające z niniejszej umowy nie mogą być przenoszone przez żadną                         ze stron  na osoby trzecie bez zgody drugiej strony.</w:t>
      </w:r>
    </w:p>
    <w:p w:rsidR="009820D1" w:rsidRPr="009820D1" w:rsidRDefault="009820D1" w:rsidP="009820D1">
      <w:pPr>
        <w:pStyle w:val="Normalny10"/>
        <w:numPr>
          <w:ilvl w:val="0"/>
          <w:numId w:val="2"/>
        </w:numPr>
        <w:tabs>
          <w:tab w:val="clear" w:pos="720"/>
          <w:tab w:val="num" w:pos="0"/>
          <w:tab w:val="num" w:pos="360"/>
        </w:tabs>
        <w:autoSpaceDE w:val="0"/>
        <w:ind w:left="0" w:hanging="284"/>
        <w:jc w:val="both"/>
        <w:rPr>
          <w:sz w:val="22"/>
          <w:szCs w:val="22"/>
        </w:rPr>
      </w:pPr>
      <w:r w:rsidRPr="009820D1">
        <w:rPr>
          <w:sz w:val="22"/>
          <w:szCs w:val="22"/>
        </w:rPr>
        <w:t>Spory wynikające z realizacji niniejszej umowy będą rozstrzygane przez sąd właściwy                            dla siedziby zamawiającego.</w:t>
      </w:r>
    </w:p>
    <w:p w:rsidR="009820D1" w:rsidRPr="009820D1" w:rsidRDefault="009820D1" w:rsidP="009820D1">
      <w:pPr>
        <w:pStyle w:val="Normalny10"/>
        <w:numPr>
          <w:ilvl w:val="0"/>
          <w:numId w:val="2"/>
        </w:numPr>
        <w:tabs>
          <w:tab w:val="clear" w:pos="720"/>
          <w:tab w:val="num" w:pos="0"/>
          <w:tab w:val="num" w:pos="360"/>
        </w:tabs>
        <w:autoSpaceDE w:val="0"/>
        <w:ind w:left="0" w:hanging="284"/>
        <w:jc w:val="both"/>
        <w:rPr>
          <w:sz w:val="22"/>
          <w:szCs w:val="22"/>
        </w:rPr>
      </w:pPr>
      <w:r w:rsidRPr="009820D1">
        <w:rPr>
          <w:sz w:val="22"/>
          <w:szCs w:val="22"/>
        </w:rPr>
        <w:t>Integralną część niniejszej umowy stanowi: ogłoszenie o zamówieniu, oferta wykonawcy.</w:t>
      </w:r>
    </w:p>
    <w:p w:rsidR="009820D1" w:rsidRPr="009820D1" w:rsidRDefault="009820D1" w:rsidP="009820D1">
      <w:pPr>
        <w:pStyle w:val="Normalny10"/>
        <w:numPr>
          <w:ilvl w:val="0"/>
          <w:numId w:val="2"/>
        </w:numPr>
        <w:tabs>
          <w:tab w:val="clear" w:pos="720"/>
          <w:tab w:val="num" w:pos="0"/>
          <w:tab w:val="num" w:pos="360"/>
        </w:tabs>
        <w:autoSpaceDE w:val="0"/>
        <w:ind w:left="0" w:hanging="284"/>
        <w:jc w:val="both"/>
        <w:rPr>
          <w:sz w:val="22"/>
          <w:szCs w:val="22"/>
        </w:rPr>
      </w:pPr>
      <w:r w:rsidRPr="009820D1">
        <w:rPr>
          <w:sz w:val="22"/>
          <w:szCs w:val="22"/>
        </w:rPr>
        <w:t>Umowę sporządzono w czterech jednobrzmiących egzemplarzach, z czego trzy są dla zamawiającego, a jeden dla wykonawcy.</w:t>
      </w:r>
    </w:p>
    <w:p w:rsidR="009820D1" w:rsidRPr="009820D1" w:rsidRDefault="009820D1" w:rsidP="009820D1">
      <w:pPr>
        <w:pStyle w:val="Normalny10"/>
        <w:autoSpaceDE w:val="0"/>
        <w:jc w:val="both"/>
        <w:outlineLvl w:val="0"/>
        <w:rPr>
          <w:b/>
          <w:bCs/>
          <w:sz w:val="22"/>
          <w:szCs w:val="22"/>
        </w:rPr>
      </w:pPr>
    </w:p>
    <w:p w:rsidR="009820D1" w:rsidRPr="009820D1" w:rsidRDefault="009820D1" w:rsidP="009820D1">
      <w:pPr>
        <w:pStyle w:val="Normalny10"/>
        <w:autoSpaceDE w:val="0"/>
        <w:jc w:val="both"/>
        <w:outlineLvl w:val="0"/>
        <w:rPr>
          <w:b/>
          <w:bCs/>
          <w:sz w:val="22"/>
          <w:szCs w:val="22"/>
        </w:rPr>
      </w:pPr>
    </w:p>
    <w:p w:rsidR="009820D1" w:rsidRPr="009820D1" w:rsidRDefault="009820D1" w:rsidP="009820D1">
      <w:pPr>
        <w:pStyle w:val="Normalny10"/>
        <w:autoSpaceDE w:val="0"/>
        <w:jc w:val="center"/>
        <w:outlineLvl w:val="0"/>
        <w:rPr>
          <w:b/>
          <w:sz w:val="22"/>
          <w:szCs w:val="22"/>
        </w:rPr>
      </w:pPr>
      <w:r w:rsidRPr="009820D1">
        <w:rPr>
          <w:b/>
          <w:sz w:val="22"/>
          <w:szCs w:val="22"/>
        </w:rPr>
        <w:t>ZAMAWIAJĄCY:</w:t>
      </w:r>
      <w:r w:rsidRPr="009820D1">
        <w:rPr>
          <w:b/>
          <w:sz w:val="22"/>
          <w:szCs w:val="22"/>
        </w:rPr>
        <w:tab/>
      </w:r>
      <w:r w:rsidRPr="009820D1">
        <w:rPr>
          <w:b/>
          <w:sz w:val="22"/>
          <w:szCs w:val="22"/>
        </w:rPr>
        <w:tab/>
      </w:r>
      <w:r w:rsidRPr="009820D1">
        <w:rPr>
          <w:b/>
          <w:sz w:val="22"/>
          <w:szCs w:val="22"/>
        </w:rPr>
        <w:tab/>
      </w:r>
      <w:r w:rsidRPr="009820D1">
        <w:rPr>
          <w:b/>
          <w:sz w:val="22"/>
          <w:szCs w:val="22"/>
        </w:rPr>
        <w:tab/>
      </w:r>
      <w:r w:rsidRPr="009820D1">
        <w:rPr>
          <w:b/>
          <w:sz w:val="22"/>
          <w:szCs w:val="22"/>
        </w:rPr>
        <w:tab/>
      </w:r>
      <w:r w:rsidRPr="009820D1">
        <w:rPr>
          <w:b/>
          <w:sz w:val="22"/>
          <w:szCs w:val="22"/>
        </w:rPr>
        <w:tab/>
      </w:r>
      <w:r w:rsidRPr="009820D1">
        <w:rPr>
          <w:b/>
          <w:sz w:val="22"/>
          <w:szCs w:val="22"/>
        </w:rPr>
        <w:tab/>
        <w:t>WYKONAWCA:</w:t>
      </w:r>
    </w:p>
    <w:p w:rsidR="009820D1" w:rsidRPr="009820D1" w:rsidRDefault="009820D1" w:rsidP="009820D1">
      <w:pPr>
        <w:spacing w:after="0" w:line="240" w:lineRule="auto"/>
        <w:rPr>
          <w:rFonts w:ascii="Times New Roman" w:hAnsi="Times New Roman" w:cs="Times New Roman"/>
          <w:b/>
        </w:rPr>
      </w:pPr>
    </w:p>
    <w:p w:rsidR="009820D1" w:rsidRPr="009820D1" w:rsidRDefault="009820D1" w:rsidP="009820D1">
      <w:pPr>
        <w:autoSpaceDE w:val="0"/>
        <w:autoSpaceDN w:val="0"/>
        <w:adjustRightInd w:val="0"/>
        <w:spacing w:after="0" w:line="240" w:lineRule="auto"/>
        <w:rPr>
          <w:rFonts w:ascii="Times New Roman" w:hAnsi="Times New Roman" w:cs="Times New Roman"/>
          <w:b/>
          <w:bCs/>
        </w:rPr>
      </w:pPr>
    </w:p>
    <w:p w:rsidR="009820D1" w:rsidRPr="009820D1" w:rsidRDefault="009820D1" w:rsidP="009820D1">
      <w:pPr>
        <w:autoSpaceDE w:val="0"/>
        <w:autoSpaceDN w:val="0"/>
        <w:adjustRightInd w:val="0"/>
        <w:spacing w:after="0" w:line="240" w:lineRule="auto"/>
        <w:jc w:val="center"/>
        <w:rPr>
          <w:rFonts w:ascii="Times New Roman" w:hAnsi="Times New Roman" w:cs="Times New Roman"/>
          <w:b/>
          <w:bCs/>
        </w:rPr>
      </w:pPr>
    </w:p>
    <w:p w:rsidR="009820D1" w:rsidRPr="009820D1" w:rsidRDefault="009820D1" w:rsidP="009820D1">
      <w:pPr>
        <w:autoSpaceDE w:val="0"/>
        <w:autoSpaceDN w:val="0"/>
        <w:adjustRightInd w:val="0"/>
        <w:spacing w:after="0" w:line="240" w:lineRule="auto"/>
        <w:jc w:val="center"/>
        <w:rPr>
          <w:rFonts w:ascii="Times New Roman" w:hAnsi="Times New Roman" w:cs="Times New Roman"/>
          <w:b/>
          <w:bCs/>
        </w:rPr>
      </w:pPr>
    </w:p>
    <w:p w:rsidR="009820D1" w:rsidRPr="009820D1" w:rsidRDefault="009820D1" w:rsidP="009820D1">
      <w:pPr>
        <w:autoSpaceDE w:val="0"/>
        <w:autoSpaceDN w:val="0"/>
        <w:adjustRightInd w:val="0"/>
        <w:spacing w:after="0" w:line="240" w:lineRule="auto"/>
        <w:rPr>
          <w:rFonts w:ascii="Times New Roman" w:hAnsi="Times New Roman" w:cs="Times New Roman"/>
          <w:b/>
          <w:bCs/>
        </w:rPr>
      </w:pPr>
    </w:p>
    <w:p w:rsidR="005C61A5" w:rsidRPr="009820D1" w:rsidRDefault="005C61A5" w:rsidP="009820D1">
      <w:pPr>
        <w:spacing w:after="0" w:line="240" w:lineRule="auto"/>
        <w:rPr>
          <w:rFonts w:ascii="Times New Roman" w:hAnsi="Times New Roman" w:cs="Times New Roman"/>
        </w:rPr>
      </w:pPr>
    </w:p>
    <w:sectPr w:rsidR="005C61A5" w:rsidRPr="009820D1" w:rsidSect="0087186B">
      <w:headerReference w:type="default" r:id="rId7"/>
      <w:footerReference w:type="default" r:id="rId8"/>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5FFF" w:rsidRDefault="00245FFF" w:rsidP="005C61A5">
      <w:pPr>
        <w:spacing w:after="0" w:line="240" w:lineRule="auto"/>
      </w:pPr>
      <w:r>
        <w:separator/>
      </w:r>
    </w:p>
  </w:endnote>
  <w:endnote w:type="continuationSeparator" w:id="1">
    <w:p w:rsidR="00245FFF" w:rsidRDefault="00245FFF"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D60" w:rsidRPr="00B22337" w:rsidRDefault="00584AD6" w:rsidP="00660D60">
    <w:pPr>
      <w:pStyle w:val="Stopka"/>
      <w:jc w:val="center"/>
      <w:rPr>
        <w:rFonts w:ascii="Arial" w:hAnsi="Arial" w:cs="Arial"/>
        <w:sz w:val="24"/>
        <w:szCs w:val="24"/>
      </w:rPr>
    </w:pPr>
    <w:r w:rsidRPr="00584AD6">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00660D60"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660D60" w:rsidRDefault="00660D6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5FFF" w:rsidRDefault="00245FFF" w:rsidP="005C61A5">
      <w:pPr>
        <w:spacing w:after="0" w:line="240" w:lineRule="auto"/>
      </w:pPr>
      <w:r>
        <w:separator/>
      </w:r>
    </w:p>
  </w:footnote>
  <w:footnote w:type="continuationSeparator" w:id="1">
    <w:p w:rsidR="00245FFF" w:rsidRDefault="00245FFF"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86B" w:rsidRDefault="00584AD6" w:rsidP="005C61A5">
    <w:pPr>
      <w:pStyle w:val="Stopka"/>
      <w:jc w:val="center"/>
      <w:rPr>
        <w:rFonts w:ascii="Arial" w:eastAsia="Times New Roman" w:hAnsi="Arial" w:cs="Arial"/>
        <w:b/>
        <w:sz w:val="24"/>
        <w:szCs w:val="24"/>
        <w:lang w:eastAsia="pl-PL"/>
      </w:rPr>
    </w:pPr>
    <w:r w:rsidRPr="00584AD6">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87186B" w:rsidRDefault="0087186B" w:rsidP="005C61A5">
    <w:pPr>
      <w:pStyle w:val="Stopka"/>
      <w:jc w:val="center"/>
      <w:rPr>
        <w:rFonts w:ascii="Arial" w:eastAsia="Times New Roman" w:hAnsi="Arial" w:cs="Arial"/>
        <w:b/>
        <w:sz w:val="24"/>
        <w:szCs w:val="24"/>
        <w:lang w:eastAsia="pl-PL"/>
      </w:rPr>
    </w:pPr>
  </w:p>
  <w:p w:rsidR="005C61A5" w:rsidRDefault="005C61A5"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5C61A5" w:rsidRPr="00B22337" w:rsidRDefault="00584AD6"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5C61A5" w:rsidRDefault="005C61A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8B7B13"/>
    <w:multiLevelType w:val="hybridMultilevel"/>
    <w:tmpl w:val="9864CB82"/>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
    <w:nsid w:val="30130496"/>
    <w:multiLevelType w:val="hybridMultilevel"/>
    <w:tmpl w:val="38F0B616"/>
    <w:lvl w:ilvl="0" w:tplc="DBC0E738">
      <w:start w:val="1"/>
      <w:numFmt w:val="decimal"/>
      <w:lvlText w:val="%1."/>
      <w:lvlJc w:val="left"/>
      <w:pPr>
        <w:tabs>
          <w:tab w:val="num" w:pos="720"/>
        </w:tabs>
        <w:ind w:left="720" w:hanging="360"/>
      </w:pPr>
      <w:rPr>
        <w:rFonts w:eastAsia="Times New Roman" w:hint="default"/>
        <w:b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34C81A2F"/>
    <w:multiLevelType w:val="hybridMultilevel"/>
    <w:tmpl w:val="CDF4B8EE"/>
    <w:lvl w:ilvl="0" w:tplc="1FEE4BB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3">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670F6489"/>
    <w:multiLevelType w:val="hybridMultilevel"/>
    <w:tmpl w:val="46EC24DC"/>
    <w:lvl w:ilvl="0" w:tplc="926A98EE">
      <w:start w:val="1"/>
      <w:numFmt w:val="decimal"/>
      <w:lvlText w:val="%1."/>
      <w:lvlJc w:val="left"/>
      <w:pPr>
        <w:ind w:left="360" w:hanging="360"/>
      </w:pPr>
      <w:rPr>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96A4564"/>
    <w:multiLevelType w:val="hybridMultilevel"/>
    <w:tmpl w:val="20EC4CF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hdrShapeDefaults>
    <o:shapedefaults v:ext="edit" spidmax="17410"/>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9064A"/>
    <w:rsid w:val="00130E1D"/>
    <w:rsid w:val="001B7887"/>
    <w:rsid w:val="00221E0E"/>
    <w:rsid w:val="00245FFF"/>
    <w:rsid w:val="00584AD6"/>
    <w:rsid w:val="005C61A5"/>
    <w:rsid w:val="005F6D5D"/>
    <w:rsid w:val="00660D60"/>
    <w:rsid w:val="006F72C5"/>
    <w:rsid w:val="00794BBC"/>
    <w:rsid w:val="0087186B"/>
    <w:rsid w:val="009820D1"/>
    <w:rsid w:val="009C7A9F"/>
    <w:rsid w:val="009D3365"/>
    <w:rsid w:val="00A44D25"/>
    <w:rsid w:val="00A83F30"/>
    <w:rsid w:val="00AC24EA"/>
    <w:rsid w:val="00C030E6"/>
    <w:rsid w:val="00CC0B17"/>
    <w:rsid w:val="00CE545D"/>
    <w:rsid w:val="00D633A7"/>
    <w:rsid w:val="00D85800"/>
    <w:rsid w:val="00E75428"/>
    <w:rsid w:val="00F416CA"/>
    <w:rsid w:val="00F93DA3"/>
    <w:rsid w:val="00FA5B28"/>
    <w:rsid w:val="00FC65F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paragraph" w:customStyle="1" w:styleId="Normalny1">
    <w:name w:val="Normalny1"/>
    <w:basedOn w:val="Normalny"/>
    <w:rsid w:val="009820D1"/>
    <w:pPr>
      <w:suppressAutoHyphens/>
      <w:spacing w:after="0" w:line="240" w:lineRule="auto"/>
    </w:pPr>
    <w:rPr>
      <w:rFonts w:ascii="Times New Roman" w:eastAsia="Times New Roman" w:hAnsi="Times New Roman" w:cs="Times New Roman"/>
      <w:sz w:val="24"/>
      <w:szCs w:val="24"/>
      <w:lang w:eastAsia="ar-SA"/>
    </w:rPr>
  </w:style>
  <w:style w:type="paragraph" w:customStyle="1" w:styleId="Styl1">
    <w:name w:val="Styl1"/>
    <w:basedOn w:val="Normalny"/>
    <w:rsid w:val="009820D1"/>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Normalny10">
    <w:name w:val="Normalny1"/>
    <w:basedOn w:val="Normalny"/>
    <w:rsid w:val="009820D1"/>
    <w:pPr>
      <w:suppressAutoHyphens/>
      <w:spacing w:after="0" w:line="240" w:lineRule="auto"/>
    </w:pPr>
    <w:rPr>
      <w:rFonts w:ascii="Times New Roman" w:eastAsia="Times New Roman" w:hAnsi="Times New Roman" w:cs="Times New Roman"/>
      <w:sz w:val="24"/>
      <w:szCs w:val="24"/>
      <w:lang w:eastAsia="ar-SA"/>
    </w:rPr>
  </w:style>
  <w:style w:type="paragraph" w:styleId="Akapitzlist">
    <w:name w:val="List Paragraph"/>
    <w:aliases w:val="L1,Numerowanie,Akapit z listą5,normalny tekst,Akapit z list¹,Preambuła,Akapit z listą BS,lp1,KRS,Akapit z listą1,Wypunktowanie,zwykły tekst"/>
    <w:basedOn w:val="Normalny"/>
    <w:link w:val="AkapitzlistZnak"/>
    <w:uiPriority w:val="99"/>
    <w:qFormat/>
    <w:rsid w:val="009820D1"/>
    <w:pPr>
      <w:widowControl w:val="0"/>
      <w:suppressAutoHyphens/>
      <w:spacing w:after="0" w:line="240" w:lineRule="auto"/>
      <w:ind w:left="720"/>
      <w:contextualSpacing/>
    </w:pPr>
    <w:rPr>
      <w:rFonts w:ascii="Times New Roman" w:eastAsia="Times New Roman" w:hAnsi="Times New Roman" w:cs="Times New Roman"/>
      <w:sz w:val="24"/>
      <w:szCs w:val="20"/>
    </w:rPr>
  </w:style>
  <w:style w:type="character" w:customStyle="1" w:styleId="AkapitzlistZnak">
    <w:name w:val="Akapit z listą Znak"/>
    <w:aliases w:val="L1 Znak,Numerowanie Znak,Akapit z listą5 Znak,normalny tekst Znak,Akapit z list¹ Znak,Preambuła Znak,Akapit z listą BS Znak,lp1 Znak,KRS Znak,Akapit z listą1 Znak,Wypunktowanie Znak,zwykły tekst Znak"/>
    <w:link w:val="Akapitzlist"/>
    <w:uiPriority w:val="99"/>
    <w:qFormat/>
    <w:rsid w:val="009820D1"/>
    <w:rPr>
      <w:rFonts w:ascii="Times New Roman" w:eastAsia="Times New Roman" w:hAnsi="Times New Roman" w:cs="Times New Roman"/>
      <w:sz w:val="24"/>
      <w:szCs w:val="20"/>
    </w:rPr>
  </w:style>
  <w:style w:type="character" w:styleId="Uwydatnienie">
    <w:name w:val="Emphasis"/>
    <w:uiPriority w:val="20"/>
    <w:qFormat/>
    <w:rsid w:val="009820D1"/>
    <w:rPr>
      <w:i/>
      <w:iCs/>
    </w:rPr>
  </w:style>
  <w:style w:type="paragraph" w:customStyle="1" w:styleId="Tekstpodstawowywcity31">
    <w:name w:val="Tekst podstawowy wcięty 31"/>
    <w:basedOn w:val="Normalny10"/>
    <w:rsid w:val="009820D1"/>
    <w:pPr>
      <w:widowControl w:val="0"/>
      <w:autoSpaceDE w:val="0"/>
      <w:ind w:left="426"/>
      <w:jc w:val="both"/>
    </w:pPr>
    <w:rPr>
      <w:rFonts w:ascii="Bookman Old Style" w:hAnsi="Bookman Old Style" w:cs="Bookman Old Style"/>
      <w:lang w:eastAsia="pl-PL"/>
    </w:rPr>
  </w:style>
  <w:style w:type="paragraph" w:customStyle="1" w:styleId="Standard">
    <w:name w:val="Standard"/>
    <w:uiPriority w:val="99"/>
    <w:rsid w:val="00F93DA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2110</Words>
  <Characters>12662</Characters>
  <Application>Microsoft Office Word</Application>
  <DocSecurity>0</DocSecurity>
  <Lines>105</Lines>
  <Paragraphs>29</Paragraphs>
  <ScaleCrop>false</ScaleCrop>
  <Company/>
  <LinksUpToDate>false</LinksUpToDate>
  <CharactersWithSpaces>14743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11</cp:revision>
  <cp:lastPrinted>2022-04-14T10:22:00Z</cp:lastPrinted>
  <dcterms:created xsi:type="dcterms:W3CDTF">2021-12-14T09:08:00Z</dcterms:created>
  <dcterms:modified xsi:type="dcterms:W3CDTF">2022-04-14T10:23:00Z</dcterms:modified>
</cp:coreProperties>
</file>