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5A1" w:rsidRPr="008F30D1" w:rsidRDefault="00750C7A" w:rsidP="008F30D1">
      <w:pPr>
        <w:spacing w:line="276" w:lineRule="auto"/>
        <w:jc w:val="right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Tomaszów Maz., dn. </w:t>
      </w:r>
      <w:r w:rsidR="00E84529">
        <w:rPr>
          <w:rFonts w:asciiTheme="minorHAnsi" w:hAnsiTheme="minorHAnsi" w:cstheme="minorHAnsi"/>
        </w:rPr>
        <w:t>12 kwietnia 2022</w:t>
      </w:r>
      <w:r w:rsidR="00BA6720" w:rsidRPr="008F30D1">
        <w:rPr>
          <w:rFonts w:asciiTheme="minorHAnsi" w:hAnsiTheme="minorHAnsi" w:cstheme="minorHAnsi"/>
        </w:rPr>
        <w:t xml:space="preserve"> </w:t>
      </w:r>
      <w:r w:rsidR="00132395" w:rsidRPr="008F30D1">
        <w:rPr>
          <w:rFonts w:asciiTheme="minorHAnsi" w:hAnsiTheme="minorHAnsi" w:cstheme="minorHAnsi"/>
        </w:rPr>
        <w:t>r.</w:t>
      </w:r>
    </w:p>
    <w:p w:rsidR="00A625A1" w:rsidRPr="008F30D1" w:rsidRDefault="00A625A1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Do wszystkich zainteresowanych</w:t>
      </w:r>
    </w:p>
    <w:p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Informacja o wyborze najkorzystniejszej oferty</w:t>
      </w:r>
    </w:p>
    <w:p w:rsidR="00EA067E" w:rsidRPr="008F30D1" w:rsidRDefault="00EA067E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  <w:r w:rsidRPr="008F30D1">
        <w:rPr>
          <w:rFonts w:asciiTheme="minorHAnsi" w:hAnsiTheme="minorHAnsi" w:cstheme="minorHAnsi"/>
          <w:u w:val="single"/>
        </w:rPr>
        <w:t>Znak postępowania: WRIK.2</w:t>
      </w:r>
      <w:r w:rsidR="00384CB8" w:rsidRPr="008F30D1">
        <w:rPr>
          <w:rFonts w:asciiTheme="minorHAnsi" w:hAnsiTheme="minorHAnsi" w:cstheme="minorHAnsi"/>
          <w:u w:val="single"/>
        </w:rPr>
        <w:t>71.2.</w:t>
      </w:r>
      <w:r w:rsidR="004D37BD">
        <w:rPr>
          <w:rFonts w:asciiTheme="minorHAnsi" w:hAnsiTheme="minorHAnsi" w:cstheme="minorHAnsi"/>
          <w:u w:val="single"/>
        </w:rPr>
        <w:t>5</w:t>
      </w:r>
      <w:r w:rsidR="00CD61A3">
        <w:rPr>
          <w:rFonts w:asciiTheme="minorHAnsi" w:hAnsiTheme="minorHAnsi" w:cstheme="minorHAnsi"/>
          <w:u w:val="single"/>
        </w:rPr>
        <w:t>.2022.ZP</w:t>
      </w: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Postępowanie wszczęto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poprzez </w:t>
      </w:r>
      <w:r w:rsidR="00BA6720" w:rsidRPr="008F30D1">
        <w:rPr>
          <w:rFonts w:asciiTheme="minorHAnsi" w:hAnsiTheme="minorHAnsi" w:cstheme="minorHAnsi"/>
        </w:rPr>
        <w:t>wysłanie zaproszenia do składania ofert</w:t>
      </w:r>
      <w:r w:rsidR="00384CB8" w:rsidRPr="008F30D1">
        <w:rPr>
          <w:rFonts w:asciiTheme="minorHAnsi" w:hAnsiTheme="minorHAnsi" w:cstheme="minorHAnsi"/>
        </w:rPr>
        <w:t xml:space="preserve"> w dniu </w:t>
      </w:r>
      <w:r w:rsidR="004D37BD">
        <w:rPr>
          <w:rFonts w:asciiTheme="minorHAnsi" w:hAnsiTheme="minorHAnsi" w:cstheme="minorHAnsi"/>
        </w:rPr>
        <w:t>01 kwietnia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2022 r.</w:t>
      </w: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Dotyczy postępowania o udzielenie zamówienia publicznego, prowadzonego w związku z art. 2 ust. 1 </w:t>
      </w:r>
      <w:proofErr w:type="spellStart"/>
      <w:r w:rsidRPr="008F30D1">
        <w:rPr>
          <w:rFonts w:asciiTheme="minorHAnsi" w:hAnsiTheme="minorHAnsi" w:cstheme="minorHAnsi"/>
        </w:rPr>
        <w:t>pkt</w:t>
      </w:r>
      <w:proofErr w:type="spellEnd"/>
      <w:r w:rsidRPr="008F30D1">
        <w:rPr>
          <w:rFonts w:asciiTheme="minorHAnsi" w:hAnsiTheme="minorHAnsi" w:cstheme="minorHAnsi"/>
        </w:rPr>
        <w:t xml:space="preserve"> 1 ustawy z dnia 11 września 2019 r. Prawo zamówień publicznych (Dz. U. z 2021 r. poz. 1129 ze zm.) oraz </w:t>
      </w:r>
      <w:r w:rsidR="00BA6720" w:rsidRPr="008F30D1">
        <w:rPr>
          <w:rFonts w:asciiTheme="minorHAnsi" w:hAnsiTheme="minorHAnsi" w:cstheme="minorHAnsi"/>
        </w:rPr>
        <w:t xml:space="preserve">na podstawie </w:t>
      </w:r>
      <w:r w:rsidRPr="008F30D1">
        <w:rPr>
          <w:rFonts w:asciiTheme="minorHAnsi" w:hAnsiTheme="minorHAnsi" w:cstheme="minorHAnsi"/>
        </w:rPr>
        <w:t>Regulamin</w:t>
      </w:r>
      <w:r w:rsidR="00BA6720" w:rsidRPr="008F30D1">
        <w:rPr>
          <w:rFonts w:asciiTheme="minorHAnsi" w:hAnsiTheme="minorHAnsi" w:cstheme="minorHAnsi"/>
        </w:rPr>
        <w:t>u</w:t>
      </w:r>
      <w:r w:rsidRPr="008F30D1">
        <w:rPr>
          <w:rFonts w:asciiTheme="minorHAnsi" w:hAnsiTheme="minorHAnsi" w:cstheme="minorHAnsi"/>
        </w:rPr>
        <w:t xml:space="preserve"> </w:t>
      </w:r>
      <w:r w:rsidR="00FA4ED6">
        <w:rPr>
          <w:rFonts w:asciiTheme="minorHAnsi" w:hAnsiTheme="minorHAnsi" w:cstheme="minorHAnsi"/>
        </w:rPr>
        <w:t>Udzielania Zamówień Publicznych</w:t>
      </w:r>
      <w:r w:rsidR="00FA4ED6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 xml:space="preserve">o wartości nie przekraczającej wyrażonej w złotych równowartości kwoty 130 000 zł, o której mowa w art. 2 ust. 1 </w:t>
      </w:r>
      <w:proofErr w:type="spellStart"/>
      <w:r w:rsidRPr="008F30D1">
        <w:rPr>
          <w:rFonts w:asciiTheme="minorHAnsi" w:hAnsiTheme="minorHAnsi" w:cstheme="minorHAnsi"/>
        </w:rPr>
        <w:t>pkt</w:t>
      </w:r>
      <w:proofErr w:type="spellEnd"/>
      <w:r w:rsidRPr="008F30D1">
        <w:rPr>
          <w:rFonts w:asciiTheme="minorHAnsi" w:hAnsiTheme="minorHAnsi" w:cstheme="minorHAnsi"/>
        </w:rPr>
        <w:t xml:space="preserve"> 1 ustawy Prawo zamówie</w:t>
      </w:r>
      <w:r w:rsidR="00FA4ED6">
        <w:rPr>
          <w:rFonts w:asciiTheme="minorHAnsi" w:hAnsiTheme="minorHAnsi" w:cstheme="minorHAnsi"/>
        </w:rPr>
        <w:t>ń publicznych w Urzędzie Miasta</w:t>
      </w:r>
      <w:r w:rsidR="00FA4ED6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>w Tomaszowie Mazowieckim wprowadzon</w:t>
      </w:r>
      <w:r w:rsidR="00BA6720" w:rsidRPr="008F30D1">
        <w:rPr>
          <w:rFonts w:asciiTheme="minorHAnsi" w:hAnsiTheme="minorHAnsi" w:cstheme="minorHAnsi"/>
        </w:rPr>
        <w:t>ego</w:t>
      </w:r>
      <w:r w:rsidRPr="008F30D1">
        <w:rPr>
          <w:rFonts w:asciiTheme="minorHAnsi" w:hAnsiTheme="minorHAnsi" w:cstheme="minorHAnsi"/>
        </w:rPr>
        <w:t xml:space="preserve"> Zarządzeniem nr 3/2021 Prezydenta Miasta Tomaszowa Mazowieckiego z dnia 4 stycznia 2021 r., </w:t>
      </w:r>
      <w:r w:rsidR="00BA6720" w:rsidRPr="008F30D1">
        <w:rPr>
          <w:rFonts w:asciiTheme="minorHAnsi" w:hAnsiTheme="minorHAnsi" w:cstheme="minorHAnsi"/>
        </w:rPr>
        <w:t xml:space="preserve">zwanego dalej </w:t>
      </w:r>
      <w:r w:rsidR="00BA6720" w:rsidRPr="008F30D1">
        <w:rPr>
          <w:rFonts w:asciiTheme="minorHAnsi" w:hAnsiTheme="minorHAnsi" w:cstheme="minorHAnsi"/>
          <w:i/>
        </w:rPr>
        <w:t>Regulaminem</w:t>
      </w:r>
      <w:r w:rsidR="00BA6720" w:rsidRPr="008F30D1">
        <w:rPr>
          <w:rFonts w:asciiTheme="minorHAnsi" w:hAnsiTheme="minorHAnsi" w:cstheme="minorHAnsi"/>
        </w:rPr>
        <w:t>, prowadzonego pod nazwą</w:t>
      </w:r>
      <w:r w:rsidRPr="008F30D1">
        <w:rPr>
          <w:rFonts w:asciiTheme="minorHAnsi" w:hAnsiTheme="minorHAnsi" w:cstheme="minorHAnsi"/>
        </w:rPr>
        <w:t xml:space="preserve"> </w:t>
      </w:r>
      <w:r w:rsidR="004D37BD">
        <w:rPr>
          <w:rFonts w:asciiTheme="minorHAnsi" w:hAnsiTheme="minorHAnsi" w:cstheme="minorHAnsi"/>
          <w:b/>
        </w:rPr>
        <w:t>Modernizacja windy dla osób niepełnosprawnych w Szkole Podstawowej Nr 1 w Tomaszowie Mazowieckim.</w:t>
      </w:r>
    </w:p>
    <w:p w:rsidR="001A47EB" w:rsidRPr="008F30D1" w:rsidRDefault="001A47EB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731CBE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Prezydent Miasta, działając w imieniu Gminy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-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Miasto Tom</w:t>
      </w:r>
      <w:r w:rsidR="007C6D44" w:rsidRPr="008F30D1">
        <w:rPr>
          <w:rFonts w:asciiTheme="minorHAnsi" w:hAnsiTheme="minorHAnsi" w:cstheme="minorHAnsi"/>
        </w:rPr>
        <w:t xml:space="preserve">aszów Mazowiecki, zawiadamia </w:t>
      </w:r>
      <w:r w:rsidRPr="008F30D1">
        <w:rPr>
          <w:rFonts w:asciiTheme="minorHAnsi" w:hAnsiTheme="minorHAnsi" w:cstheme="minorHAnsi"/>
        </w:rPr>
        <w:t xml:space="preserve">o rozstrzygnięciu przedmiotowego </w:t>
      </w:r>
      <w:r w:rsidRPr="00A334BF">
        <w:rPr>
          <w:rFonts w:asciiTheme="minorHAnsi" w:hAnsiTheme="minorHAnsi" w:cstheme="minorHAnsi"/>
        </w:rPr>
        <w:t>postępowania</w:t>
      </w:r>
      <w:r w:rsidRPr="008F30D1">
        <w:rPr>
          <w:rFonts w:asciiTheme="minorHAnsi" w:hAnsiTheme="minorHAnsi" w:cstheme="minorHAnsi"/>
        </w:rPr>
        <w:t>.</w:t>
      </w:r>
    </w:p>
    <w:p w:rsidR="00A05AB8" w:rsidRPr="00EE7B98" w:rsidRDefault="00A05AB8" w:rsidP="008F30D1">
      <w:pPr>
        <w:spacing w:line="276" w:lineRule="auto"/>
        <w:ind w:firstLine="708"/>
        <w:jc w:val="both"/>
        <w:rPr>
          <w:rFonts w:asciiTheme="minorHAnsi" w:hAnsiTheme="minorHAnsi" w:cstheme="minorHAnsi"/>
          <w:sz w:val="10"/>
          <w:szCs w:val="10"/>
        </w:rPr>
      </w:pPr>
    </w:p>
    <w:p w:rsidR="00330F72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 niniejszym postępowaniu do upływu terminu</w:t>
      </w:r>
      <w:r w:rsidR="004B7D6D" w:rsidRPr="008F30D1">
        <w:rPr>
          <w:rFonts w:asciiTheme="minorHAnsi" w:hAnsiTheme="minorHAnsi" w:cstheme="minorHAnsi"/>
        </w:rPr>
        <w:t xml:space="preserve"> </w:t>
      </w:r>
      <w:r w:rsidR="00386A9B" w:rsidRPr="008F30D1">
        <w:rPr>
          <w:rFonts w:asciiTheme="minorHAnsi" w:hAnsiTheme="minorHAnsi" w:cstheme="minorHAnsi"/>
        </w:rPr>
        <w:t xml:space="preserve">składania ofert, </w:t>
      </w:r>
      <w:r w:rsidR="00384CB8" w:rsidRPr="008F30D1">
        <w:rPr>
          <w:rFonts w:asciiTheme="minorHAnsi" w:hAnsiTheme="minorHAnsi" w:cstheme="minorHAnsi"/>
        </w:rPr>
        <w:t xml:space="preserve">tj. do dnia </w:t>
      </w:r>
      <w:r w:rsidR="004D37BD">
        <w:rPr>
          <w:rFonts w:asciiTheme="minorHAnsi" w:hAnsiTheme="minorHAnsi" w:cstheme="minorHAnsi"/>
        </w:rPr>
        <w:t>11 kwietnia</w:t>
      </w:r>
      <w:r w:rsidR="00BA6720" w:rsidRPr="008F30D1">
        <w:rPr>
          <w:rFonts w:asciiTheme="minorHAnsi" w:hAnsiTheme="minorHAnsi" w:cstheme="minorHAnsi"/>
        </w:rPr>
        <w:t xml:space="preserve"> </w:t>
      </w:r>
      <w:r w:rsidR="000E0408" w:rsidRPr="008F30D1">
        <w:rPr>
          <w:rFonts w:asciiTheme="minorHAnsi" w:hAnsiTheme="minorHAnsi" w:cstheme="minorHAnsi"/>
        </w:rPr>
        <w:t>2022</w:t>
      </w:r>
      <w:r w:rsidR="004B479D" w:rsidRPr="008F30D1">
        <w:rPr>
          <w:rFonts w:asciiTheme="minorHAnsi" w:hAnsiTheme="minorHAnsi" w:cstheme="minorHAnsi"/>
        </w:rPr>
        <w:t xml:space="preserve"> r. do godz. 09</w:t>
      </w:r>
      <w:r w:rsidR="00384CB8" w:rsidRPr="008F30D1">
        <w:rPr>
          <w:rFonts w:asciiTheme="minorHAnsi" w:hAnsiTheme="minorHAnsi" w:cstheme="minorHAnsi"/>
        </w:rPr>
        <w:t xml:space="preserve">.00, </w:t>
      </w:r>
      <w:r w:rsidR="00BA6720" w:rsidRPr="008F30D1">
        <w:rPr>
          <w:rFonts w:asciiTheme="minorHAnsi" w:hAnsiTheme="minorHAnsi" w:cstheme="minorHAnsi"/>
        </w:rPr>
        <w:t>przesłano</w:t>
      </w:r>
      <w:r w:rsidR="00F647D2" w:rsidRPr="008F30D1">
        <w:rPr>
          <w:rFonts w:asciiTheme="minorHAnsi" w:hAnsiTheme="minorHAnsi" w:cstheme="minorHAnsi"/>
        </w:rPr>
        <w:t xml:space="preserve"> do </w:t>
      </w:r>
      <w:r w:rsidR="00384CB8" w:rsidRPr="008F30D1">
        <w:rPr>
          <w:rFonts w:asciiTheme="minorHAnsi" w:hAnsiTheme="minorHAnsi" w:cstheme="minorHAnsi"/>
        </w:rPr>
        <w:t xml:space="preserve">zamawiającego </w:t>
      </w:r>
      <w:r w:rsidR="004D37BD" w:rsidRPr="004D37BD">
        <w:rPr>
          <w:rFonts w:asciiTheme="minorHAnsi" w:hAnsiTheme="minorHAnsi" w:cstheme="minorHAnsi"/>
          <w:b/>
        </w:rPr>
        <w:t>2</w:t>
      </w:r>
      <w:r w:rsidRPr="004D37BD">
        <w:rPr>
          <w:rFonts w:asciiTheme="minorHAnsi" w:hAnsiTheme="minorHAnsi" w:cstheme="minorHAnsi"/>
          <w:b/>
        </w:rPr>
        <w:t xml:space="preserve"> ofe</w:t>
      </w:r>
      <w:r w:rsidR="00626007" w:rsidRPr="004D37BD">
        <w:rPr>
          <w:rFonts w:asciiTheme="minorHAnsi" w:hAnsiTheme="minorHAnsi" w:cstheme="minorHAnsi"/>
          <w:b/>
        </w:rPr>
        <w:t>rt</w:t>
      </w:r>
      <w:r w:rsidR="00BA6720" w:rsidRPr="004D37BD">
        <w:rPr>
          <w:rFonts w:asciiTheme="minorHAnsi" w:hAnsiTheme="minorHAnsi" w:cstheme="minorHAnsi"/>
          <w:b/>
        </w:rPr>
        <w:t>y</w:t>
      </w:r>
      <w:r w:rsidR="008F30D1" w:rsidRPr="008F30D1">
        <w:rPr>
          <w:rFonts w:asciiTheme="minorHAnsi" w:hAnsiTheme="minorHAnsi" w:cstheme="minorHAnsi"/>
        </w:rPr>
        <w:t xml:space="preserve"> zgodnie z poniższym</w:t>
      </w:r>
      <w:r w:rsidR="003F1097">
        <w:rPr>
          <w:rFonts w:asciiTheme="minorHAnsi" w:hAnsiTheme="minorHAnsi" w:cstheme="minorHAnsi"/>
        </w:rPr>
        <w:t>.</w:t>
      </w:r>
    </w:p>
    <w:p w:rsidR="008F30D1" w:rsidRPr="00EE7B98" w:rsidRDefault="008F30D1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tbl>
      <w:tblPr>
        <w:tblStyle w:val="Tabela-Siatka"/>
        <w:tblW w:w="0" w:type="auto"/>
        <w:tblLook w:val="04A0"/>
      </w:tblPr>
      <w:tblGrid>
        <w:gridCol w:w="1567"/>
        <w:gridCol w:w="3566"/>
        <w:gridCol w:w="2694"/>
      </w:tblGrid>
      <w:tr w:rsidR="004D37BD" w:rsidRPr="004D37BD" w:rsidTr="00027409">
        <w:tc>
          <w:tcPr>
            <w:tcW w:w="0" w:type="auto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Numer oferty</w:t>
            </w:r>
          </w:p>
        </w:tc>
        <w:tc>
          <w:tcPr>
            <w:tcW w:w="3566" w:type="dxa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Nazwa i adres wykonawcy</w:t>
            </w:r>
          </w:p>
        </w:tc>
        <w:tc>
          <w:tcPr>
            <w:tcW w:w="2694" w:type="dxa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 xml:space="preserve">Cena oferty </w:t>
            </w:r>
          </w:p>
          <w:p w:rsidR="004D37BD" w:rsidRPr="004D37BD" w:rsidRDefault="004D37BD" w:rsidP="00027409">
            <w:pPr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[zł] brutto</w:t>
            </w:r>
          </w:p>
        </w:tc>
      </w:tr>
      <w:tr w:rsidR="004D37BD" w:rsidRPr="004D37BD" w:rsidTr="00027409">
        <w:tc>
          <w:tcPr>
            <w:tcW w:w="0" w:type="auto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</w:rPr>
              <w:t>001</w:t>
            </w:r>
          </w:p>
        </w:tc>
        <w:tc>
          <w:tcPr>
            <w:tcW w:w="3566" w:type="dxa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INSTYLE</w:t>
            </w:r>
          </w:p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Dorota Danielczyk</w:t>
            </w:r>
          </w:p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Nowy Bedoń</w:t>
            </w:r>
          </w:p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ul. Brzezińska 77</w:t>
            </w:r>
          </w:p>
        </w:tc>
        <w:tc>
          <w:tcPr>
            <w:tcW w:w="2694" w:type="dxa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168 510,00</w:t>
            </w:r>
          </w:p>
        </w:tc>
      </w:tr>
      <w:tr w:rsidR="004D37BD" w:rsidRPr="004D37BD" w:rsidTr="00027409">
        <w:tc>
          <w:tcPr>
            <w:tcW w:w="0" w:type="auto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002</w:t>
            </w:r>
          </w:p>
        </w:tc>
        <w:tc>
          <w:tcPr>
            <w:tcW w:w="3566" w:type="dxa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Schindler Polska Sp. z o.o.</w:t>
            </w:r>
          </w:p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ul. Postępu 12A</w:t>
            </w:r>
          </w:p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02-676 Warszawa</w:t>
            </w:r>
          </w:p>
        </w:tc>
        <w:tc>
          <w:tcPr>
            <w:tcW w:w="2694" w:type="dxa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158 670,00</w:t>
            </w:r>
          </w:p>
        </w:tc>
      </w:tr>
    </w:tbl>
    <w:p w:rsidR="00330F72" w:rsidRPr="008F30D1" w:rsidRDefault="00330F72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384CB8" w:rsidRPr="008F30D1" w:rsidRDefault="00A625A1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Podczas otwarcia ofert zamawiający odczytał kwotę, jaką </w:t>
      </w:r>
      <w:r w:rsidR="00BA6720" w:rsidRPr="008F30D1">
        <w:rPr>
          <w:rFonts w:asciiTheme="minorHAnsi" w:hAnsiTheme="minorHAnsi" w:cstheme="minorHAnsi"/>
        </w:rPr>
        <w:t xml:space="preserve">zamierzał przeznaczyć na </w:t>
      </w:r>
      <w:r w:rsidRPr="008F30D1">
        <w:rPr>
          <w:rFonts w:asciiTheme="minorHAnsi" w:hAnsiTheme="minorHAnsi" w:cstheme="minorHAnsi"/>
        </w:rPr>
        <w:t>realizację niniejsze</w:t>
      </w:r>
      <w:r w:rsidR="008C0E04" w:rsidRPr="008F30D1">
        <w:rPr>
          <w:rFonts w:asciiTheme="minorHAnsi" w:hAnsiTheme="minorHAnsi" w:cstheme="minorHAnsi"/>
        </w:rPr>
        <w:t>go zamówienia</w:t>
      </w:r>
      <w:r w:rsidR="00750C7A" w:rsidRPr="008F30D1">
        <w:rPr>
          <w:rFonts w:asciiTheme="minorHAnsi" w:hAnsiTheme="minorHAnsi" w:cstheme="minorHAnsi"/>
        </w:rPr>
        <w:t xml:space="preserve"> </w:t>
      </w:r>
      <w:r w:rsidR="00384CB8" w:rsidRPr="008F30D1">
        <w:rPr>
          <w:rFonts w:asciiTheme="minorHAnsi" w:hAnsiTheme="minorHAnsi" w:cstheme="minorHAnsi"/>
        </w:rPr>
        <w:t xml:space="preserve">w wysokości: </w:t>
      </w:r>
      <w:r w:rsidR="004D37BD">
        <w:rPr>
          <w:rFonts w:asciiTheme="minorHAnsi" w:hAnsiTheme="minorHAnsi" w:cstheme="minorHAnsi"/>
          <w:b/>
        </w:rPr>
        <w:t>160 000</w:t>
      </w:r>
      <w:r w:rsidR="00BA6720" w:rsidRPr="008F30D1">
        <w:rPr>
          <w:rFonts w:asciiTheme="minorHAnsi" w:hAnsiTheme="minorHAnsi" w:cstheme="minorHAnsi"/>
          <w:b/>
        </w:rPr>
        <w:t>,00</w:t>
      </w:r>
      <w:r w:rsidR="00384CB8" w:rsidRPr="008F30D1">
        <w:rPr>
          <w:rFonts w:asciiTheme="minorHAnsi" w:hAnsiTheme="minorHAnsi" w:cstheme="minorHAnsi"/>
          <w:b/>
        </w:rPr>
        <w:t xml:space="preserve"> zł brutto</w:t>
      </w:r>
      <w:r w:rsidR="00BA6720" w:rsidRPr="008F30D1">
        <w:rPr>
          <w:rFonts w:asciiTheme="minorHAnsi" w:hAnsiTheme="minorHAnsi" w:cstheme="minorHAnsi"/>
        </w:rPr>
        <w:t>.</w:t>
      </w:r>
    </w:p>
    <w:p w:rsidR="00A05AB8" w:rsidRPr="004D37BD" w:rsidRDefault="00A05AB8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A05AB8" w:rsidRPr="008F30D1" w:rsidRDefault="005E4F80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Zamawiający w prowadzonym postępowaniu, zgodnie z treścią </w:t>
      </w:r>
      <w:r w:rsidR="00BA6720" w:rsidRPr="008F30D1">
        <w:rPr>
          <w:rFonts w:asciiTheme="minorHAnsi" w:hAnsiTheme="minorHAnsi" w:cstheme="minorHAnsi"/>
        </w:rPr>
        <w:t>zapytania ofertowego (</w:t>
      </w:r>
      <w:r w:rsidR="00EF2557" w:rsidRPr="008F30D1">
        <w:rPr>
          <w:rFonts w:asciiTheme="minorHAnsi" w:hAnsiTheme="minorHAnsi" w:cstheme="minorHAnsi"/>
        </w:rPr>
        <w:t>rozdział 12 ust. 4)</w:t>
      </w:r>
      <w:r w:rsidR="00102DDE" w:rsidRPr="008F30D1">
        <w:rPr>
          <w:rFonts w:asciiTheme="minorHAnsi" w:hAnsiTheme="minorHAnsi" w:cstheme="minorHAnsi"/>
        </w:rPr>
        <w:t xml:space="preserve"> </w:t>
      </w:r>
      <w:r w:rsidR="00A05AB8" w:rsidRPr="008F30D1">
        <w:rPr>
          <w:rFonts w:asciiTheme="minorHAnsi" w:hAnsiTheme="minorHAnsi" w:cstheme="minorHAnsi"/>
        </w:rPr>
        <w:t xml:space="preserve">oraz na podstawie </w:t>
      </w:r>
      <w:r w:rsidR="00EF2557" w:rsidRPr="008F30D1">
        <w:rPr>
          <w:rFonts w:asciiTheme="minorHAnsi" w:hAnsiTheme="minorHAnsi" w:cstheme="minorHAnsi"/>
        </w:rPr>
        <w:t>§</w:t>
      </w:r>
      <w:r w:rsidR="00F647D2" w:rsidRPr="008F30D1">
        <w:rPr>
          <w:rFonts w:asciiTheme="minorHAnsi" w:hAnsiTheme="minorHAnsi" w:cstheme="minorHAnsi"/>
        </w:rPr>
        <w:t>18</w:t>
      </w:r>
      <w:r w:rsidRPr="008F30D1">
        <w:rPr>
          <w:rFonts w:asciiTheme="minorHAnsi" w:hAnsiTheme="minorHAnsi" w:cstheme="minorHAnsi"/>
        </w:rPr>
        <w:t xml:space="preserve"> ust. 1 Regulaminu, najpierw dokonał oceny ofert, a następnie zbadał, czy wykonawca którego oferta została </w:t>
      </w:r>
      <w:r w:rsidR="00A05AB8" w:rsidRPr="008F30D1">
        <w:rPr>
          <w:rFonts w:asciiTheme="minorHAnsi" w:hAnsiTheme="minorHAnsi" w:cstheme="minorHAnsi"/>
        </w:rPr>
        <w:t>oceniona jako najkorzystniejsza, nie podlega wykluczeniu oraz spełnia warunki udziału w postępowaniu.</w:t>
      </w:r>
    </w:p>
    <w:p w:rsidR="00CF2E2E" w:rsidRPr="004D37BD" w:rsidRDefault="00CF2E2E" w:rsidP="008F30D1">
      <w:pPr>
        <w:spacing w:line="276" w:lineRule="auto"/>
        <w:ind w:firstLine="708"/>
        <w:jc w:val="both"/>
        <w:rPr>
          <w:rFonts w:asciiTheme="minorHAnsi" w:hAnsiTheme="minorHAnsi" w:cstheme="minorHAnsi"/>
          <w:sz w:val="10"/>
          <w:szCs w:val="10"/>
        </w:rPr>
      </w:pPr>
    </w:p>
    <w:p w:rsidR="007C6D44" w:rsidRPr="008F30D1" w:rsidRDefault="00CF2E2E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Zamawiający, zgodnie z powyższym, w pierwszej kolejności dokonał badania złożonych ofert w zakresie przesłanek odrzuce</w:t>
      </w:r>
      <w:r w:rsidR="00F647D2" w:rsidRPr="008F30D1">
        <w:rPr>
          <w:rFonts w:asciiTheme="minorHAnsi" w:hAnsiTheme="minorHAnsi" w:cstheme="minorHAnsi"/>
        </w:rPr>
        <w:t>nia oferty, o których mowa w §20</w:t>
      </w:r>
      <w:r w:rsidRPr="008F30D1">
        <w:rPr>
          <w:rFonts w:asciiTheme="minorHAnsi" w:hAnsiTheme="minorHAnsi" w:cstheme="minorHAnsi"/>
        </w:rPr>
        <w:t xml:space="preserve"> Regulaminu, </w:t>
      </w:r>
      <w:r w:rsidRPr="008F30D1">
        <w:rPr>
          <w:rFonts w:asciiTheme="minorHAnsi" w:hAnsiTheme="minorHAnsi" w:cstheme="minorHAnsi"/>
        </w:rPr>
        <w:lastRenderedPageBreak/>
        <w:t>a następnie dokonał oc</w:t>
      </w:r>
      <w:r w:rsidR="00F647D2" w:rsidRPr="008F30D1">
        <w:rPr>
          <w:rFonts w:asciiTheme="minorHAnsi" w:hAnsiTheme="minorHAnsi" w:cstheme="minorHAnsi"/>
        </w:rPr>
        <w:t>eny ofert na podstawie kryteriów oceny ofert</w:t>
      </w:r>
      <w:r w:rsidR="00EF2557" w:rsidRPr="008F30D1">
        <w:rPr>
          <w:rFonts w:asciiTheme="minorHAnsi" w:hAnsiTheme="minorHAnsi" w:cstheme="minorHAnsi"/>
        </w:rPr>
        <w:t xml:space="preserve"> (cena – 100%)</w:t>
      </w:r>
      <w:r w:rsidR="003F1097">
        <w:rPr>
          <w:rFonts w:asciiTheme="minorHAnsi" w:hAnsiTheme="minorHAnsi" w:cstheme="minorHAnsi"/>
        </w:rPr>
        <w:t xml:space="preserve"> </w:t>
      </w:r>
      <w:r w:rsidR="00F647D2" w:rsidRPr="008F30D1">
        <w:rPr>
          <w:rFonts w:asciiTheme="minorHAnsi" w:hAnsiTheme="minorHAnsi" w:cstheme="minorHAnsi"/>
        </w:rPr>
        <w:t>opisanych</w:t>
      </w:r>
      <w:r w:rsidR="000E0408" w:rsidRPr="008F30D1">
        <w:rPr>
          <w:rFonts w:asciiTheme="minorHAnsi" w:hAnsiTheme="minorHAnsi" w:cstheme="minorHAnsi"/>
        </w:rPr>
        <w:t xml:space="preserve"> w </w:t>
      </w:r>
      <w:r w:rsidR="00EF2557" w:rsidRPr="008F30D1">
        <w:rPr>
          <w:rFonts w:asciiTheme="minorHAnsi" w:hAnsiTheme="minorHAnsi" w:cstheme="minorHAnsi"/>
        </w:rPr>
        <w:t>zapytaniu ofertowym (rozdział 13).</w:t>
      </w:r>
    </w:p>
    <w:p w:rsidR="00B80785" w:rsidRPr="004D37BD" w:rsidRDefault="00B80785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A041A2" w:rsidRPr="008F30D1" w:rsidRDefault="004B479D" w:rsidP="00A334BF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Żadna ze złożonych ofert </w:t>
      </w:r>
      <w:r w:rsidR="007C6D44" w:rsidRPr="008F30D1">
        <w:rPr>
          <w:rFonts w:asciiTheme="minorHAnsi" w:hAnsiTheme="minorHAnsi" w:cstheme="minorHAnsi"/>
        </w:rPr>
        <w:t>nie podl</w:t>
      </w:r>
      <w:r w:rsidRPr="008F30D1">
        <w:rPr>
          <w:rFonts w:asciiTheme="minorHAnsi" w:hAnsiTheme="minorHAnsi" w:cstheme="minorHAnsi"/>
        </w:rPr>
        <w:t>ega</w:t>
      </w:r>
      <w:r w:rsidR="00B80785" w:rsidRPr="008F30D1">
        <w:rPr>
          <w:rFonts w:asciiTheme="minorHAnsi" w:hAnsiTheme="minorHAnsi" w:cstheme="minorHAnsi"/>
        </w:rPr>
        <w:t>ła</w:t>
      </w:r>
      <w:r w:rsidR="00662FE8" w:rsidRPr="008F30D1">
        <w:rPr>
          <w:rFonts w:asciiTheme="minorHAnsi" w:hAnsiTheme="minorHAnsi" w:cstheme="minorHAnsi"/>
        </w:rPr>
        <w:t xml:space="preserve"> odrzuceniu z</w:t>
      </w:r>
      <w:r w:rsidRPr="008F30D1">
        <w:rPr>
          <w:rFonts w:asciiTheme="minorHAnsi" w:hAnsiTheme="minorHAnsi" w:cstheme="minorHAnsi"/>
        </w:rPr>
        <w:t xml:space="preserve"> </w:t>
      </w:r>
      <w:r w:rsidR="00EF2557" w:rsidRPr="008F30D1">
        <w:rPr>
          <w:rFonts w:asciiTheme="minorHAnsi" w:hAnsiTheme="minorHAnsi" w:cstheme="minorHAnsi"/>
        </w:rPr>
        <w:t>postępowania</w:t>
      </w:r>
      <w:r w:rsidRPr="008F30D1">
        <w:rPr>
          <w:rFonts w:asciiTheme="minorHAnsi" w:hAnsiTheme="minorHAnsi" w:cstheme="minorHAnsi"/>
        </w:rPr>
        <w:t>.</w:t>
      </w:r>
      <w:r w:rsidR="00B80785" w:rsidRPr="008F30D1">
        <w:rPr>
          <w:rFonts w:asciiTheme="minorHAnsi" w:hAnsiTheme="minorHAnsi" w:cstheme="minorHAnsi"/>
        </w:rPr>
        <w:t xml:space="preserve"> W ofertach nie wystąpiły oczywiste omyłki pisarskie lub oczywiste omyłki rachunkowe.</w:t>
      </w:r>
    </w:p>
    <w:p w:rsidR="00D0067A" w:rsidRPr="004D37BD" w:rsidRDefault="00D0067A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CF2E2E" w:rsidRPr="008F30D1" w:rsidRDefault="00EF2557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Streszczenie oceny ofert</w:t>
      </w:r>
      <w:r w:rsidR="00CF2E2E" w:rsidRPr="008F30D1">
        <w:rPr>
          <w:rFonts w:asciiTheme="minorHAnsi" w:hAnsiTheme="minorHAnsi" w:cstheme="minorHAnsi"/>
        </w:rPr>
        <w:t xml:space="preserve"> przedstawia poniższa tabela.</w:t>
      </w:r>
    </w:p>
    <w:p w:rsidR="00384CB8" w:rsidRPr="004D37BD" w:rsidRDefault="00384CB8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tbl>
      <w:tblPr>
        <w:tblW w:w="9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1101"/>
        <w:gridCol w:w="3685"/>
        <w:gridCol w:w="2274"/>
        <w:gridCol w:w="2274"/>
      </w:tblGrid>
      <w:tr w:rsidR="004D37BD" w:rsidRPr="004D37BD" w:rsidTr="00027409">
        <w:trPr>
          <w:trHeight w:val="234"/>
        </w:trPr>
        <w:tc>
          <w:tcPr>
            <w:tcW w:w="1101" w:type="dxa"/>
            <w:shd w:val="clear" w:color="auto" w:fill="FFFFFF"/>
            <w:vAlign w:val="center"/>
          </w:tcPr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Wykonawca:</w:t>
            </w:r>
          </w:p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(Firma, nazwa lub nazwisko oraz adres)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Cena</w:t>
            </w:r>
          </w:p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zł brutto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Ilość punktów w kryterium Cena oferty/</w:t>
            </w:r>
          </w:p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Miejsce w rankingu ofert</w:t>
            </w:r>
          </w:p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4D37BD" w:rsidRPr="004D37BD" w:rsidTr="00027409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001.</w:t>
            </w:r>
          </w:p>
        </w:tc>
        <w:tc>
          <w:tcPr>
            <w:tcW w:w="3685" w:type="dxa"/>
            <w:shd w:val="clear" w:color="auto" w:fill="FFFFFF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INSTYLE</w:t>
            </w:r>
          </w:p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Dorota Danielczyk</w:t>
            </w:r>
          </w:p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Nowy Bedoń</w:t>
            </w:r>
          </w:p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ul. Brzezińska 77</w:t>
            </w:r>
          </w:p>
        </w:tc>
        <w:tc>
          <w:tcPr>
            <w:tcW w:w="2274" w:type="dxa"/>
            <w:shd w:val="clear" w:color="auto" w:fill="FFFFFF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168 510,00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4D37BD" w:rsidRPr="004D37BD" w:rsidRDefault="004D37BD" w:rsidP="00027409">
            <w:pPr>
              <w:suppressAutoHyphens/>
              <w:jc w:val="center"/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 xml:space="preserve">94,16 </w:t>
            </w:r>
            <w:proofErr w:type="spellStart"/>
            <w:r w:rsidRPr="004D37BD">
              <w:rPr>
                <w:rFonts w:asciiTheme="minorHAnsi" w:hAnsiTheme="minorHAnsi" w:cstheme="minorHAnsi"/>
              </w:rPr>
              <w:t>pkt</w:t>
            </w:r>
            <w:proofErr w:type="spellEnd"/>
            <w:r w:rsidRPr="004D37BD">
              <w:rPr>
                <w:rFonts w:asciiTheme="minorHAnsi" w:hAnsiTheme="minorHAnsi" w:cstheme="minorHAnsi"/>
              </w:rPr>
              <w:t>/</w:t>
            </w:r>
          </w:p>
          <w:p w:rsidR="004D37BD" w:rsidRPr="004D37BD" w:rsidRDefault="004D37BD" w:rsidP="00027409">
            <w:pPr>
              <w:suppressAutoHyphens/>
              <w:jc w:val="center"/>
              <w:rPr>
                <w:rFonts w:asciiTheme="minorHAnsi" w:hAnsiTheme="minorHAnsi" w:cstheme="minorHAnsi"/>
              </w:rPr>
            </w:pPr>
          </w:p>
          <w:p w:rsidR="004D37BD" w:rsidRPr="004D37BD" w:rsidRDefault="004D37BD" w:rsidP="00027409">
            <w:pPr>
              <w:suppressAutoHyphens/>
              <w:jc w:val="center"/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II miejsce</w:t>
            </w:r>
          </w:p>
        </w:tc>
      </w:tr>
      <w:tr w:rsidR="004D37BD" w:rsidRPr="004D37BD" w:rsidTr="00027409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002.</w:t>
            </w:r>
          </w:p>
        </w:tc>
        <w:tc>
          <w:tcPr>
            <w:tcW w:w="3685" w:type="dxa"/>
            <w:shd w:val="clear" w:color="auto" w:fill="FFFFFF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Schindler Polska Sp. z o.o.</w:t>
            </w:r>
          </w:p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ul. Postępu 12A</w:t>
            </w:r>
          </w:p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02-676 Warszawa</w:t>
            </w:r>
          </w:p>
        </w:tc>
        <w:tc>
          <w:tcPr>
            <w:tcW w:w="2274" w:type="dxa"/>
            <w:shd w:val="clear" w:color="auto" w:fill="FFFFFF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>158 670,00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4D37BD" w:rsidRPr="004D37BD" w:rsidRDefault="004D37BD" w:rsidP="00027409">
            <w:pPr>
              <w:suppressAutoHyphens/>
              <w:jc w:val="center"/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 xml:space="preserve">100,00 </w:t>
            </w:r>
            <w:proofErr w:type="spellStart"/>
            <w:r w:rsidRPr="004D37BD">
              <w:rPr>
                <w:rFonts w:asciiTheme="minorHAnsi" w:hAnsiTheme="minorHAnsi" w:cstheme="minorHAnsi"/>
              </w:rPr>
              <w:t>pkt</w:t>
            </w:r>
            <w:proofErr w:type="spellEnd"/>
            <w:r w:rsidRPr="004D37BD">
              <w:rPr>
                <w:rFonts w:asciiTheme="minorHAnsi" w:hAnsiTheme="minorHAnsi" w:cstheme="minorHAnsi"/>
              </w:rPr>
              <w:t>/</w:t>
            </w:r>
          </w:p>
          <w:p w:rsidR="004D37BD" w:rsidRPr="004D37BD" w:rsidRDefault="004D37BD" w:rsidP="00027409">
            <w:pPr>
              <w:suppressAutoHyphens/>
              <w:jc w:val="center"/>
              <w:rPr>
                <w:rFonts w:asciiTheme="minorHAnsi" w:hAnsiTheme="minorHAnsi" w:cstheme="minorHAnsi"/>
              </w:rPr>
            </w:pPr>
          </w:p>
          <w:p w:rsidR="004D37BD" w:rsidRPr="004D37BD" w:rsidRDefault="004D37BD" w:rsidP="00027409">
            <w:pPr>
              <w:suppressAutoHyphens/>
              <w:jc w:val="center"/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 xml:space="preserve">I miejsce – </w:t>
            </w:r>
            <w:r w:rsidRPr="004D37BD">
              <w:rPr>
                <w:rFonts w:asciiTheme="minorHAnsi" w:hAnsiTheme="minorHAnsi" w:cstheme="minorHAnsi"/>
                <w:b/>
              </w:rPr>
              <w:t>oferta najkorzystniejsza</w:t>
            </w:r>
            <w:r w:rsidRPr="004D37BD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B80785" w:rsidRPr="00EE7B98" w:rsidRDefault="00B80785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662FE8" w:rsidRPr="008F30D1" w:rsidRDefault="00662FE8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Oferta wykonawcy – </w:t>
      </w:r>
      <w:r w:rsidR="004D37BD">
        <w:rPr>
          <w:rFonts w:asciiTheme="minorHAnsi" w:eastAsiaTheme="minorHAnsi" w:hAnsiTheme="minorHAnsi" w:cstheme="minorHAnsi"/>
          <w:b/>
          <w:lang w:eastAsia="en-US"/>
        </w:rPr>
        <w:t>Schindler Polska Sp. z o.o.</w:t>
      </w:r>
      <w:r w:rsidR="003B39F5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uzyskała najwyższą liczbę punktów (100 </w:t>
      </w:r>
      <w:proofErr w:type="spellStart"/>
      <w:r w:rsidRPr="008F30D1">
        <w:rPr>
          <w:rFonts w:asciiTheme="minorHAnsi" w:hAnsiTheme="minorHAnsi" w:cstheme="minorHAnsi"/>
        </w:rPr>
        <w:t>pkt</w:t>
      </w:r>
      <w:proofErr w:type="spellEnd"/>
      <w:r w:rsidRPr="008F30D1">
        <w:rPr>
          <w:rFonts w:asciiTheme="minorHAnsi" w:hAnsiTheme="minorHAnsi" w:cstheme="minorHAnsi"/>
        </w:rPr>
        <w:t xml:space="preserve">) w ramach zastosowanego kryterium oceny ofert </w:t>
      </w:r>
      <w:r w:rsidR="004B479D" w:rsidRPr="008F30D1">
        <w:rPr>
          <w:rFonts w:asciiTheme="minorHAnsi" w:hAnsiTheme="minorHAnsi" w:cstheme="minorHAnsi"/>
        </w:rPr>
        <w:t>(cena – 100</w:t>
      </w:r>
      <w:r w:rsidRPr="008F30D1">
        <w:rPr>
          <w:rFonts w:asciiTheme="minorHAnsi" w:hAnsiTheme="minorHAnsi" w:cstheme="minorHAnsi"/>
        </w:rPr>
        <w:t>%). Wobec czego oferta wykonawcy została oceniona jako najkorzystniejsza.</w:t>
      </w:r>
    </w:p>
    <w:p w:rsidR="00A334BF" w:rsidRPr="00EE7B98" w:rsidRDefault="00A334BF" w:rsidP="008F30D1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:rsidR="00662FE8" w:rsidRPr="004D37BD" w:rsidRDefault="004B479D" w:rsidP="004D37BD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U</w:t>
      </w:r>
      <w:r w:rsidR="00662FE8" w:rsidRPr="008F30D1">
        <w:rPr>
          <w:rFonts w:asciiTheme="minorHAnsi" w:hAnsiTheme="minorHAnsi" w:cstheme="minorHAnsi"/>
          <w:b/>
        </w:rPr>
        <w:t>zasadnienie wyboru:</w:t>
      </w:r>
    </w:p>
    <w:p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Wykonawca – </w:t>
      </w:r>
      <w:r w:rsidR="004D37BD">
        <w:rPr>
          <w:rFonts w:asciiTheme="minorHAnsi" w:eastAsiaTheme="minorHAnsi" w:hAnsiTheme="minorHAnsi" w:cstheme="minorHAnsi"/>
          <w:b/>
          <w:lang w:eastAsia="en-US"/>
        </w:rPr>
        <w:t>Schindler Polska Sp. z o.o.</w:t>
      </w:r>
      <w:r w:rsidR="00B80785" w:rsidRPr="008F30D1">
        <w:rPr>
          <w:rFonts w:asciiTheme="minorHAnsi" w:eastAsiaTheme="minorHAnsi" w:hAnsiTheme="minorHAnsi" w:cstheme="minorHAnsi"/>
          <w:b/>
          <w:i/>
          <w:lang w:eastAsia="en-US"/>
        </w:rPr>
        <w:t xml:space="preserve"> </w:t>
      </w:r>
      <w:r w:rsidRPr="008F30D1">
        <w:rPr>
          <w:rFonts w:asciiTheme="minorHAnsi" w:hAnsiTheme="minorHAnsi" w:cstheme="minorHAnsi"/>
        </w:rPr>
        <w:t>spełnił wymagania okr</w:t>
      </w:r>
      <w:r w:rsidR="000E0408" w:rsidRPr="008F30D1">
        <w:rPr>
          <w:rFonts w:asciiTheme="minorHAnsi" w:hAnsiTheme="minorHAnsi" w:cstheme="minorHAnsi"/>
        </w:rPr>
        <w:t xml:space="preserve">eślone w </w:t>
      </w:r>
      <w:r w:rsidR="00B80785" w:rsidRPr="008F30D1">
        <w:rPr>
          <w:rFonts w:asciiTheme="minorHAnsi" w:hAnsiTheme="minorHAnsi" w:cstheme="minorHAnsi"/>
        </w:rPr>
        <w:t>zaproszeniu do składania ofert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>deklarując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 xml:space="preserve">realizację </w:t>
      </w:r>
      <w:r w:rsidR="004D37BD">
        <w:rPr>
          <w:rFonts w:asciiTheme="minorHAnsi" w:hAnsiTheme="minorHAnsi" w:cstheme="minorHAnsi"/>
        </w:rPr>
        <w:t>zadania</w:t>
      </w:r>
      <w:r w:rsidR="007A2354" w:rsidRPr="008F30D1">
        <w:rPr>
          <w:rFonts w:asciiTheme="minorHAnsi" w:hAnsiTheme="minorHAnsi" w:cstheme="minorHAnsi"/>
        </w:rPr>
        <w:t xml:space="preserve"> zgodn</w:t>
      </w:r>
      <w:r w:rsidR="00B80785" w:rsidRPr="008F30D1">
        <w:rPr>
          <w:rFonts w:asciiTheme="minorHAnsi" w:hAnsiTheme="minorHAnsi" w:cstheme="minorHAnsi"/>
        </w:rPr>
        <w:t>ie</w:t>
      </w:r>
      <w:r w:rsidR="007A2354" w:rsidRPr="008F30D1">
        <w:rPr>
          <w:rFonts w:asciiTheme="minorHAnsi" w:hAnsiTheme="minorHAnsi" w:cstheme="minorHAnsi"/>
        </w:rPr>
        <w:t xml:space="preserve"> z wymaganiami zamawiającego</w:t>
      </w:r>
      <w:r w:rsidRPr="008F30D1">
        <w:rPr>
          <w:rFonts w:asciiTheme="minorHAnsi" w:hAnsiTheme="minorHAnsi" w:cstheme="minorHAnsi"/>
        </w:rPr>
        <w:t xml:space="preserve">, przez co nie </w:t>
      </w:r>
      <w:r w:rsidR="00B80785" w:rsidRPr="008F30D1">
        <w:rPr>
          <w:rFonts w:asciiTheme="minorHAnsi" w:hAnsiTheme="minorHAnsi" w:cstheme="minorHAnsi"/>
        </w:rPr>
        <w:t>podlegał odrzuceniu oraz wykluczeniu oraz spełnił</w:t>
      </w:r>
      <w:r w:rsidRPr="008F30D1">
        <w:rPr>
          <w:rFonts w:asciiTheme="minorHAnsi" w:hAnsiTheme="minorHAnsi" w:cstheme="minorHAnsi"/>
        </w:rPr>
        <w:t xml:space="preserve"> wymagane warunki udziału w postęp</w:t>
      </w:r>
      <w:r w:rsidR="00B80785" w:rsidRPr="008F30D1">
        <w:rPr>
          <w:rFonts w:asciiTheme="minorHAnsi" w:hAnsiTheme="minorHAnsi" w:cstheme="minorHAnsi"/>
        </w:rPr>
        <w:t>owaniu. Wykonawca przedłożył</w:t>
      </w:r>
      <w:r w:rsidRPr="008F30D1">
        <w:rPr>
          <w:rFonts w:asciiTheme="minorHAnsi" w:hAnsiTheme="minorHAnsi" w:cstheme="minorHAnsi"/>
        </w:rPr>
        <w:t xml:space="preserve"> do oferty wymagane dokumenty </w:t>
      </w:r>
      <w:r w:rsidR="00600FB0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>i oświadczenia</w:t>
      </w:r>
      <w:r w:rsidR="004D37BD">
        <w:rPr>
          <w:rFonts w:asciiTheme="minorHAnsi" w:hAnsiTheme="minorHAnsi" w:cstheme="minorHAnsi"/>
        </w:rPr>
        <w:t xml:space="preserve"> w szczególności</w:t>
      </w:r>
      <w:r w:rsidRPr="008F30D1">
        <w:rPr>
          <w:rFonts w:asciiTheme="minorHAnsi" w:hAnsiTheme="minorHAnsi" w:cstheme="minorHAnsi"/>
        </w:rPr>
        <w:t>.</w:t>
      </w:r>
    </w:p>
    <w:p w:rsidR="00662FE8" w:rsidRPr="008F30D1" w:rsidRDefault="00662FE8" w:rsidP="008F30D1">
      <w:pPr>
        <w:numPr>
          <w:ilvl w:val="0"/>
          <w:numId w:val="5"/>
        </w:numPr>
        <w:spacing w:line="276" w:lineRule="auto"/>
        <w:ind w:left="709" w:hanging="425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wypełnio</w:t>
      </w:r>
      <w:r w:rsidR="004D37BD">
        <w:rPr>
          <w:rFonts w:asciiTheme="minorHAnsi" w:hAnsiTheme="minorHAnsi" w:cstheme="minorHAnsi"/>
        </w:rPr>
        <w:t>ny i podpisany formularz oferty.</w:t>
      </w:r>
    </w:p>
    <w:p w:rsidR="00651909" w:rsidRPr="004D37BD" w:rsidRDefault="00651909" w:rsidP="008F30D1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Cena najkorzystniejszej oferty nie przekroczyła </w:t>
      </w:r>
      <w:r w:rsidR="00203F7C">
        <w:rPr>
          <w:rFonts w:asciiTheme="minorHAnsi" w:hAnsiTheme="minorHAnsi" w:cstheme="minorHAnsi"/>
        </w:rPr>
        <w:t xml:space="preserve">wysokości </w:t>
      </w:r>
      <w:r w:rsidRPr="008F30D1">
        <w:rPr>
          <w:rFonts w:asciiTheme="minorHAnsi" w:hAnsiTheme="minorHAnsi" w:cstheme="minorHAnsi"/>
        </w:rPr>
        <w:t xml:space="preserve">środków, jakie zamawiający </w:t>
      </w:r>
      <w:r w:rsidR="00B80785" w:rsidRPr="008F30D1">
        <w:rPr>
          <w:rFonts w:asciiTheme="minorHAnsi" w:hAnsiTheme="minorHAnsi" w:cstheme="minorHAnsi"/>
        </w:rPr>
        <w:t xml:space="preserve">zamierzał przeznaczyć </w:t>
      </w:r>
      <w:r w:rsidRPr="008F30D1">
        <w:rPr>
          <w:rFonts w:asciiTheme="minorHAnsi" w:hAnsiTheme="minorHAnsi" w:cstheme="minorHAnsi"/>
        </w:rPr>
        <w:t>w planie finansowym na realizację niniejszego zamówienia.</w:t>
      </w:r>
    </w:p>
    <w:p w:rsidR="001B1B0F" w:rsidRPr="004D37BD" w:rsidRDefault="001B1B0F" w:rsidP="008F30D1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10"/>
          <w:szCs w:val="10"/>
        </w:rPr>
      </w:pPr>
    </w:p>
    <w:p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F30D1">
        <w:rPr>
          <w:rFonts w:asciiTheme="minorHAnsi" w:hAnsiTheme="minorHAnsi" w:cstheme="minorHAnsi"/>
          <w:b/>
        </w:rPr>
        <w:t>W związku z czym zamawi</w:t>
      </w:r>
      <w:r w:rsidR="003B39F5" w:rsidRPr="008F30D1">
        <w:rPr>
          <w:rFonts w:asciiTheme="minorHAnsi" w:hAnsiTheme="minorHAnsi" w:cstheme="minorHAnsi"/>
          <w:b/>
        </w:rPr>
        <w:t>ający</w:t>
      </w:r>
      <w:r w:rsidR="00A334BF">
        <w:rPr>
          <w:rFonts w:asciiTheme="minorHAnsi" w:hAnsiTheme="minorHAnsi" w:cstheme="minorHAnsi"/>
          <w:b/>
        </w:rPr>
        <w:t xml:space="preserve"> informuje, iż </w:t>
      </w:r>
      <w:r w:rsidR="003B39F5" w:rsidRPr="008F30D1">
        <w:rPr>
          <w:rFonts w:asciiTheme="minorHAnsi" w:hAnsiTheme="minorHAnsi" w:cstheme="minorHAnsi"/>
          <w:b/>
        </w:rPr>
        <w:t xml:space="preserve">dokonał wyboru oferty nr </w:t>
      </w:r>
      <w:r w:rsidR="00EF2557" w:rsidRPr="008F30D1">
        <w:rPr>
          <w:rFonts w:asciiTheme="minorHAnsi" w:hAnsiTheme="minorHAnsi" w:cstheme="minorHAnsi"/>
          <w:b/>
        </w:rPr>
        <w:t>00</w:t>
      </w:r>
      <w:r w:rsidR="004D37BD">
        <w:rPr>
          <w:rFonts w:asciiTheme="minorHAnsi" w:hAnsiTheme="minorHAnsi" w:cstheme="minorHAnsi"/>
          <w:b/>
        </w:rPr>
        <w:t>2</w:t>
      </w:r>
      <w:r w:rsidRPr="008F30D1">
        <w:rPr>
          <w:rFonts w:asciiTheme="minorHAnsi" w:hAnsiTheme="minorHAnsi" w:cstheme="minorHAnsi"/>
          <w:b/>
        </w:rPr>
        <w:t xml:space="preserve"> jako najkorzystniejszej do realizacji zamówienia złożonej pr</w:t>
      </w:r>
      <w:r w:rsidR="004B479D" w:rsidRPr="008F30D1">
        <w:rPr>
          <w:rFonts w:asciiTheme="minorHAnsi" w:hAnsiTheme="minorHAnsi" w:cstheme="minorHAnsi"/>
          <w:b/>
        </w:rPr>
        <w:t xml:space="preserve">zez wykonawcę </w:t>
      </w:r>
      <w:r w:rsidR="004D37BD">
        <w:rPr>
          <w:rFonts w:asciiTheme="minorHAnsi" w:eastAsiaTheme="minorHAnsi" w:hAnsiTheme="minorHAnsi" w:cstheme="minorHAnsi"/>
          <w:b/>
          <w:lang w:eastAsia="en-US"/>
        </w:rPr>
        <w:t>Schindler Polska Sp. z o.o.</w:t>
      </w:r>
    </w:p>
    <w:p w:rsidR="008C535D" w:rsidRPr="004D37BD" w:rsidRDefault="008C535D" w:rsidP="004D37BD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:rsidR="008C535D" w:rsidRPr="008F30D1" w:rsidRDefault="008C535D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</w:t>
      </w:r>
      <w:r w:rsidR="00D0067A" w:rsidRPr="008F30D1">
        <w:rPr>
          <w:rFonts w:asciiTheme="minorHAnsi" w:hAnsiTheme="minorHAnsi" w:cstheme="minorHAnsi"/>
        </w:rPr>
        <w:t xml:space="preserve">lanowany termin podpisania umowy </w:t>
      </w:r>
      <w:r w:rsidR="001138DA" w:rsidRPr="008F30D1">
        <w:rPr>
          <w:rFonts w:asciiTheme="minorHAnsi" w:hAnsiTheme="minorHAnsi" w:cstheme="minorHAnsi"/>
        </w:rPr>
        <w:t>z wybrany</w:t>
      </w:r>
      <w:r w:rsidR="00EF2557" w:rsidRPr="008F30D1">
        <w:rPr>
          <w:rFonts w:asciiTheme="minorHAnsi" w:hAnsiTheme="minorHAnsi" w:cstheme="minorHAnsi"/>
        </w:rPr>
        <w:t>m</w:t>
      </w:r>
      <w:r w:rsidR="001138DA" w:rsidRPr="008F30D1">
        <w:rPr>
          <w:rFonts w:asciiTheme="minorHAnsi" w:hAnsiTheme="minorHAnsi" w:cstheme="minorHAnsi"/>
        </w:rPr>
        <w:t xml:space="preserve"> wykonawc</w:t>
      </w:r>
      <w:r w:rsidR="00EF2557" w:rsidRPr="008F30D1">
        <w:rPr>
          <w:rFonts w:asciiTheme="minorHAnsi" w:hAnsiTheme="minorHAnsi" w:cstheme="minorHAnsi"/>
        </w:rPr>
        <w:t xml:space="preserve">ą </w:t>
      </w:r>
      <w:r w:rsidRPr="008F30D1">
        <w:rPr>
          <w:rFonts w:asciiTheme="minorHAnsi" w:hAnsiTheme="minorHAnsi" w:cstheme="minorHAnsi"/>
        </w:rPr>
        <w:t xml:space="preserve">do realizacji zamówienia zostaje ustalony na dzień </w:t>
      </w:r>
      <w:r w:rsidR="00EF2557" w:rsidRPr="008F30D1">
        <w:rPr>
          <w:rFonts w:asciiTheme="minorHAnsi" w:hAnsiTheme="minorHAnsi" w:cstheme="minorHAnsi"/>
        </w:rPr>
        <w:t xml:space="preserve"> </w:t>
      </w:r>
      <w:r w:rsidR="004D37BD">
        <w:rPr>
          <w:rFonts w:asciiTheme="minorHAnsi" w:hAnsiTheme="minorHAnsi" w:cstheme="minorHAnsi"/>
        </w:rPr>
        <w:t>20 kwietnia</w:t>
      </w:r>
      <w:r w:rsidR="000D6731">
        <w:rPr>
          <w:rFonts w:asciiTheme="minorHAnsi" w:hAnsiTheme="minorHAnsi" w:cstheme="minorHAnsi"/>
        </w:rPr>
        <w:t xml:space="preserve"> 2022</w:t>
      </w:r>
      <w:r w:rsidR="00132395" w:rsidRPr="008F30D1">
        <w:rPr>
          <w:rFonts w:asciiTheme="minorHAnsi" w:hAnsiTheme="minorHAnsi" w:cstheme="minorHAnsi"/>
        </w:rPr>
        <w:t xml:space="preserve"> r.</w:t>
      </w:r>
      <w:bookmarkStart w:id="0" w:name="_GoBack"/>
      <w:bookmarkEnd w:id="0"/>
      <w:r w:rsidR="001138DA" w:rsidRPr="008F30D1">
        <w:rPr>
          <w:rFonts w:asciiTheme="minorHAnsi" w:hAnsiTheme="minorHAnsi" w:cstheme="minorHAnsi"/>
        </w:rPr>
        <w:t xml:space="preserve"> </w:t>
      </w:r>
      <w:r w:rsidR="004D37BD">
        <w:rPr>
          <w:rFonts w:asciiTheme="minorHAnsi" w:hAnsiTheme="minorHAnsi" w:cstheme="minorHAnsi"/>
        </w:rPr>
        <w:t>w siedzibie zamawiającego po uprzednim wniesieniu przez wykonawcę zabezpieczenia należytego wykonania umowy.</w:t>
      </w:r>
    </w:p>
    <w:p w:rsidR="007A2354" w:rsidRPr="008F30D1" w:rsidRDefault="007A2354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A041A2" w:rsidRDefault="00A334BF" w:rsidP="00A334BF">
      <w:pPr>
        <w:spacing w:line="276" w:lineRule="auto"/>
        <w:jc w:val="right"/>
        <w:rPr>
          <w:rFonts w:asciiTheme="minorHAnsi" w:hAnsiTheme="minorHAnsi" w:cstheme="minorHAnsi"/>
          <w:b/>
          <w:i/>
        </w:rPr>
      </w:pPr>
      <w:r w:rsidRPr="00A334BF">
        <w:rPr>
          <w:rFonts w:asciiTheme="minorHAnsi" w:hAnsiTheme="minorHAnsi" w:cstheme="minorHAnsi"/>
          <w:b/>
          <w:i/>
        </w:rPr>
        <w:t>Z poważaniem</w:t>
      </w:r>
    </w:p>
    <w:p w:rsidR="00C0574F" w:rsidRDefault="00C0574F" w:rsidP="00A334BF">
      <w:pPr>
        <w:spacing w:line="276" w:lineRule="auto"/>
        <w:jc w:val="right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  <w:i/>
        </w:rPr>
        <w:t xml:space="preserve">Z-ca Prezydenta Miasta </w:t>
      </w:r>
    </w:p>
    <w:p w:rsidR="00C0574F" w:rsidRDefault="00C0574F" w:rsidP="00A334BF">
      <w:pPr>
        <w:spacing w:line="276" w:lineRule="auto"/>
        <w:jc w:val="right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  <w:i/>
        </w:rPr>
        <w:t>Tomasz Jurek</w:t>
      </w:r>
    </w:p>
    <w:p w:rsidR="00EA0810" w:rsidRPr="008F30D1" w:rsidRDefault="00EA0810" w:rsidP="008F30D1">
      <w:pPr>
        <w:spacing w:line="276" w:lineRule="auto"/>
        <w:jc w:val="both"/>
        <w:rPr>
          <w:rFonts w:asciiTheme="minorHAnsi" w:hAnsiTheme="minorHAnsi" w:cstheme="minorHAnsi"/>
          <w:i/>
        </w:rPr>
      </w:pPr>
    </w:p>
    <w:sectPr w:rsidR="00EA0810" w:rsidRPr="008F30D1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CC0" w:rsidRDefault="00C56CC0" w:rsidP="00542A78">
      <w:r>
        <w:separator/>
      </w:r>
    </w:p>
  </w:endnote>
  <w:endnote w:type="continuationSeparator" w:id="0">
    <w:p w:rsidR="00C56CC0" w:rsidRDefault="00C56CC0" w:rsidP="00542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1794332"/>
      <w:docPartObj>
        <w:docPartGallery w:val="Page Numbers (Bottom of Page)"/>
        <w:docPartUnique/>
      </w:docPartObj>
    </w:sdtPr>
    <w:sdtContent>
      <w:p w:rsidR="00203F7C" w:rsidRDefault="00243403">
        <w:pPr>
          <w:pStyle w:val="Stopka"/>
          <w:jc w:val="right"/>
        </w:pPr>
        <w:fldSimple w:instr="PAGE   \* MERGEFORMAT">
          <w:r w:rsidR="00C0574F">
            <w:rPr>
              <w:noProof/>
            </w:rPr>
            <w:t>2</w:t>
          </w:r>
        </w:fldSimple>
      </w:p>
    </w:sdtContent>
  </w:sdt>
  <w:p w:rsidR="00203F7C" w:rsidRDefault="00203F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CC0" w:rsidRDefault="00C56CC0" w:rsidP="00542A78">
      <w:r>
        <w:separator/>
      </w:r>
    </w:p>
  </w:footnote>
  <w:footnote w:type="continuationSeparator" w:id="0">
    <w:p w:rsidR="00C56CC0" w:rsidRDefault="00C56CC0" w:rsidP="00542A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25A1"/>
    <w:rsid w:val="000006F1"/>
    <w:rsid w:val="00004CF7"/>
    <w:rsid w:val="00036AA6"/>
    <w:rsid w:val="00054498"/>
    <w:rsid w:val="00060407"/>
    <w:rsid w:val="000961C3"/>
    <w:rsid w:val="000B0B44"/>
    <w:rsid w:val="000C6E46"/>
    <w:rsid w:val="000C72C5"/>
    <w:rsid w:val="000D29A5"/>
    <w:rsid w:val="000D6731"/>
    <w:rsid w:val="000E0408"/>
    <w:rsid w:val="00101DD7"/>
    <w:rsid w:val="00102DDE"/>
    <w:rsid w:val="001073F4"/>
    <w:rsid w:val="001138DA"/>
    <w:rsid w:val="001217AB"/>
    <w:rsid w:val="00125710"/>
    <w:rsid w:val="00132395"/>
    <w:rsid w:val="0015691D"/>
    <w:rsid w:val="0016217C"/>
    <w:rsid w:val="00174344"/>
    <w:rsid w:val="001979ED"/>
    <w:rsid w:val="001A47A2"/>
    <w:rsid w:val="001A47EB"/>
    <w:rsid w:val="001A6728"/>
    <w:rsid w:val="001B1B0F"/>
    <w:rsid w:val="001C2BF9"/>
    <w:rsid w:val="001C6AC5"/>
    <w:rsid w:val="001D375B"/>
    <w:rsid w:val="001F29A1"/>
    <w:rsid w:val="00203F7C"/>
    <w:rsid w:val="00205821"/>
    <w:rsid w:val="00243403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4CB8"/>
    <w:rsid w:val="00386A9B"/>
    <w:rsid w:val="003B0A4E"/>
    <w:rsid w:val="003B39F5"/>
    <w:rsid w:val="003B4AB1"/>
    <w:rsid w:val="003B553B"/>
    <w:rsid w:val="003D5410"/>
    <w:rsid w:val="003D6F93"/>
    <w:rsid w:val="003E65FE"/>
    <w:rsid w:val="003F1097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741B7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D37BD"/>
    <w:rsid w:val="004F1A8A"/>
    <w:rsid w:val="0050656C"/>
    <w:rsid w:val="00511E92"/>
    <w:rsid w:val="0053207A"/>
    <w:rsid w:val="0053773C"/>
    <w:rsid w:val="00542A78"/>
    <w:rsid w:val="00554711"/>
    <w:rsid w:val="00560A95"/>
    <w:rsid w:val="0056376C"/>
    <w:rsid w:val="005938B1"/>
    <w:rsid w:val="00594728"/>
    <w:rsid w:val="005A11AD"/>
    <w:rsid w:val="005B52DC"/>
    <w:rsid w:val="005D366F"/>
    <w:rsid w:val="005D4873"/>
    <w:rsid w:val="005D69B7"/>
    <w:rsid w:val="005E3829"/>
    <w:rsid w:val="005E4594"/>
    <w:rsid w:val="005E4F80"/>
    <w:rsid w:val="005F3B53"/>
    <w:rsid w:val="005F639C"/>
    <w:rsid w:val="005F68EF"/>
    <w:rsid w:val="00600FB0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818B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17875"/>
    <w:rsid w:val="00731CBE"/>
    <w:rsid w:val="0073318A"/>
    <w:rsid w:val="007459AB"/>
    <w:rsid w:val="00750C7A"/>
    <w:rsid w:val="00790B7F"/>
    <w:rsid w:val="0079779F"/>
    <w:rsid w:val="007A2354"/>
    <w:rsid w:val="007B15A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8F30D1"/>
    <w:rsid w:val="009311E6"/>
    <w:rsid w:val="00934048"/>
    <w:rsid w:val="0096698F"/>
    <w:rsid w:val="009A1E6C"/>
    <w:rsid w:val="009A6CDC"/>
    <w:rsid w:val="009B1740"/>
    <w:rsid w:val="009B67F8"/>
    <w:rsid w:val="009B69B0"/>
    <w:rsid w:val="009B7CFD"/>
    <w:rsid w:val="009D6EC9"/>
    <w:rsid w:val="009E3EA4"/>
    <w:rsid w:val="009F2E21"/>
    <w:rsid w:val="00A041A2"/>
    <w:rsid w:val="00A05AB8"/>
    <w:rsid w:val="00A16458"/>
    <w:rsid w:val="00A334BF"/>
    <w:rsid w:val="00A427D0"/>
    <w:rsid w:val="00A625A1"/>
    <w:rsid w:val="00AA1AA1"/>
    <w:rsid w:val="00AE3AEE"/>
    <w:rsid w:val="00AF4A3D"/>
    <w:rsid w:val="00B054C8"/>
    <w:rsid w:val="00B251DC"/>
    <w:rsid w:val="00B419D8"/>
    <w:rsid w:val="00B56C22"/>
    <w:rsid w:val="00B80785"/>
    <w:rsid w:val="00B930FC"/>
    <w:rsid w:val="00BA6720"/>
    <w:rsid w:val="00BC1800"/>
    <w:rsid w:val="00BF5D6C"/>
    <w:rsid w:val="00BF5FB1"/>
    <w:rsid w:val="00C0574F"/>
    <w:rsid w:val="00C56CC0"/>
    <w:rsid w:val="00C62260"/>
    <w:rsid w:val="00C7222C"/>
    <w:rsid w:val="00CA1922"/>
    <w:rsid w:val="00CC4570"/>
    <w:rsid w:val="00CD61A3"/>
    <w:rsid w:val="00CE395D"/>
    <w:rsid w:val="00CE74C3"/>
    <w:rsid w:val="00CF2E2E"/>
    <w:rsid w:val="00CF41B9"/>
    <w:rsid w:val="00D0067A"/>
    <w:rsid w:val="00D029BA"/>
    <w:rsid w:val="00D04486"/>
    <w:rsid w:val="00D05C4D"/>
    <w:rsid w:val="00D174CD"/>
    <w:rsid w:val="00D27D91"/>
    <w:rsid w:val="00D502F7"/>
    <w:rsid w:val="00D62443"/>
    <w:rsid w:val="00D649E1"/>
    <w:rsid w:val="00D65E44"/>
    <w:rsid w:val="00D6637C"/>
    <w:rsid w:val="00D80D53"/>
    <w:rsid w:val="00D86083"/>
    <w:rsid w:val="00DB0D24"/>
    <w:rsid w:val="00DB20F4"/>
    <w:rsid w:val="00DB372E"/>
    <w:rsid w:val="00DD5796"/>
    <w:rsid w:val="00DE0DFC"/>
    <w:rsid w:val="00DF6788"/>
    <w:rsid w:val="00E0239B"/>
    <w:rsid w:val="00E20AB6"/>
    <w:rsid w:val="00E4257F"/>
    <w:rsid w:val="00E65D88"/>
    <w:rsid w:val="00E6772B"/>
    <w:rsid w:val="00E719F5"/>
    <w:rsid w:val="00E82471"/>
    <w:rsid w:val="00E84529"/>
    <w:rsid w:val="00E95A1E"/>
    <w:rsid w:val="00EA067E"/>
    <w:rsid w:val="00EA0810"/>
    <w:rsid w:val="00EC442E"/>
    <w:rsid w:val="00EE7B98"/>
    <w:rsid w:val="00EF115A"/>
    <w:rsid w:val="00EF2557"/>
    <w:rsid w:val="00F03490"/>
    <w:rsid w:val="00F07E16"/>
    <w:rsid w:val="00F11F45"/>
    <w:rsid w:val="00F12146"/>
    <w:rsid w:val="00F20B92"/>
    <w:rsid w:val="00F26305"/>
    <w:rsid w:val="00F34913"/>
    <w:rsid w:val="00F366EA"/>
    <w:rsid w:val="00F54AA4"/>
    <w:rsid w:val="00F57FA2"/>
    <w:rsid w:val="00F647D2"/>
    <w:rsid w:val="00F67BFB"/>
    <w:rsid w:val="00F8522D"/>
    <w:rsid w:val="00F94DEA"/>
    <w:rsid w:val="00FA4ED6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uiPriority w:val="59"/>
    <w:rsid w:val="003771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2DC2DC-BEFE-4463-AD29-14B21922B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1472</TotalTime>
  <Pages>3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mjanas</cp:lastModifiedBy>
  <cp:revision>37</cp:revision>
  <cp:lastPrinted>2022-03-02T07:29:00Z</cp:lastPrinted>
  <dcterms:created xsi:type="dcterms:W3CDTF">2020-03-05T07:33:00Z</dcterms:created>
  <dcterms:modified xsi:type="dcterms:W3CDTF">2022-04-12T09:26:00Z</dcterms:modified>
</cp:coreProperties>
</file>