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FC0" w:rsidRPr="00707E6F" w:rsidRDefault="0087524A" w:rsidP="00707E6F">
      <w:pPr>
        <w:jc w:val="right"/>
        <w:rPr>
          <w:rFonts w:ascii="Cambria" w:hAnsi="Cambria" w:cs="Tahoma"/>
        </w:rPr>
      </w:pPr>
      <w:bookmarkStart w:id="0" w:name="_GoBack"/>
      <w:bookmarkEnd w:id="0"/>
      <w:r w:rsidRPr="00FC5536">
        <w:rPr>
          <w:rFonts w:ascii="Cambria" w:hAnsi="Cambria" w:cs="Tahoma"/>
        </w:rPr>
        <w:t>T</w:t>
      </w:r>
      <w:r w:rsidR="00FC5536" w:rsidRPr="00FC5536">
        <w:rPr>
          <w:rFonts w:ascii="Cambria" w:hAnsi="Cambria" w:cs="Tahoma"/>
        </w:rPr>
        <w:t xml:space="preserve">omaszów Mazowiecki, </w:t>
      </w:r>
      <w:r w:rsidR="00707E6F" w:rsidRPr="009F7866">
        <w:rPr>
          <w:rFonts w:ascii="Cambria" w:hAnsi="Cambria" w:cs="Tahoma"/>
        </w:rPr>
        <w:t xml:space="preserve">dnia </w:t>
      </w:r>
      <w:r w:rsidR="001B5B4A" w:rsidRPr="009F7866">
        <w:rPr>
          <w:rFonts w:ascii="Cambria" w:hAnsi="Cambria" w:cs="Tahoma"/>
        </w:rPr>
        <w:t>5-04</w:t>
      </w:r>
      <w:r w:rsidR="00357D10" w:rsidRPr="009F7866">
        <w:rPr>
          <w:rFonts w:ascii="Cambria" w:hAnsi="Cambria" w:cs="Tahoma"/>
        </w:rPr>
        <w:t>-2022</w:t>
      </w:r>
    </w:p>
    <w:p w:rsidR="00D00145" w:rsidRDefault="00164FC0" w:rsidP="001502BD">
      <w:pPr>
        <w:spacing w:after="0"/>
        <w:jc w:val="right"/>
        <w:rPr>
          <w:rFonts w:ascii="Cambria" w:hAnsi="Cambria" w:cs="Tahoma"/>
          <w:b/>
          <w:sz w:val="24"/>
          <w:szCs w:val="24"/>
        </w:rPr>
      </w:pPr>
      <w:r w:rsidRPr="00164FC0">
        <w:rPr>
          <w:rFonts w:ascii="Cambria" w:hAnsi="Cambria" w:cs="Tahoma"/>
          <w:b/>
          <w:sz w:val="24"/>
          <w:szCs w:val="24"/>
        </w:rPr>
        <w:t>INFORMACJA O WYBORZE OFERTY</w:t>
      </w:r>
      <w:r w:rsidR="00D00145">
        <w:rPr>
          <w:rFonts w:ascii="Cambria" w:hAnsi="Cambria" w:cs="Tahoma"/>
          <w:b/>
          <w:sz w:val="24"/>
          <w:szCs w:val="24"/>
        </w:rPr>
        <w:t xml:space="preserve"> </w:t>
      </w:r>
    </w:p>
    <w:p w:rsidR="008257E0" w:rsidRPr="001502BD" w:rsidRDefault="00D00145" w:rsidP="001502BD">
      <w:pPr>
        <w:spacing w:after="0"/>
        <w:jc w:val="right"/>
        <w:rPr>
          <w:rFonts w:ascii="Cambria" w:hAnsi="Cambria" w:cs="Tahoma"/>
          <w:b/>
          <w:sz w:val="24"/>
          <w:szCs w:val="24"/>
        </w:rPr>
      </w:pPr>
      <w:r>
        <w:rPr>
          <w:rFonts w:ascii="Cambria" w:hAnsi="Cambria" w:cs="Tahoma"/>
          <w:b/>
          <w:sz w:val="24"/>
          <w:szCs w:val="24"/>
        </w:rPr>
        <w:t>I ODRZUCENIU OFERT</w:t>
      </w:r>
    </w:p>
    <w:p w:rsidR="008257E0" w:rsidRDefault="008257E0" w:rsidP="008257E0">
      <w:pPr>
        <w:spacing w:after="0" w:line="240" w:lineRule="auto"/>
        <w:rPr>
          <w:rFonts w:ascii="Cambria" w:hAnsi="Cambria" w:cs="Tahoma"/>
          <w:b/>
          <w:sz w:val="18"/>
          <w:szCs w:val="18"/>
        </w:rPr>
      </w:pPr>
      <w:r>
        <w:rPr>
          <w:rFonts w:ascii="Cambria" w:hAnsi="Cambria" w:cs="Tahoma"/>
          <w:b/>
          <w:sz w:val="18"/>
          <w:szCs w:val="18"/>
        </w:rPr>
        <w:t>Numer postępowania: WRIK.271.1.11.2022.ZP</w:t>
      </w:r>
    </w:p>
    <w:p w:rsidR="008257E0" w:rsidRDefault="008257E0" w:rsidP="008257E0">
      <w:pPr>
        <w:spacing w:after="0" w:line="240" w:lineRule="auto"/>
        <w:rPr>
          <w:rFonts w:ascii="Cambria" w:hAnsi="Cambria" w:cstheme="minorHAnsi"/>
          <w:b/>
          <w:sz w:val="18"/>
          <w:szCs w:val="18"/>
        </w:rPr>
      </w:pPr>
      <w:r>
        <w:rPr>
          <w:rFonts w:ascii="Cambria" w:hAnsi="Cambria" w:cstheme="minorHAnsi"/>
          <w:b/>
          <w:sz w:val="18"/>
          <w:szCs w:val="18"/>
        </w:rPr>
        <w:t xml:space="preserve">Ogłoszenie nr </w:t>
      </w:r>
      <w:r>
        <w:rPr>
          <w:rFonts w:ascii="Cambria" w:hAnsi="Cambria" w:cs="ArialMT"/>
          <w:b/>
          <w:sz w:val="18"/>
          <w:szCs w:val="18"/>
        </w:rPr>
        <w:t>2022/BZP 00094918/01 z dnia 2022-03-23</w:t>
      </w:r>
    </w:p>
    <w:p w:rsidR="008257E0" w:rsidRDefault="008257E0" w:rsidP="008257E0">
      <w:pPr>
        <w:spacing w:after="0" w:line="240" w:lineRule="auto"/>
        <w:rPr>
          <w:rFonts w:ascii="Cambria" w:hAnsi="Cambria"/>
          <w:b/>
          <w:sz w:val="18"/>
          <w:szCs w:val="18"/>
        </w:rPr>
      </w:pPr>
      <w:r>
        <w:rPr>
          <w:rFonts w:ascii="Cambria" w:hAnsi="Cambria" w:cs="Tahoma"/>
          <w:b/>
          <w:sz w:val="18"/>
          <w:szCs w:val="18"/>
        </w:rPr>
        <w:t>ID - miniportal:</w:t>
      </w:r>
      <w:r>
        <w:rPr>
          <w:rFonts w:ascii="Cambria" w:hAnsi="Cambria" w:cs="Tahoma"/>
          <w:b/>
          <w:color w:val="FF0000"/>
          <w:sz w:val="18"/>
          <w:szCs w:val="18"/>
        </w:rPr>
        <w:t xml:space="preserve"> </w:t>
      </w:r>
      <w:r>
        <w:rPr>
          <w:rFonts w:ascii="Cambria" w:hAnsi="Cambria"/>
          <w:b/>
          <w:sz w:val="18"/>
          <w:szCs w:val="18"/>
        </w:rPr>
        <w:t>453aaba5-d898-464c-aad3-cbdd9a4ea6f4</w:t>
      </w:r>
    </w:p>
    <w:p w:rsidR="008257E0" w:rsidRDefault="008257E0" w:rsidP="008257E0">
      <w:pPr>
        <w:spacing w:after="0" w:line="240" w:lineRule="auto"/>
        <w:rPr>
          <w:rFonts w:ascii="Cambria" w:hAnsi="Cambria"/>
          <w:b/>
          <w:sz w:val="18"/>
          <w:szCs w:val="18"/>
        </w:rPr>
      </w:pPr>
    </w:p>
    <w:p w:rsidR="008257E0" w:rsidRDefault="008257E0" w:rsidP="008257E0">
      <w:pPr>
        <w:spacing w:after="0" w:line="240" w:lineRule="auto"/>
        <w:rPr>
          <w:rFonts w:ascii="Cambria" w:hAnsi="Cambria" w:cs="Tahoma"/>
          <w:b/>
          <w:color w:val="FF0000"/>
        </w:rPr>
      </w:pPr>
    </w:p>
    <w:p w:rsidR="008257E0" w:rsidRDefault="008257E0" w:rsidP="008257E0">
      <w:pPr>
        <w:spacing w:after="0" w:line="276" w:lineRule="auto"/>
        <w:jc w:val="both"/>
        <w:rPr>
          <w:rFonts w:ascii="Cambria" w:hAnsi="Cambria" w:cs="Tahoma"/>
        </w:rPr>
      </w:pPr>
      <w:r>
        <w:rPr>
          <w:rFonts w:ascii="Cambria" w:hAnsi="Cambria" w:cs="Tahoma"/>
        </w:rPr>
        <w:t>Dotyczy postępowania o udzielnie zamówienia publicznego prowadzonego w trybie podstawowym na podstawie art. 275 pkt 1 ustawy z dnia  11 września 2019 r. Prawo zamówień publicznych pod nazwą</w:t>
      </w:r>
      <w:r>
        <w:rPr>
          <w:rFonts w:ascii="Cambria" w:hAnsi="Cambria" w:cs="Tahoma"/>
          <w:b/>
        </w:rPr>
        <w:t xml:space="preserve">:  </w:t>
      </w:r>
      <w:r>
        <w:rPr>
          <w:rFonts w:ascii="Cambria" w:hAnsi="Cambria" w:cs="Arial"/>
          <w:b/>
          <w:bCs/>
          <w:color w:val="0070C0"/>
        </w:rPr>
        <w:t xml:space="preserve">Zakup i dostawa </w:t>
      </w:r>
      <w:r>
        <w:rPr>
          <w:rFonts w:ascii="Cambria" w:hAnsi="Cambria" w:cs="Arial"/>
          <w:b/>
          <w:color w:val="0070C0"/>
        </w:rPr>
        <w:t>zestawu gadżetów promocyjnych</w:t>
      </w:r>
      <w:r>
        <w:rPr>
          <w:rFonts w:ascii="Cambria" w:hAnsi="Cambria" w:cs="Arial"/>
          <w:b/>
          <w:bCs/>
          <w:color w:val="0070C0"/>
        </w:rPr>
        <w:t xml:space="preserve"> w ramach promocji projektu pn.: </w:t>
      </w:r>
      <w:r>
        <w:rPr>
          <w:rFonts w:ascii="Cambria" w:hAnsi="Cambria" w:cs="Arial"/>
          <w:b/>
          <w:color w:val="0070C0"/>
        </w:rPr>
        <w:t>„TOMASZÓW MAZOWIECKI - ARENA POZYTYWNEJ ENERGII: wzmocnienie spójności społecznej i gospodarczej oraz podniesienie jakości środowiska naturalnego w Toma</w:t>
      </w:r>
      <w:r>
        <w:rPr>
          <w:rFonts w:ascii="Cambria" w:hAnsi="Cambria" w:cs="Arial"/>
          <w:b/>
          <w:i/>
          <w:iCs/>
          <w:color w:val="0070C0"/>
        </w:rPr>
        <w:t>s</w:t>
      </w:r>
      <w:r>
        <w:rPr>
          <w:rFonts w:ascii="Cambria" w:hAnsi="Cambria" w:cs="Arial"/>
          <w:b/>
          <w:color w:val="0070C0"/>
        </w:rPr>
        <w:t xml:space="preserve">zowie Mazowieckim” finansowanego w ramach </w:t>
      </w:r>
      <w:r>
        <w:rPr>
          <w:rFonts w:ascii="Cambria" w:hAnsi="Cambria" w:cs="Arial"/>
          <w:b/>
          <w:bCs/>
          <w:color w:val="0070C0"/>
        </w:rPr>
        <w:t xml:space="preserve">Programu „Rozwój Lokalny” </w:t>
      </w:r>
      <w:r>
        <w:rPr>
          <w:rFonts w:ascii="Cambria" w:hAnsi="Cambria" w:cs="Arial"/>
          <w:b/>
          <w:color w:val="0070C0"/>
        </w:rPr>
        <w:t xml:space="preserve">ze środków Mechanizmu Finansowego </w:t>
      </w:r>
      <w:r>
        <w:rPr>
          <w:rFonts w:ascii="Cambria" w:hAnsi="Cambria" w:cs="Arial"/>
          <w:b/>
          <w:bCs/>
          <w:color w:val="0070C0"/>
        </w:rPr>
        <w:t>Europejskiego Obszaru Gospodarczego 2014 -2021.</w:t>
      </w:r>
      <w:r>
        <w:rPr>
          <w:rFonts w:ascii="Cambria" w:hAnsi="Cambria" w:cs="Arial"/>
          <w:color w:val="0070C0"/>
        </w:rPr>
        <w:t xml:space="preserve">   </w:t>
      </w:r>
    </w:p>
    <w:p w:rsidR="0087524A" w:rsidRDefault="0087524A" w:rsidP="0087524A">
      <w:pPr>
        <w:spacing w:after="0" w:line="276" w:lineRule="auto"/>
        <w:rPr>
          <w:rFonts w:ascii="Cambria" w:hAnsi="Cambria" w:cs="Tahoma"/>
          <w:b/>
        </w:rPr>
      </w:pPr>
    </w:p>
    <w:p w:rsidR="00D00145" w:rsidRDefault="00FF6F77" w:rsidP="00D00145">
      <w:pPr>
        <w:spacing w:after="0" w:line="240" w:lineRule="auto"/>
        <w:jc w:val="center"/>
        <w:rPr>
          <w:rFonts w:ascii="Cambria" w:hAnsi="Cambria" w:cs="Tahoma"/>
          <w:b/>
        </w:rPr>
      </w:pPr>
      <w:r>
        <w:rPr>
          <w:rFonts w:ascii="Cambria" w:hAnsi="Cambria" w:cs="Tahoma"/>
          <w:b/>
        </w:rPr>
        <w:t>INFORMACJA O WYBORZE OFERTY</w:t>
      </w:r>
      <w:r w:rsidR="00D00145">
        <w:rPr>
          <w:rFonts w:ascii="Cambria" w:hAnsi="Cambria" w:cs="Tahoma"/>
          <w:b/>
        </w:rPr>
        <w:t xml:space="preserve"> </w:t>
      </w:r>
    </w:p>
    <w:p w:rsidR="00D00145" w:rsidRPr="001502BD" w:rsidRDefault="00D00145" w:rsidP="001502BD">
      <w:pPr>
        <w:spacing w:after="0" w:line="240" w:lineRule="auto"/>
        <w:jc w:val="center"/>
        <w:rPr>
          <w:rFonts w:ascii="Cambria" w:hAnsi="Cambria" w:cs="Tahoma"/>
          <w:b/>
        </w:rPr>
      </w:pPr>
      <w:r>
        <w:rPr>
          <w:rFonts w:ascii="Cambria" w:hAnsi="Cambria" w:cs="Tahoma"/>
          <w:b/>
        </w:rPr>
        <w:t>I ODRZUCENIU OFERT</w:t>
      </w:r>
    </w:p>
    <w:p w:rsidR="00DC4062" w:rsidRDefault="00DC4062" w:rsidP="00DC4062">
      <w:pPr>
        <w:jc w:val="both"/>
        <w:rPr>
          <w:rFonts w:ascii="Cambria" w:hAnsi="Cambria" w:cs="Tahoma"/>
        </w:rPr>
      </w:pPr>
      <w:r w:rsidRPr="00E85993">
        <w:rPr>
          <w:rFonts w:ascii="Cambria" w:hAnsi="Cambria" w:cs="Tahoma"/>
        </w:rPr>
        <w:t xml:space="preserve">W imieniu Zamawiającego jakim jest Gmina Miasto Tomaszów Mazowiecki mając na względzie                   art. 253 ust. 1 </w:t>
      </w:r>
      <w:r>
        <w:rPr>
          <w:rFonts w:ascii="Cambria" w:hAnsi="Cambria" w:cs="Tahoma"/>
        </w:rPr>
        <w:t xml:space="preserve">pkt 1 i 2, art. 253 ust. 2 </w:t>
      </w:r>
      <w:r w:rsidRPr="00DC4062">
        <w:rPr>
          <w:rFonts w:ascii="Cambria" w:hAnsi="Cambria" w:cs="Tahoma"/>
        </w:rPr>
        <w:t>ustawy</w:t>
      </w:r>
      <w:r w:rsidRPr="00E85993">
        <w:rPr>
          <w:rFonts w:ascii="Cambria" w:hAnsi="Cambria" w:cs="Tahoma"/>
        </w:rPr>
        <w:t xml:space="preserve"> Prawo zamówień publicznych przekazuję informację o</w:t>
      </w:r>
      <w:r>
        <w:rPr>
          <w:rFonts w:ascii="Cambria" w:hAnsi="Cambria" w:cs="Tahoma"/>
        </w:rPr>
        <w:t>:</w:t>
      </w:r>
    </w:p>
    <w:p w:rsidR="00DC4062" w:rsidRDefault="00DC4062" w:rsidP="00DC4062">
      <w:pPr>
        <w:spacing w:after="0"/>
        <w:ind w:left="703" w:hanging="703"/>
        <w:jc w:val="both"/>
        <w:rPr>
          <w:rFonts w:ascii="Cambria" w:hAnsi="Cambria" w:cs="Tahoma"/>
        </w:rPr>
      </w:pPr>
      <w:r>
        <w:rPr>
          <w:rFonts w:ascii="Cambria" w:hAnsi="Cambria" w:cs="Tahoma"/>
        </w:rPr>
        <w:t>-</w:t>
      </w:r>
      <w:r>
        <w:rPr>
          <w:rFonts w:ascii="Cambria" w:hAnsi="Cambria" w:cs="Tahoma"/>
        </w:rPr>
        <w:tab/>
      </w:r>
      <w:r w:rsidRPr="00E85993">
        <w:rPr>
          <w:rFonts w:ascii="Cambria" w:hAnsi="Cambria" w:cs="Tahoma"/>
        </w:rPr>
        <w:t xml:space="preserve">dokonaniu wyboru oferty najkorzystniejszej podając nazwy wykonawców i ich siedzibę </w:t>
      </w:r>
      <w:r>
        <w:rPr>
          <w:rFonts w:ascii="Cambria" w:hAnsi="Cambria" w:cs="Tahoma"/>
        </w:rPr>
        <w:t xml:space="preserve">   </w:t>
      </w:r>
      <w:r w:rsidRPr="00E85993">
        <w:rPr>
          <w:rFonts w:ascii="Cambria" w:hAnsi="Cambria" w:cs="Tahoma"/>
        </w:rPr>
        <w:t>a także punktację przyznaną ofertom w każdym kryterium</w:t>
      </w:r>
      <w:r>
        <w:rPr>
          <w:rFonts w:ascii="Cambria" w:hAnsi="Cambria" w:cs="Tahoma"/>
        </w:rPr>
        <w:t xml:space="preserve"> oceny ofert i łączną punktację,</w:t>
      </w:r>
    </w:p>
    <w:p w:rsidR="00DC4062" w:rsidRDefault="00DC4062" w:rsidP="00DC4062">
      <w:pPr>
        <w:spacing w:after="0"/>
        <w:ind w:left="703" w:hanging="703"/>
        <w:jc w:val="both"/>
        <w:rPr>
          <w:rFonts w:ascii="Cambria" w:hAnsi="Cambria" w:cs="Tahoma"/>
        </w:rPr>
      </w:pPr>
      <w:r>
        <w:rPr>
          <w:rFonts w:ascii="Cambria" w:hAnsi="Cambria" w:cs="Tahoma"/>
        </w:rPr>
        <w:t>-</w:t>
      </w:r>
      <w:r>
        <w:rPr>
          <w:rFonts w:ascii="Cambria" w:hAnsi="Cambria" w:cs="Tahoma"/>
        </w:rPr>
        <w:tab/>
        <w:t>odrzuceniu ofert wykonawców,</w:t>
      </w:r>
    </w:p>
    <w:p w:rsidR="00D00145" w:rsidRDefault="00D00145" w:rsidP="00ED542D">
      <w:pPr>
        <w:jc w:val="both"/>
        <w:rPr>
          <w:rFonts w:ascii="Cambria" w:hAnsi="Cambria" w:cs="Tahoma"/>
        </w:rPr>
      </w:pPr>
    </w:p>
    <w:p w:rsidR="00707E6F" w:rsidRDefault="00707E6F" w:rsidP="00707E6F">
      <w:pPr>
        <w:spacing w:after="0" w:line="276" w:lineRule="auto"/>
        <w:jc w:val="both"/>
        <w:rPr>
          <w:rFonts w:ascii="Cambria" w:hAnsi="Cambria" w:cs="Tahoma"/>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p>
    <w:p w:rsidR="008257E0" w:rsidRPr="008257E0" w:rsidRDefault="008257E0" w:rsidP="008257E0">
      <w:pPr>
        <w:spacing w:after="0" w:line="276" w:lineRule="auto"/>
        <w:jc w:val="both"/>
        <w:rPr>
          <w:rFonts w:ascii="Cambria" w:hAnsi="Cambria" w:cs="Tahoma"/>
          <w:b/>
        </w:rPr>
      </w:pPr>
      <w:r w:rsidRPr="008F4315">
        <w:rPr>
          <w:rFonts w:ascii="Cambria" w:hAnsi="Cambria" w:cs="Tahoma"/>
          <w:b/>
        </w:rPr>
        <w:t xml:space="preserve">179 072,95 </w:t>
      </w:r>
      <w:r w:rsidRPr="008F4315">
        <w:rPr>
          <w:rFonts w:ascii="Cambria" w:hAnsi="Cambria" w:cs="Calibri"/>
          <w:b/>
        </w:rPr>
        <w:t>zł  brutto</w:t>
      </w:r>
    </w:p>
    <w:p w:rsidR="008257E0" w:rsidRDefault="008257E0" w:rsidP="008257E0">
      <w:pPr>
        <w:spacing w:after="0"/>
        <w:jc w:val="both"/>
        <w:rPr>
          <w:rFonts w:ascii="Cambria" w:hAnsi="Cambria" w:cs="Calibri"/>
          <w:sz w:val="16"/>
          <w:szCs w:val="16"/>
        </w:rPr>
      </w:pPr>
      <w:r>
        <w:rPr>
          <w:rFonts w:ascii="Cambria" w:hAnsi="Cambria" w:cs="Calibri"/>
          <w:sz w:val="16"/>
          <w:szCs w:val="16"/>
        </w:rPr>
        <w:t>- szacunkowa wartość 131 938,83 zł</w:t>
      </w:r>
    </w:p>
    <w:p w:rsidR="008257E0" w:rsidRDefault="008257E0" w:rsidP="008257E0">
      <w:pPr>
        <w:spacing w:after="0"/>
        <w:jc w:val="both"/>
        <w:rPr>
          <w:rFonts w:ascii="Cambria" w:hAnsi="Cambria" w:cs="Calibri"/>
          <w:sz w:val="16"/>
          <w:szCs w:val="16"/>
        </w:rPr>
      </w:pPr>
      <w:r>
        <w:rPr>
          <w:rFonts w:ascii="Cambria" w:hAnsi="Cambria" w:cs="Calibri"/>
          <w:sz w:val="16"/>
          <w:szCs w:val="16"/>
        </w:rPr>
        <w:t>- szacunkowa wartość brutto: 168 284,76 zł</w:t>
      </w:r>
    </w:p>
    <w:p w:rsidR="008257E0" w:rsidRDefault="008257E0" w:rsidP="00707E6F">
      <w:pPr>
        <w:spacing w:after="0" w:line="276" w:lineRule="auto"/>
        <w:jc w:val="both"/>
        <w:rPr>
          <w:rFonts w:ascii="Cambria" w:hAnsi="Cambria" w:cs="Tahoma"/>
          <w:b/>
        </w:rPr>
      </w:pPr>
    </w:p>
    <w:p w:rsidR="001502BD" w:rsidRPr="009736EB" w:rsidRDefault="00D00145" w:rsidP="00D00145">
      <w:pPr>
        <w:jc w:val="both"/>
        <w:rPr>
          <w:rFonts w:ascii="Cambria" w:hAnsi="Cambria" w:cs="Tahoma"/>
        </w:rPr>
      </w:pPr>
      <w:r w:rsidRPr="00FE1B3B">
        <w:rPr>
          <w:rFonts w:ascii="Cambria" w:hAnsi="Cambria" w:cs="Tahoma"/>
        </w:rPr>
        <w:t xml:space="preserve">Do dnia </w:t>
      </w:r>
      <w:r>
        <w:rPr>
          <w:rFonts w:ascii="Cambria" w:hAnsi="Cambria" w:cs="Tahoma"/>
          <w:b/>
        </w:rPr>
        <w:t>31</w:t>
      </w:r>
      <w:r w:rsidRPr="00FE1B3B">
        <w:rPr>
          <w:rFonts w:ascii="Cambria" w:hAnsi="Cambria" w:cs="Tahoma"/>
          <w:b/>
        </w:rPr>
        <w:t>-03-2022</w:t>
      </w:r>
      <w:r w:rsidRPr="00FE1B3B">
        <w:rPr>
          <w:rFonts w:ascii="Cambria" w:hAnsi="Cambria" w:cs="Tahoma"/>
        </w:rPr>
        <w:t xml:space="preserve"> r. tj. upływu terminu składania ofert </w:t>
      </w:r>
      <w:r>
        <w:rPr>
          <w:rFonts w:ascii="Cambria" w:hAnsi="Cambria" w:cs="Tahoma"/>
          <w:b/>
        </w:rPr>
        <w:t>wpłynęło</w:t>
      </w:r>
      <w:r w:rsidRPr="00FE1B3B">
        <w:rPr>
          <w:rFonts w:ascii="Cambria" w:hAnsi="Cambria" w:cs="Tahoma"/>
          <w:b/>
        </w:rPr>
        <w:t xml:space="preserve"> </w:t>
      </w:r>
      <w:r>
        <w:rPr>
          <w:rFonts w:ascii="Cambria" w:hAnsi="Cambria" w:cs="Tahoma"/>
          <w:b/>
        </w:rPr>
        <w:t xml:space="preserve">8 </w:t>
      </w:r>
      <w:r w:rsidRPr="00FE1B3B">
        <w:rPr>
          <w:rFonts w:ascii="Cambria" w:hAnsi="Cambria" w:cs="Tahoma"/>
          <w:b/>
        </w:rPr>
        <w:t>ofert</w:t>
      </w:r>
      <w:r w:rsidRPr="00FE1B3B">
        <w:rPr>
          <w:rFonts w:ascii="Cambria" w:hAnsi="Cambria" w:cs="Tahoma"/>
        </w:rPr>
        <w:t xml:space="preserve"> zgodnie                      z poniższy</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4538"/>
        <w:gridCol w:w="1882"/>
        <w:gridCol w:w="1957"/>
      </w:tblGrid>
      <w:tr w:rsidR="00D00145" w:rsidRPr="004115E0" w:rsidTr="007F2FF3">
        <w:trPr>
          <w:trHeight w:val="630"/>
        </w:trPr>
        <w:tc>
          <w:tcPr>
            <w:tcW w:w="1204" w:type="dxa"/>
            <w:tcBorders>
              <w:top w:val="single" w:sz="4" w:space="0" w:color="auto"/>
              <w:left w:val="single" w:sz="4" w:space="0" w:color="auto"/>
              <w:bottom w:val="single" w:sz="4" w:space="0" w:color="auto"/>
              <w:right w:val="single" w:sz="4" w:space="0" w:color="auto"/>
            </w:tcBorders>
            <w:hideMark/>
          </w:tcPr>
          <w:p w:rsidR="00D00145" w:rsidRPr="004115E0" w:rsidRDefault="00D00145" w:rsidP="007F2FF3">
            <w:pPr>
              <w:spacing w:line="240" w:lineRule="auto"/>
              <w:jc w:val="center"/>
              <w:rPr>
                <w:rFonts w:ascii="Cambria" w:hAnsi="Cambria" w:cs="Calibri Light"/>
                <w:b/>
                <w:sz w:val="20"/>
                <w:szCs w:val="20"/>
              </w:rPr>
            </w:pPr>
          </w:p>
        </w:tc>
        <w:tc>
          <w:tcPr>
            <w:tcW w:w="4538" w:type="dxa"/>
            <w:tcBorders>
              <w:top w:val="single" w:sz="4" w:space="0" w:color="auto"/>
              <w:left w:val="single" w:sz="4" w:space="0" w:color="auto"/>
              <w:bottom w:val="single" w:sz="4" w:space="0" w:color="auto"/>
              <w:right w:val="single" w:sz="4" w:space="0" w:color="auto"/>
            </w:tcBorders>
          </w:tcPr>
          <w:p w:rsidR="00D00145" w:rsidRPr="004115E0" w:rsidRDefault="00D00145" w:rsidP="007F2FF3">
            <w:pPr>
              <w:spacing w:line="240" w:lineRule="auto"/>
              <w:jc w:val="center"/>
              <w:rPr>
                <w:rFonts w:ascii="Cambria" w:hAnsi="Cambria" w:cs="Calibri Light"/>
                <w:b/>
                <w:sz w:val="20"/>
                <w:szCs w:val="20"/>
              </w:rPr>
            </w:pPr>
            <w:r w:rsidRPr="004115E0">
              <w:rPr>
                <w:rFonts w:ascii="Cambria" w:hAnsi="Cambria" w:cs="Calibri Light"/>
                <w:b/>
                <w:sz w:val="20"/>
                <w:szCs w:val="20"/>
              </w:rPr>
              <w:t>Nazwa Firmy (imiona, nazwiska)</w:t>
            </w:r>
          </w:p>
          <w:p w:rsidR="00D00145" w:rsidRPr="004115E0" w:rsidRDefault="00D00145" w:rsidP="007F2FF3">
            <w:pPr>
              <w:spacing w:line="240" w:lineRule="auto"/>
              <w:jc w:val="center"/>
              <w:rPr>
                <w:rFonts w:ascii="Cambria" w:hAnsi="Cambria" w:cs="Calibri Light"/>
                <w:b/>
                <w:sz w:val="20"/>
                <w:szCs w:val="20"/>
              </w:rPr>
            </w:pPr>
            <w:r w:rsidRPr="004115E0">
              <w:rPr>
                <w:rFonts w:ascii="Cambria" w:hAnsi="Cambria" w:cs="Calibri Light"/>
                <w:b/>
                <w:sz w:val="20"/>
                <w:szCs w:val="20"/>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D00145" w:rsidRPr="004115E0" w:rsidRDefault="00D00145" w:rsidP="007F2FF3">
            <w:pPr>
              <w:spacing w:line="240" w:lineRule="auto"/>
              <w:jc w:val="center"/>
              <w:rPr>
                <w:rFonts w:ascii="Cambria" w:hAnsi="Cambria" w:cs="Calibri Light"/>
                <w:b/>
                <w:sz w:val="20"/>
                <w:szCs w:val="20"/>
              </w:rPr>
            </w:pPr>
            <w:r w:rsidRPr="004115E0">
              <w:rPr>
                <w:rFonts w:ascii="Cambria" w:hAnsi="Cambria" w:cs="Calibri Light"/>
                <w:b/>
                <w:sz w:val="20"/>
                <w:szCs w:val="20"/>
              </w:rPr>
              <w:t>Cena</w:t>
            </w:r>
          </w:p>
          <w:p w:rsidR="00D00145" w:rsidRPr="004115E0" w:rsidRDefault="00D00145" w:rsidP="007F2FF3">
            <w:pPr>
              <w:spacing w:line="240" w:lineRule="auto"/>
              <w:jc w:val="center"/>
              <w:rPr>
                <w:rFonts w:ascii="Cambria" w:hAnsi="Cambria" w:cs="Calibri Light"/>
                <w:b/>
                <w:sz w:val="20"/>
                <w:szCs w:val="20"/>
              </w:rPr>
            </w:pPr>
            <w:r w:rsidRPr="004115E0">
              <w:rPr>
                <w:rFonts w:ascii="Cambria" w:hAnsi="Cambria" w:cs="Calibri Light"/>
                <w:b/>
                <w:sz w:val="20"/>
                <w:szCs w:val="20"/>
              </w:rPr>
              <w:t xml:space="preserve">złotych brutto </w:t>
            </w:r>
          </w:p>
        </w:tc>
        <w:tc>
          <w:tcPr>
            <w:tcW w:w="1957" w:type="dxa"/>
            <w:tcBorders>
              <w:top w:val="single" w:sz="4" w:space="0" w:color="auto"/>
              <w:left w:val="single" w:sz="4" w:space="0" w:color="auto"/>
              <w:bottom w:val="single" w:sz="4" w:space="0" w:color="auto"/>
              <w:right w:val="single" w:sz="4" w:space="0" w:color="auto"/>
            </w:tcBorders>
          </w:tcPr>
          <w:p w:rsidR="00D00145" w:rsidRPr="004115E0" w:rsidRDefault="00D00145" w:rsidP="007F2FF3">
            <w:pPr>
              <w:spacing w:line="240" w:lineRule="auto"/>
              <w:jc w:val="center"/>
              <w:rPr>
                <w:rFonts w:ascii="Cambria" w:hAnsi="Cambria" w:cs="Calibri Light"/>
                <w:b/>
                <w:bCs/>
                <w:color w:val="000000"/>
                <w:sz w:val="20"/>
                <w:szCs w:val="20"/>
              </w:rPr>
            </w:pPr>
            <w:r w:rsidRPr="004115E0">
              <w:rPr>
                <w:rFonts w:ascii="Cambria" w:hAnsi="Cambria" w:cs="Calibri Light"/>
                <w:b/>
                <w:bCs/>
                <w:color w:val="000000"/>
                <w:sz w:val="20"/>
                <w:szCs w:val="20"/>
              </w:rPr>
              <w:t>Data wpływu oferty</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D00145" w:rsidRPr="004115E0"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sidRPr="004115E0">
              <w:rPr>
                <w:rFonts w:ascii="Cambria" w:hAnsi="Cambria" w:cs="Calibri Light"/>
              </w:rPr>
              <w:t>1.</w:t>
            </w:r>
          </w:p>
        </w:tc>
        <w:tc>
          <w:tcPr>
            <w:tcW w:w="4538" w:type="dxa"/>
            <w:tcBorders>
              <w:top w:val="single" w:sz="4" w:space="0" w:color="auto"/>
              <w:left w:val="single" w:sz="4" w:space="0" w:color="auto"/>
              <w:bottom w:val="single" w:sz="4" w:space="0" w:color="auto"/>
              <w:right w:val="single" w:sz="4" w:space="0" w:color="auto"/>
            </w:tcBorders>
          </w:tcPr>
          <w:p w:rsidR="00D00145" w:rsidRPr="001502BD" w:rsidRDefault="00D00145" w:rsidP="007F2FF3">
            <w:pPr>
              <w:spacing w:line="240" w:lineRule="auto"/>
              <w:jc w:val="center"/>
              <w:rPr>
                <w:rFonts w:ascii="Cambria" w:hAnsi="Cambria" w:cs="Calibri Light"/>
              </w:rPr>
            </w:pPr>
            <w:r w:rsidRPr="001502BD">
              <w:rPr>
                <w:rFonts w:ascii="Cambria" w:hAnsi="Cambria" w:cs="Calibri Light"/>
              </w:rPr>
              <w:t xml:space="preserve">Maciej Dworzak MADEXPERT                                               ul. </w:t>
            </w:r>
            <w:r w:rsidRPr="001502BD">
              <w:rPr>
                <w:rFonts w:ascii="Cambria" w:hAnsi="Cambria" w:cs="Roboto-Regular"/>
                <w:lang w:eastAsia="pl-PL"/>
              </w:rPr>
              <w:t>Batalionów Chłopskich 50a</w:t>
            </w:r>
            <w:r w:rsidRPr="001502BD">
              <w:rPr>
                <w:rFonts w:ascii="Cambria" w:hAnsi="Cambria" w:cs="Calibri Light"/>
              </w:rPr>
              <w:t xml:space="preserve">                                                         </w:t>
            </w:r>
            <w:r w:rsidRPr="001502BD">
              <w:rPr>
                <w:rFonts w:ascii="Cambria" w:hAnsi="Cambria" w:cs="Roboto-Regular"/>
                <w:lang w:eastAsia="pl-PL"/>
              </w:rPr>
              <w:t>25-671 Kielce</w:t>
            </w:r>
          </w:p>
        </w:tc>
        <w:tc>
          <w:tcPr>
            <w:tcW w:w="1882" w:type="dxa"/>
            <w:tcBorders>
              <w:top w:val="single" w:sz="4" w:space="0" w:color="auto"/>
              <w:left w:val="single" w:sz="4" w:space="0" w:color="auto"/>
              <w:bottom w:val="single" w:sz="4" w:space="0" w:color="auto"/>
              <w:right w:val="single" w:sz="4" w:space="0" w:color="auto"/>
            </w:tcBorders>
          </w:tcPr>
          <w:p w:rsidR="00D00145" w:rsidRPr="001502BD" w:rsidRDefault="00D00145" w:rsidP="007F2FF3">
            <w:pPr>
              <w:spacing w:line="240" w:lineRule="auto"/>
              <w:jc w:val="center"/>
              <w:rPr>
                <w:rFonts w:ascii="Cambria" w:hAnsi="Cambria" w:cs="Calibri Light"/>
              </w:rPr>
            </w:pPr>
          </w:p>
          <w:p w:rsidR="00D00145" w:rsidRPr="001502BD" w:rsidRDefault="00D00145" w:rsidP="007F2FF3">
            <w:pPr>
              <w:spacing w:line="240" w:lineRule="auto"/>
              <w:jc w:val="center"/>
              <w:rPr>
                <w:rFonts w:ascii="Cambria" w:hAnsi="Cambria" w:cs="Calibri Light"/>
              </w:rPr>
            </w:pPr>
            <w:r w:rsidRPr="001502BD">
              <w:rPr>
                <w:rFonts w:ascii="Cambria" w:hAnsi="Cambria" w:cs="Calibri Light"/>
              </w:rPr>
              <w:t>174 159,00</w:t>
            </w:r>
          </w:p>
        </w:tc>
        <w:tc>
          <w:tcPr>
            <w:tcW w:w="1957" w:type="dxa"/>
            <w:tcBorders>
              <w:top w:val="single" w:sz="4" w:space="0" w:color="auto"/>
              <w:left w:val="single" w:sz="4" w:space="0" w:color="auto"/>
              <w:bottom w:val="single" w:sz="4" w:space="0" w:color="auto"/>
              <w:right w:val="single" w:sz="4" w:space="0" w:color="auto"/>
            </w:tcBorders>
          </w:tcPr>
          <w:p w:rsidR="00D00145" w:rsidRPr="001502BD" w:rsidRDefault="00D00145" w:rsidP="007F2FF3">
            <w:pPr>
              <w:spacing w:line="240" w:lineRule="auto"/>
              <w:ind w:left="34" w:hanging="34"/>
              <w:jc w:val="center"/>
              <w:rPr>
                <w:rFonts w:ascii="Cambria" w:hAnsi="Cambria"/>
              </w:rPr>
            </w:pPr>
          </w:p>
          <w:p w:rsidR="00D00145" w:rsidRPr="001502BD" w:rsidRDefault="00D00145" w:rsidP="007F2FF3">
            <w:pPr>
              <w:spacing w:line="240" w:lineRule="auto"/>
              <w:ind w:left="34" w:hanging="34"/>
              <w:jc w:val="center"/>
              <w:rPr>
                <w:rFonts w:ascii="Cambria" w:hAnsi="Cambria" w:cs="Calibri Light"/>
              </w:rPr>
            </w:pPr>
            <w:r w:rsidRPr="001502BD">
              <w:rPr>
                <w:rFonts w:ascii="Cambria" w:hAnsi="Cambria"/>
              </w:rPr>
              <w:t>28.03.2022 08:45</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D00145" w:rsidRPr="004115E0"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sidRPr="004115E0">
              <w:rPr>
                <w:rFonts w:ascii="Cambria" w:hAnsi="Cambria" w:cs="Calibri Light"/>
              </w:rPr>
              <w:t>2.</w:t>
            </w:r>
          </w:p>
        </w:tc>
        <w:tc>
          <w:tcPr>
            <w:tcW w:w="4538" w:type="dxa"/>
            <w:tcBorders>
              <w:top w:val="single" w:sz="4" w:space="0" w:color="auto"/>
              <w:left w:val="single" w:sz="4" w:space="0" w:color="auto"/>
              <w:bottom w:val="single" w:sz="4" w:space="0" w:color="auto"/>
              <w:right w:val="single" w:sz="4" w:space="0" w:color="auto"/>
            </w:tcBorders>
          </w:tcPr>
          <w:p w:rsidR="00D00145" w:rsidRPr="004115E0" w:rsidRDefault="00D00145" w:rsidP="007F2FF3">
            <w:pPr>
              <w:spacing w:line="240" w:lineRule="auto"/>
              <w:jc w:val="center"/>
              <w:rPr>
                <w:rFonts w:ascii="Cambria" w:hAnsi="Cambria"/>
              </w:rPr>
            </w:pPr>
            <w:r w:rsidRPr="004115E0">
              <w:rPr>
                <w:rFonts w:ascii="Cambria" w:hAnsi="Cambria"/>
              </w:rPr>
              <w:t xml:space="preserve">Agencja Reklamowa                                                           Cieślik-Studio L Sp.j.                                                                   </w:t>
            </w:r>
            <w:r w:rsidRPr="004115E0">
              <w:rPr>
                <w:rFonts w:ascii="Cambria" w:hAnsi="Cambria" w:cs="Tahoma"/>
                <w:lang w:eastAsia="pl-PL"/>
              </w:rPr>
              <w:t>ul. Kisielewskiego, nr 28</w:t>
            </w:r>
            <w:r w:rsidRPr="004115E0">
              <w:rPr>
                <w:rFonts w:ascii="Cambria" w:hAnsi="Cambria"/>
              </w:rPr>
              <w:t xml:space="preserve">                                                  </w:t>
            </w:r>
            <w:r w:rsidRPr="004115E0">
              <w:rPr>
                <w:rFonts w:ascii="Cambria" w:hAnsi="Cambria" w:cs="Tahoma"/>
                <w:lang w:eastAsia="pl-PL"/>
              </w:rPr>
              <w:t>31-708 Kraków</w:t>
            </w:r>
          </w:p>
        </w:tc>
        <w:tc>
          <w:tcPr>
            <w:tcW w:w="1882"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157 686,00</w:t>
            </w:r>
          </w:p>
        </w:tc>
        <w:tc>
          <w:tcPr>
            <w:tcW w:w="1957" w:type="dxa"/>
            <w:tcBorders>
              <w:top w:val="single" w:sz="4" w:space="0" w:color="auto"/>
              <w:left w:val="single" w:sz="4" w:space="0" w:color="auto"/>
              <w:bottom w:val="single" w:sz="4" w:space="0" w:color="auto"/>
              <w:right w:val="single" w:sz="4" w:space="0" w:color="auto"/>
            </w:tcBorders>
          </w:tcPr>
          <w:p w:rsidR="00D00145" w:rsidRPr="004115E0" w:rsidRDefault="00D00145" w:rsidP="007F2FF3">
            <w:pPr>
              <w:spacing w:line="240" w:lineRule="auto"/>
              <w:ind w:left="34" w:hanging="34"/>
              <w:jc w:val="center"/>
              <w:rPr>
                <w:rFonts w:ascii="Cambria" w:hAnsi="Cambria"/>
              </w:rPr>
            </w:pPr>
          </w:p>
          <w:p w:rsidR="00D00145" w:rsidRPr="004115E0" w:rsidRDefault="00D00145" w:rsidP="007F2FF3">
            <w:pPr>
              <w:spacing w:line="240" w:lineRule="auto"/>
              <w:ind w:left="34" w:hanging="34"/>
              <w:jc w:val="center"/>
              <w:rPr>
                <w:rFonts w:ascii="Cambria" w:hAnsi="Cambria" w:cs="Calibri Light"/>
              </w:rPr>
            </w:pPr>
            <w:r w:rsidRPr="004115E0">
              <w:rPr>
                <w:rFonts w:ascii="Cambria" w:hAnsi="Cambria"/>
              </w:rPr>
              <w:t>30.03.2022 14:38</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D00145" w:rsidRPr="004115E0"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sidRPr="004115E0">
              <w:rPr>
                <w:rFonts w:ascii="Cambria" w:hAnsi="Cambria" w:cs="Calibri Light"/>
              </w:rPr>
              <w:t>3.</w:t>
            </w:r>
          </w:p>
        </w:tc>
        <w:tc>
          <w:tcPr>
            <w:tcW w:w="4538" w:type="dxa"/>
            <w:tcBorders>
              <w:top w:val="single" w:sz="4" w:space="0" w:color="auto"/>
              <w:left w:val="single" w:sz="4" w:space="0" w:color="auto"/>
              <w:bottom w:val="single" w:sz="4" w:space="0" w:color="auto"/>
              <w:right w:val="single" w:sz="4" w:space="0" w:color="auto"/>
            </w:tcBorders>
          </w:tcPr>
          <w:p w:rsidR="00D00145" w:rsidRPr="004115E0" w:rsidRDefault="00D00145" w:rsidP="007F2FF3">
            <w:pPr>
              <w:spacing w:line="240" w:lineRule="auto"/>
              <w:jc w:val="center"/>
              <w:rPr>
                <w:rFonts w:ascii="Cambria" w:hAnsi="Cambria"/>
                <w:bCs/>
              </w:rPr>
            </w:pPr>
            <w:r w:rsidRPr="004115E0">
              <w:rPr>
                <w:rStyle w:val="Pogrubienie"/>
                <w:rFonts w:ascii="Cambria" w:hAnsi="Cambria"/>
                <w:b w:val="0"/>
              </w:rPr>
              <w:t xml:space="preserve">PPHU "LIR" ELŻBIETA ZAJET                                                   </w:t>
            </w:r>
            <w:r>
              <w:rPr>
                <w:rFonts w:ascii="Cambria" w:hAnsi="Cambria" w:cs="ArialMT"/>
                <w:lang w:eastAsia="pl-PL"/>
              </w:rPr>
              <w:t>al. Grunwaldzka, nr 2</w:t>
            </w:r>
            <w:r>
              <w:rPr>
                <w:rFonts w:ascii="Cambria" w:hAnsi="Cambria"/>
                <w:bCs/>
              </w:rPr>
              <w:t xml:space="preserve">        </w:t>
            </w:r>
            <w:r w:rsidRPr="004115E0">
              <w:rPr>
                <w:rFonts w:ascii="Cambria" w:hAnsi="Cambria"/>
                <w:bCs/>
              </w:rPr>
              <w:t xml:space="preserve">                                                    </w:t>
            </w:r>
            <w:r w:rsidRPr="004115E0">
              <w:rPr>
                <w:rFonts w:ascii="Cambria" w:hAnsi="Cambria" w:cs="ArialMT"/>
                <w:lang w:eastAsia="pl-PL"/>
              </w:rPr>
              <w:t>82- 300 Elbląg</w:t>
            </w:r>
          </w:p>
        </w:tc>
        <w:tc>
          <w:tcPr>
            <w:tcW w:w="1882"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111 900,00</w:t>
            </w:r>
          </w:p>
        </w:tc>
        <w:tc>
          <w:tcPr>
            <w:tcW w:w="1957"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ind w:left="34" w:hanging="34"/>
              <w:jc w:val="center"/>
              <w:rPr>
                <w:rFonts w:ascii="Cambria" w:hAnsi="Cambria"/>
              </w:rPr>
            </w:pPr>
          </w:p>
          <w:p w:rsidR="00D00145" w:rsidRPr="004115E0" w:rsidRDefault="00D00145" w:rsidP="007F2FF3">
            <w:pPr>
              <w:spacing w:line="240" w:lineRule="auto"/>
              <w:ind w:left="34" w:hanging="34"/>
              <w:jc w:val="center"/>
              <w:rPr>
                <w:rFonts w:ascii="Cambria" w:hAnsi="Cambria"/>
              </w:rPr>
            </w:pPr>
            <w:r w:rsidRPr="004115E0">
              <w:rPr>
                <w:rFonts w:ascii="Cambria" w:hAnsi="Cambria"/>
              </w:rPr>
              <w:t>30.03.2022 17:26</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D00145" w:rsidRPr="004115E0"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sidRPr="004115E0">
              <w:rPr>
                <w:rFonts w:ascii="Cambria" w:hAnsi="Cambria" w:cs="Calibri Light"/>
              </w:rPr>
              <w:t>4.</w:t>
            </w:r>
          </w:p>
        </w:tc>
        <w:tc>
          <w:tcPr>
            <w:tcW w:w="4538" w:type="dxa"/>
            <w:tcBorders>
              <w:top w:val="single" w:sz="4" w:space="0" w:color="auto"/>
              <w:left w:val="single" w:sz="4" w:space="0" w:color="auto"/>
              <w:bottom w:val="single" w:sz="4" w:space="0" w:color="auto"/>
              <w:right w:val="single" w:sz="4" w:space="0" w:color="auto"/>
            </w:tcBorders>
          </w:tcPr>
          <w:p w:rsidR="00D00145" w:rsidRPr="004115E0" w:rsidRDefault="00D00145" w:rsidP="007F2FF3">
            <w:pPr>
              <w:spacing w:line="240" w:lineRule="auto"/>
              <w:jc w:val="center"/>
              <w:rPr>
                <w:rStyle w:val="Pogrubienie"/>
                <w:rFonts w:ascii="Cambria" w:hAnsi="Cambria" w:cs="ArialMT"/>
                <w:b w:val="0"/>
                <w:bCs w:val="0"/>
                <w:lang w:eastAsia="pl-PL"/>
              </w:rPr>
            </w:pPr>
            <w:r w:rsidRPr="004115E0">
              <w:rPr>
                <w:rFonts w:ascii="Cambria" w:hAnsi="Cambria" w:cs="ArialMT"/>
                <w:lang w:eastAsia="pl-PL"/>
              </w:rPr>
              <w:t>Agencja Reklamowa SOLDIES                                       Dominik Maślerz                                                             Droginia</w:t>
            </w:r>
            <w:r>
              <w:rPr>
                <w:rFonts w:ascii="Cambria" w:hAnsi="Cambria" w:cs="ArialMT"/>
                <w:lang w:eastAsia="pl-PL"/>
              </w:rPr>
              <w:t xml:space="preserve"> nr 320</w:t>
            </w:r>
            <w:r w:rsidRPr="004115E0">
              <w:rPr>
                <w:rFonts w:ascii="Cambria" w:hAnsi="Cambria" w:cs="ArialMT"/>
                <w:lang w:eastAsia="pl-PL"/>
              </w:rPr>
              <w:t xml:space="preserve">                                             </w:t>
            </w:r>
            <w:r>
              <w:rPr>
                <w:rFonts w:ascii="Cambria" w:hAnsi="Cambria" w:cs="ArialMT"/>
                <w:lang w:eastAsia="pl-PL"/>
              </w:rPr>
              <w:t xml:space="preserve">               </w:t>
            </w:r>
            <w:r w:rsidRPr="004115E0">
              <w:rPr>
                <w:rFonts w:ascii="Cambria" w:hAnsi="Cambria" w:cs="ArialMT"/>
                <w:lang w:eastAsia="pl-PL"/>
              </w:rPr>
              <w:t xml:space="preserve">32-400 </w:t>
            </w:r>
            <w:r>
              <w:rPr>
                <w:rFonts w:ascii="Cambria" w:hAnsi="Cambria" w:cs="ArialMT"/>
                <w:lang w:eastAsia="pl-PL"/>
              </w:rPr>
              <w:t>Myślenice</w:t>
            </w:r>
          </w:p>
        </w:tc>
        <w:tc>
          <w:tcPr>
            <w:tcW w:w="1882"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166 900,00</w:t>
            </w:r>
          </w:p>
        </w:tc>
        <w:tc>
          <w:tcPr>
            <w:tcW w:w="1957"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ind w:left="34" w:hanging="34"/>
              <w:jc w:val="center"/>
              <w:rPr>
                <w:rFonts w:ascii="Cambria" w:hAnsi="Cambria"/>
              </w:rPr>
            </w:pPr>
          </w:p>
          <w:p w:rsidR="00D00145" w:rsidRPr="004115E0" w:rsidRDefault="00D00145" w:rsidP="007F2FF3">
            <w:pPr>
              <w:spacing w:line="240" w:lineRule="auto"/>
              <w:ind w:left="34" w:hanging="34"/>
              <w:jc w:val="center"/>
              <w:rPr>
                <w:rFonts w:ascii="Cambria" w:hAnsi="Cambria"/>
              </w:rPr>
            </w:pPr>
            <w:r w:rsidRPr="004115E0">
              <w:rPr>
                <w:rFonts w:ascii="Cambria" w:hAnsi="Cambria"/>
              </w:rPr>
              <w:t>31.03.2022 07:40</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1502BD" w:rsidRDefault="001502BD"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5.</w:t>
            </w:r>
          </w:p>
        </w:tc>
        <w:tc>
          <w:tcPr>
            <w:tcW w:w="4538" w:type="dxa"/>
            <w:tcBorders>
              <w:top w:val="single" w:sz="4" w:space="0" w:color="auto"/>
              <w:left w:val="single" w:sz="4" w:space="0" w:color="auto"/>
              <w:bottom w:val="single" w:sz="4" w:space="0" w:color="auto"/>
              <w:right w:val="single" w:sz="4" w:space="0" w:color="auto"/>
            </w:tcBorders>
          </w:tcPr>
          <w:p w:rsidR="00D00145" w:rsidRPr="001502BD" w:rsidRDefault="00D00145" w:rsidP="007F2FF3">
            <w:pPr>
              <w:spacing w:line="240" w:lineRule="auto"/>
              <w:jc w:val="center"/>
              <w:rPr>
                <w:rFonts w:ascii="Cambria" w:hAnsi="Cambria" w:cs="ArialMT"/>
                <w:lang w:eastAsia="pl-PL"/>
              </w:rPr>
            </w:pPr>
            <w:r w:rsidRPr="001502BD">
              <w:rPr>
                <w:rFonts w:ascii="Cambria" w:hAnsi="Cambria" w:cs="ArialMT"/>
                <w:lang w:eastAsia="pl-PL"/>
              </w:rPr>
              <w:t>Mateusz Pasierbek                                                  DIADAL GROUP                                                                ul. Winogronowa 17                                                      05-831 Rozalin</w:t>
            </w:r>
          </w:p>
        </w:tc>
        <w:tc>
          <w:tcPr>
            <w:tcW w:w="1882" w:type="dxa"/>
            <w:tcBorders>
              <w:top w:val="single" w:sz="4" w:space="0" w:color="auto"/>
              <w:left w:val="single" w:sz="4" w:space="0" w:color="auto"/>
              <w:bottom w:val="single" w:sz="4" w:space="0" w:color="auto"/>
              <w:right w:val="single" w:sz="4" w:space="0" w:color="auto"/>
            </w:tcBorders>
          </w:tcPr>
          <w:p w:rsidR="00D00145" w:rsidRPr="001502BD" w:rsidRDefault="00D00145" w:rsidP="007F2FF3">
            <w:pPr>
              <w:spacing w:line="240" w:lineRule="auto"/>
              <w:jc w:val="center"/>
              <w:rPr>
                <w:rFonts w:ascii="Cambria" w:hAnsi="Cambria" w:cs="Calibri Light"/>
              </w:rPr>
            </w:pPr>
          </w:p>
          <w:p w:rsidR="00D00145" w:rsidRPr="001502BD" w:rsidRDefault="00D00145" w:rsidP="007F2FF3">
            <w:pPr>
              <w:spacing w:line="240" w:lineRule="auto"/>
              <w:jc w:val="center"/>
              <w:rPr>
                <w:rFonts w:ascii="Cambria" w:hAnsi="Cambria" w:cs="Calibri Light"/>
              </w:rPr>
            </w:pPr>
            <w:r w:rsidRPr="001502BD">
              <w:rPr>
                <w:rFonts w:ascii="Cambria" w:hAnsi="Cambria" w:cs="Calibri Light"/>
              </w:rPr>
              <w:t>140 660,00</w:t>
            </w:r>
          </w:p>
        </w:tc>
        <w:tc>
          <w:tcPr>
            <w:tcW w:w="1957" w:type="dxa"/>
            <w:tcBorders>
              <w:top w:val="single" w:sz="4" w:space="0" w:color="auto"/>
              <w:left w:val="single" w:sz="4" w:space="0" w:color="auto"/>
              <w:bottom w:val="single" w:sz="4" w:space="0" w:color="auto"/>
              <w:right w:val="single" w:sz="4" w:space="0" w:color="auto"/>
            </w:tcBorders>
          </w:tcPr>
          <w:p w:rsidR="00D00145" w:rsidRPr="001502BD" w:rsidRDefault="00D00145" w:rsidP="007F2FF3">
            <w:pPr>
              <w:ind w:left="34" w:hanging="34"/>
              <w:jc w:val="center"/>
              <w:rPr>
                <w:rFonts w:ascii="Cambria" w:hAnsi="Cambria"/>
              </w:rPr>
            </w:pPr>
          </w:p>
          <w:p w:rsidR="00D00145" w:rsidRPr="001502BD" w:rsidRDefault="00D00145" w:rsidP="007F2FF3">
            <w:pPr>
              <w:ind w:left="34" w:hanging="34"/>
              <w:jc w:val="center"/>
              <w:rPr>
                <w:rFonts w:ascii="Cambria" w:hAnsi="Cambria"/>
              </w:rPr>
            </w:pPr>
            <w:r w:rsidRPr="001502BD">
              <w:rPr>
                <w:rFonts w:ascii="Cambria" w:hAnsi="Cambria"/>
              </w:rPr>
              <w:t>31.03.2022 08:40</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1502BD" w:rsidRDefault="001502BD" w:rsidP="007F2FF3">
            <w:pPr>
              <w:spacing w:line="240" w:lineRule="auto"/>
              <w:jc w:val="center"/>
              <w:rPr>
                <w:rFonts w:ascii="Cambria" w:hAnsi="Cambria" w:cs="Calibri Light"/>
              </w:rPr>
            </w:pPr>
          </w:p>
          <w:p w:rsidR="00D00145" w:rsidRDefault="00D00145" w:rsidP="007F2FF3">
            <w:pPr>
              <w:spacing w:line="240" w:lineRule="auto"/>
              <w:jc w:val="center"/>
              <w:rPr>
                <w:rFonts w:ascii="Cambria" w:hAnsi="Cambria" w:cs="Calibri Light"/>
              </w:rPr>
            </w:pPr>
            <w:r>
              <w:rPr>
                <w:rFonts w:ascii="Cambria" w:hAnsi="Cambria" w:cs="Calibri Light"/>
              </w:rPr>
              <w:t>6.</w:t>
            </w:r>
          </w:p>
        </w:tc>
        <w:tc>
          <w:tcPr>
            <w:tcW w:w="4538"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jc w:val="center"/>
              <w:rPr>
                <w:rFonts w:ascii="Cambria" w:hAnsi="Cambria" w:cs="ArialMT"/>
              </w:rPr>
            </w:pPr>
            <w:r w:rsidRPr="00127E35">
              <w:rPr>
                <w:rFonts w:ascii="Cambria" w:hAnsi="Cambria" w:cs="ArialMT"/>
              </w:rPr>
              <w:t>INTERMEDIA Paweł Kędzierski</w:t>
            </w:r>
            <w:r>
              <w:rPr>
                <w:rFonts w:ascii="Cambria" w:hAnsi="Cambria" w:cs="ArialMT"/>
              </w:rPr>
              <w:t xml:space="preserve">                                  ul. Spółdzielcza, nr 17                                                </w:t>
            </w:r>
            <w:r w:rsidRPr="00127E35">
              <w:rPr>
                <w:rFonts w:ascii="Cambria" w:hAnsi="Cambria" w:cs="ArialMT"/>
              </w:rPr>
              <w:t xml:space="preserve"> 09-407</w:t>
            </w:r>
            <w:r>
              <w:rPr>
                <w:rFonts w:ascii="Cambria" w:hAnsi="Cambria" w:cs="ArialMT"/>
              </w:rPr>
              <w:t xml:space="preserve"> </w:t>
            </w:r>
            <w:r w:rsidRPr="00127E35">
              <w:rPr>
                <w:rFonts w:ascii="Cambria" w:hAnsi="Cambria" w:cs="ArialMT"/>
              </w:rPr>
              <w:t>Płock</w:t>
            </w:r>
            <w:r>
              <w:rPr>
                <w:rFonts w:ascii="ArialMT" w:hAnsi="ArialMT" w:cs="ArialMT"/>
                <w:sz w:val="15"/>
                <w:szCs w:val="15"/>
              </w:rPr>
              <w:t xml:space="preserve"> </w:t>
            </w:r>
          </w:p>
        </w:tc>
        <w:tc>
          <w:tcPr>
            <w:tcW w:w="1882"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176 921,00</w:t>
            </w:r>
          </w:p>
        </w:tc>
        <w:tc>
          <w:tcPr>
            <w:tcW w:w="1957" w:type="dxa"/>
            <w:tcBorders>
              <w:top w:val="single" w:sz="4" w:space="0" w:color="auto"/>
              <w:left w:val="single" w:sz="4" w:space="0" w:color="auto"/>
              <w:bottom w:val="single" w:sz="4" w:space="0" w:color="auto"/>
              <w:right w:val="single" w:sz="4" w:space="0" w:color="auto"/>
            </w:tcBorders>
          </w:tcPr>
          <w:p w:rsidR="00D00145" w:rsidRDefault="00D00145" w:rsidP="007F2FF3">
            <w:pPr>
              <w:ind w:left="34" w:hanging="34"/>
              <w:jc w:val="center"/>
              <w:rPr>
                <w:rFonts w:ascii="Cambria" w:hAnsi="Cambria"/>
              </w:rPr>
            </w:pPr>
          </w:p>
          <w:p w:rsidR="00D00145" w:rsidRPr="00127E35" w:rsidRDefault="00D00145" w:rsidP="007F2FF3">
            <w:pPr>
              <w:ind w:left="34" w:hanging="34"/>
              <w:jc w:val="center"/>
              <w:rPr>
                <w:rFonts w:ascii="Cambria" w:hAnsi="Cambria"/>
              </w:rPr>
            </w:pPr>
            <w:r w:rsidRPr="00127E35">
              <w:rPr>
                <w:rFonts w:ascii="Cambria" w:hAnsi="Cambria"/>
              </w:rPr>
              <w:t>31.03.2022 09:12</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1502BD" w:rsidRDefault="001502BD" w:rsidP="007F2FF3">
            <w:pPr>
              <w:spacing w:line="240" w:lineRule="auto"/>
              <w:jc w:val="center"/>
              <w:rPr>
                <w:rFonts w:ascii="Cambria" w:hAnsi="Cambria" w:cs="Calibri Light"/>
              </w:rPr>
            </w:pPr>
          </w:p>
          <w:p w:rsidR="00D00145" w:rsidRDefault="00D00145" w:rsidP="007F2FF3">
            <w:pPr>
              <w:spacing w:line="240" w:lineRule="auto"/>
              <w:jc w:val="center"/>
              <w:rPr>
                <w:rFonts w:ascii="Cambria" w:hAnsi="Cambria" w:cs="Calibri Light"/>
              </w:rPr>
            </w:pPr>
            <w:r>
              <w:rPr>
                <w:rFonts w:ascii="Cambria" w:hAnsi="Cambria" w:cs="Calibri Light"/>
              </w:rPr>
              <w:t>7.</w:t>
            </w:r>
          </w:p>
        </w:tc>
        <w:tc>
          <w:tcPr>
            <w:tcW w:w="4538" w:type="dxa"/>
            <w:tcBorders>
              <w:top w:val="single" w:sz="4" w:space="0" w:color="auto"/>
              <w:left w:val="single" w:sz="4" w:space="0" w:color="auto"/>
              <w:bottom w:val="single" w:sz="4" w:space="0" w:color="auto"/>
              <w:right w:val="single" w:sz="4" w:space="0" w:color="auto"/>
            </w:tcBorders>
          </w:tcPr>
          <w:p w:rsidR="00D00145" w:rsidRPr="00127E35" w:rsidRDefault="00D00145" w:rsidP="007F2FF3">
            <w:pPr>
              <w:spacing w:line="240" w:lineRule="auto"/>
              <w:jc w:val="center"/>
              <w:rPr>
                <w:rFonts w:ascii="Cambria" w:hAnsi="Cambria"/>
              </w:rPr>
            </w:pPr>
            <w:r w:rsidRPr="00127E35">
              <w:rPr>
                <w:rFonts w:ascii="Cambria" w:hAnsi="Cambria"/>
              </w:rPr>
              <w:t>PROMOBAY BRZOSKOWSKI</w:t>
            </w:r>
            <w:r>
              <w:rPr>
                <w:rFonts w:ascii="Cambria" w:hAnsi="Cambria"/>
              </w:rPr>
              <w:t xml:space="preserve"> </w:t>
            </w:r>
            <w:r w:rsidRPr="00127E35">
              <w:rPr>
                <w:rFonts w:ascii="Cambria" w:hAnsi="Cambria"/>
              </w:rPr>
              <w:t>-</w:t>
            </w:r>
            <w:r>
              <w:rPr>
                <w:rFonts w:ascii="Cambria" w:hAnsi="Cambria"/>
              </w:rPr>
              <w:t xml:space="preserve"> </w:t>
            </w:r>
            <w:r w:rsidRPr="00127E35">
              <w:rPr>
                <w:rFonts w:ascii="Cambria" w:hAnsi="Cambria"/>
              </w:rPr>
              <w:t xml:space="preserve">KAMAJ </w:t>
            </w:r>
            <w:r>
              <w:rPr>
                <w:rFonts w:ascii="Cambria" w:hAnsi="Cambria"/>
              </w:rPr>
              <w:t xml:space="preserve">                    </w:t>
            </w:r>
            <w:r w:rsidRPr="00127E35">
              <w:rPr>
                <w:rFonts w:ascii="Cambria" w:hAnsi="Cambria"/>
              </w:rPr>
              <w:t>SPÓŁKA JAWNA</w:t>
            </w:r>
            <w:r>
              <w:rPr>
                <w:rFonts w:ascii="Cambria" w:hAnsi="Cambria"/>
              </w:rPr>
              <w:t xml:space="preserve">                                                                                 </w:t>
            </w:r>
            <w:r w:rsidRPr="00127E35">
              <w:rPr>
                <w:rFonts w:ascii="Cambria" w:hAnsi="Cambria"/>
              </w:rPr>
              <w:t>ul. Słowiańska 55C</w:t>
            </w:r>
            <w:r>
              <w:rPr>
                <w:rFonts w:ascii="Cambria" w:hAnsi="Cambria"/>
              </w:rPr>
              <w:t xml:space="preserve">                                                         </w:t>
            </w:r>
            <w:r w:rsidRPr="00127E35">
              <w:rPr>
                <w:rFonts w:ascii="Cambria" w:hAnsi="Cambria"/>
              </w:rPr>
              <w:t>61-664 Poznań</w:t>
            </w:r>
            <w:r>
              <w:t xml:space="preserve"> </w:t>
            </w:r>
          </w:p>
        </w:tc>
        <w:tc>
          <w:tcPr>
            <w:tcW w:w="1882"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177 765,75</w:t>
            </w:r>
          </w:p>
        </w:tc>
        <w:tc>
          <w:tcPr>
            <w:tcW w:w="1957" w:type="dxa"/>
            <w:tcBorders>
              <w:top w:val="single" w:sz="4" w:space="0" w:color="auto"/>
              <w:left w:val="single" w:sz="4" w:space="0" w:color="auto"/>
              <w:bottom w:val="single" w:sz="4" w:space="0" w:color="auto"/>
              <w:right w:val="single" w:sz="4" w:space="0" w:color="auto"/>
            </w:tcBorders>
          </w:tcPr>
          <w:p w:rsidR="00D00145" w:rsidRDefault="00D00145" w:rsidP="007F2FF3">
            <w:pPr>
              <w:ind w:left="34" w:hanging="34"/>
              <w:jc w:val="center"/>
              <w:rPr>
                <w:rFonts w:ascii="Cambria" w:hAnsi="Cambria"/>
              </w:rPr>
            </w:pPr>
          </w:p>
          <w:p w:rsidR="00D00145" w:rsidRPr="00127E35" w:rsidRDefault="00D00145" w:rsidP="007F2FF3">
            <w:pPr>
              <w:ind w:left="34" w:hanging="34"/>
              <w:jc w:val="center"/>
              <w:rPr>
                <w:rFonts w:ascii="Cambria" w:hAnsi="Cambria"/>
              </w:rPr>
            </w:pPr>
            <w:r w:rsidRPr="00127E35">
              <w:rPr>
                <w:rFonts w:ascii="Cambria" w:hAnsi="Cambria"/>
              </w:rPr>
              <w:t>31.03.2022 09:21</w:t>
            </w:r>
          </w:p>
        </w:tc>
      </w:tr>
      <w:tr w:rsidR="00D00145" w:rsidRPr="004115E0" w:rsidTr="007F2FF3">
        <w:trPr>
          <w:trHeight w:val="999"/>
        </w:trPr>
        <w:tc>
          <w:tcPr>
            <w:tcW w:w="1204" w:type="dxa"/>
            <w:tcBorders>
              <w:top w:val="single" w:sz="4" w:space="0" w:color="auto"/>
              <w:left w:val="single" w:sz="4" w:space="0" w:color="auto"/>
              <w:bottom w:val="single" w:sz="4" w:space="0" w:color="auto"/>
              <w:right w:val="single" w:sz="4" w:space="0" w:color="auto"/>
            </w:tcBorders>
            <w:hideMark/>
          </w:tcPr>
          <w:p w:rsidR="001502BD" w:rsidRDefault="001502BD" w:rsidP="007F2FF3">
            <w:pPr>
              <w:spacing w:line="240" w:lineRule="auto"/>
              <w:jc w:val="center"/>
              <w:rPr>
                <w:rFonts w:ascii="Cambria" w:hAnsi="Cambria" w:cs="Calibri Light"/>
              </w:rPr>
            </w:pPr>
          </w:p>
          <w:p w:rsidR="00D00145" w:rsidRDefault="00D00145" w:rsidP="007F2FF3">
            <w:pPr>
              <w:spacing w:line="240" w:lineRule="auto"/>
              <w:jc w:val="center"/>
              <w:rPr>
                <w:rFonts w:ascii="Cambria" w:hAnsi="Cambria" w:cs="Calibri Light"/>
              </w:rPr>
            </w:pPr>
            <w:r>
              <w:rPr>
                <w:rFonts w:ascii="Cambria" w:hAnsi="Cambria" w:cs="Calibri Light"/>
              </w:rPr>
              <w:t>8.</w:t>
            </w:r>
          </w:p>
        </w:tc>
        <w:tc>
          <w:tcPr>
            <w:tcW w:w="4538"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jc w:val="center"/>
              <w:rPr>
                <w:rFonts w:ascii="Cambria" w:hAnsi="Cambria" w:cs="ArialMT"/>
                <w:lang w:eastAsia="pl-PL"/>
              </w:rPr>
            </w:pPr>
            <w:r>
              <w:rPr>
                <w:rFonts w:ascii="Cambria" w:hAnsi="Cambria" w:cs="ArialMT"/>
                <w:lang w:eastAsia="pl-PL"/>
              </w:rPr>
              <w:t>TOP ARTS Sp. z o.o. Oddział w Warszawie                   ul. Elektronowa 2 lok 116                                              03-219 Warszawa</w:t>
            </w:r>
          </w:p>
        </w:tc>
        <w:tc>
          <w:tcPr>
            <w:tcW w:w="1882" w:type="dxa"/>
            <w:tcBorders>
              <w:top w:val="single" w:sz="4" w:space="0" w:color="auto"/>
              <w:left w:val="single" w:sz="4" w:space="0" w:color="auto"/>
              <w:bottom w:val="single" w:sz="4" w:space="0" w:color="auto"/>
              <w:right w:val="single" w:sz="4" w:space="0" w:color="auto"/>
            </w:tcBorders>
          </w:tcPr>
          <w:p w:rsidR="00D00145" w:rsidRDefault="00D00145" w:rsidP="007F2FF3">
            <w:pPr>
              <w:spacing w:line="240" w:lineRule="auto"/>
              <w:jc w:val="center"/>
              <w:rPr>
                <w:rFonts w:ascii="Cambria" w:hAnsi="Cambria" w:cs="Calibri Light"/>
              </w:rPr>
            </w:pPr>
          </w:p>
          <w:p w:rsidR="00D00145" w:rsidRPr="004115E0" w:rsidRDefault="00D00145" w:rsidP="007F2FF3">
            <w:pPr>
              <w:spacing w:line="240" w:lineRule="auto"/>
              <w:jc w:val="center"/>
              <w:rPr>
                <w:rFonts w:ascii="Cambria" w:hAnsi="Cambria" w:cs="Calibri Light"/>
              </w:rPr>
            </w:pPr>
            <w:r>
              <w:rPr>
                <w:rFonts w:ascii="Cambria" w:hAnsi="Cambria" w:cs="Calibri Light"/>
              </w:rPr>
              <w:t>119 300,00</w:t>
            </w:r>
          </w:p>
        </w:tc>
        <w:tc>
          <w:tcPr>
            <w:tcW w:w="1957" w:type="dxa"/>
            <w:tcBorders>
              <w:top w:val="single" w:sz="4" w:space="0" w:color="auto"/>
              <w:left w:val="single" w:sz="4" w:space="0" w:color="auto"/>
              <w:bottom w:val="single" w:sz="4" w:space="0" w:color="auto"/>
              <w:right w:val="single" w:sz="4" w:space="0" w:color="auto"/>
            </w:tcBorders>
          </w:tcPr>
          <w:p w:rsidR="00D00145" w:rsidRDefault="00D00145" w:rsidP="007F2FF3">
            <w:pPr>
              <w:ind w:left="34" w:hanging="34"/>
              <w:jc w:val="center"/>
              <w:rPr>
                <w:rFonts w:ascii="Cambria" w:hAnsi="Cambria"/>
              </w:rPr>
            </w:pPr>
          </w:p>
          <w:p w:rsidR="00D00145" w:rsidRPr="00127E35" w:rsidRDefault="00D00145" w:rsidP="007F2FF3">
            <w:pPr>
              <w:ind w:left="34" w:hanging="34"/>
              <w:jc w:val="center"/>
              <w:rPr>
                <w:rFonts w:ascii="Cambria" w:hAnsi="Cambria"/>
              </w:rPr>
            </w:pPr>
            <w:r w:rsidRPr="00127E35">
              <w:rPr>
                <w:rFonts w:ascii="Cambria" w:hAnsi="Cambria"/>
              </w:rPr>
              <w:t>31.03.2022 09:28</w:t>
            </w:r>
          </w:p>
        </w:tc>
      </w:tr>
    </w:tbl>
    <w:p w:rsidR="00DC4062" w:rsidRDefault="00DC4062" w:rsidP="00FF6F77">
      <w:pPr>
        <w:jc w:val="both"/>
        <w:rPr>
          <w:rFonts w:ascii="Cambria" w:hAnsi="Cambria" w:cs="Tahoma"/>
        </w:rPr>
      </w:pPr>
    </w:p>
    <w:p w:rsidR="00DC4062" w:rsidRPr="00EB2614" w:rsidRDefault="00DC4062" w:rsidP="00DC4062">
      <w:pPr>
        <w:spacing w:after="0"/>
        <w:jc w:val="center"/>
        <w:rPr>
          <w:rFonts w:ascii="Cambria" w:hAnsi="Cambria" w:cs="Tahoma"/>
          <w:b/>
          <w:sz w:val="32"/>
          <w:szCs w:val="32"/>
          <w:u w:val="single"/>
        </w:rPr>
      </w:pPr>
      <w:r w:rsidRPr="00EB2614">
        <w:rPr>
          <w:rFonts w:ascii="Cambria" w:hAnsi="Cambria" w:cs="Tahoma"/>
          <w:b/>
          <w:sz w:val="32"/>
          <w:szCs w:val="32"/>
          <w:u w:val="single"/>
        </w:rPr>
        <w:t>WYBÓR OFERTY</w:t>
      </w:r>
    </w:p>
    <w:p w:rsidR="00DC4062" w:rsidRDefault="00DC4062" w:rsidP="00DC4062">
      <w:pPr>
        <w:spacing w:after="0"/>
        <w:jc w:val="center"/>
        <w:rPr>
          <w:rFonts w:ascii="Cambria" w:hAnsi="Cambria" w:cs="Tahoma"/>
          <w:b/>
        </w:rPr>
      </w:pPr>
      <w:r w:rsidRPr="00766CD8">
        <w:rPr>
          <w:rFonts w:ascii="Cambria" w:hAnsi="Cambria" w:cs="Tahoma"/>
          <w:b/>
        </w:rPr>
        <w:t xml:space="preserve">Zamawiający dokonał oceny ofert w oparciu o art. 223-226 pzp w związku </w:t>
      </w:r>
    </w:p>
    <w:p w:rsidR="00DC4062" w:rsidRDefault="00DC4062" w:rsidP="00DC4062">
      <w:pPr>
        <w:spacing w:after="0"/>
        <w:jc w:val="center"/>
        <w:rPr>
          <w:rFonts w:ascii="Cambria" w:hAnsi="Cambria" w:cs="Tahoma"/>
          <w:b/>
        </w:rPr>
      </w:pPr>
      <w:r w:rsidRPr="00766CD8">
        <w:rPr>
          <w:rFonts w:ascii="Cambria" w:hAnsi="Cambria" w:cs="Tahoma"/>
          <w:b/>
        </w:rPr>
        <w:t>z zapisami SWZ i</w:t>
      </w:r>
      <w:r>
        <w:rPr>
          <w:rFonts w:ascii="Cambria" w:hAnsi="Cambria" w:cs="Tahoma"/>
          <w:b/>
        </w:rPr>
        <w:t xml:space="preserve"> dokonał wyboru oferty Wykonawcy:</w:t>
      </w:r>
    </w:p>
    <w:p w:rsidR="00DC4062" w:rsidRDefault="00DC4062" w:rsidP="00DC4062">
      <w:pPr>
        <w:spacing w:after="0"/>
        <w:jc w:val="center"/>
        <w:rPr>
          <w:rFonts w:ascii="Cambria" w:hAnsi="Cambria" w:cs="Tahoma"/>
          <w:b/>
        </w:rPr>
      </w:pPr>
    </w:p>
    <w:p w:rsidR="001502BD" w:rsidRDefault="001502BD" w:rsidP="00707E6F">
      <w:pPr>
        <w:spacing w:after="0"/>
        <w:rPr>
          <w:rFonts w:ascii="Cambria" w:hAnsi="Cambria" w:cs="Calibri Light"/>
          <w:b/>
          <w:sz w:val="24"/>
          <w:szCs w:val="24"/>
          <w:highlight w:val="yellow"/>
        </w:rPr>
      </w:pPr>
    </w:p>
    <w:p w:rsidR="001502BD" w:rsidRDefault="001502BD" w:rsidP="00707E6F">
      <w:pPr>
        <w:spacing w:after="0"/>
        <w:rPr>
          <w:rStyle w:val="Pogrubienie"/>
          <w:rFonts w:ascii="Cambria" w:hAnsi="Cambria"/>
          <w:sz w:val="28"/>
          <w:szCs w:val="28"/>
        </w:rPr>
      </w:pPr>
      <w:r w:rsidRPr="001502BD">
        <w:rPr>
          <w:rStyle w:val="Pogrubienie"/>
          <w:rFonts w:ascii="Cambria" w:hAnsi="Cambria"/>
          <w:sz w:val="28"/>
          <w:szCs w:val="28"/>
        </w:rPr>
        <w:t xml:space="preserve">PPHU "LIR" ELŻBIETA ZAJET                                                   </w:t>
      </w:r>
    </w:p>
    <w:p w:rsidR="001502BD" w:rsidRPr="001502BD" w:rsidRDefault="001502BD" w:rsidP="00707E6F">
      <w:pPr>
        <w:spacing w:after="0"/>
        <w:rPr>
          <w:rFonts w:ascii="Cambria" w:hAnsi="Cambria"/>
          <w:b/>
          <w:bCs/>
          <w:sz w:val="28"/>
          <w:szCs w:val="28"/>
        </w:rPr>
      </w:pPr>
      <w:r w:rsidRPr="001502BD">
        <w:rPr>
          <w:rFonts w:ascii="Cambria" w:hAnsi="Cambria" w:cs="ArialMT"/>
          <w:b/>
          <w:sz w:val="28"/>
          <w:szCs w:val="28"/>
          <w:lang w:eastAsia="pl-PL"/>
        </w:rPr>
        <w:t>al. Grunwaldzka, nr 2</w:t>
      </w:r>
      <w:r w:rsidRPr="001502BD">
        <w:rPr>
          <w:rFonts w:ascii="Cambria" w:hAnsi="Cambria"/>
          <w:b/>
          <w:bCs/>
          <w:sz w:val="28"/>
          <w:szCs w:val="28"/>
        </w:rPr>
        <w:t xml:space="preserve">                                                            </w:t>
      </w:r>
    </w:p>
    <w:p w:rsidR="001502BD" w:rsidRPr="001502BD" w:rsidRDefault="001502BD" w:rsidP="00707E6F">
      <w:pPr>
        <w:spacing w:after="0"/>
        <w:rPr>
          <w:rFonts w:ascii="Cambria" w:hAnsi="Cambria" w:cs="Calibri Light"/>
          <w:b/>
          <w:sz w:val="28"/>
          <w:szCs w:val="28"/>
          <w:highlight w:val="yellow"/>
        </w:rPr>
      </w:pPr>
      <w:r w:rsidRPr="001502BD">
        <w:rPr>
          <w:rFonts w:ascii="Cambria" w:hAnsi="Cambria" w:cs="ArialMT"/>
          <w:b/>
          <w:sz w:val="28"/>
          <w:szCs w:val="28"/>
          <w:lang w:eastAsia="pl-PL"/>
        </w:rPr>
        <w:t>82- 300 Elbląg</w:t>
      </w:r>
    </w:p>
    <w:p w:rsidR="001502BD" w:rsidRDefault="001502BD" w:rsidP="00707E6F">
      <w:pPr>
        <w:spacing w:after="0"/>
        <w:rPr>
          <w:rFonts w:ascii="Cambria" w:hAnsi="Cambria" w:cs="Calibri Light"/>
          <w:b/>
          <w:sz w:val="24"/>
          <w:szCs w:val="24"/>
          <w:highlight w:val="yellow"/>
        </w:rPr>
      </w:pPr>
    </w:p>
    <w:p w:rsidR="00FF6F77" w:rsidRDefault="002715BD" w:rsidP="002715BD">
      <w:pPr>
        <w:spacing w:after="0"/>
        <w:jc w:val="both"/>
        <w:rPr>
          <w:rFonts w:ascii="Cambria" w:hAnsi="Cambria" w:cs="Tahoma"/>
        </w:rPr>
      </w:pPr>
      <w:r>
        <w:rPr>
          <w:rFonts w:ascii="Cambria" w:hAnsi="Cambria" w:cs="Tahoma"/>
        </w:rPr>
        <w:t>Wykonawca wybrany nie podlegał wykluczeniu z postępowania.</w:t>
      </w:r>
    </w:p>
    <w:p w:rsidR="002715BD" w:rsidRDefault="002715BD" w:rsidP="002715BD">
      <w:pPr>
        <w:spacing w:after="0"/>
        <w:jc w:val="both"/>
        <w:rPr>
          <w:rFonts w:ascii="Cambria" w:hAnsi="Cambria" w:cs="Tahoma"/>
        </w:rPr>
      </w:pPr>
      <w:r>
        <w:rPr>
          <w:rFonts w:ascii="Cambria" w:hAnsi="Cambria" w:cs="Tahoma"/>
        </w:rPr>
        <w:t>Oferty zostały podpisane w sposób prawidłowy co zostało zweryfikowane.</w:t>
      </w:r>
    </w:p>
    <w:p w:rsidR="00FF6F77" w:rsidRDefault="00FF6F77" w:rsidP="002715BD">
      <w:pPr>
        <w:spacing w:after="0"/>
        <w:jc w:val="both"/>
        <w:rPr>
          <w:rFonts w:ascii="Cambria" w:hAnsi="Cambria" w:cs="Tahoma"/>
          <w:bCs/>
          <w:color w:val="000000"/>
        </w:rPr>
      </w:pPr>
      <w:r>
        <w:rPr>
          <w:rFonts w:ascii="Cambria" w:hAnsi="Cambria" w:cs="Tahoma"/>
          <w:bCs/>
          <w:color w:val="000000"/>
        </w:rPr>
        <w:t xml:space="preserve">Wykonawca otrzymał najwyższą ilość punktów </w:t>
      </w:r>
      <w:r w:rsidR="00D00145">
        <w:rPr>
          <w:rFonts w:ascii="Cambria" w:hAnsi="Cambria" w:cs="Tahoma"/>
          <w:bCs/>
          <w:color w:val="000000"/>
        </w:rPr>
        <w:t>w ramach kryteriów oceny ofert.</w:t>
      </w:r>
    </w:p>
    <w:p w:rsidR="00FF6F77" w:rsidRDefault="00FF6F77" w:rsidP="002715BD">
      <w:pPr>
        <w:spacing w:after="0"/>
        <w:jc w:val="both"/>
        <w:rPr>
          <w:rFonts w:ascii="Cambria" w:hAnsi="Cambria" w:cs="Tahoma"/>
          <w:bCs/>
          <w:color w:val="000000"/>
        </w:rPr>
      </w:pPr>
      <w:r>
        <w:rPr>
          <w:rFonts w:ascii="Cambria" w:hAnsi="Cambria" w:cs="Tahoma"/>
          <w:bCs/>
          <w:color w:val="000000"/>
        </w:rPr>
        <w:t>Ofer</w:t>
      </w:r>
      <w:r w:rsidR="002715BD">
        <w:rPr>
          <w:rFonts w:ascii="Cambria" w:hAnsi="Cambria" w:cs="Tahoma"/>
          <w:bCs/>
          <w:color w:val="000000"/>
        </w:rPr>
        <w:t>ta nie podlegała odrzuceniu.</w:t>
      </w:r>
    </w:p>
    <w:p w:rsidR="00FF6F77" w:rsidRDefault="00FF6F77" w:rsidP="002715BD">
      <w:pPr>
        <w:spacing w:after="0"/>
        <w:jc w:val="both"/>
        <w:rPr>
          <w:rFonts w:ascii="Cambria" w:hAnsi="Cambria" w:cs="Tahoma"/>
          <w:bCs/>
          <w:color w:val="000000"/>
        </w:rPr>
      </w:pPr>
      <w:r>
        <w:rPr>
          <w:rFonts w:ascii="Cambria" w:hAnsi="Cambria" w:cs="Tahoma"/>
          <w:bCs/>
          <w:color w:val="000000"/>
        </w:rPr>
        <w:t xml:space="preserve">Wykonawca zaoferował przedmiot zamówienia zgodny z postanowieniami określonymi                   </w:t>
      </w:r>
      <w:r w:rsidR="00D00145">
        <w:rPr>
          <w:rFonts w:ascii="Cambria" w:hAnsi="Cambria" w:cs="Tahoma"/>
          <w:bCs/>
          <w:color w:val="000000"/>
        </w:rPr>
        <w:t xml:space="preserve">       w dokumentach zamówienia co oświadczył w formularzu oferty.</w:t>
      </w:r>
    </w:p>
    <w:p w:rsidR="001740BD" w:rsidRDefault="00FF6F77" w:rsidP="003D3BEF">
      <w:pPr>
        <w:spacing w:after="0"/>
        <w:jc w:val="both"/>
        <w:rPr>
          <w:rFonts w:ascii="Cambria" w:hAnsi="Cambria" w:cs="Tahoma"/>
          <w:bCs/>
          <w:color w:val="000000"/>
        </w:rPr>
      </w:pPr>
      <w:r>
        <w:rPr>
          <w:rFonts w:ascii="Cambria" w:hAnsi="Cambria" w:cs="Tahoma"/>
          <w:bCs/>
          <w:color w:val="000000"/>
        </w:rPr>
        <w:t xml:space="preserve">Nie zaistniały ustawowe przesłanki z art. 224 pzp - do wzywania wykonawców o uzupełnienie </w:t>
      </w:r>
      <w:r w:rsidRPr="003D3BEF">
        <w:rPr>
          <w:rFonts w:ascii="Cambria" w:hAnsi="Cambria" w:cs="Tahoma"/>
          <w:bCs/>
          <w:color w:val="000000"/>
        </w:rPr>
        <w:t>dokumentów i oświadczeń</w:t>
      </w:r>
      <w:r w:rsidR="003D3BEF" w:rsidRPr="003D3BEF">
        <w:rPr>
          <w:rFonts w:ascii="Cambria" w:hAnsi="Cambria" w:cs="Tahoma"/>
          <w:bCs/>
          <w:color w:val="000000"/>
        </w:rPr>
        <w:t>.</w:t>
      </w:r>
    </w:p>
    <w:p w:rsidR="001502BD" w:rsidRDefault="001502BD" w:rsidP="003D3BEF">
      <w:pPr>
        <w:spacing w:after="0"/>
        <w:jc w:val="both"/>
        <w:rPr>
          <w:rFonts w:ascii="Cambria" w:hAnsi="Cambria" w:cs="Tahoma"/>
          <w:bCs/>
          <w:color w:val="000000"/>
        </w:rPr>
      </w:pPr>
    </w:p>
    <w:p w:rsidR="003D3BEF" w:rsidRDefault="003D3BEF" w:rsidP="003D3BEF">
      <w:pPr>
        <w:spacing w:after="0"/>
        <w:jc w:val="both"/>
        <w:rPr>
          <w:rFonts w:ascii="Cambria" w:hAnsi="Cambria" w:cs="Tahoma"/>
          <w:bCs/>
          <w:color w:val="000000"/>
        </w:rPr>
      </w:pPr>
      <w:r w:rsidRPr="003D3BEF">
        <w:rPr>
          <w:rFonts w:ascii="Cambria" w:hAnsi="Cambria" w:cs="Tahoma"/>
          <w:bCs/>
          <w:color w:val="000000"/>
        </w:rPr>
        <w:t>Zamawiający zbadał oferty dwóch wykonawców</w:t>
      </w:r>
      <w:r w:rsidR="00FF6F77" w:rsidRPr="003D3BEF">
        <w:rPr>
          <w:rFonts w:ascii="Cambria" w:hAnsi="Cambria" w:cs="Tahoma"/>
          <w:bCs/>
          <w:color w:val="000000"/>
        </w:rPr>
        <w:t xml:space="preserve"> </w:t>
      </w:r>
      <w:r w:rsidRPr="003D3BEF">
        <w:rPr>
          <w:rFonts w:ascii="Cambria" w:hAnsi="Cambria" w:cs="Tahoma"/>
          <w:bCs/>
          <w:color w:val="000000"/>
        </w:rPr>
        <w:t>(nr 3 i 8) w zakresie za</w:t>
      </w:r>
      <w:r w:rsidR="001740BD">
        <w:rPr>
          <w:rFonts w:ascii="Cambria" w:hAnsi="Cambria" w:cs="Tahoma"/>
          <w:bCs/>
          <w:color w:val="000000"/>
        </w:rPr>
        <w:t>oferowania ceny rażąco niskiej poprzez wezwanie ich do złożenia wyjaśnień.</w:t>
      </w:r>
    </w:p>
    <w:p w:rsidR="003D3BEF" w:rsidRDefault="003D3BEF" w:rsidP="003D3BEF">
      <w:pPr>
        <w:spacing w:after="0"/>
        <w:jc w:val="both"/>
        <w:rPr>
          <w:rFonts w:ascii="Cambria" w:hAnsi="Cambria" w:cstheme="minorHAnsi"/>
          <w:b/>
          <w:bCs/>
          <w:color w:val="000000"/>
        </w:rPr>
      </w:pPr>
      <w:r w:rsidRPr="003D3BEF">
        <w:rPr>
          <w:rFonts w:ascii="Cambria" w:hAnsi="Cambria" w:cstheme="minorHAnsi"/>
          <w:b/>
          <w:bCs/>
          <w:color w:val="000000"/>
        </w:rPr>
        <w:lastRenderedPageBreak/>
        <w:t xml:space="preserve">Analiza </w:t>
      </w:r>
      <w:r w:rsidR="001740BD">
        <w:rPr>
          <w:rFonts w:ascii="Cambria" w:hAnsi="Cambria" w:cstheme="minorHAnsi"/>
          <w:b/>
          <w:bCs/>
          <w:color w:val="000000"/>
        </w:rPr>
        <w:t xml:space="preserve">przedłożonych </w:t>
      </w:r>
      <w:r w:rsidRPr="003D3BEF">
        <w:rPr>
          <w:rFonts w:ascii="Cambria" w:hAnsi="Cambria" w:cstheme="minorHAnsi"/>
          <w:b/>
          <w:bCs/>
          <w:color w:val="000000"/>
        </w:rPr>
        <w:t xml:space="preserve">wyjaśnień prowadzi do wniosku, że Wykonawcy ci w swoich pismach wyjaśnili, że oferta nie zawiera ceny rażąco niskiej. Zamawiający wziął pod uwagę przy ocenie </w:t>
      </w:r>
      <w:r w:rsidR="001740BD">
        <w:rPr>
          <w:rFonts w:ascii="Cambria" w:hAnsi="Cambria" w:cstheme="minorHAnsi"/>
          <w:b/>
          <w:bCs/>
          <w:color w:val="000000"/>
        </w:rPr>
        <w:t xml:space="preserve">tych </w:t>
      </w:r>
      <w:r w:rsidRPr="003D3BEF">
        <w:rPr>
          <w:rFonts w:ascii="Cambria" w:hAnsi="Cambria" w:cstheme="minorHAnsi"/>
          <w:b/>
          <w:bCs/>
          <w:color w:val="000000"/>
        </w:rPr>
        <w:t>wyjaśnień</w:t>
      </w:r>
      <w:r>
        <w:rPr>
          <w:rFonts w:ascii="Cambria" w:hAnsi="Cambria" w:cstheme="minorHAnsi"/>
          <w:b/>
          <w:bCs/>
          <w:color w:val="000000"/>
        </w:rPr>
        <w:t xml:space="preserve"> konkretne warunki dostępne danemu Wykonawcy oferującego określona cenę i dokonał oceny w oparciu o indywidualną sytuację tych wykonawców. Takie działanie jest aprobowane w orzeczeniach KIO np. sygn. 2192/21</w:t>
      </w:r>
      <w:r w:rsidR="001740BD">
        <w:rPr>
          <w:rFonts w:ascii="Cambria" w:hAnsi="Cambria" w:cstheme="minorHAnsi"/>
          <w:b/>
          <w:bCs/>
          <w:color w:val="000000"/>
        </w:rPr>
        <w:t>.</w:t>
      </w:r>
    </w:p>
    <w:p w:rsidR="003D3BEF" w:rsidRPr="001502BD" w:rsidRDefault="001740BD" w:rsidP="001502BD">
      <w:pPr>
        <w:spacing w:line="276" w:lineRule="auto"/>
        <w:jc w:val="both"/>
        <w:rPr>
          <w:rFonts w:ascii="Cambria" w:hAnsi="Cambria" w:cstheme="minorHAnsi"/>
          <w:b/>
          <w:bCs/>
          <w:color w:val="000000"/>
        </w:rPr>
      </w:pPr>
      <w:r w:rsidRPr="00A8650A">
        <w:rPr>
          <w:rFonts w:ascii="Cambria" w:hAnsi="Cambria"/>
          <w:b/>
          <w:color w:val="000000"/>
        </w:rPr>
        <w:t xml:space="preserve">Wykonawcy </w:t>
      </w:r>
      <w:r w:rsidRPr="00A8650A">
        <w:rPr>
          <w:rFonts w:ascii="Cambria" w:eastAsia="Calibri" w:hAnsi="Cambria" w:cs="Times New Roman"/>
          <w:b/>
          <w:color w:val="000000"/>
        </w:rPr>
        <w:t>w sposób szczegółowy i konkretny, że zaoferowana cena gwarantuje należytą realizację całego zamówienia, uwzględnia wszelkie niezbędne do tego elementy, jak również wykazać dlacz</w:t>
      </w:r>
      <w:r w:rsidRPr="00A8650A">
        <w:rPr>
          <w:rFonts w:ascii="Cambria" w:hAnsi="Cambria"/>
          <w:b/>
          <w:color w:val="000000"/>
        </w:rPr>
        <w:t>ego byli</w:t>
      </w:r>
      <w:r w:rsidRPr="00A8650A">
        <w:rPr>
          <w:rFonts w:ascii="Cambria" w:eastAsia="Calibri" w:hAnsi="Cambria" w:cs="Times New Roman"/>
          <w:b/>
          <w:color w:val="000000"/>
        </w:rPr>
        <w:t xml:space="preserve"> w stanie zaoferować cenę na takim, a nie innym poziomie, czyli poziomie odbiegającym od wartości zamówienia lub cen innych złożonych </w:t>
      </w:r>
      <w:r>
        <w:rPr>
          <w:rFonts w:ascii="Cambria" w:hAnsi="Cambria"/>
          <w:b/>
          <w:color w:val="000000"/>
        </w:rPr>
        <w:t xml:space="preserve">                       </w:t>
      </w:r>
      <w:r w:rsidRPr="00A8650A">
        <w:rPr>
          <w:rFonts w:ascii="Cambria" w:eastAsia="Calibri" w:hAnsi="Cambria" w:cs="Times New Roman"/>
          <w:b/>
          <w:color w:val="000000"/>
        </w:rPr>
        <w:t>w postępowaniu ofert.</w:t>
      </w:r>
    </w:p>
    <w:p w:rsidR="00FF6F77" w:rsidRDefault="00FF6F77" w:rsidP="002715BD">
      <w:pPr>
        <w:spacing w:after="0"/>
        <w:jc w:val="both"/>
        <w:rPr>
          <w:rFonts w:ascii="Cambria" w:hAnsi="Cambria" w:cs="Tahoma"/>
          <w:bCs/>
          <w:color w:val="000000"/>
        </w:rPr>
      </w:pPr>
      <w:r>
        <w:rPr>
          <w:rFonts w:ascii="Cambria" w:hAnsi="Cambria" w:cs="Tahoma"/>
          <w:bCs/>
          <w:color w:val="000000"/>
        </w:rPr>
        <w:t>Cena oferty Wykonawcy wybranego nie przekracza kwoty jaką zamawiający zamierza przeznaczyć na realizację zamówienia.</w:t>
      </w:r>
    </w:p>
    <w:p w:rsidR="00707E6F" w:rsidRDefault="00FF6F77" w:rsidP="00707E6F">
      <w:pPr>
        <w:pStyle w:val="Tytu"/>
        <w:jc w:val="both"/>
        <w:rPr>
          <w:rFonts w:ascii="Cambria" w:hAnsi="Cambria" w:cs="Tahoma"/>
          <w:b w:val="0"/>
          <w:sz w:val="22"/>
          <w:szCs w:val="22"/>
        </w:rPr>
      </w:pPr>
      <w:r>
        <w:rPr>
          <w:rFonts w:ascii="Cambria" w:hAnsi="Cambria" w:cs="Tahoma"/>
          <w:b w:val="0"/>
          <w:sz w:val="22"/>
          <w:szCs w:val="22"/>
        </w:rPr>
        <w:t>Punktacja przyznana w kryterium oraz łączna punktacja przyznana ofertom przedstawia się następująco:</w:t>
      </w:r>
    </w:p>
    <w:p w:rsidR="008257E0" w:rsidRDefault="008257E0" w:rsidP="00707E6F">
      <w:pPr>
        <w:pStyle w:val="Tytu"/>
        <w:jc w:val="both"/>
        <w:rPr>
          <w:rFonts w:ascii="Cambria" w:hAnsi="Cambria" w:cs="Tahoma"/>
          <w:b w:val="0"/>
          <w:sz w:val="22"/>
          <w:szCs w:val="22"/>
        </w:rPr>
      </w:pPr>
    </w:p>
    <w:p w:rsidR="00DC4062" w:rsidRDefault="00DC4062" w:rsidP="00707E6F">
      <w:pPr>
        <w:pStyle w:val="Tytu"/>
        <w:jc w:val="both"/>
        <w:rPr>
          <w:rFonts w:ascii="Cambria" w:hAnsi="Cambria" w:cs="Tahoma"/>
          <w:b w:val="0"/>
          <w:sz w:val="22"/>
          <w:szCs w:val="22"/>
        </w:rPr>
      </w:pPr>
    </w:p>
    <w:p w:rsidR="00DC4062" w:rsidRPr="00EB2614" w:rsidRDefault="00DC4062" w:rsidP="00DC4062">
      <w:pPr>
        <w:spacing w:after="0"/>
        <w:jc w:val="center"/>
        <w:rPr>
          <w:rFonts w:ascii="Cambria" w:hAnsi="Cambria" w:cs="Tahoma"/>
          <w:b/>
          <w:sz w:val="32"/>
          <w:szCs w:val="32"/>
          <w:u w:val="single"/>
        </w:rPr>
      </w:pPr>
      <w:r w:rsidRPr="00EB2614">
        <w:rPr>
          <w:rFonts w:ascii="Cambria" w:hAnsi="Cambria" w:cs="Tahoma"/>
          <w:b/>
          <w:sz w:val="32"/>
          <w:szCs w:val="32"/>
          <w:u w:val="single"/>
        </w:rPr>
        <w:t>ODRZUCENIE OFERT</w:t>
      </w:r>
    </w:p>
    <w:p w:rsidR="00DC4062" w:rsidRDefault="00DC4062" w:rsidP="00DC4062">
      <w:pPr>
        <w:spacing w:after="0"/>
        <w:jc w:val="both"/>
        <w:rPr>
          <w:rFonts w:ascii="Cambria" w:hAnsi="Cambria" w:cs="Tahoma"/>
          <w:bCs/>
          <w:color w:val="000000"/>
        </w:rPr>
      </w:pPr>
    </w:p>
    <w:p w:rsidR="00DC4062" w:rsidRPr="00666341" w:rsidRDefault="00DC4062" w:rsidP="00DC4062">
      <w:pPr>
        <w:spacing w:after="0" w:line="276" w:lineRule="auto"/>
        <w:ind w:left="284"/>
        <w:jc w:val="both"/>
        <w:rPr>
          <w:rFonts w:ascii="Cambria" w:hAnsi="Cambria" w:cs="Tahoma"/>
        </w:rPr>
      </w:pPr>
      <w:r w:rsidRPr="00666341">
        <w:rPr>
          <w:rFonts w:ascii="Cambria" w:hAnsi="Cambria" w:cs="Tahoma"/>
        </w:rPr>
        <w:t xml:space="preserve">Zamawiający odrzucił oferty </w:t>
      </w:r>
      <w:r>
        <w:rPr>
          <w:rFonts w:ascii="Cambria" w:hAnsi="Cambria" w:cs="Tahoma"/>
        </w:rPr>
        <w:t xml:space="preserve">na podst. art. 226 ust. 1 pkt 3 w zw. z art. 63 ust. 1 pzp następujących </w:t>
      </w:r>
      <w:r w:rsidRPr="00666341">
        <w:rPr>
          <w:rFonts w:ascii="Cambria" w:hAnsi="Cambria" w:cs="Tahoma"/>
        </w:rPr>
        <w:t>wykonawców:</w:t>
      </w:r>
    </w:p>
    <w:p w:rsidR="00DC4062" w:rsidRPr="00666341" w:rsidRDefault="00DC4062" w:rsidP="00DC4062">
      <w:pPr>
        <w:spacing w:after="0" w:line="276" w:lineRule="auto"/>
        <w:ind w:left="284"/>
        <w:jc w:val="both"/>
        <w:rPr>
          <w:rFonts w:ascii="Cambria" w:hAnsi="Cambria" w:cs="Tahoma"/>
        </w:rPr>
      </w:pPr>
    </w:p>
    <w:p w:rsidR="00DC4062" w:rsidRPr="00AF0D84" w:rsidRDefault="00DC4062" w:rsidP="00DC4062">
      <w:pPr>
        <w:spacing w:after="0" w:line="276" w:lineRule="auto"/>
        <w:ind w:left="284"/>
        <w:jc w:val="both"/>
        <w:rPr>
          <w:rFonts w:ascii="Cambria" w:hAnsi="Cambria" w:cs="Tahoma"/>
          <w:b/>
          <w:u w:val="single"/>
        </w:rPr>
      </w:pPr>
      <w:r>
        <w:rPr>
          <w:rFonts w:ascii="Cambria" w:hAnsi="Cambria" w:cs="Tahoma"/>
          <w:b/>
          <w:u w:val="single"/>
        </w:rPr>
        <w:t xml:space="preserve">Oferta </w:t>
      </w:r>
      <w:r w:rsidR="003D3BEF">
        <w:rPr>
          <w:rFonts w:ascii="Cambria" w:hAnsi="Cambria" w:cs="Tahoma"/>
          <w:b/>
          <w:u w:val="single"/>
        </w:rPr>
        <w:t xml:space="preserve"> wykonawców</w:t>
      </w:r>
      <w:r w:rsidRPr="00AF0D84">
        <w:rPr>
          <w:rFonts w:ascii="Cambria" w:hAnsi="Cambria" w:cs="Tahoma"/>
          <w:b/>
          <w:u w:val="single"/>
        </w:rPr>
        <w:t>:</w:t>
      </w:r>
    </w:p>
    <w:p w:rsidR="00DC4062" w:rsidRPr="00DC4062" w:rsidRDefault="00DC4062" w:rsidP="00DC4062">
      <w:pPr>
        <w:pStyle w:val="Tytu"/>
        <w:jc w:val="both"/>
        <w:rPr>
          <w:rFonts w:ascii="Cambria" w:hAnsi="Cambria" w:cs="Tahoma"/>
          <w:b w:val="0"/>
          <w:sz w:val="22"/>
          <w:szCs w:val="22"/>
        </w:rPr>
      </w:pPr>
    </w:p>
    <w:p w:rsidR="00DC4062" w:rsidRPr="00DC4062" w:rsidRDefault="00DC4062" w:rsidP="00DC4062">
      <w:pPr>
        <w:spacing w:after="0" w:line="276" w:lineRule="auto"/>
        <w:ind w:left="284"/>
        <w:jc w:val="both"/>
        <w:rPr>
          <w:rFonts w:ascii="Cambria" w:eastAsia="Calibri" w:hAnsi="Cambria" w:cs="Tahoma"/>
          <w:b/>
          <w:u w:val="single"/>
        </w:rPr>
      </w:pPr>
      <w:r w:rsidRPr="00DC4062">
        <w:rPr>
          <w:rFonts w:ascii="Cambria" w:eastAsia="Calibri" w:hAnsi="Cambria" w:cs="Tahoma"/>
          <w:b/>
          <w:u w:val="single"/>
        </w:rPr>
        <w:t>OFERTA 1</w:t>
      </w:r>
    </w:p>
    <w:p w:rsidR="00DC4062" w:rsidRPr="00DC4062" w:rsidRDefault="00DC4062" w:rsidP="00DC4062">
      <w:pPr>
        <w:spacing w:after="0" w:line="276" w:lineRule="auto"/>
        <w:ind w:left="284"/>
        <w:jc w:val="both"/>
        <w:rPr>
          <w:rFonts w:ascii="Cambria" w:eastAsia="Calibri" w:hAnsi="Cambria" w:cs="Calibri Light"/>
          <w:b/>
        </w:rPr>
      </w:pPr>
      <w:r w:rsidRPr="00DC4062">
        <w:rPr>
          <w:rFonts w:ascii="Cambria" w:eastAsia="Calibri" w:hAnsi="Cambria" w:cs="Calibri Light"/>
          <w:b/>
        </w:rPr>
        <w:t xml:space="preserve">Maciej Dworzak MADEXPERT                                               </w:t>
      </w:r>
    </w:p>
    <w:p w:rsidR="00DC4062" w:rsidRPr="00DC4062" w:rsidRDefault="00DC4062" w:rsidP="00DC4062">
      <w:pPr>
        <w:spacing w:after="0" w:line="276" w:lineRule="auto"/>
        <w:ind w:left="284"/>
        <w:jc w:val="both"/>
        <w:rPr>
          <w:rFonts w:ascii="Cambria" w:eastAsia="Calibri" w:hAnsi="Cambria" w:cs="Calibri Light"/>
          <w:b/>
        </w:rPr>
      </w:pPr>
      <w:r w:rsidRPr="00DC4062">
        <w:rPr>
          <w:rFonts w:ascii="Cambria" w:eastAsia="Calibri" w:hAnsi="Cambria" w:cs="Calibri Light"/>
          <w:b/>
        </w:rPr>
        <w:t xml:space="preserve">ul. </w:t>
      </w:r>
      <w:r w:rsidRPr="00DC4062">
        <w:rPr>
          <w:rFonts w:ascii="Cambria" w:eastAsia="Calibri" w:hAnsi="Cambria" w:cs="Roboto-Regular"/>
          <w:b/>
          <w:lang w:eastAsia="pl-PL"/>
        </w:rPr>
        <w:t>Batalionów Chłopskich 50a</w:t>
      </w:r>
      <w:r>
        <w:rPr>
          <w:rFonts w:ascii="Cambria" w:hAnsi="Cambria" w:cs="Calibri Light"/>
          <w:b/>
        </w:rPr>
        <w:t xml:space="preserve">, </w:t>
      </w:r>
      <w:r w:rsidRPr="00DC4062">
        <w:rPr>
          <w:rFonts w:ascii="Cambria" w:eastAsia="Calibri" w:hAnsi="Cambria" w:cs="Roboto-Regular"/>
          <w:b/>
          <w:lang w:eastAsia="pl-PL"/>
        </w:rPr>
        <w:t>25-671 Kielce</w:t>
      </w:r>
    </w:p>
    <w:p w:rsidR="00DC4062" w:rsidRPr="00DC4062" w:rsidRDefault="00DC4062" w:rsidP="00DC4062">
      <w:pPr>
        <w:spacing w:after="0" w:line="276" w:lineRule="auto"/>
        <w:jc w:val="both"/>
        <w:rPr>
          <w:rFonts w:ascii="Cambria" w:eastAsia="Calibri" w:hAnsi="Cambria" w:cs="Tahoma"/>
          <w:u w:val="single"/>
        </w:rPr>
      </w:pPr>
    </w:p>
    <w:p w:rsidR="00DC4062" w:rsidRPr="00DC4062" w:rsidRDefault="00DC4062" w:rsidP="00DC4062">
      <w:pPr>
        <w:spacing w:after="0" w:line="276" w:lineRule="auto"/>
        <w:ind w:left="284"/>
        <w:jc w:val="both"/>
        <w:rPr>
          <w:rFonts w:ascii="Cambria" w:eastAsia="Calibri" w:hAnsi="Cambria" w:cs="Tahoma"/>
          <w:b/>
          <w:u w:val="single"/>
        </w:rPr>
      </w:pPr>
      <w:r w:rsidRPr="00DC4062">
        <w:rPr>
          <w:rFonts w:ascii="Cambria" w:eastAsia="Calibri" w:hAnsi="Cambria" w:cs="Tahoma"/>
          <w:b/>
          <w:u w:val="single"/>
        </w:rPr>
        <w:t>OFERTA 5</w:t>
      </w:r>
    </w:p>
    <w:p w:rsidR="00DC4062" w:rsidRPr="00DC4062" w:rsidRDefault="00DC4062" w:rsidP="00DC4062">
      <w:pPr>
        <w:spacing w:after="0" w:line="276" w:lineRule="auto"/>
        <w:ind w:firstLine="284"/>
        <w:jc w:val="both"/>
        <w:rPr>
          <w:rFonts w:ascii="Cambria" w:eastAsia="Calibri" w:hAnsi="Cambria" w:cs="ArialMT"/>
          <w:b/>
          <w:lang w:eastAsia="pl-PL"/>
        </w:rPr>
      </w:pPr>
      <w:r w:rsidRPr="00DC4062">
        <w:rPr>
          <w:rFonts w:ascii="Cambria" w:eastAsia="Calibri" w:hAnsi="Cambria" w:cs="ArialMT"/>
          <w:b/>
          <w:lang w:eastAsia="pl-PL"/>
        </w:rPr>
        <w:t>Mat</w:t>
      </w:r>
      <w:r>
        <w:rPr>
          <w:rFonts w:ascii="Cambria" w:hAnsi="Cambria" w:cs="ArialMT"/>
          <w:b/>
          <w:lang w:eastAsia="pl-PL"/>
        </w:rPr>
        <w:t xml:space="preserve">eusz Pasierbek </w:t>
      </w:r>
      <w:r w:rsidRPr="00DC4062">
        <w:rPr>
          <w:rFonts w:ascii="Cambria" w:eastAsia="Calibri" w:hAnsi="Cambria" w:cs="ArialMT"/>
          <w:b/>
          <w:lang w:eastAsia="pl-PL"/>
        </w:rPr>
        <w:t xml:space="preserve">DIADAL GROUP                                                                </w:t>
      </w:r>
    </w:p>
    <w:p w:rsidR="00DC4062" w:rsidRPr="00DC4062" w:rsidRDefault="00DC4062" w:rsidP="00DC4062">
      <w:pPr>
        <w:spacing w:after="0" w:line="276" w:lineRule="auto"/>
        <w:ind w:firstLine="284"/>
        <w:jc w:val="both"/>
        <w:rPr>
          <w:rFonts w:ascii="Cambria" w:eastAsia="Calibri" w:hAnsi="Cambria" w:cs="ArialMT"/>
          <w:b/>
          <w:lang w:eastAsia="pl-PL"/>
        </w:rPr>
      </w:pPr>
      <w:r w:rsidRPr="00DC4062">
        <w:rPr>
          <w:rFonts w:ascii="Cambria" w:eastAsia="Calibri" w:hAnsi="Cambria" w:cs="ArialMT"/>
          <w:b/>
          <w:lang w:eastAsia="pl-PL"/>
        </w:rPr>
        <w:t>ul. Wino</w:t>
      </w:r>
      <w:r>
        <w:rPr>
          <w:rFonts w:ascii="Cambria" w:hAnsi="Cambria" w:cs="ArialMT"/>
          <w:b/>
          <w:lang w:eastAsia="pl-PL"/>
        </w:rPr>
        <w:t xml:space="preserve">gronowa 17, </w:t>
      </w:r>
      <w:r w:rsidRPr="00DC4062">
        <w:rPr>
          <w:rFonts w:ascii="Cambria" w:eastAsia="Calibri" w:hAnsi="Cambria" w:cs="ArialMT"/>
          <w:b/>
          <w:lang w:eastAsia="pl-PL"/>
        </w:rPr>
        <w:t>05-831 Rozalin</w:t>
      </w:r>
    </w:p>
    <w:p w:rsidR="002715BD" w:rsidRDefault="002715BD" w:rsidP="00FF6F77">
      <w:pPr>
        <w:pStyle w:val="Tytu"/>
        <w:jc w:val="both"/>
        <w:rPr>
          <w:rFonts w:ascii="Cambria" w:hAnsi="Cambria" w:cs="Tahoma"/>
          <w:b w:val="0"/>
          <w:sz w:val="22"/>
          <w:szCs w:val="22"/>
        </w:rPr>
      </w:pPr>
    </w:p>
    <w:p w:rsidR="00DC4062" w:rsidRDefault="00DC4062" w:rsidP="00DC4062">
      <w:pPr>
        <w:spacing w:line="276" w:lineRule="auto"/>
        <w:jc w:val="both"/>
        <w:rPr>
          <w:rFonts w:ascii="Cambria" w:hAnsi="Cambria" w:cs="Calibri Light"/>
        </w:rPr>
      </w:pPr>
      <w:r w:rsidRPr="00F662D1">
        <w:rPr>
          <w:rFonts w:ascii="Cambria" w:hAnsi="Cambria" w:cs="Calibri Light"/>
        </w:rPr>
        <w:t xml:space="preserve">Oferta Wykonawcy nie została podpisana zgodnie z postanowieniami SWZ. </w:t>
      </w:r>
      <w:r w:rsidRPr="00F662D1">
        <w:rPr>
          <w:rFonts w:ascii="Cambria" w:hAnsi="Cambria" w:cs="Tahoma"/>
        </w:rPr>
        <w:t>Weryfikacja podpisów potwierdziła, że wykonawca nie podpisał oferty tylko przesłał jej skan.</w:t>
      </w:r>
      <w:r w:rsidRPr="00F662D1">
        <w:rPr>
          <w:rFonts w:ascii="Cambria" w:hAnsi="Cambria" w:cs="Calibri Light"/>
        </w:rPr>
        <w:t xml:space="preserve"> </w:t>
      </w:r>
      <w:r w:rsidRPr="00F662D1">
        <w:rPr>
          <w:rFonts w:ascii="Cambria" w:hAnsi="Cambria" w:cs="Tahoma"/>
        </w:rPr>
        <w:t xml:space="preserve">Tym samym oferta podlega odrzuceniu, gdyż </w:t>
      </w:r>
      <w:r w:rsidRPr="00F662D1">
        <w:rPr>
          <w:rFonts w:ascii="Cambria" w:hAnsi="Cambria" w:cs="Calibri Light"/>
        </w:rPr>
        <w:t>nie została podpisana (sporządzona) zgodnie z przepisami pzp  i postanowieniami SWZ, tj. wykonawca nie podpisał oferty w żadnej z wymienionych form określonych w ustawie Pzp, tj. kwalifikowanym podpisem elektronicznym/podpisem zaufanym/podpisem osobistym, tylko przesłał skan oferty podpisanej ręc</w:t>
      </w:r>
      <w:r>
        <w:rPr>
          <w:rFonts w:ascii="Cambria" w:hAnsi="Cambria" w:cs="Calibri Light"/>
        </w:rPr>
        <w:t>znie (jedynie pieczątki podpis).</w:t>
      </w:r>
    </w:p>
    <w:p w:rsidR="001502BD" w:rsidRPr="00F662D1" w:rsidRDefault="001502BD" w:rsidP="00DC4062">
      <w:pPr>
        <w:spacing w:line="276" w:lineRule="auto"/>
        <w:jc w:val="both"/>
        <w:rPr>
          <w:rFonts w:ascii="Cambria" w:hAnsi="Cambria" w:cs="Calibri Light"/>
        </w:rPr>
      </w:pPr>
    </w:p>
    <w:p w:rsidR="00DC4062" w:rsidRPr="00F662D1" w:rsidRDefault="00DC4062" w:rsidP="00DC4062">
      <w:pPr>
        <w:jc w:val="both"/>
        <w:rPr>
          <w:rFonts w:ascii="Cambria" w:hAnsi="Cambria" w:cs="Calibri Light"/>
          <w:b/>
        </w:rPr>
      </w:pPr>
      <w:r w:rsidRPr="00F662D1">
        <w:rPr>
          <w:rFonts w:ascii="Cambria" w:hAnsi="Cambria" w:cs="Calibri Light"/>
          <w:b/>
        </w:rPr>
        <w:t>Uzasadnienie prawne odrzucenia oferty:</w:t>
      </w:r>
    </w:p>
    <w:p w:rsidR="00DC4062" w:rsidRPr="00F662D1" w:rsidRDefault="00DC4062" w:rsidP="00DC4062">
      <w:pPr>
        <w:jc w:val="both"/>
        <w:rPr>
          <w:rFonts w:ascii="Cambria" w:hAnsi="Cambria" w:cs="Calibri Light"/>
        </w:rPr>
      </w:pPr>
      <w:r w:rsidRPr="00F662D1">
        <w:rPr>
          <w:rFonts w:ascii="Cambria" w:hAnsi="Cambria" w:cs="Calibri Light"/>
        </w:rPr>
        <w:t>W tym przypadku zamawiający uznaje, że zgodnie z art. 63 ust. 2 pzp, wskazana oferta (skan bez wymaganych podpisów) nie została złożona, gdyż jej czynność zgodnie z art. 73 Kodeksu cywilnego jest nieważna.</w:t>
      </w:r>
    </w:p>
    <w:p w:rsidR="00DC4062" w:rsidRPr="00F662D1" w:rsidRDefault="00DC4062" w:rsidP="00DC4062">
      <w:pPr>
        <w:jc w:val="both"/>
        <w:rPr>
          <w:rFonts w:ascii="Cambria" w:hAnsi="Cambria" w:cs="Calibri Light"/>
          <w:b/>
        </w:rPr>
      </w:pPr>
      <w:r w:rsidRPr="00F662D1">
        <w:rPr>
          <w:rFonts w:ascii="Cambria" w:hAnsi="Cambria" w:cs="Calibri Light"/>
          <w:b/>
        </w:rPr>
        <w:lastRenderedPageBreak/>
        <w:t>Wobec powyższego, tak nieprawidłowo złożona oferta podlega odrzuceniu na mocy art. 226 ust. 1 pkt 3, pkt 4, pkt 6 pzp.</w:t>
      </w:r>
    </w:p>
    <w:p w:rsidR="00DC4062" w:rsidRPr="00F662D1" w:rsidRDefault="00DC4062" w:rsidP="00DC4062">
      <w:pPr>
        <w:jc w:val="both"/>
        <w:rPr>
          <w:rFonts w:ascii="Cambria" w:hAnsi="Cambria" w:cs="Calibri Light"/>
          <w:b/>
        </w:rPr>
      </w:pPr>
      <w:r w:rsidRPr="00F662D1">
        <w:rPr>
          <w:rFonts w:ascii="Cambria" w:hAnsi="Cambria" w:cs="Calibri Light"/>
          <w:b/>
        </w:rPr>
        <w:t>Uzasadnienie faktyczne odrzucenia oferty:</w:t>
      </w:r>
    </w:p>
    <w:p w:rsidR="00DC4062" w:rsidRPr="00F662D1" w:rsidRDefault="00DC4062" w:rsidP="00DC4062">
      <w:pPr>
        <w:spacing w:after="0"/>
        <w:jc w:val="both"/>
        <w:rPr>
          <w:rFonts w:ascii="Cambria" w:hAnsi="Cambria" w:cs="Calibri Light"/>
          <w:b/>
        </w:rPr>
      </w:pPr>
      <w:r w:rsidRPr="00F662D1">
        <w:rPr>
          <w:rFonts w:ascii="Cambria" w:hAnsi="Cambria" w:cs="Calibri Light"/>
          <w:b/>
        </w:rPr>
        <w:t xml:space="preserve">Zgodnie z art. 63 ust. 2 pzp: </w:t>
      </w:r>
    </w:p>
    <w:p w:rsidR="00DC4062" w:rsidRDefault="00DC4062" w:rsidP="00DC4062">
      <w:pPr>
        <w:spacing w:after="0"/>
        <w:jc w:val="both"/>
        <w:rPr>
          <w:rFonts w:ascii="Cambria" w:hAnsi="Cambria" w:cs="Calibri Light"/>
        </w:rPr>
      </w:pPr>
      <w:r w:rsidRPr="00F662D1">
        <w:rPr>
          <w:rFonts w:ascii="Cambria" w:hAnsi="Cambria" w:cs="Calibri Light"/>
        </w:rPr>
        <w:t xml:space="preserve">W postępowaniu o udzielenie zamówienia lub konkursie o wartości mniejszej niż progi unijne ofertę, wniosek o dopuszczenie do udziału w postępowaniu o udzielenie zamówienia lub </w:t>
      </w:r>
      <w:r w:rsidR="00EB2614">
        <w:rPr>
          <w:rFonts w:ascii="Cambria" w:hAnsi="Cambria" w:cs="Calibri Light"/>
        </w:rPr>
        <w:t xml:space="preserve">                         </w:t>
      </w:r>
      <w:r w:rsidRPr="00F662D1">
        <w:rPr>
          <w:rFonts w:ascii="Cambria" w:hAnsi="Cambria" w:cs="Calibri Light"/>
        </w:rPr>
        <w:t>w konkursie, oświadczenie, o którym mowa w art. 125 ust. 1 pzp, składa się, pod rygorem nieważności, w formie elektronicznej lub w postaci elektronicznej opatrzonej podpisem zaufanym lub podpisem osobistym.</w:t>
      </w:r>
    </w:p>
    <w:p w:rsidR="00DC4062" w:rsidRPr="00F662D1" w:rsidRDefault="00DC4062" w:rsidP="00DC4062">
      <w:pPr>
        <w:spacing w:after="0"/>
        <w:jc w:val="both"/>
        <w:rPr>
          <w:rFonts w:ascii="Cambria" w:hAnsi="Cambria" w:cs="Calibri Light"/>
        </w:rPr>
      </w:pPr>
    </w:p>
    <w:p w:rsidR="00DC4062" w:rsidRPr="00F662D1" w:rsidRDefault="00DC4062" w:rsidP="00DC4062">
      <w:pPr>
        <w:spacing w:after="0"/>
        <w:jc w:val="both"/>
        <w:rPr>
          <w:rFonts w:ascii="Cambria" w:hAnsi="Cambria" w:cs="Calibri Light"/>
          <w:b/>
        </w:rPr>
      </w:pPr>
      <w:r w:rsidRPr="00F662D1">
        <w:rPr>
          <w:rFonts w:ascii="Cambria" w:hAnsi="Cambria" w:cs="Calibri Light"/>
          <w:b/>
        </w:rPr>
        <w:t>Zgodnie z art. 73 Kodeksu cywilnego:</w:t>
      </w: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 1. Jeżeli ustawa zastrzega dla czynności prawnej formę pisemną, dokumentową albo elektroniczną, czynność dokonana bez zachowania zastrzeżonej formy jest nieważna tylko wtedy, gdy ustawa przewiduje rygor nieważności.</w:t>
      </w: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 2. Jeżeli ustawa zastrzega dla czynności prawnej inną formę szczególną, czynność dokonana bez zachowania tej formy jest nieważna. Nie dotyczy to jednak wypadków, gdy zachowanie formy szczególnej jest zastrzeżone jedynie dla wywołania określonych skutków czynności prawnej.</w:t>
      </w:r>
    </w:p>
    <w:p w:rsidR="00DC4062" w:rsidRPr="00F662D1" w:rsidRDefault="00DC4062" w:rsidP="00DC4062">
      <w:pPr>
        <w:shd w:val="clear" w:color="auto" w:fill="FFFFFF"/>
        <w:spacing w:after="0"/>
        <w:rPr>
          <w:rFonts w:ascii="Cambria" w:hAnsi="Cambria" w:cs="Calibri Light"/>
        </w:rPr>
      </w:pPr>
    </w:p>
    <w:p w:rsidR="00DC4062" w:rsidRPr="00F662D1" w:rsidRDefault="00DC4062" w:rsidP="00DC4062">
      <w:pPr>
        <w:shd w:val="clear" w:color="auto" w:fill="FFFFFF"/>
        <w:spacing w:after="0"/>
        <w:rPr>
          <w:rFonts w:ascii="Cambria" w:hAnsi="Cambria" w:cs="Calibri Light"/>
          <w:b/>
        </w:rPr>
      </w:pPr>
      <w:r w:rsidRPr="00F662D1">
        <w:rPr>
          <w:rFonts w:ascii="Cambria" w:hAnsi="Cambria" w:cs="Calibri Light"/>
          <w:b/>
        </w:rPr>
        <w:t xml:space="preserve">Zgodnie z art. 226 ust. 1 pkt 3, pkt 4 i pkt 6 pzp: </w:t>
      </w: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Zamawiający odrzuca ofertę, jeżeli:</w:t>
      </w: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3) jest niezgodna z przepisami ustawy;</w:t>
      </w: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4) jest nieważna na podstawie odrębnych przepisów;</w:t>
      </w: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6) nie została sporządzona lub przekazana w sposób zgodny z wymaganiami technicznymi oraz organizacyjnymi sporządzania lub przekazywania ofert przy użyciu środków komunikacji elektronicznej określonymi przez zamawiającego.</w:t>
      </w:r>
    </w:p>
    <w:p w:rsidR="00DC4062" w:rsidRPr="00F662D1" w:rsidRDefault="00DC4062" w:rsidP="00DC4062">
      <w:pPr>
        <w:shd w:val="clear" w:color="auto" w:fill="FFFFFF"/>
        <w:spacing w:after="0"/>
        <w:jc w:val="both"/>
        <w:rPr>
          <w:rFonts w:ascii="Cambria" w:hAnsi="Cambria" w:cs="Calibri Light"/>
        </w:rPr>
      </w:pPr>
    </w:p>
    <w:p w:rsidR="00DC4062" w:rsidRPr="00F662D1" w:rsidRDefault="00DC4062" w:rsidP="00DC4062">
      <w:pPr>
        <w:shd w:val="clear" w:color="auto" w:fill="FFFFFF"/>
        <w:spacing w:after="0"/>
        <w:jc w:val="both"/>
        <w:rPr>
          <w:rFonts w:ascii="Cambria" w:hAnsi="Cambria" w:cs="Calibri Light"/>
        </w:rPr>
      </w:pPr>
      <w:r w:rsidRPr="00F662D1">
        <w:rPr>
          <w:rFonts w:ascii="Cambria" w:hAnsi="Cambria" w:cs="Calibri Light"/>
        </w:rPr>
        <w:t>Tym samym, potencjalny wykonawca nie złożył w oferty w formie elektronicznej lub w postaci elektronicznej opatrzonej podpisem zaufanym lub podpisem osobistym (tylko skan podpisany odręcznie), to czynność ta, to jest złożenie oferty – jako zastrzeżona pod rygorem nieważności – jest zgodnie z art. 73 Kodeksu cywilnego nieważna. Jeśli zaś czynność złożenia oferty jest nieważna, należy stwierdzić iż tej oferty w ogóle nie ma, gdyż nie została w sposób skuteczny złożona.</w:t>
      </w:r>
    </w:p>
    <w:p w:rsidR="00DC4062" w:rsidRPr="00F662D1" w:rsidRDefault="00DC4062" w:rsidP="00DC4062">
      <w:pPr>
        <w:shd w:val="clear" w:color="auto" w:fill="FFFFFF"/>
        <w:jc w:val="both"/>
        <w:rPr>
          <w:rFonts w:ascii="Cambria" w:hAnsi="Cambria" w:cs="Calibri Light"/>
        </w:rPr>
      </w:pPr>
      <w:r w:rsidRPr="00F662D1">
        <w:rPr>
          <w:rFonts w:ascii="Cambria" w:hAnsi="Cambria" w:cs="Calibri Light"/>
        </w:rPr>
        <w:t>Wobec powyższego, zamawiający uznaje, iż takową nieistniejącą ofertę należy odrzucić</w:t>
      </w:r>
      <w:r>
        <w:rPr>
          <w:rFonts w:ascii="Cambria" w:hAnsi="Cambria" w:cs="Calibri Light"/>
        </w:rPr>
        <w:t xml:space="preserve">                         </w:t>
      </w:r>
      <w:r w:rsidRPr="00F662D1">
        <w:rPr>
          <w:rFonts w:ascii="Cambria" w:hAnsi="Cambria" w:cs="Calibri Light"/>
        </w:rPr>
        <w:t xml:space="preserve"> w pierwszej kolejności zgodnie z art. 226 ust. 1 pkt 4 pzp, gdyż jest ona nieważna na podstawie odrębnych przepisów, to jest na mocy art. 73 Kodeksu cywilnego.</w:t>
      </w:r>
    </w:p>
    <w:p w:rsidR="00DC4062" w:rsidRPr="00F662D1" w:rsidRDefault="00DC4062" w:rsidP="00DC4062">
      <w:pPr>
        <w:shd w:val="clear" w:color="auto" w:fill="FFFFFF"/>
        <w:jc w:val="both"/>
        <w:rPr>
          <w:rFonts w:ascii="Cambria" w:hAnsi="Cambria" w:cs="Calibri Light"/>
        </w:rPr>
      </w:pPr>
      <w:r w:rsidRPr="00F662D1">
        <w:rPr>
          <w:rFonts w:ascii="Cambria" w:hAnsi="Cambria" w:cs="Calibri Light"/>
        </w:rPr>
        <w:t xml:space="preserve">Równocześnie oferta podlega odrzuceniu na mocy art. 226 ust. 1 pkt 3 – we względu </w:t>
      </w:r>
      <w:r>
        <w:rPr>
          <w:rFonts w:ascii="Cambria" w:hAnsi="Cambria" w:cs="Calibri Light"/>
        </w:rPr>
        <w:t xml:space="preserve">                           </w:t>
      </w:r>
      <w:r w:rsidRPr="00F662D1">
        <w:rPr>
          <w:rFonts w:ascii="Cambria" w:hAnsi="Cambria" w:cs="Calibri Light"/>
        </w:rPr>
        <w:t>na niezgodność tak składanej oferty z zapisami art. 63 ust. 2 pzp oraz art. 226 ust. 1 pkt 6 pzp</w:t>
      </w:r>
      <w:r w:rsidR="00EB2614">
        <w:rPr>
          <w:rFonts w:ascii="Cambria" w:hAnsi="Cambria" w:cs="Calibri Light"/>
        </w:rPr>
        <w:t xml:space="preserve">                  </w:t>
      </w:r>
      <w:r w:rsidRPr="00F662D1">
        <w:rPr>
          <w:rFonts w:ascii="Cambria" w:hAnsi="Cambria" w:cs="Calibri Light"/>
        </w:rPr>
        <w:t xml:space="preserve"> – z uwagi na fakt, iż oferta nie została sporządzona w sposób zgodny z wymaganiami technicznymi oraz organizacyjnymi sporządzania ofert przy użyciu środków komunikacji elektronicznej określonymi przez zamawiającego w rozdziale 8 SWZ. W powyższych zapisach SWZ, tj. w ust. 7, wskazano m.in., że ofertę oraz oświadczenie, o którym mowa w art. 125 ust. 1 pzp, należy złożyć w postaci elektronicznej opatrzonej kwalifik</w:t>
      </w:r>
      <w:r>
        <w:rPr>
          <w:rFonts w:ascii="Cambria" w:hAnsi="Cambria" w:cs="Calibri Light"/>
        </w:rPr>
        <w:t>owanym podpisem elektronicznym/</w:t>
      </w:r>
      <w:r w:rsidRPr="00F662D1">
        <w:rPr>
          <w:rFonts w:ascii="Cambria" w:hAnsi="Cambria" w:cs="Calibri Light"/>
        </w:rPr>
        <w:t>podpisem zaufanym/podpisem osobistym.</w:t>
      </w:r>
    </w:p>
    <w:p w:rsidR="00DC4062" w:rsidRDefault="00DC4062" w:rsidP="00DC4062">
      <w:pPr>
        <w:shd w:val="clear" w:color="auto" w:fill="FFFFFF"/>
        <w:jc w:val="both"/>
        <w:rPr>
          <w:rFonts w:ascii="Cambria" w:hAnsi="Cambria" w:cs="Calibri Light"/>
        </w:rPr>
      </w:pPr>
      <w:r w:rsidRPr="00F662D1">
        <w:rPr>
          <w:rFonts w:ascii="Cambria" w:hAnsi="Cambria" w:cs="Calibri Light"/>
        </w:rPr>
        <w:lastRenderedPageBreak/>
        <w:t xml:space="preserve">Wykonawca ten złożył zaszyfrowaną ofertę w postępowaniu za pośrednictwem EPUAP </w:t>
      </w:r>
      <w:r w:rsidR="00EB2614">
        <w:rPr>
          <w:rFonts w:ascii="Cambria" w:hAnsi="Cambria" w:cs="Calibri Light"/>
        </w:rPr>
        <w:t xml:space="preserve">                                </w:t>
      </w:r>
      <w:r w:rsidRPr="00F662D1">
        <w:rPr>
          <w:rFonts w:ascii="Cambria" w:hAnsi="Cambria" w:cs="Calibri Light"/>
        </w:rPr>
        <w:t>w terminie określonym przez zamawiającego w SWZ, jednakże oferta nie została złożona w postaci elektronicznej opatrzonej kwalifikowanym p</w:t>
      </w:r>
      <w:r>
        <w:rPr>
          <w:rFonts w:ascii="Cambria" w:hAnsi="Cambria" w:cs="Calibri Light"/>
        </w:rPr>
        <w:t xml:space="preserve">odpisem elektronicznym/podpisem </w:t>
      </w:r>
      <w:r w:rsidRPr="00F662D1">
        <w:rPr>
          <w:rFonts w:ascii="Cambria" w:hAnsi="Cambria" w:cs="Calibri Light"/>
        </w:rPr>
        <w:t>zaufanym/podpisem osobistym, zgodnie z art. 63 ust. 2 pzp oraz wymogami określonymi przez zamawiającego we wskazanych wyżej zapisach SWZ. Wykonawca złożył jedynie skan dokumentu podpisanego odręcznie, co oznacza, że oferta nie została podpisana (sporządzona) zgodnie z wymogami określonymi w SWZ.</w:t>
      </w:r>
    </w:p>
    <w:p w:rsidR="00DC4062" w:rsidRPr="00EB2614" w:rsidRDefault="00DC4062" w:rsidP="00DC4062">
      <w:pPr>
        <w:shd w:val="clear" w:color="auto" w:fill="FFFFFF"/>
        <w:jc w:val="both"/>
        <w:rPr>
          <w:rFonts w:ascii="Cambria" w:hAnsi="Cambria" w:cs="Calibri Light"/>
          <w:b/>
        </w:rPr>
      </w:pPr>
      <w:r w:rsidRPr="00EB2614">
        <w:rPr>
          <w:rFonts w:ascii="Cambria" w:hAnsi="Cambria" w:cs="Calibri Light"/>
          <w:b/>
        </w:rPr>
        <w:t xml:space="preserve">Tym samym </w:t>
      </w:r>
      <w:r w:rsidR="00EB2614">
        <w:rPr>
          <w:rFonts w:ascii="Cambria" w:hAnsi="Cambria" w:cs="Calibri Light"/>
          <w:b/>
        </w:rPr>
        <w:t>czynność odrzucenia ofert Wykonawców:</w:t>
      </w:r>
    </w:p>
    <w:p w:rsidR="00EB2614" w:rsidRPr="00EB2614" w:rsidRDefault="00EB2614" w:rsidP="00EB2614">
      <w:pPr>
        <w:spacing w:after="0" w:line="276" w:lineRule="auto"/>
        <w:ind w:left="284"/>
        <w:jc w:val="both"/>
        <w:rPr>
          <w:rFonts w:ascii="Cambria" w:eastAsia="Calibri" w:hAnsi="Cambria" w:cs="Tahoma"/>
          <w:b/>
          <w:u w:val="single"/>
        </w:rPr>
      </w:pPr>
      <w:r w:rsidRPr="00EB2614">
        <w:rPr>
          <w:rFonts w:ascii="Cambria" w:eastAsia="Calibri" w:hAnsi="Cambria" w:cs="Tahoma"/>
          <w:b/>
          <w:u w:val="single"/>
        </w:rPr>
        <w:t>OFERTA 1</w:t>
      </w:r>
    </w:p>
    <w:p w:rsidR="00EB2614" w:rsidRPr="00EB2614" w:rsidRDefault="00EB2614" w:rsidP="00EB2614">
      <w:pPr>
        <w:spacing w:after="0" w:line="276" w:lineRule="auto"/>
        <w:ind w:left="284"/>
        <w:jc w:val="both"/>
        <w:rPr>
          <w:rFonts w:ascii="Cambria" w:eastAsia="Calibri" w:hAnsi="Cambria" w:cs="Calibri Light"/>
          <w:b/>
        </w:rPr>
      </w:pPr>
      <w:r w:rsidRPr="00EB2614">
        <w:rPr>
          <w:rFonts w:ascii="Cambria" w:eastAsia="Calibri" w:hAnsi="Cambria" w:cs="Calibri Light"/>
          <w:b/>
        </w:rPr>
        <w:t xml:space="preserve">Maciej Dworzak MADEXPERT                                               </w:t>
      </w:r>
    </w:p>
    <w:p w:rsidR="00EB2614" w:rsidRPr="001502BD" w:rsidRDefault="00EB2614" w:rsidP="001502BD">
      <w:pPr>
        <w:spacing w:after="0" w:line="276" w:lineRule="auto"/>
        <w:ind w:left="284"/>
        <w:jc w:val="both"/>
        <w:rPr>
          <w:rFonts w:ascii="Cambria" w:eastAsia="Calibri" w:hAnsi="Cambria" w:cs="Calibri Light"/>
          <w:b/>
        </w:rPr>
      </w:pPr>
      <w:r w:rsidRPr="00EB2614">
        <w:rPr>
          <w:rFonts w:ascii="Cambria" w:eastAsia="Calibri" w:hAnsi="Cambria" w:cs="Calibri Light"/>
          <w:b/>
        </w:rPr>
        <w:t xml:space="preserve">ul. </w:t>
      </w:r>
      <w:r w:rsidRPr="00EB2614">
        <w:rPr>
          <w:rFonts w:ascii="Cambria" w:eastAsia="Calibri" w:hAnsi="Cambria" w:cs="Roboto-Regular"/>
          <w:b/>
          <w:lang w:eastAsia="pl-PL"/>
        </w:rPr>
        <w:t>Batalionów Chłopskich 50a</w:t>
      </w:r>
      <w:r w:rsidRPr="00EB2614">
        <w:rPr>
          <w:rFonts w:ascii="Cambria" w:hAnsi="Cambria" w:cs="Calibri Light"/>
          <w:b/>
        </w:rPr>
        <w:t xml:space="preserve">, </w:t>
      </w:r>
      <w:r w:rsidRPr="00EB2614">
        <w:rPr>
          <w:rFonts w:ascii="Cambria" w:eastAsia="Calibri" w:hAnsi="Cambria" w:cs="Roboto-Regular"/>
          <w:b/>
          <w:lang w:eastAsia="pl-PL"/>
        </w:rPr>
        <w:t>25-671 Kielce</w:t>
      </w:r>
    </w:p>
    <w:p w:rsidR="00EB2614" w:rsidRPr="00EB2614" w:rsidRDefault="00EB2614" w:rsidP="00EB2614">
      <w:pPr>
        <w:spacing w:after="0" w:line="276" w:lineRule="auto"/>
        <w:ind w:left="284"/>
        <w:jc w:val="both"/>
        <w:rPr>
          <w:rFonts w:ascii="Cambria" w:eastAsia="Calibri" w:hAnsi="Cambria" w:cs="Tahoma"/>
          <w:b/>
          <w:u w:val="single"/>
        </w:rPr>
      </w:pPr>
      <w:r w:rsidRPr="00EB2614">
        <w:rPr>
          <w:rFonts w:ascii="Cambria" w:eastAsia="Calibri" w:hAnsi="Cambria" w:cs="Tahoma"/>
          <w:b/>
          <w:u w:val="single"/>
        </w:rPr>
        <w:t>OFERTA 5</w:t>
      </w:r>
    </w:p>
    <w:p w:rsidR="00EB2614" w:rsidRPr="00EB2614" w:rsidRDefault="00EB2614" w:rsidP="00EB2614">
      <w:pPr>
        <w:spacing w:after="0" w:line="276" w:lineRule="auto"/>
        <w:ind w:firstLine="284"/>
        <w:jc w:val="both"/>
        <w:rPr>
          <w:rFonts w:ascii="Cambria" w:eastAsia="Calibri" w:hAnsi="Cambria" w:cs="ArialMT"/>
          <w:b/>
          <w:lang w:eastAsia="pl-PL"/>
        </w:rPr>
      </w:pPr>
      <w:r w:rsidRPr="00EB2614">
        <w:rPr>
          <w:rFonts w:ascii="Cambria" w:eastAsia="Calibri" w:hAnsi="Cambria" w:cs="ArialMT"/>
          <w:b/>
          <w:lang w:eastAsia="pl-PL"/>
        </w:rPr>
        <w:t>Mat</w:t>
      </w:r>
      <w:r w:rsidRPr="00EB2614">
        <w:rPr>
          <w:rFonts w:ascii="Cambria" w:hAnsi="Cambria" w:cs="ArialMT"/>
          <w:b/>
          <w:lang w:eastAsia="pl-PL"/>
        </w:rPr>
        <w:t xml:space="preserve">eusz Pasierbek </w:t>
      </w:r>
      <w:r w:rsidRPr="00EB2614">
        <w:rPr>
          <w:rFonts w:ascii="Cambria" w:eastAsia="Calibri" w:hAnsi="Cambria" w:cs="ArialMT"/>
          <w:b/>
          <w:lang w:eastAsia="pl-PL"/>
        </w:rPr>
        <w:t xml:space="preserve">DIADAL GROUP                                                                </w:t>
      </w:r>
    </w:p>
    <w:p w:rsidR="00DC4062" w:rsidRPr="001502BD" w:rsidRDefault="00EB2614" w:rsidP="001502BD">
      <w:pPr>
        <w:spacing w:after="0" w:line="276" w:lineRule="auto"/>
        <w:ind w:firstLine="284"/>
        <w:jc w:val="both"/>
        <w:rPr>
          <w:rFonts w:ascii="Cambria" w:eastAsia="Calibri" w:hAnsi="Cambria" w:cs="ArialMT"/>
          <w:b/>
          <w:lang w:eastAsia="pl-PL"/>
        </w:rPr>
      </w:pPr>
      <w:r w:rsidRPr="00EB2614">
        <w:rPr>
          <w:rFonts w:ascii="Cambria" w:eastAsia="Calibri" w:hAnsi="Cambria" w:cs="ArialMT"/>
          <w:b/>
          <w:lang w:eastAsia="pl-PL"/>
        </w:rPr>
        <w:t>ul. Wino</w:t>
      </w:r>
      <w:r w:rsidRPr="00EB2614">
        <w:rPr>
          <w:rFonts w:ascii="Cambria" w:hAnsi="Cambria" w:cs="ArialMT"/>
          <w:b/>
          <w:lang w:eastAsia="pl-PL"/>
        </w:rPr>
        <w:t xml:space="preserve">gronowa 17, </w:t>
      </w:r>
      <w:r w:rsidRPr="00EB2614">
        <w:rPr>
          <w:rFonts w:ascii="Cambria" w:eastAsia="Calibri" w:hAnsi="Cambria" w:cs="ArialMT"/>
          <w:b/>
          <w:lang w:eastAsia="pl-PL"/>
        </w:rPr>
        <w:t>05-831 Rozalin</w:t>
      </w:r>
    </w:p>
    <w:p w:rsidR="00DC4062" w:rsidRPr="00EB2614" w:rsidRDefault="00EB2614" w:rsidP="00FF6F77">
      <w:pPr>
        <w:pStyle w:val="Tytu"/>
        <w:jc w:val="both"/>
        <w:rPr>
          <w:rFonts w:ascii="Cambria" w:hAnsi="Cambria" w:cs="Tahoma"/>
          <w:sz w:val="22"/>
          <w:szCs w:val="22"/>
        </w:rPr>
      </w:pPr>
      <w:r w:rsidRPr="00EB2614">
        <w:rPr>
          <w:rFonts w:ascii="Cambria" w:hAnsi="Cambria" w:cs="Calibri Light"/>
          <w:sz w:val="22"/>
          <w:szCs w:val="22"/>
        </w:rPr>
        <w:t>uznać należy za uzasadnioną.</w:t>
      </w:r>
    </w:p>
    <w:p w:rsidR="00DC4062" w:rsidRDefault="00DC4062" w:rsidP="00FF6F77">
      <w:pPr>
        <w:pStyle w:val="Tytu"/>
        <w:jc w:val="both"/>
        <w:rPr>
          <w:rFonts w:ascii="Cambria" w:hAnsi="Cambria" w:cs="Tahoma"/>
          <w:b w:val="0"/>
          <w:sz w:val="22"/>
          <w:szCs w:val="22"/>
        </w:rPr>
      </w:pPr>
    </w:p>
    <w:p w:rsidR="001502BD" w:rsidRDefault="001502BD" w:rsidP="001502BD">
      <w:pPr>
        <w:pStyle w:val="Tytu"/>
        <w:rPr>
          <w:rFonts w:ascii="Cambria" w:hAnsi="Cambria" w:cs="Tahoma"/>
          <w:szCs w:val="32"/>
        </w:rPr>
      </w:pPr>
      <w:r w:rsidRPr="001502BD">
        <w:rPr>
          <w:rFonts w:ascii="Cambria" w:hAnsi="Cambria" w:cs="Tahoma"/>
          <w:szCs w:val="32"/>
        </w:rPr>
        <w:t xml:space="preserve">Łączna punktacja przyznana ofertom przedstawia </w:t>
      </w:r>
    </w:p>
    <w:p w:rsidR="001502BD" w:rsidRPr="001502BD" w:rsidRDefault="001502BD" w:rsidP="001502BD">
      <w:pPr>
        <w:pStyle w:val="Tytu"/>
        <w:rPr>
          <w:rFonts w:ascii="Cambria" w:hAnsi="Cambria" w:cs="Tahoma"/>
          <w:szCs w:val="32"/>
        </w:rPr>
      </w:pPr>
      <w:r w:rsidRPr="001502BD">
        <w:rPr>
          <w:rFonts w:ascii="Cambria" w:hAnsi="Cambria" w:cs="Tahoma"/>
          <w:szCs w:val="32"/>
        </w:rPr>
        <w:t>się następująco:</w:t>
      </w:r>
    </w:p>
    <w:p w:rsidR="001502BD" w:rsidRDefault="001502BD" w:rsidP="001502BD">
      <w:pPr>
        <w:pStyle w:val="Akapitzlist"/>
        <w:ind w:left="0"/>
        <w:rPr>
          <w:rFonts w:ascii="Cambria" w:hAnsi="Cambria" w:cs="Tahoma"/>
          <w:sz w:val="22"/>
          <w:szCs w:val="22"/>
        </w:rPr>
      </w:pP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4"/>
        <w:gridCol w:w="3523"/>
        <w:gridCol w:w="1512"/>
        <w:gridCol w:w="1513"/>
        <w:gridCol w:w="1681"/>
      </w:tblGrid>
      <w:tr w:rsidR="001502BD" w:rsidRPr="0053719D" w:rsidTr="00FA5FFA">
        <w:trPr>
          <w:trHeight w:val="624"/>
        </w:trPr>
        <w:tc>
          <w:tcPr>
            <w:tcW w:w="1144" w:type="dxa"/>
            <w:shd w:val="pct5" w:color="auto" w:fill="auto"/>
          </w:tcPr>
          <w:p w:rsidR="001502BD" w:rsidRPr="004D5A62" w:rsidRDefault="001502BD" w:rsidP="00FA5FFA">
            <w:pPr>
              <w:jc w:val="center"/>
              <w:rPr>
                <w:rFonts w:ascii="Cambria" w:hAnsi="Cambria" w:cs="Tahoma"/>
              </w:rPr>
            </w:pPr>
            <w:r w:rsidRPr="004D5A62">
              <w:rPr>
                <w:rFonts w:ascii="Cambria" w:hAnsi="Cambria" w:cs="Tahoma"/>
              </w:rPr>
              <w:t>Nr oferty</w:t>
            </w:r>
          </w:p>
        </w:tc>
        <w:tc>
          <w:tcPr>
            <w:tcW w:w="3523" w:type="dxa"/>
            <w:shd w:val="pct5" w:color="auto" w:fill="auto"/>
          </w:tcPr>
          <w:p w:rsidR="001502BD" w:rsidRPr="004D5A62" w:rsidRDefault="001502BD" w:rsidP="00FA5FFA">
            <w:pPr>
              <w:jc w:val="center"/>
              <w:rPr>
                <w:rFonts w:ascii="Cambria" w:hAnsi="Cambria" w:cs="Tahoma"/>
              </w:rPr>
            </w:pPr>
            <w:r w:rsidRPr="004D5A62">
              <w:rPr>
                <w:rFonts w:ascii="Cambria" w:hAnsi="Cambria" w:cs="Tahoma"/>
              </w:rPr>
              <w:t>Nazwa Firmy i adres wykonawcy</w:t>
            </w:r>
          </w:p>
        </w:tc>
        <w:tc>
          <w:tcPr>
            <w:tcW w:w="1512" w:type="dxa"/>
            <w:shd w:val="pct5" w:color="auto" w:fill="auto"/>
          </w:tcPr>
          <w:p w:rsidR="001502BD" w:rsidRPr="001502BD" w:rsidRDefault="001502BD" w:rsidP="001502BD">
            <w:pPr>
              <w:jc w:val="center"/>
              <w:rPr>
                <w:rFonts w:ascii="Cambria" w:hAnsi="Cambria" w:cs="Tahoma"/>
              </w:rPr>
            </w:pPr>
            <w:r w:rsidRPr="004D5A62">
              <w:rPr>
                <w:rFonts w:ascii="Cambria" w:hAnsi="Cambria" w:cs="Tahoma"/>
              </w:rPr>
              <w:t xml:space="preserve">Ilość przyznanych pkt zakresie kryterium: </w:t>
            </w:r>
            <w:r w:rsidRPr="004D5A62">
              <w:rPr>
                <w:rFonts w:ascii="Cambria" w:hAnsi="Cambria" w:cs="Tahoma"/>
                <w:b/>
              </w:rPr>
              <w:t>Cena</w:t>
            </w:r>
          </w:p>
        </w:tc>
        <w:tc>
          <w:tcPr>
            <w:tcW w:w="1513" w:type="dxa"/>
            <w:shd w:val="pct5" w:color="auto" w:fill="auto"/>
          </w:tcPr>
          <w:p w:rsidR="001502BD" w:rsidRPr="004D5A62" w:rsidRDefault="001502BD" w:rsidP="00FA5FFA">
            <w:pPr>
              <w:jc w:val="center"/>
              <w:rPr>
                <w:rFonts w:ascii="Cambria" w:hAnsi="Cambria" w:cs="Tahoma"/>
              </w:rPr>
            </w:pPr>
            <w:r>
              <w:rPr>
                <w:rFonts w:ascii="Cambria" w:hAnsi="Cambria" w:cs="Tahoma"/>
              </w:rPr>
              <w:t xml:space="preserve">Łączna ilość pkt </w:t>
            </w:r>
            <w:r w:rsidRPr="004D5A62">
              <w:rPr>
                <w:rFonts w:ascii="Cambria" w:hAnsi="Cambria" w:cs="Tahoma"/>
              </w:rPr>
              <w:t>w ramach kryteriów</w:t>
            </w:r>
          </w:p>
        </w:tc>
        <w:tc>
          <w:tcPr>
            <w:tcW w:w="1681" w:type="dxa"/>
            <w:shd w:val="pct5" w:color="auto" w:fill="auto"/>
          </w:tcPr>
          <w:p w:rsidR="001502BD" w:rsidRPr="004D5A62" w:rsidRDefault="001502BD" w:rsidP="00FA5FFA">
            <w:pPr>
              <w:jc w:val="center"/>
              <w:rPr>
                <w:rFonts w:ascii="Cambria" w:hAnsi="Cambria" w:cs="Tahoma"/>
              </w:rPr>
            </w:pPr>
            <w:r w:rsidRPr="004D5A62">
              <w:rPr>
                <w:rFonts w:ascii="Cambria" w:hAnsi="Cambria" w:cs="Tahoma"/>
              </w:rPr>
              <w:t>Kolejność ofert wg przyznanej punktacji</w:t>
            </w:r>
          </w:p>
        </w:tc>
      </w:tr>
      <w:tr w:rsidR="001502BD" w:rsidRPr="0053719D" w:rsidTr="00FA5FFA">
        <w:trPr>
          <w:trHeight w:val="540"/>
        </w:trPr>
        <w:tc>
          <w:tcPr>
            <w:tcW w:w="1144" w:type="dxa"/>
          </w:tcPr>
          <w:p w:rsidR="001502BD" w:rsidRPr="004D5A62" w:rsidRDefault="001502BD" w:rsidP="00FA5FFA">
            <w:pPr>
              <w:jc w:val="center"/>
              <w:rPr>
                <w:rFonts w:ascii="Cambria" w:hAnsi="Cambria" w:cs="Tahoma"/>
              </w:rPr>
            </w:pPr>
            <w:r w:rsidRPr="004D5A62">
              <w:rPr>
                <w:rFonts w:ascii="Cambria" w:hAnsi="Cambria" w:cs="Tahoma"/>
              </w:rPr>
              <w:t>1</w:t>
            </w:r>
          </w:p>
        </w:tc>
        <w:tc>
          <w:tcPr>
            <w:tcW w:w="3523" w:type="dxa"/>
          </w:tcPr>
          <w:p w:rsidR="001502BD" w:rsidRPr="004115E0" w:rsidRDefault="001502BD" w:rsidP="00FA5FFA">
            <w:pPr>
              <w:jc w:val="center"/>
              <w:rPr>
                <w:rFonts w:ascii="Cambria" w:hAnsi="Cambria" w:cs="Calibri Light"/>
              </w:rPr>
            </w:pPr>
            <w:r w:rsidRPr="004115E0">
              <w:rPr>
                <w:rFonts w:ascii="Cambria" w:hAnsi="Cambria" w:cs="Calibri Light"/>
              </w:rPr>
              <w:t xml:space="preserve">Maciej Dworzak MADEXPERT                                               ul. </w:t>
            </w:r>
            <w:r>
              <w:rPr>
                <w:rFonts w:ascii="Cambria" w:hAnsi="Cambria" w:cs="Roboto-Regular"/>
                <w:lang w:eastAsia="pl-PL"/>
              </w:rPr>
              <w:t>Batalionów Chłopskich 50a</w:t>
            </w:r>
            <w:r w:rsidRPr="004115E0">
              <w:rPr>
                <w:rFonts w:ascii="Cambria" w:hAnsi="Cambria" w:cs="Calibri Light"/>
              </w:rPr>
              <w:t xml:space="preserve">                                                         </w:t>
            </w:r>
            <w:r>
              <w:rPr>
                <w:rFonts w:ascii="Cambria" w:hAnsi="Cambria" w:cs="Roboto-Regular"/>
                <w:lang w:eastAsia="pl-PL"/>
              </w:rPr>
              <w:t>25-671</w:t>
            </w:r>
            <w:r w:rsidRPr="004115E0">
              <w:rPr>
                <w:rFonts w:ascii="Cambria" w:hAnsi="Cambria" w:cs="Roboto-Regular"/>
                <w:lang w:eastAsia="pl-PL"/>
              </w:rPr>
              <w:t xml:space="preserve"> Kielce</w:t>
            </w:r>
          </w:p>
        </w:tc>
        <w:tc>
          <w:tcPr>
            <w:tcW w:w="4706" w:type="dxa"/>
            <w:gridSpan w:val="3"/>
          </w:tcPr>
          <w:p w:rsidR="001502BD" w:rsidRPr="001502BD" w:rsidRDefault="001502BD" w:rsidP="001502BD">
            <w:pPr>
              <w:jc w:val="center"/>
              <w:rPr>
                <w:rFonts w:ascii="Cambria" w:hAnsi="Cambria" w:cs="Calibri Light"/>
                <w:sz w:val="20"/>
                <w:szCs w:val="20"/>
              </w:rPr>
            </w:pPr>
            <w:r>
              <w:rPr>
                <w:rFonts w:ascii="Cambria" w:hAnsi="Cambria" w:cs="Calibri Light"/>
              </w:rPr>
              <w:t xml:space="preserve">oferta </w:t>
            </w:r>
            <w:r w:rsidRPr="0037170F">
              <w:rPr>
                <w:rFonts w:ascii="Cambria" w:hAnsi="Cambria" w:cs="Calibri Light"/>
                <w:sz w:val="20"/>
                <w:szCs w:val="20"/>
              </w:rPr>
              <w:t>odrzucona na podstawie  art. 226 ust. 1 pkt 3, pkt 4, pkt 6 pzp.</w:t>
            </w:r>
          </w:p>
        </w:tc>
      </w:tr>
      <w:tr w:rsidR="001502BD" w:rsidRPr="0053719D" w:rsidTr="00FA5FFA">
        <w:trPr>
          <w:trHeight w:val="540"/>
        </w:trPr>
        <w:tc>
          <w:tcPr>
            <w:tcW w:w="1144" w:type="dxa"/>
          </w:tcPr>
          <w:p w:rsidR="001502BD" w:rsidRPr="004D5A62" w:rsidRDefault="001502BD" w:rsidP="00FA5FFA">
            <w:pPr>
              <w:jc w:val="center"/>
              <w:rPr>
                <w:rFonts w:ascii="Cambria" w:hAnsi="Cambria" w:cs="Tahoma"/>
              </w:rPr>
            </w:pPr>
            <w:r>
              <w:rPr>
                <w:rFonts w:ascii="Cambria" w:hAnsi="Cambria" w:cs="Tahoma"/>
              </w:rPr>
              <w:t>2</w:t>
            </w:r>
          </w:p>
        </w:tc>
        <w:tc>
          <w:tcPr>
            <w:tcW w:w="3523" w:type="dxa"/>
          </w:tcPr>
          <w:p w:rsidR="001502BD" w:rsidRPr="004115E0" w:rsidRDefault="001502BD" w:rsidP="00FA5FFA">
            <w:pPr>
              <w:jc w:val="center"/>
              <w:rPr>
                <w:rFonts w:ascii="Cambria" w:hAnsi="Cambria"/>
              </w:rPr>
            </w:pPr>
            <w:r w:rsidRPr="004115E0">
              <w:rPr>
                <w:rFonts w:ascii="Cambria" w:hAnsi="Cambria"/>
              </w:rPr>
              <w:t xml:space="preserve">Agencja Reklamowa                                                           Cieślik-Studio L Sp.j.                                                                   </w:t>
            </w:r>
            <w:r w:rsidRPr="004115E0">
              <w:rPr>
                <w:rFonts w:ascii="Cambria" w:hAnsi="Cambria" w:cs="Tahoma"/>
                <w:lang w:eastAsia="pl-PL"/>
              </w:rPr>
              <w:t>ul. Kisielewskiego, nr 28</w:t>
            </w:r>
            <w:r w:rsidRPr="004115E0">
              <w:rPr>
                <w:rFonts w:ascii="Cambria" w:hAnsi="Cambria"/>
              </w:rPr>
              <w:t xml:space="preserve">                                                  </w:t>
            </w:r>
            <w:r w:rsidRPr="004115E0">
              <w:rPr>
                <w:rFonts w:ascii="Cambria" w:hAnsi="Cambria" w:cs="Tahoma"/>
                <w:lang w:eastAsia="pl-PL"/>
              </w:rPr>
              <w:t>31-708 Kraków</w:t>
            </w:r>
          </w:p>
        </w:tc>
        <w:tc>
          <w:tcPr>
            <w:tcW w:w="1512" w:type="dxa"/>
          </w:tcPr>
          <w:p w:rsidR="001502BD" w:rsidRP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70.97</w:t>
            </w:r>
          </w:p>
        </w:tc>
        <w:tc>
          <w:tcPr>
            <w:tcW w:w="1513" w:type="dxa"/>
          </w:tcPr>
          <w:p w:rsidR="001502BD" w:rsidRP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70.97</w:t>
            </w:r>
          </w:p>
        </w:tc>
        <w:tc>
          <w:tcPr>
            <w:tcW w:w="1681" w:type="dxa"/>
            <w:vAlign w:val="center"/>
          </w:tcPr>
          <w:p w:rsidR="001502BD" w:rsidRPr="001502BD" w:rsidRDefault="001502BD" w:rsidP="001502BD">
            <w:pPr>
              <w:rPr>
                <w:rFonts w:ascii="Cambria" w:hAnsi="Cambria" w:cs="Tahoma"/>
              </w:rPr>
            </w:pPr>
            <w:r w:rsidRPr="001502BD">
              <w:rPr>
                <w:rFonts w:ascii="Cambria" w:hAnsi="Cambria" w:cs="Tahoma"/>
              </w:rPr>
              <w:t>3</w:t>
            </w:r>
            <w:r w:rsidRPr="001502BD">
              <w:rPr>
                <w:rFonts w:ascii="Cambria" w:hAnsi="Cambria" w:cs="Tahoma"/>
              </w:rPr>
              <w:t xml:space="preserve"> w kolejności</w:t>
            </w:r>
          </w:p>
        </w:tc>
      </w:tr>
      <w:tr w:rsidR="001502BD" w:rsidRPr="0053719D" w:rsidTr="00FA5FFA">
        <w:trPr>
          <w:trHeight w:val="540"/>
        </w:trPr>
        <w:tc>
          <w:tcPr>
            <w:tcW w:w="1144" w:type="dxa"/>
          </w:tcPr>
          <w:p w:rsidR="001502BD" w:rsidRPr="001502BD" w:rsidRDefault="001502BD" w:rsidP="00FA5FFA">
            <w:pPr>
              <w:jc w:val="center"/>
              <w:rPr>
                <w:rFonts w:ascii="Cambria" w:hAnsi="Cambria" w:cs="Tahoma"/>
                <w:b/>
              </w:rPr>
            </w:pPr>
            <w:r w:rsidRPr="001502BD">
              <w:rPr>
                <w:rFonts w:ascii="Cambria" w:hAnsi="Cambria" w:cs="Tahoma"/>
                <w:b/>
              </w:rPr>
              <w:t>3</w:t>
            </w:r>
          </w:p>
        </w:tc>
        <w:tc>
          <w:tcPr>
            <w:tcW w:w="3523" w:type="dxa"/>
          </w:tcPr>
          <w:p w:rsidR="001502BD" w:rsidRPr="001502BD" w:rsidRDefault="001502BD" w:rsidP="00FA5FFA">
            <w:pPr>
              <w:jc w:val="center"/>
              <w:rPr>
                <w:rFonts w:ascii="Cambria" w:hAnsi="Cambria"/>
                <w:b/>
                <w:bCs/>
              </w:rPr>
            </w:pPr>
            <w:r w:rsidRPr="001502BD">
              <w:rPr>
                <w:rStyle w:val="Pogrubienie"/>
                <w:rFonts w:ascii="Cambria" w:hAnsi="Cambria"/>
              </w:rPr>
              <w:t xml:space="preserve">PPHU "LIR" ELŻBIETA ZAJET                                                   </w:t>
            </w:r>
            <w:r w:rsidRPr="001502BD">
              <w:rPr>
                <w:rFonts w:ascii="Cambria" w:hAnsi="Cambria" w:cs="ArialMT"/>
                <w:b/>
                <w:lang w:eastAsia="pl-PL"/>
              </w:rPr>
              <w:t>al. Grunwaldzka, nr 2</w:t>
            </w:r>
            <w:r w:rsidRPr="001502BD">
              <w:rPr>
                <w:rFonts w:ascii="Cambria" w:hAnsi="Cambria"/>
                <w:b/>
                <w:bCs/>
              </w:rPr>
              <w:t xml:space="preserve">                                                            </w:t>
            </w:r>
            <w:r w:rsidRPr="001502BD">
              <w:rPr>
                <w:rFonts w:ascii="Cambria" w:hAnsi="Cambria" w:cs="ArialMT"/>
                <w:b/>
                <w:lang w:eastAsia="pl-PL"/>
              </w:rPr>
              <w:t>82- 300 Elbląg</w:t>
            </w:r>
          </w:p>
        </w:tc>
        <w:tc>
          <w:tcPr>
            <w:tcW w:w="1512" w:type="dxa"/>
          </w:tcPr>
          <w:p w:rsidR="001502BD" w:rsidRPr="001502BD" w:rsidRDefault="001502BD" w:rsidP="00FA5FFA">
            <w:pPr>
              <w:jc w:val="center"/>
              <w:rPr>
                <w:rFonts w:ascii="Cambria" w:hAnsi="Cambria" w:cs="Tahoma"/>
                <w:b/>
              </w:rPr>
            </w:pPr>
          </w:p>
          <w:p w:rsidR="001502BD" w:rsidRPr="001502BD" w:rsidRDefault="001502BD" w:rsidP="00FA5FFA">
            <w:pPr>
              <w:jc w:val="center"/>
              <w:rPr>
                <w:rFonts w:ascii="Cambria" w:hAnsi="Cambria" w:cs="Tahoma"/>
                <w:b/>
              </w:rPr>
            </w:pPr>
            <w:r w:rsidRPr="001502BD">
              <w:rPr>
                <w:rFonts w:ascii="Cambria" w:hAnsi="Cambria" w:cs="Tahoma"/>
                <w:b/>
              </w:rPr>
              <w:t>100</w:t>
            </w:r>
          </w:p>
        </w:tc>
        <w:tc>
          <w:tcPr>
            <w:tcW w:w="1513" w:type="dxa"/>
          </w:tcPr>
          <w:p w:rsidR="001502BD" w:rsidRPr="001502BD" w:rsidRDefault="001502BD" w:rsidP="00FA5FFA">
            <w:pPr>
              <w:jc w:val="center"/>
              <w:rPr>
                <w:rFonts w:ascii="Cambria" w:hAnsi="Cambria" w:cs="Tahoma"/>
                <w:b/>
              </w:rPr>
            </w:pPr>
          </w:p>
          <w:p w:rsidR="001502BD" w:rsidRPr="001502BD" w:rsidRDefault="001502BD" w:rsidP="00FA5FFA">
            <w:pPr>
              <w:jc w:val="center"/>
              <w:rPr>
                <w:rFonts w:ascii="Cambria" w:hAnsi="Cambria" w:cs="Tahoma"/>
                <w:b/>
              </w:rPr>
            </w:pPr>
            <w:r w:rsidRPr="001502BD">
              <w:rPr>
                <w:rFonts w:ascii="Cambria" w:hAnsi="Cambria" w:cs="Tahoma"/>
                <w:b/>
              </w:rPr>
              <w:t>100</w:t>
            </w:r>
          </w:p>
        </w:tc>
        <w:tc>
          <w:tcPr>
            <w:tcW w:w="1681" w:type="dxa"/>
            <w:vAlign w:val="center"/>
          </w:tcPr>
          <w:p w:rsidR="001502BD" w:rsidRDefault="001502BD" w:rsidP="00FA5FFA">
            <w:pPr>
              <w:jc w:val="center"/>
              <w:rPr>
                <w:rFonts w:ascii="Cambria" w:hAnsi="Cambria" w:cs="Tahoma"/>
                <w:b/>
              </w:rPr>
            </w:pPr>
          </w:p>
          <w:p w:rsidR="001502BD" w:rsidRPr="001502BD" w:rsidRDefault="001502BD" w:rsidP="00FA5FFA">
            <w:pPr>
              <w:jc w:val="center"/>
              <w:rPr>
                <w:rFonts w:ascii="Cambria" w:hAnsi="Cambria" w:cs="Tahoma"/>
                <w:b/>
              </w:rPr>
            </w:pPr>
            <w:r w:rsidRPr="001502BD">
              <w:rPr>
                <w:rFonts w:ascii="Cambria" w:hAnsi="Cambria" w:cs="Tahoma"/>
                <w:b/>
              </w:rPr>
              <w:t>1 w kolejności</w:t>
            </w:r>
          </w:p>
        </w:tc>
      </w:tr>
      <w:tr w:rsidR="001502BD" w:rsidRPr="004D5A62" w:rsidTr="00FA5FFA">
        <w:trPr>
          <w:trHeight w:val="540"/>
        </w:trPr>
        <w:tc>
          <w:tcPr>
            <w:tcW w:w="1144" w:type="dxa"/>
            <w:tcBorders>
              <w:top w:val="single" w:sz="4" w:space="0" w:color="auto"/>
              <w:left w:val="single" w:sz="4" w:space="0" w:color="auto"/>
              <w:bottom w:val="single" w:sz="4" w:space="0" w:color="auto"/>
              <w:right w:val="single" w:sz="4" w:space="0" w:color="auto"/>
            </w:tcBorders>
          </w:tcPr>
          <w:p w:rsidR="001502BD" w:rsidRPr="004D5A62" w:rsidRDefault="001502BD" w:rsidP="00FA5FFA">
            <w:pPr>
              <w:jc w:val="center"/>
              <w:rPr>
                <w:rFonts w:ascii="Cambria" w:hAnsi="Cambria" w:cs="Tahoma"/>
              </w:rPr>
            </w:pPr>
            <w:r>
              <w:rPr>
                <w:rFonts w:ascii="Cambria" w:hAnsi="Cambria" w:cs="Tahoma"/>
              </w:rPr>
              <w:t>4</w:t>
            </w:r>
          </w:p>
        </w:tc>
        <w:tc>
          <w:tcPr>
            <w:tcW w:w="3523" w:type="dxa"/>
            <w:tcBorders>
              <w:top w:val="single" w:sz="4" w:space="0" w:color="auto"/>
              <w:left w:val="single" w:sz="4" w:space="0" w:color="auto"/>
              <w:bottom w:val="single" w:sz="4" w:space="0" w:color="auto"/>
              <w:right w:val="single" w:sz="4" w:space="0" w:color="auto"/>
            </w:tcBorders>
          </w:tcPr>
          <w:p w:rsidR="001502BD" w:rsidRPr="004115E0" w:rsidRDefault="001502BD" w:rsidP="00FA5FFA">
            <w:pPr>
              <w:jc w:val="center"/>
              <w:rPr>
                <w:rStyle w:val="Pogrubienie"/>
                <w:rFonts w:ascii="Cambria" w:hAnsi="Cambria" w:cs="ArialMT"/>
                <w:b w:val="0"/>
                <w:bCs w:val="0"/>
                <w:lang w:eastAsia="pl-PL"/>
              </w:rPr>
            </w:pPr>
            <w:r w:rsidRPr="004115E0">
              <w:rPr>
                <w:rFonts w:ascii="Cambria" w:hAnsi="Cambria" w:cs="ArialMT"/>
                <w:lang w:eastAsia="pl-PL"/>
              </w:rPr>
              <w:t>Agencja Reklamowa SOLDIES                                       Dominik Maślerz                                                             Droginia</w:t>
            </w:r>
            <w:r>
              <w:rPr>
                <w:rFonts w:ascii="Cambria" w:hAnsi="Cambria" w:cs="ArialMT"/>
                <w:lang w:eastAsia="pl-PL"/>
              </w:rPr>
              <w:t xml:space="preserve"> nr 320</w:t>
            </w:r>
            <w:r w:rsidRPr="004115E0">
              <w:rPr>
                <w:rFonts w:ascii="Cambria" w:hAnsi="Cambria" w:cs="ArialMT"/>
                <w:lang w:eastAsia="pl-PL"/>
              </w:rPr>
              <w:t xml:space="preserve"> 32-400 </w:t>
            </w:r>
            <w:r>
              <w:rPr>
                <w:rFonts w:ascii="Cambria" w:hAnsi="Cambria" w:cs="ArialMT"/>
                <w:lang w:eastAsia="pl-PL"/>
              </w:rPr>
              <w:t>Myślenice</w:t>
            </w:r>
          </w:p>
        </w:tc>
        <w:tc>
          <w:tcPr>
            <w:tcW w:w="1512"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67.05</w:t>
            </w:r>
          </w:p>
        </w:tc>
        <w:tc>
          <w:tcPr>
            <w:tcW w:w="1513"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67.05</w:t>
            </w:r>
          </w:p>
        </w:tc>
        <w:tc>
          <w:tcPr>
            <w:tcW w:w="1681" w:type="dxa"/>
            <w:tcBorders>
              <w:top w:val="single" w:sz="4" w:space="0" w:color="auto"/>
              <w:left w:val="single" w:sz="4" w:space="0" w:color="auto"/>
              <w:bottom w:val="single" w:sz="4" w:space="0" w:color="auto"/>
              <w:right w:val="single" w:sz="4" w:space="0" w:color="auto"/>
            </w:tcBorders>
            <w:vAlign w:val="center"/>
          </w:tcPr>
          <w:p w:rsidR="001502BD" w:rsidRPr="0037170F" w:rsidRDefault="001502BD" w:rsidP="00FA5FFA">
            <w:pPr>
              <w:jc w:val="center"/>
              <w:rPr>
                <w:rFonts w:ascii="Cambria" w:hAnsi="Cambria" w:cs="Tahoma"/>
                <w:sz w:val="20"/>
                <w:szCs w:val="20"/>
              </w:rPr>
            </w:pPr>
            <w:r>
              <w:rPr>
                <w:rFonts w:ascii="Cambria" w:hAnsi="Cambria" w:cs="Tahoma"/>
              </w:rPr>
              <w:t>4</w:t>
            </w:r>
            <w:r w:rsidRPr="001502BD">
              <w:rPr>
                <w:rFonts w:ascii="Cambria" w:hAnsi="Cambria" w:cs="Tahoma"/>
              </w:rPr>
              <w:t xml:space="preserve"> w kolejności</w:t>
            </w:r>
          </w:p>
        </w:tc>
      </w:tr>
      <w:tr w:rsidR="001502BD" w:rsidRPr="004D5A62" w:rsidTr="00FA5FFA">
        <w:trPr>
          <w:trHeight w:val="540"/>
        </w:trPr>
        <w:tc>
          <w:tcPr>
            <w:tcW w:w="1144" w:type="dxa"/>
            <w:tcBorders>
              <w:top w:val="single" w:sz="4" w:space="0" w:color="auto"/>
              <w:left w:val="single" w:sz="4" w:space="0" w:color="auto"/>
              <w:bottom w:val="single" w:sz="4" w:space="0" w:color="auto"/>
              <w:right w:val="single" w:sz="4" w:space="0" w:color="auto"/>
            </w:tcBorders>
          </w:tcPr>
          <w:p w:rsidR="001502BD" w:rsidRPr="004D5A62" w:rsidRDefault="001502BD" w:rsidP="00FA5FFA">
            <w:pPr>
              <w:jc w:val="center"/>
              <w:rPr>
                <w:rFonts w:ascii="Cambria" w:hAnsi="Cambria" w:cs="Tahoma"/>
              </w:rPr>
            </w:pPr>
            <w:r>
              <w:rPr>
                <w:rFonts w:ascii="Cambria" w:hAnsi="Cambria" w:cs="Tahoma"/>
              </w:rPr>
              <w:t>5</w:t>
            </w:r>
          </w:p>
        </w:tc>
        <w:tc>
          <w:tcPr>
            <w:tcW w:w="3523" w:type="dxa"/>
            <w:tcBorders>
              <w:top w:val="single" w:sz="4" w:space="0" w:color="auto"/>
              <w:left w:val="single" w:sz="4" w:space="0" w:color="auto"/>
              <w:bottom w:val="single" w:sz="4" w:space="0" w:color="auto"/>
              <w:right w:val="single" w:sz="4" w:space="0" w:color="auto"/>
            </w:tcBorders>
          </w:tcPr>
          <w:p w:rsidR="001502BD" w:rsidRPr="004115E0" w:rsidRDefault="001502BD" w:rsidP="00FA5FFA">
            <w:pPr>
              <w:jc w:val="center"/>
              <w:rPr>
                <w:rFonts w:ascii="Cambria" w:hAnsi="Cambria" w:cs="ArialMT"/>
                <w:lang w:eastAsia="pl-PL"/>
              </w:rPr>
            </w:pPr>
            <w:r>
              <w:rPr>
                <w:rFonts w:ascii="Cambria" w:hAnsi="Cambria" w:cs="ArialMT"/>
                <w:lang w:eastAsia="pl-PL"/>
              </w:rPr>
              <w:t>Mateusz Pasierbek                                                  DIADAL GROUP                                                                ul. Winogronowa 17                                                      05-831 Rozalin</w:t>
            </w:r>
          </w:p>
        </w:tc>
        <w:tc>
          <w:tcPr>
            <w:tcW w:w="4706" w:type="dxa"/>
            <w:gridSpan w:val="3"/>
            <w:tcBorders>
              <w:top w:val="single" w:sz="4" w:space="0" w:color="auto"/>
              <w:left w:val="single" w:sz="4" w:space="0" w:color="auto"/>
              <w:bottom w:val="single" w:sz="4" w:space="0" w:color="auto"/>
              <w:right w:val="single" w:sz="4" w:space="0" w:color="auto"/>
            </w:tcBorders>
          </w:tcPr>
          <w:p w:rsidR="001502BD" w:rsidRPr="0037170F" w:rsidRDefault="001502BD" w:rsidP="00FA5FFA">
            <w:pPr>
              <w:jc w:val="center"/>
              <w:rPr>
                <w:rFonts w:ascii="Cambria" w:hAnsi="Cambria" w:cs="Calibri Light"/>
                <w:sz w:val="20"/>
                <w:szCs w:val="20"/>
              </w:rPr>
            </w:pPr>
            <w:r>
              <w:rPr>
                <w:rFonts w:ascii="Cambria" w:hAnsi="Cambria" w:cs="Calibri Light"/>
              </w:rPr>
              <w:t xml:space="preserve">oferta </w:t>
            </w:r>
            <w:r w:rsidRPr="0037170F">
              <w:rPr>
                <w:rFonts w:ascii="Cambria" w:hAnsi="Cambria" w:cs="Calibri Light"/>
                <w:sz w:val="20"/>
                <w:szCs w:val="20"/>
              </w:rPr>
              <w:t>odrzucona na podstawie  art. 226 ust. 1 pkt 3, pkt 4, pkt 6 pzp.</w:t>
            </w:r>
          </w:p>
          <w:p w:rsidR="001502BD" w:rsidRPr="0037170F" w:rsidRDefault="001502BD" w:rsidP="00FA5FFA">
            <w:pPr>
              <w:jc w:val="center"/>
              <w:rPr>
                <w:rFonts w:ascii="Cambria" w:hAnsi="Cambria" w:cs="Tahoma"/>
                <w:sz w:val="20"/>
                <w:szCs w:val="20"/>
              </w:rPr>
            </w:pPr>
          </w:p>
        </w:tc>
      </w:tr>
      <w:tr w:rsidR="001502BD" w:rsidTr="00FA5FFA">
        <w:trPr>
          <w:trHeight w:val="540"/>
        </w:trPr>
        <w:tc>
          <w:tcPr>
            <w:tcW w:w="1144"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r>
              <w:rPr>
                <w:rFonts w:ascii="Cambria" w:hAnsi="Cambria" w:cs="Tahoma"/>
              </w:rPr>
              <w:lastRenderedPageBreak/>
              <w:t>6</w:t>
            </w:r>
          </w:p>
        </w:tc>
        <w:tc>
          <w:tcPr>
            <w:tcW w:w="3523"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ArialMT"/>
              </w:rPr>
            </w:pPr>
            <w:r w:rsidRPr="00127E35">
              <w:rPr>
                <w:rFonts w:ascii="Cambria" w:hAnsi="Cambria" w:cs="ArialMT"/>
              </w:rPr>
              <w:t>INTERMEDIA Paweł Kędzierski</w:t>
            </w:r>
            <w:r>
              <w:rPr>
                <w:rFonts w:ascii="Cambria" w:hAnsi="Cambria" w:cs="ArialMT"/>
              </w:rPr>
              <w:t xml:space="preserve">                                  ul. Spółdzielcza, nr 17 </w:t>
            </w:r>
            <w:r>
              <w:rPr>
                <w:rFonts w:ascii="Cambria" w:hAnsi="Cambria" w:cs="ArialMT"/>
              </w:rPr>
              <w:t xml:space="preserve">                               </w:t>
            </w:r>
            <w:r w:rsidRPr="00127E35">
              <w:rPr>
                <w:rFonts w:ascii="Cambria" w:hAnsi="Cambria" w:cs="ArialMT"/>
              </w:rPr>
              <w:t>09-407</w:t>
            </w:r>
            <w:r>
              <w:rPr>
                <w:rFonts w:ascii="Cambria" w:hAnsi="Cambria" w:cs="ArialMT"/>
              </w:rPr>
              <w:t xml:space="preserve"> </w:t>
            </w:r>
            <w:r w:rsidRPr="00127E35">
              <w:rPr>
                <w:rFonts w:ascii="Cambria" w:hAnsi="Cambria" w:cs="ArialMT"/>
              </w:rPr>
              <w:t>Płock</w:t>
            </w:r>
            <w:r>
              <w:rPr>
                <w:rFonts w:ascii="ArialMT" w:hAnsi="ArialMT" w:cs="ArialMT"/>
                <w:sz w:val="15"/>
                <w:szCs w:val="15"/>
              </w:rPr>
              <w:t xml:space="preserve"> </w:t>
            </w:r>
          </w:p>
        </w:tc>
        <w:tc>
          <w:tcPr>
            <w:tcW w:w="1512"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63.25</w:t>
            </w:r>
          </w:p>
        </w:tc>
        <w:tc>
          <w:tcPr>
            <w:tcW w:w="1513"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63.25</w:t>
            </w:r>
          </w:p>
        </w:tc>
        <w:tc>
          <w:tcPr>
            <w:tcW w:w="1681" w:type="dxa"/>
            <w:tcBorders>
              <w:top w:val="single" w:sz="4" w:space="0" w:color="auto"/>
              <w:left w:val="single" w:sz="4" w:space="0" w:color="auto"/>
              <w:bottom w:val="single" w:sz="4" w:space="0" w:color="auto"/>
              <w:right w:val="single" w:sz="4" w:space="0" w:color="auto"/>
            </w:tcBorders>
            <w:vAlign w:val="center"/>
          </w:tcPr>
          <w:p w:rsidR="001502BD" w:rsidRDefault="001502BD" w:rsidP="00FA5FFA">
            <w:pPr>
              <w:jc w:val="center"/>
              <w:rPr>
                <w:rFonts w:ascii="Cambria" w:hAnsi="Cambria" w:cs="Tahoma"/>
                <w:color w:val="000000"/>
              </w:rPr>
            </w:pPr>
            <w:r>
              <w:rPr>
                <w:rFonts w:ascii="Cambria" w:hAnsi="Cambria" w:cs="Tahoma"/>
              </w:rPr>
              <w:t>5</w:t>
            </w:r>
            <w:r w:rsidRPr="001502BD">
              <w:rPr>
                <w:rFonts w:ascii="Cambria" w:hAnsi="Cambria" w:cs="Tahoma"/>
              </w:rPr>
              <w:t xml:space="preserve"> w kolejności</w:t>
            </w:r>
          </w:p>
        </w:tc>
      </w:tr>
      <w:tr w:rsidR="001502BD" w:rsidTr="00FA5FFA">
        <w:trPr>
          <w:trHeight w:val="540"/>
        </w:trPr>
        <w:tc>
          <w:tcPr>
            <w:tcW w:w="1144"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r>
              <w:rPr>
                <w:rFonts w:ascii="Cambria" w:hAnsi="Cambria" w:cs="Tahoma"/>
              </w:rPr>
              <w:t>7</w:t>
            </w:r>
          </w:p>
        </w:tc>
        <w:tc>
          <w:tcPr>
            <w:tcW w:w="3523" w:type="dxa"/>
            <w:tcBorders>
              <w:top w:val="single" w:sz="4" w:space="0" w:color="auto"/>
              <w:left w:val="single" w:sz="4" w:space="0" w:color="auto"/>
              <w:bottom w:val="single" w:sz="4" w:space="0" w:color="auto"/>
              <w:right w:val="single" w:sz="4" w:space="0" w:color="auto"/>
            </w:tcBorders>
          </w:tcPr>
          <w:p w:rsidR="001502BD" w:rsidRPr="00127E35" w:rsidRDefault="001502BD" w:rsidP="001502BD">
            <w:pPr>
              <w:jc w:val="center"/>
              <w:rPr>
                <w:rFonts w:ascii="Cambria" w:hAnsi="Cambria"/>
              </w:rPr>
            </w:pPr>
            <w:r w:rsidRPr="00127E35">
              <w:rPr>
                <w:rFonts w:ascii="Cambria" w:hAnsi="Cambria"/>
              </w:rPr>
              <w:t>PROMOBAY BRZOSKOWSKI</w:t>
            </w:r>
            <w:r>
              <w:rPr>
                <w:rFonts w:ascii="Cambria" w:hAnsi="Cambria"/>
              </w:rPr>
              <w:t xml:space="preserve"> </w:t>
            </w:r>
            <w:r w:rsidRPr="00127E35">
              <w:rPr>
                <w:rFonts w:ascii="Cambria" w:hAnsi="Cambria"/>
              </w:rPr>
              <w:t>-</w:t>
            </w:r>
            <w:r>
              <w:rPr>
                <w:rFonts w:ascii="Cambria" w:hAnsi="Cambria"/>
              </w:rPr>
              <w:t xml:space="preserve"> </w:t>
            </w:r>
            <w:r w:rsidRPr="00127E35">
              <w:rPr>
                <w:rFonts w:ascii="Cambria" w:hAnsi="Cambria"/>
              </w:rPr>
              <w:t xml:space="preserve">KAMAJ </w:t>
            </w:r>
            <w:r>
              <w:rPr>
                <w:rFonts w:ascii="Cambria" w:hAnsi="Cambria"/>
              </w:rPr>
              <w:t xml:space="preserve"> </w:t>
            </w:r>
            <w:r w:rsidRPr="00127E35">
              <w:rPr>
                <w:rFonts w:ascii="Cambria" w:hAnsi="Cambria"/>
              </w:rPr>
              <w:t>SPÓŁKA JAWNA</w:t>
            </w:r>
            <w:r>
              <w:rPr>
                <w:rFonts w:ascii="Cambria" w:hAnsi="Cambria"/>
              </w:rPr>
              <w:t xml:space="preserve">                                                                                 </w:t>
            </w:r>
            <w:r w:rsidRPr="00127E35">
              <w:rPr>
                <w:rFonts w:ascii="Cambria" w:hAnsi="Cambria"/>
              </w:rPr>
              <w:t>ul. Słowiańska 55C</w:t>
            </w:r>
            <w:r>
              <w:rPr>
                <w:rFonts w:ascii="Cambria" w:hAnsi="Cambria"/>
              </w:rPr>
              <w:t xml:space="preserve">                                                         </w:t>
            </w:r>
            <w:r w:rsidRPr="00127E35">
              <w:rPr>
                <w:rFonts w:ascii="Cambria" w:hAnsi="Cambria"/>
              </w:rPr>
              <w:t>61-664 Poznań</w:t>
            </w:r>
            <w:r>
              <w:t xml:space="preserve"> </w:t>
            </w:r>
          </w:p>
        </w:tc>
        <w:tc>
          <w:tcPr>
            <w:tcW w:w="1512"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62.95</w:t>
            </w:r>
          </w:p>
        </w:tc>
        <w:tc>
          <w:tcPr>
            <w:tcW w:w="1513"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62.95</w:t>
            </w:r>
          </w:p>
        </w:tc>
        <w:tc>
          <w:tcPr>
            <w:tcW w:w="1681" w:type="dxa"/>
            <w:tcBorders>
              <w:top w:val="single" w:sz="4" w:space="0" w:color="auto"/>
              <w:left w:val="single" w:sz="4" w:space="0" w:color="auto"/>
              <w:bottom w:val="single" w:sz="4" w:space="0" w:color="auto"/>
              <w:right w:val="single" w:sz="4" w:space="0" w:color="auto"/>
            </w:tcBorders>
            <w:vAlign w:val="center"/>
          </w:tcPr>
          <w:p w:rsidR="001502BD" w:rsidRDefault="001502BD" w:rsidP="00FA5FFA">
            <w:pPr>
              <w:jc w:val="center"/>
              <w:rPr>
                <w:rFonts w:ascii="Cambria" w:hAnsi="Cambria" w:cs="Tahoma"/>
                <w:color w:val="000000"/>
              </w:rPr>
            </w:pPr>
            <w:r>
              <w:rPr>
                <w:rFonts w:ascii="Cambria" w:hAnsi="Cambria" w:cs="Tahoma"/>
              </w:rPr>
              <w:t>6</w:t>
            </w:r>
            <w:r w:rsidRPr="001502BD">
              <w:rPr>
                <w:rFonts w:ascii="Cambria" w:hAnsi="Cambria" w:cs="Tahoma"/>
              </w:rPr>
              <w:t xml:space="preserve"> w kolejności</w:t>
            </w:r>
          </w:p>
        </w:tc>
      </w:tr>
      <w:tr w:rsidR="001502BD" w:rsidTr="00FA5FFA">
        <w:trPr>
          <w:trHeight w:val="540"/>
        </w:trPr>
        <w:tc>
          <w:tcPr>
            <w:tcW w:w="1144"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r>
              <w:rPr>
                <w:rFonts w:ascii="Cambria" w:hAnsi="Cambria" w:cs="Tahoma"/>
              </w:rPr>
              <w:t>8</w:t>
            </w:r>
          </w:p>
        </w:tc>
        <w:tc>
          <w:tcPr>
            <w:tcW w:w="3523" w:type="dxa"/>
            <w:tcBorders>
              <w:top w:val="single" w:sz="4" w:space="0" w:color="auto"/>
              <w:left w:val="single" w:sz="4" w:space="0" w:color="auto"/>
              <w:bottom w:val="single" w:sz="4" w:space="0" w:color="auto"/>
              <w:right w:val="single" w:sz="4" w:space="0" w:color="auto"/>
            </w:tcBorders>
          </w:tcPr>
          <w:p w:rsidR="001502BD" w:rsidRDefault="001502BD" w:rsidP="001502BD">
            <w:pPr>
              <w:jc w:val="center"/>
              <w:rPr>
                <w:rFonts w:ascii="Cambria" w:hAnsi="Cambria" w:cs="ArialMT"/>
                <w:lang w:eastAsia="pl-PL"/>
              </w:rPr>
            </w:pPr>
            <w:r>
              <w:rPr>
                <w:rFonts w:ascii="Cambria" w:hAnsi="Cambria" w:cs="ArialMT"/>
                <w:lang w:eastAsia="pl-PL"/>
              </w:rPr>
              <w:t xml:space="preserve">TOP ARTS Sp. z o.o. Oddział </w:t>
            </w:r>
            <w:r>
              <w:rPr>
                <w:rFonts w:ascii="Cambria" w:hAnsi="Cambria" w:cs="ArialMT"/>
                <w:lang w:eastAsia="pl-PL"/>
              </w:rPr>
              <w:t xml:space="preserve">                   </w:t>
            </w:r>
            <w:r>
              <w:rPr>
                <w:rFonts w:ascii="Cambria" w:hAnsi="Cambria" w:cs="ArialMT"/>
                <w:lang w:eastAsia="pl-PL"/>
              </w:rPr>
              <w:t>w Warszawie  ul. Ele</w:t>
            </w:r>
            <w:r>
              <w:rPr>
                <w:rFonts w:ascii="Cambria" w:hAnsi="Cambria" w:cs="ArialMT"/>
                <w:lang w:eastAsia="pl-PL"/>
              </w:rPr>
              <w:t xml:space="preserve">ktronowa 2 lok. 116, </w:t>
            </w:r>
            <w:r>
              <w:rPr>
                <w:rFonts w:ascii="Cambria" w:hAnsi="Cambria" w:cs="ArialMT"/>
                <w:lang w:eastAsia="pl-PL"/>
              </w:rPr>
              <w:t>03-219 Warszawa</w:t>
            </w:r>
          </w:p>
        </w:tc>
        <w:tc>
          <w:tcPr>
            <w:tcW w:w="1512"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93.80</w:t>
            </w:r>
          </w:p>
        </w:tc>
        <w:tc>
          <w:tcPr>
            <w:tcW w:w="1513" w:type="dxa"/>
            <w:tcBorders>
              <w:top w:val="single" w:sz="4" w:space="0" w:color="auto"/>
              <w:left w:val="single" w:sz="4" w:space="0" w:color="auto"/>
              <w:bottom w:val="single" w:sz="4" w:space="0" w:color="auto"/>
              <w:right w:val="single" w:sz="4" w:space="0" w:color="auto"/>
            </w:tcBorders>
          </w:tcPr>
          <w:p w:rsidR="001502BD" w:rsidRDefault="001502BD" w:rsidP="00FA5FFA">
            <w:pPr>
              <w:jc w:val="center"/>
              <w:rPr>
                <w:rFonts w:ascii="Cambria" w:hAnsi="Cambria" w:cs="Tahoma"/>
              </w:rPr>
            </w:pPr>
          </w:p>
          <w:p w:rsidR="001502BD" w:rsidRPr="001502BD" w:rsidRDefault="001502BD" w:rsidP="00FA5FFA">
            <w:pPr>
              <w:jc w:val="center"/>
              <w:rPr>
                <w:rFonts w:ascii="Cambria" w:hAnsi="Cambria" w:cs="Tahoma"/>
              </w:rPr>
            </w:pPr>
            <w:r w:rsidRPr="001502BD">
              <w:rPr>
                <w:rFonts w:ascii="Cambria" w:hAnsi="Cambria" w:cs="Tahoma"/>
              </w:rPr>
              <w:t>93.80</w:t>
            </w:r>
          </w:p>
        </w:tc>
        <w:tc>
          <w:tcPr>
            <w:tcW w:w="1681" w:type="dxa"/>
            <w:tcBorders>
              <w:top w:val="single" w:sz="4" w:space="0" w:color="auto"/>
              <w:left w:val="single" w:sz="4" w:space="0" w:color="auto"/>
              <w:bottom w:val="single" w:sz="4" w:space="0" w:color="auto"/>
              <w:right w:val="single" w:sz="4" w:space="0" w:color="auto"/>
            </w:tcBorders>
            <w:vAlign w:val="center"/>
          </w:tcPr>
          <w:p w:rsidR="001502BD" w:rsidRDefault="001502BD" w:rsidP="00FA5FFA">
            <w:pPr>
              <w:jc w:val="center"/>
              <w:rPr>
                <w:rFonts w:ascii="Cambria" w:hAnsi="Cambria" w:cs="Tahoma"/>
                <w:color w:val="000000"/>
              </w:rPr>
            </w:pPr>
            <w:r>
              <w:rPr>
                <w:rFonts w:ascii="Cambria" w:hAnsi="Cambria" w:cs="Tahoma"/>
              </w:rPr>
              <w:t>2</w:t>
            </w:r>
            <w:r w:rsidRPr="001502BD">
              <w:rPr>
                <w:rFonts w:ascii="Cambria" w:hAnsi="Cambria" w:cs="Tahoma"/>
              </w:rPr>
              <w:t xml:space="preserve"> w kolejności</w:t>
            </w:r>
          </w:p>
        </w:tc>
      </w:tr>
    </w:tbl>
    <w:p w:rsidR="00DC4062" w:rsidRDefault="00DC4062" w:rsidP="00FF6F77">
      <w:pPr>
        <w:pStyle w:val="Tytu"/>
        <w:jc w:val="both"/>
        <w:rPr>
          <w:rFonts w:ascii="Cambria" w:hAnsi="Cambria" w:cs="Tahoma"/>
          <w:b w:val="0"/>
          <w:sz w:val="22"/>
          <w:szCs w:val="22"/>
        </w:rPr>
      </w:pPr>
    </w:p>
    <w:p w:rsidR="00DC4062" w:rsidRDefault="00DC4062" w:rsidP="00FF6F77">
      <w:pPr>
        <w:pStyle w:val="Tytu"/>
        <w:jc w:val="both"/>
        <w:rPr>
          <w:rFonts w:ascii="Cambria" w:hAnsi="Cambria" w:cs="Tahoma"/>
          <w:b w:val="0"/>
          <w:sz w:val="22"/>
          <w:szCs w:val="22"/>
        </w:rPr>
      </w:pPr>
    </w:p>
    <w:p w:rsidR="00DC4062" w:rsidRDefault="00DC4062" w:rsidP="00FF6F77">
      <w:pPr>
        <w:pStyle w:val="Tytu"/>
        <w:jc w:val="both"/>
        <w:rPr>
          <w:rFonts w:ascii="Cambria" w:hAnsi="Cambria" w:cs="Tahoma"/>
          <w:b w:val="0"/>
          <w:sz w:val="22"/>
          <w:szCs w:val="22"/>
        </w:rPr>
      </w:pPr>
    </w:p>
    <w:p w:rsidR="00FF6F77" w:rsidRPr="002715BD" w:rsidRDefault="00FF6F77" w:rsidP="00FF6F77">
      <w:pPr>
        <w:jc w:val="both"/>
        <w:rPr>
          <w:rFonts w:ascii="Cambria" w:hAnsi="Cambria" w:cs="Tahoma"/>
          <w:b/>
          <w:u w:val="single"/>
        </w:rPr>
      </w:pPr>
      <w:r>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FF6F77" w:rsidRDefault="00FF6F77" w:rsidP="00FF6F77">
      <w:pPr>
        <w:jc w:val="both"/>
        <w:rPr>
          <w:rFonts w:ascii="Cambria" w:hAnsi="Cambria" w:cs="Tahoma"/>
          <w:b/>
        </w:rPr>
      </w:pPr>
      <w:r>
        <w:rPr>
          <w:rFonts w:ascii="Cambria" w:hAnsi="Cambria" w:cs="Tahoma"/>
        </w:rPr>
        <w:t xml:space="preserve">Zawarcie umowy w sprawie zamówienia publicznego nastąpi zgodnie z art. 308 ust. 2 pzp               w terminie nie krótszym niż 5 dni od dnia przekazania niniejszego zawiadomienia i ustalone zostaje na </w:t>
      </w:r>
      <w:r w:rsidRPr="002715BD">
        <w:rPr>
          <w:rFonts w:ascii="Cambria" w:hAnsi="Cambria" w:cs="Tahoma"/>
        </w:rPr>
        <w:t xml:space="preserve">dzień </w:t>
      </w:r>
      <w:r w:rsidR="009F7866">
        <w:rPr>
          <w:rFonts w:ascii="Cambria" w:hAnsi="Cambria" w:cs="Tahoma"/>
          <w:b/>
        </w:rPr>
        <w:t>12-04</w:t>
      </w:r>
      <w:r w:rsidR="002715BD" w:rsidRPr="002715BD">
        <w:rPr>
          <w:rFonts w:ascii="Cambria" w:hAnsi="Cambria" w:cs="Tahoma"/>
          <w:b/>
        </w:rPr>
        <w:t>-2022</w:t>
      </w:r>
      <w:r w:rsidRPr="002715BD">
        <w:rPr>
          <w:rFonts w:ascii="Cambria" w:hAnsi="Cambria" w:cs="Tahoma"/>
          <w:b/>
        </w:rPr>
        <w:t xml:space="preserve"> r.</w:t>
      </w:r>
      <w:r>
        <w:rPr>
          <w:rFonts w:ascii="Cambria" w:hAnsi="Cambria" w:cs="Tahoma"/>
          <w:b/>
        </w:rPr>
        <w:t xml:space="preserve"> </w:t>
      </w:r>
      <w:r>
        <w:rPr>
          <w:rFonts w:ascii="Cambria" w:hAnsi="Cambria" w:cs="Tahoma"/>
        </w:rPr>
        <w:t>w siedzibie Zamawiającego.</w:t>
      </w:r>
    </w:p>
    <w:p w:rsidR="00FF6F77" w:rsidRDefault="00FF6F77" w:rsidP="00FF6F77">
      <w:pPr>
        <w:rPr>
          <w:rFonts w:ascii="Cambria" w:hAnsi="Cambria" w:cs="Tahoma"/>
        </w:rPr>
      </w:pPr>
    </w:p>
    <w:p w:rsidR="00FF6F77" w:rsidRDefault="00FF6F77" w:rsidP="00FF6F77">
      <w:pPr>
        <w:jc w:val="right"/>
        <w:rPr>
          <w:rFonts w:ascii="Cambria" w:hAnsi="Cambria" w:cs="Tahoma"/>
          <w:i/>
        </w:rPr>
      </w:pPr>
      <w:r>
        <w:rPr>
          <w:rFonts w:ascii="Cambria" w:hAnsi="Cambria" w:cs="Tahoma"/>
          <w:i/>
        </w:rPr>
        <w:t>Z poważaniem</w:t>
      </w:r>
    </w:p>
    <w:p w:rsidR="00BD6588" w:rsidRDefault="002715BD" w:rsidP="00FF6F77">
      <w:pPr>
        <w:jc w:val="right"/>
        <w:rPr>
          <w:rFonts w:ascii="Cambria" w:hAnsi="Cambria" w:cs="Tahoma"/>
          <w:i/>
        </w:rPr>
      </w:pPr>
      <w:r>
        <w:rPr>
          <w:rFonts w:ascii="Cambria" w:hAnsi="Cambria" w:cs="Tahoma"/>
          <w:i/>
        </w:rPr>
        <w:t xml:space="preserve">Tomasz Jurek </w:t>
      </w:r>
    </w:p>
    <w:p w:rsidR="002715BD" w:rsidRDefault="002715BD" w:rsidP="00BD6588">
      <w:pPr>
        <w:jc w:val="right"/>
        <w:rPr>
          <w:rFonts w:ascii="Cambria" w:hAnsi="Cambria" w:cs="Tahoma"/>
          <w:i/>
        </w:rPr>
      </w:pPr>
      <w:r>
        <w:rPr>
          <w:rFonts w:ascii="Cambria" w:hAnsi="Cambria" w:cs="Tahoma"/>
          <w:i/>
        </w:rPr>
        <w:t>Zastępca Prezydenta Miasta Tomaszowa Mazowieckiego</w:t>
      </w:r>
    </w:p>
    <w:p w:rsidR="005C61A5" w:rsidRDefault="005C61A5"/>
    <w:sectPr w:rsidR="005C61A5" w:rsidSect="0087186B">
      <w:headerReference w:type="default" r:id="rId8"/>
      <w:footerReference w:type="default" r:id="rId9"/>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415" w:rsidRDefault="00AE5415" w:rsidP="005C61A5">
      <w:pPr>
        <w:spacing w:after="0" w:line="240" w:lineRule="auto"/>
      </w:pPr>
      <w:r>
        <w:separator/>
      </w:r>
    </w:p>
  </w:endnote>
  <w:endnote w:type="continuationSeparator" w:id="1">
    <w:p w:rsidR="00AE5415" w:rsidRDefault="00AE541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Regular">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Pr="00B22337" w:rsidRDefault="001F10EE" w:rsidP="00660D60">
    <w:pPr>
      <w:pStyle w:val="Stopka"/>
      <w:jc w:val="center"/>
      <w:rPr>
        <w:rFonts w:ascii="Arial" w:hAnsi="Arial" w:cs="Arial"/>
        <w:sz w:val="24"/>
        <w:szCs w:val="24"/>
      </w:rPr>
    </w:pPr>
    <w:r w:rsidRPr="001F10EE">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660D60"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660D60" w:rsidRDefault="00660D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415" w:rsidRDefault="00AE5415" w:rsidP="005C61A5">
      <w:pPr>
        <w:spacing w:after="0" w:line="240" w:lineRule="auto"/>
      </w:pPr>
      <w:r>
        <w:separator/>
      </w:r>
    </w:p>
  </w:footnote>
  <w:footnote w:type="continuationSeparator" w:id="1">
    <w:p w:rsidR="00AE5415" w:rsidRDefault="00AE541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1F10EE" w:rsidP="005C61A5">
    <w:pPr>
      <w:pStyle w:val="Stopka"/>
      <w:jc w:val="center"/>
      <w:rPr>
        <w:rFonts w:ascii="Arial" w:eastAsia="Times New Roman" w:hAnsi="Arial" w:cs="Arial"/>
        <w:b/>
        <w:sz w:val="24"/>
        <w:szCs w:val="24"/>
        <w:lang w:eastAsia="pl-PL"/>
      </w:rPr>
    </w:pPr>
    <w:r w:rsidRPr="001F10EE">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7186B" w:rsidRDefault="0087186B" w:rsidP="005C61A5">
    <w:pPr>
      <w:pStyle w:val="Stopka"/>
      <w:jc w:val="center"/>
      <w:rPr>
        <w:rFonts w:ascii="Arial" w:eastAsia="Times New Roman" w:hAnsi="Arial" w:cs="Arial"/>
        <w:b/>
        <w:sz w:val="24"/>
        <w:szCs w:val="24"/>
        <w:lang w:eastAsia="pl-PL"/>
      </w:rPr>
    </w:pPr>
  </w:p>
  <w:p w:rsidR="005C61A5" w:rsidRDefault="005C61A5"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5C61A5" w:rsidRPr="00B22337" w:rsidRDefault="001F10EE"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39938"/>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822AF"/>
    <w:rsid w:val="0009064A"/>
    <w:rsid w:val="000B6567"/>
    <w:rsid w:val="000E14E6"/>
    <w:rsid w:val="00132DF0"/>
    <w:rsid w:val="001502BD"/>
    <w:rsid w:val="00164FC0"/>
    <w:rsid w:val="001740BD"/>
    <w:rsid w:val="001B5B4A"/>
    <w:rsid w:val="001B7887"/>
    <w:rsid w:val="001B7E99"/>
    <w:rsid w:val="001F10EE"/>
    <w:rsid w:val="00215022"/>
    <w:rsid w:val="002715BD"/>
    <w:rsid w:val="002830C8"/>
    <w:rsid w:val="002F507C"/>
    <w:rsid w:val="00357D10"/>
    <w:rsid w:val="003755B4"/>
    <w:rsid w:val="003D3BEF"/>
    <w:rsid w:val="003E3959"/>
    <w:rsid w:val="0045378B"/>
    <w:rsid w:val="004B0C86"/>
    <w:rsid w:val="004F1517"/>
    <w:rsid w:val="004F7E56"/>
    <w:rsid w:val="00546587"/>
    <w:rsid w:val="00563691"/>
    <w:rsid w:val="00571FDE"/>
    <w:rsid w:val="005A7FAA"/>
    <w:rsid w:val="005B1A37"/>
    <w:rsid w:val="005C61A5"/>
    <w:rsid w:val="005C68F5"/>
    <w:rsid w:val="005D44A4"/>
    <w:rsid w:val="00660D60"/>
    <w:rsid w:val="0067535D"/>
    <w:rsid w:val="006B6BDB"/>
    <w:rsid w:val="006D77E8"/>
    <w:rsid w:val="00707E6F"/>
    <w:rsid w:val="00741D6B"/>
    <w:rsid w:val="007C618B"/>
    <w:rsid w:val="008257E0"/>
    <w:rsid w:val="008311A1"/>
    <w:rsid w:val="0087186B"/>
    <w:rsid w:val="0087524A"/>
    <w:rsid w:val="00897D98"/>
    <w:rsid w:val="008A2E67"/>
    <w:rsid w:val="008C2231"/>
    <w:rsid w:val="009D3365"/>
    <w:rsid w:val="009F7866"/>
    <w:rsid w:val="00A57037"/>
    <w:rsid w:val="00AC69EC"/>
    <w:rsid w:val="00AE5415"/>
    <w:rsid w:val="00BD3F65"/>
    <w:rsid w:val="00BD6588"/>
    <w:rsid w:val="00BE5A6A"/>
    <w:rsid w:val="00C030E6"/>
    <w:rsid w:val="00C65501"/>
    <w:rsid w:val="00C955B9"/>
    <w:rsid w:val="00D00145"/>
    <w:rsid w:val="00D82618"/>
    <w:rsid w:val="00DC4062"/>
    <w:rsid w:val="00E17E3E"/>
    <w:rsid w:val="00E60B2F"/>
    <w:rsid w:val="00EB2614"/>
    <w:rsid w:val="00ED542D"/>
    <w:rsid w:val="00F416CA"/>
    <w:rsid w:val="00FA34BF"/>
    <w:rsid w:val="00FC5536"/>
    <w:rsid w:val="00FE78E3"/>
    <w:rsid w:val="00FF6F7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character" w:styleId="Hipercze">
    <w:name w:val="Hyperlink"/>
    <w:basedOn w:val="Domylnaczcionkaakapitu"/>
    <w:semiHidden/>
    <w:unhideWhenUsed/>
    <w:rsid w:val="00FF6F77"/>
    <w:rPr>
      <w:color w:val="0000FF"/>
      <w:u w:val="single"/>
    </w:rPr>
  </w:style>
  <w:style w:type="paragraph" w:styleId="Tytu">
    <w:name w:val="Title"/>
    <w:basedOn w:val="Normalny"/>
    <w:link w:val="TytuZnak"/>
    <w:qFormat/>
    <w:rsid w:val="00FF6F77"/>
    <w:pPr>
      <w:spacing w:after="0" w:line="240" w:lineRule="auto"/>
      <w:jc w:val="center"/>
    </w:pPr>
    <w:rPr>
      <w:rFonts w:ascii="Tahoma" w:eastAsia="Times New Roman" w:hAnsi="Tahoma" w:cs="Times New Roman"/>
      <w:b/>
      <w:sz w:val="32"/>
      <w:szCs w:val="20"/>
      <w:lang w:eastAsia="pl-PL"/>
    </w:rPr>
  </w:style>
  <w:style w:type="character" w:customStyle="1" w:styleId="TytuZnak">
    <w:name w:val="Tytuł Znak"/>
    <w:basedOn w:val="Domylnaczcionkaakapitu"/>
    <w:link w:val="Tytu"/>
    <w:rsid w:val="00FF6F77"/>
    <w:rPr>
      <w:rFonts w:ascii="Tahoma" w:eastAsia="Times New Roman" w:hAnsi="Tahoma" w:cs="Times New Roman"/>
      <w:b/>
      <w:sz w:val="32"/>
      <w:szCs w:val="20"/>
      <w:lang w:eastAsia="pl-PL"/>
    </w:rPr>
  </w:style>
  <w:style w:type="character" w:styleId="Pogrubienie">
    <w:name w:val="Strong"/>
    <w:basedOn w:val="Domylnaczcionkaakapitu"/>
    <w:uiPriority w:val="22"/>
    <w:qFormat/>
    <w:rsid w:val="002715BD"/>
    <w:rPr>
      <w:b/>
      <w:bCs/>
    </w:rPr>
  </w:style>
  <w:style w:type="paragraph" w:styleId="Tekstdymka">
    <w:name w:val="Balloon Text"/>
    <w:basedOn w:val="Normalny"/>
    <w:link w:val="TekstdymkaZnak"/>
    <w:uiPriority w:val="99"/>
    <w:semiHidden/>
    <w:unhideWhenUsed/>
    <w:rsid w:val="002715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15BD"/>
    <w:rPr>
      <w:rFonts w:ascii="Tahoma" w:hAnsi="Tahoma" w:cs="Tahoma"/>
      <w:sz w:val="16"/>
      <w:szCs w:val="16"/>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2715B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2715BD"/>
    <w:rPr>
      <w:rFonts w:ascii="Times New Roman" w:eastAsia="Lucida Sans Unicode" w:hAnsi="Times New Roman" w:cs="Times New Roman"/>
      <w:kern w:val="1"/>
      <w:sz w:val="24"/>
      <w:szCs w:val="24"/>
      <w:lang w:eastAsia="ar-SA"/>
    </w:rPr>
  </w:style>
  <w:style w:type="paragraph" w:styleId="NormalnyWeb">
    <w:name w:val="Normal (Web)"/>
    <w:basedOn w:val="Normalny"/>
    <w:uiPriority w:val="99"/>
    <w:rsid w:val="00707E6F"/>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45602806">
      <w:bodyDiv w:val="1"/>
      <w:marLeft w:val="0"/>
      <w:marRight w:val="0"/>
      <w:marTop w:val="0"/>
      <w:marBottom w:val="0"/>
      <w:divBdr>
        <w:top w:val="none" w:sz="0" w:space="0" w:color="auto"/>
        <w:left w:val="none" w:sz="0" w:space="0" w:color="auto"/>
        <w:bottom w:val="none" w:sz="0" w:space="0" w:color="auto"/>
        <w:right w:val="none" w:sz="0" w:space="0" w:color="auto"/>
      </w:divBdr>
    </w:div>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479953371">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E7479-390D-46EF-AD6C-90BC319D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1881</Words>
  <Characters>11288</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25</cp:revision>
  <cp:lastPrinted>2022-04-05T08:34:00Z</cp:lastPrinted>
  <dcterms:created xsi:type="dcterms:W3CDTF">2021-12-14T09:08:00Z</dcterms:created>
  <dcterms:modified xsi:type="dcterms:W3CDTF">2022-04-05T08:46:00Z</dcterms:modified>
</cp:coreProperties>
</file>