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A24" w:rsidRDefault="00585A24" w:rsidP="00585A24">
      <w:pPr>
        <w:spacing w:after="0"/>
        <w:rPr>
          <w:b/>
        </w:rPr>
      </w:pPr>
      <w:r>
        <w:rPr>
          <w:b/>
        </w:rPr>
        <w:t xml:space="preserve">           RADA MIEJSKA </w:t>
      </w:r>
    </w:p>
    <w:p w:rsidR="00585A24" w:rsidRDefault="00585A24" w:rsidP="00585A24">
      <w:pPr>
        <w:spacing w:after="0"/>
      </w:pPr>
      <w:r>
        <w:rPr>
          <w:b/>
        </w:rPr>
        <w:t>Tomaszowa Mazowieckiego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7E74" w:rsidRPr="00206DC4" w:rsidRDefault="00007E74" w:rsidP="00EB5A66">
      <w:pPr>
        <w:spacing w:after="0" w:line="360" w:lineRule="auto"/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ZBIORCZA INFORMACJA</w:t>
      </w:r>
    </w:p>
    <w:p w:rsidR="00007E74" w:rsidRPr="00206DC4" w:rsidRDefault="00007E74" w:rsidP="00EB5A66">
      <w:pPr>
        <w:spacing w:after="0" w:line="360" w:lineRule="auto"/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O PETYCJACH ROZPATRZONYCH</w:t>
      </w:r>
    </w:p>
    <w:p w:rsidR="00007E74" w:rsidRDefault="00007E74" w:rsidP="00585A24">
      <w:pPr>
        <w:spacing w:after="0" w:line="360" w:lineRule="auto"/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PRZEZ RADĘ MIEJSKĄ TOMASZOWA MAZOWIECKIEGO W 20</w:t>
      </w:r>
      <w:r w:rsidR="002A77FA">
        <w:rPr>
          <w:b/>
          <w:sz w:val="24"/>
          <w:szCs w:val="24"/>
        </w:rPr>
        <w:t>2</w:t>
      </w:r>
      <w:r w:rsidR="00B33C7C">
        <w:rPr>
          <w:b/>
          <w:sz w:val="24"/>
          <w:szCs w:val="24"/>
        </w:rPr>
        <w:t>1</w:t>
      </w:r>
      <w:r w:rsidRPr="00206DC4">
        <w:rPr>
          <w:b/>
          <w:sz w:val="24"/>
          <w:szCs w:val="24"/>
        </w:rPr>
        <w:t xml:space="preserve"> ROKU</w:t>
      </w:r>
    </w:p>
    <w:p w:rsidR="00585A24" w:rsidRDefault="00585A24" w:rsidP="00585A24">
      <w:pPr>
        <w:spacing w:after="0"/>
        <w:jc w:val="both"/>
      </w:pPr>
    </w:p>
    <w:p w:rsidR="00503D97" w:rsidRDefault="00007E74" w:rsidP="00585A24">
      <w:pPr>
        <w:spacing w:after="0"/>
        <w:jc w:val="both"/>
      </w:pPr>
      <w:r>
        <w:tab/>
        <w:t>Zgodnie z art. 14 ustawy z dnia 11 lipca 2014 r. o petycjach (t.</w:t>
      </w:r>
      <w:r w:rsidR="009F1ACC">
        <w:t xml:space="preserve"> </w:t>
      </w:r>
      <w:r>
        <w:t>j. Dz. U. z 2018 r. poz. 870) informuję, iż w 20</w:t>
      </w:r>
      <w:r w:rsidR="00FE1547">
        <w:t>2</w:t>
      </w:r>
      <w:r w:rsidR="001D714E">
        <w:t>1</w:t>
      </w:r>
      <w:r>
        <w:t xml:space="preserve"> roku </w:t>
      </w:r>
      <w:r w:rsidR="00503D97">
        <w:t xml:space="preserve">do Rady </w:t>
      </w:r>
      <w:r>
        <w:t>Miejsk</w:t>
      </w:r>
      <w:r w:rsidR="00503D97">
        <w:t>iej</w:t>
      </w:r>
      <w:r>
        <w:t xml:space="preserve"> Tomaszowa Mazowieckiego </w:t>
      </w:r>
      <w:r w:rsidR="00503D97">
        <w:t>wpłynęł</w:t>
      </w:r>
      <w:r w:rsidR="005500E3">
        <w:t xml:space="preserve">o </w:t>
      </w:r>
      <w:r w:rsidR="00291017">
        <w:rPr>
          <w:b/>
        </w:rPr>
        <w:t>siedem</w:t>
      </w:r>
      <w:r w:rsidR="005500E3" w:rsidRPr="009F1ACC">
        <w:rPr>
          <w:b/>
        </w:rPr>
        <w:t xml:space="preserve"> </w:t>
      </w:r>
      <w:r w:rsidR="00503D97" w:rsidRPr="009F1ACC">
        <w:rPr>
          <w:b/>
        </w:rPr>
        <w:t>petycj</w:t>
      </w:r>
      <w:r w:rsidR="005500E3" w:rsidRPr="009F1ACC">
        <w:rPr>
          <w:b/>
        </w:rPr>
        <w:t>i</w:t>
      </w:r>
      <w:r w:rsidR="00FE1547">
        <w:t xml:space="preserve"> do rozpatrzenia</w:t>
      </w:r>
      <w:r w:rsidR="0088245F">
        <w:t xml:space="preserve">, </w:t>
      </w:r>
      <w:r w:rsidR="00EB5A66">
        <w:br/>
      </w:r>
      <w:r w:rsidR="0088245F">
        <w:t>a mianowicie:</w:t>
      </w:r>
    </w:p>
    <w:p w:rsidR="001D714E" w:rsidRDefault="00503D97" w:rsidP="00F91408">
      <w:pPr>
        <w:pStyle w:val="Akapitzlist"/>
        <w:numPr>
          <w:ilvl w:val="0"/>
          <w:numId w:val="1"/>
        </w:numPr>
        <w:jc w:val="both"/>
      </w:pPr>
      <w:bookmarkStart w:id="0" w:name="_Hlk97796990"/>
      <w:r>
        <w:t xml:space="preserve">Petycja </w:t>
      </w:r>
      <w:r w:rsidR="001D714E">
        <w:t xml:space="preserve">z dnia 5 stycznia 2021 roku </w:t>
      </w:r>
      <w:r w:rsidR="00291017">
        <w:t xml:space="preserve">(wpływ do BRM w dniu 29 stycznia 2021 r.) </w:t>
      </w:r>
      <w:r w:rsidR="006A3504">
        <w:t xml:space="preserve">złożona przez </w:t>
      </w:r>
      <w:r w:rsidR="001D714E">
        <w:t xml:space="preserve">Stowarzyszenie Polska Wolna od GMO. Przedmiotowa petycja dotyczyła organizacji szczepień przeciwko </w:t>
      </w:r>
      <w:proofErr w:type="spellStart"/>
      <w:r w:rsidR="001D714E">
        <w:t>Covid</w:t>
      </w:r>
      <w:proofErr w:type="spellEnd"/>
      <w:r w:rsidR="001D714E">
        <w:t xml:space="preserve"> – 19. W odpowiedzi na petycję, pismem z dnia 29 kwietnia 2021 roku, </w:t>
      </w:r>
      <w:r w:rsidR="00291017">
        <w:br/>
      </w:r>
      <w:r w:rsidR="001D714E">
        <w:t xml:space="preserve">znak: BRM.152.1.2021, Przewodniczący Rady Miejskiej poinformował wnioskodawcę </w:t>
      </w:r>
      <w:r w:rsidR="00C7438A">
        <w:br/>
      </w:r>
      <w:r w:rsidR="001D714E">
        <w:t xml:space="preserve">o rozpatrzeniu petycji na sesji Rady Miejskiej w dniu 29 kwietnia 2021 roku w drodze podjętej </w:t>
      </w:r>
      <w:r w:rsidR="001D714E" w:rsidRPr="00291017">
        <w:rPr>
          <w:i/>
        </w:rPr>
        <w:t>uchwały nr XLI</w:t>
      </w:r>
      <w:r w:rsidR="00C71EF2" w:rsidRPr="00291017">
        <w:rPr>
          <w:i/>
        </w:rPr>
        <w:t>V</w:t>
      </w:r>
      <w:r w:rsidR="001D714E" w:rsidRPr="00291017">
        <w:rPr>
          <w:i/>
        </w:rPr>
        <w:t>/3</w:t>
      </w:r>
      <w:r w:rsidR="00C71EF2" w:rsidRPr="00291017">
        <w:rPr>
          <w:i/>
        </w:rPr>
        <w:t>25</w:t>
      </w:r>
      <w:r w:rsidR="001D714E" w:rsidRPr="00291017">
        <w:rPr>
          <w:i/>
        </w:rPr>
        <w:t>/2021</w:t>
      </w:r>
      <w:r w:rsidR="001D714E">
        <w:t xml:space="preserve"> </w:t>
      </w:r>
      <w:r w:rsidR="001D714E" w:rsidRPr="00291017">
        <w:rPr>
          <w:i/>
        </w:rPr>
        <w:t>w sprawie rozpatrzenia petycji</w:t>
      </w:r>
      <w:r w:rsidR="001D714E">
        <w:t xml:space="preserve">, nie uwzględniając </w:t>
      </w:r>
      <w:r w:rsidR="00C71EF2">
        <w:t>przedmiotowej petycji</w:t>
      </w:r>
      <w:r w:rsidR="001D714E">
        <w:t xml:space="preserve">.     </w:t>
      </w:r>
    </w:p>
    <w:p w:rsidR="00D238CD" w:rsidRDefault="00F46C37" w:rsidP="00F91408">
      <w:pPr>
        <w:pStyle w:val="Akapitzlist"/>
        <w:numPr>
          <w:ilvl w:val="0"/>
          <w:numId w:val="1"/>
        </w:numPr>
        <w:jc w:val="both"/>
      </w:pPr>
      <w:r>
        <w:t xml:space="preserve">Petycja z dnia 24 lutego 2021 roku </w:t>
      </w:r>
      <w:r w:rsidR="00291017">
        <w:t xml:space="preserve">(wpływ do BRM w dniu 25 lutego 2021 r.) </w:t>
      </w:r>
      <w:r>
        <w:t xml:space="preserve">złożona przez Panią </w:t>
      </w:r>
      <w:r w:rsidR="00C57ADA">
        <w:t xml:space="preserve">Teresę Garland ze Społecznego Komitetu Konstytucyjnego Tymczasowej Rady Stanu Narodu Polskiego. Przedmiotowa petycja dotyczyła wyrażenia opinii przez Radę Miejską </w:t>
      </w:r>
      <w:r w:rsidR="00291017">
        <w:br/>
      </w:r>
      <w:r w:rsidR="00C57ADA">
        <w:t xml:space="preserve">w sprawie przeprowadzenia bezpośredniego Referendum Ludowego w celu dokonania przez obywateli polskich akceptacji jako Aktów Woli Narodu: Nowego Kodeksu Wyborczego oraz Nowego Ustroju Prezydencko – Ludowego dla Polski. W odpowiedzi na petycję, pismem z dnia </w:t>
      </w:r>
      <w:r w:rsidR="00EB5A66">
        <w:br/>
      </w:r>
      <w:r w:rsidR="00C57ADA">
        <w:t xml:space="preserve">7 maja 2021 roku, znak: BRM.152.2.2021, Przewodniczący Rady Miejskiej poinformował wnioskodawcę o podjęciu na sesji w dniu 29 kwietnia 2021 roku </w:t>
      </w:r>
      <w:r w:rsidR="00C57ADA" w:rsidRPr="00291017">
        <w:rPr>
          <w:i/>
        </w:rPr>
        <w:t xml:space="preserve">uchwały nr XLIV/326/2021 </w:t>
      </w:r>
      <w:r w:rsidR="00291017" w:rsidRPr="00291017">
        <w:rPr>
          <w:i/>
        </w:rPr>
        <w:br/>
      </w:r>
      <w:r w:rsidR="00C57ADA" w:rsidRPr="00291017">
        <w:rPr>
          <w:i/>
        </w:rPr>
        <w:t xml:space="preserve">w sprawie </w:t>
      </w:r>
      <w:r w:rsidR="00927657" w:rsidRPr="00291017">
        <w:rPr>
          <w:i/>
        </w:rPr>
        <w:t>przekazania petycji</w:t>
      </w:r>
      <w:r w:rsidR="00927657">
        <w:t xml:space="preserve"> </w:t>
      </w:r>
      <w:r w:rsidR="00E47CDE">
        <w:t xml:space="preserve">do podmiotu właściwego </w:t>
      </w:r>
      <w:r w:rsidR="00927657">
        <w:t xml:space="preserve">do rozpatrzenia </w:t>
      </w:r>
      <w:r w:rsidR="00E47CDE">
        <w:t>przedmiotowej petycji</w:t>
      </w:r>
      <w:r w:rsidR="00D238CD">
        <w:t>.</w:t>
      </w:r>
    </w:p>
    <w:p w:rsidR="008F0E1C" w:rsidRDefault="00D14525" w:rsidP="008F0E1C">
      <w:pPr>
        <w:pStyle w:val="Akapitzlist"/>
        <w:numPr>
          <w:ilvl w:val="0"/>
          <w:numId w:val="1"/>
        </w:numPr>
        <w:jc w:val="both"/>
      </w:pPr>
      <w:r>
        <w:t xml:space="preserve">Petycja </w:t>
      </w:r>
      <w:r w:rsidR="00FC552E">
        <w:t>z dnia 27 kwietnia 2021 roku złożona przez Zarząd Rodzinnego Ogrodu Działkowego „Malwa”</w:t>
      </w:r>
      <w:r w:rsidR="00442960">
        <w:t xml:space="preserve"> w Tomaszowie Mazowieckim. </w:t>
      </w:r>
      <w:r w:rsidR="00FC552E">
        <w:t xml:space="preserve">Przedmiotowa petycja dotyczyła odstąpienia </w:t>
      </w:r>
      <w:r w:rsidR="00EB5A66">
        <w:br/>
      </w:r>
      <w:r w:rsidR="00FC552E">
        <w:t>od przekształcenia terenów zielonych na przemysłowe w opracowywanym Planie Zagospodarowania Przestrzennego Miasta Tomaszowa Mazowieckiego.</w:t>
      </w:r>
      <w:r w:rsidR="00EF5BD8">
        <w:t xml:space="preserve"> </w:t>
      </w:r>
      <w:r w:rsidR="008F0E1C">
        <w:t xml:space="preserve">W odpowiedzi na petycję, pismem z dnia 1 czerwca 2021 roku, znak: BRM.152.3.2021, Przewodniczący Rady Miejskiej poinformował wnioskodawcę o podjęciu na sesji w dniu 27 maja 2021 roku </w:t>
      </w:r>
      <w:r w:rsidR="008F0E1C" w:rsidRPr="00EB5A66">
        <w:rPr>
          <w:i/>
        </w:rPr>
        <w:t xml:space="preserve">uchwały </w:t>
      </w:r>
      <w:r w:rsidR="00EB5A66">
        <w:rPr>
          <w:i/>
        </w:rPr>
        <w:br/>
      </w:r>
      <w:r w:rsidR="008F0E1C" w:rsidRPr="00EB5A66">
        <w:rPr>
          <w:i/>
        </w:rPr>
        <w:t xml:space="preserve">nr XLIV/332/2021 </w:t>
      </w:r>
      <w:r w:rsidR="008F0E1C">
        <w:t xml:space="preserve">w sprawie przekazania petycji do </w:t>
      </w:r>
      <w:r w:rsidR="00CD701A">
        <w:t xml:space="preserve">Prezydenta Miasta jako </w:t>
      </w:r>
      <w:r w:rsidR="008F0E1C">
        <w:t xml:space="preserve">podmiotu właściwego do </w:t>
      </w:r>
      <w:r w:rsidR="00442960">
        <w:t xml:space="preserve">jej </w:t>
      </w:r>
      <w:r w:rsidR="008F0E1C">
        <w:t>rozpatrzenia.</w:t>
      </w:r>
    </w:p>
    <w:p w:rsidR="00DD0F93" w:rsidRDefault="00DD0F93" w:rsidP="00DD0F93">
      <w:pPr>
        <w:pStyle w:val="Akapitzlist"/>
        <w:numPr>
          <w:ilvl w:val="0"/>
          <w:numId w:val="1"/>
        </w:numPr>
        <w:jc w:val="both"/>
      </w:pPr>
      <w:r>
        <w:t>Petycja z dnia 6 maja 2021 roku złożona przez Stowarzyszenie Polska Wolna od GMO. Petycja dotyczyła podjęcia uchwały w sprawie rzetelnej informacji związanej z akcją sczepień przeciwko C</w:t>
      </w:r>
      <w:r w:rsidR="00EB5A66">
        <w:t>OVID</w:t>
      </w:r>
      <w:r>
        <w:t xml:space="preserve">–19. W odpowiedzi na petycję, pismem z dnia 28 czerwca 2021 roku, znak: BRM.152.4.2021, Przewodniczący Rady Miejskiej poinformował wnioskodawców o rozpatrzeniu petycji na sesji Rady Miejskiej w dniu 24 czerwca 2021 roku w drodze podjętej </w:t>
      </w:r>
      <w:r w:rsidRPr="00EB5A66">
        <w:rPr>
          <w:i/>
        </w:rPr>
        <w:t>uchwały nr XLVII/343/2021 w sprawie rozpatrzenia petycji</w:t>
      </w:r>
      <w:r>
        <w:t xml:space="preserve">, nie uwzględniając przedmiotowej petycji.     </w:t>
      </w:r>
    </w:p>
    <w:p w:rsidR="005500E3" w:rsidRDefault="00B47E4D" w:rsidP="005500E3">
      <w:pPr>
        <w:pStyle w:val="Akapitzlist"/>
        <w:numPr>
          <w:ilvl w:val="0"/>
          <w:numId w:val="1"/>
        </w:numPr>
        <w:jc w:val="both"/>
      </w:pPr>
      <w:r>
        <w:t xml:space="preserve">Petycja z dnia 7 maja 2021 roku złożona przez Panią </w:t>
      </w:r>
      <w:r w:rsidR="00C7438A">
        <w:t>XXXXX</w:t>
      </w:r>
      <w:r>
        <w:t xml:space="preserve"> </w:t>
      </w:r>
      <w:r w:rsidR="00C7438A">
        <w:t>XXXXXXX</w:t>
      </w:r>
      <w:r>
        <w:t xml:space="preserve"> z Łodzi. Przedmiotowa petycja dotyczyła przyznania ulgi na przejazdy </w:t>
      </w:r>
      <w:r w:rsidR="005500E3">
        <w:t xml:space="preserve">komunikacją miejską osobom z niepełnosprawnością. </w:t>
      </w:r>
      <w:r w:rsidR="00EB5A66">
        <w:br/>
      </w:r>
      <w:r w:rsidR="005500E3">
        <w:t xml:space="preserve">W odpowiedzi na petycję, pismem z dnia 28 czerwca 2021 roku, znak: BRM.152.5.2021, Przewodniczący Rady Miejskiej poinformował wnioskodawcę o rozpatrzeniu petycji na sesji Rady Miejskiej w dniu 24 czerwca 2021 roku w drodze podjętej </w:t>
      </w:r>
      <w:r w:rsidR="005500E3" w:rsidRPr="00EB5A66">
        <w:rPr>
          <w:i/>
        </w:rPr>
        <w:t>uchwały nr XLVII/345/2021 w sprawie rozpatrzenia petycji</w:t>
      </w:r>
      <w:r w:rsidR="005500E3">
        <w:t xml:space="preserve">, nie uwzględniając przedmiotowej petycji.     </w:t>
      </w:r>
    </w:p>
    <w:p w:rsidR="005500E3" w:rsidRDefault="005500E3" w:rsidP="005500E3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Petycja z dnia 12 maja 2021 roku złożona przez Pana </w:t>
      </w:r>
      <w:r w:rsidR="00C7438A">
        <w:t>XXXXXXX</w:t>
      </w:r>
      <w:r>
        <w:t xml:space="preserve"> </w:t>
      </w:r>
      <w:r w:rsidR="00C7438A">
        <w:t>XXXXXXXX</w:t>
      </w:r>
      <w:bookmarkStart w:id="1" w:name="_GoBack"/>
      <w:bookmarkEnd w:id="1"/>
      <w:r w:rsidR="00C7438A">
        <w:t xml:space="preserve"> </w:t>
      </w:r>
      <w:r>
        <w:t xml:space="preserve">z Łodzi. Przedmiotowa petycja dotyczyła przyznania ulgi na przejazdy komunikacją miejską osobom </w:t>
      </w:r>
      <w:r w:rsidR="00EB5A66">
        <w:br/>
      </w:r>
      <w:r>
        <w:t xml:space="preserve">z niepełnosprawnością. W odpowiedzi na petycję, pismem z dnia 28 czerwca 2021 roku, </w:t>
      </w:r>
      <w:r>
        <w:br/>
        <w:t xml:space="preserve">znak: BRM.152.6.2021, Przewodniczący Rady Miejskiej poinformował wnioskodawcę </w:t>
      </w:r>
      <w:r>
        <w:br/>
        <w:t xml:space="preserve">o rozpatrzeniu petycji na sesji Rady Miejskiej w dniu 24 czerwca 2021 roku w drodze podjętej </w:t>
      </w:r>
      <w:r w:rsidRPr="00EB5A66">
        <w:rPr>
          <w:i/>
        </w:rPr>
        <w:t>uchwały nr XLVII/344/2021 w sprawie rozpatrzenia petycji</w:t>
      </w:r>
      <w:r>
        <w:t xml:space="preserve">, nie uwzględniając przedmiotowej petycji.     </w:t>
      </w:r>
      <w:bookmarkEnd w:id="0"/>
    </w:p>
    <w:p w:rsidR="00291017" w:rsidRDefault="00291017" w:rsidP="00291017">
      <w:pPr>
        <w:pStyle w:val="Akapitzlist"/>
        <w:numPr>
          <w:ilvl w:val="0"/>
          <w:numId w:val="1"/>
        </w:numPr>
        <w:jc w:val="both"/>
      </w:pPr>
      <w:r>
        <w:t xml:space="preserve">Petycja złożona Fundację im. Nikoli Tesli z siedzibą w Białymstoku w dniu 21 grudnia 2021 roku. Przedmiotowa petycja dotyczyła podjęcia uchwały w sprawie wprowadzonych obostrzeń sanitarnych w czasie epidemii COVID-19. W odpowiedzi na petycję, pismem z dnia 2 marca 2022 roku, znak: BRM.152.7.2021, Przewodniczący Rady Miejskiej poinformował wnioskodawców </w:t>
      </w:r>
      <w:r w:rsidR="00EB5A66">
        <w:br/>
      </w:r>
      <w:r>
        <w:t xml:space="preserve">o rozpatrzeniu petycji na sesji Rady Miejskiej w dniu 24 lutego 2022 roku w drodze podjętej </w:t>
      </w:r>
      <w:r w:rsidRPr="00EB5A66">
        <w:rPr>
          <w:i/>
        </w:rPr>
        <w:t>uchwały nr LV/428/2022 w sprawie rozpatrzenia petycji</w:t>
      </w:r>
      <w:r>
        <w:t xml:space="preserve">, nie uwzględniając przedmiotowej petycji.     </w:t>
      </w:r>
    </w:p>
    <w:p w:rsidR="00291017" w:rsidRDefault="00291017" w:rsidP="00291017">
      <w:pPr>
        <w:pStyle w:val="Akapitzlist"/>
        <w:jc w:val="both"/>
      </w:pPr>
    </w:p>
    <w:p w:rsidR="00CC1439" w:rsidRPr="007758CD" w:rsidRDefault="00CC1439" w:rsidP="00CC1439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Przewodniczący Rady Miejskiej </w:t>
      </w:r>
    </w:p>
    <w:p w:rsidR="00CC1439" w:rsidRPr="007758CD" w:rsidRDefault="00CC1439" w:rsidP="00CC1439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   Tomaszowa Mazowieckiego </w:t>
      </w:r>
    </w:p>
    <w:p w:rsidR="00CC1439" w:rsidRDefault="00CC1439" w:rsidP="00CC1439">
      <w:pPr>
        <w:spacing w:after="0"/>
        <w:ind w:left="5664"/>
        <w:jc w:val="both"/>
      </w:pPr>
      <w:r w:rsidRPr="007758CD">
        <w:rPr>
          <w:b/>
        </w:rPr>
        <w:t xml:space="preserve">            Krzysztof Kuchta </w:t>
      </w:r>
    </w:p>
    <w:p w:rsidR="00CC1439" w:rsidRDefault="00CC1439" w:rsidP="00291017">
      <w:pPr>
        <w:pStyle w:val="Akapitzlist"/>
        <w:jc w:val="both"/>
      </w:pPr>
    </w:p>
    <w:sectPr w:rsidR="00CC1439" w:rsidSect="00EB5A66">
      <w:footerReference w:type="default" r:id="rId7"/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6AA" w:rsidRDefault="004926AA" w:rsidP="00291017">
      <w:pPr>
        <w:spacing w:after="0" w:line="240" w:lineRule="auto"/>
      </w:pPr>
      <w:r>
        <w:separator/>
      </w:r>
    </w:p>
  </w:endnote>
  <w:endnote w:type="continuationSeparator" w:id="0">
    <w:p w:rsidR="004926AA" w:rsidRDefault="004926AA" w:rsidP="0029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6507007"/>
      <w:docPartObj>
        <w:docPartGallery w:val="Page Numbers (Bottom of Page)"/>
        <w:docPartUnique/>
      </w:docPartObj>
    </w:sdtPr>
    <w:sdtEndPr/>
    <w:sdtContent>
      <w:p w:rsidR="00291017" w:rsidRDefault="002910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91017" w:rsidRDefault="00291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6AA" w:rsidRDefault="004926AA" w:rsidP="00291017">
      <w:pPr>
        <w:spacing w:after="0" w:line="240" w:lineRule="auto"/>
      </w:pPr>
      <w:r>
        <w:separator/>
      </w:r>
    </w:p>
  </w:footnote>
  <w:footnote w:type="continuationSeparator" w:id="0">
    <w:p w:rsidR="004926AA" w:rsidRDefault="004926AA" w:rsidP="00291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02990"/>
    <w:multiLevelType w:val="hybridMultilevel"/>
    <w:tmpl w:val="9B3A8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74"/>
    <w:rsid w:val="00007E74"/>
    <w:rsid w:val="00036473"/>
    <w:rsid w:val="0008503D"/>
    <w:rsid w:val="000C68F1"/>
    <w:rsid w:val="00105754"/>
    <w:rsid w:val="00167253"/>
    <w:rsid w:val="001D714E"/>
    <w:rsid w:val="00206DC4"/>
    <w:rsid w:val="00223465"/>
    <w:rsid w:val="00291017"/>
    <w:rsid w:val="002A77FA"/>
    <w:rsid w:val="00343616"/>
    <w:rsid w:val="00442960"/>
    <w:rsid w:val="00460D7A"/>
    <w:rsid w:val="004926AA"/>
    <w:rsid w:val="004A0FFD"/>
    <w:rsid w:val="00503D97"/>
    <w:rsid w:val="005473AA"/>
    <w:rsid w:val="005500E3"/>
    <w:rsid w:val="00585A24"/>
    <w:rsid w:val="005C1F74"/>
    <w:rsid w:val="006A3504"/>
    <w:rsid w:val="006A502B"/>
    <w:rsid w:val="006E350B"/>
    <w:rsid w:val="006F19BC"/>
    <w:rsid w:val="007F0B24"/>
    <w:rsid w:val="0088245F"/>
    <w:rsid w:val="008D2420"/>
    <w:rsid w:val="008F0E1C"/>
    <w:rsid w:val="0092342C"/>
    <w:rsid w:val="00927657"/>
    <w:rsid w:val="009408FB"/>
    <w:rsid w:val="009F1ACC"/>
    <w:rsid w:val="00A44111"/>
    <w:rsid w:val="00A501E2"/>
    <w:rsid w:val="00A63E4D"/>
    <w:rsid w:val="00A760C5"/>
    <w:rsid w:val="00B20309"/>
    <w:rsid w:val="00B33C7C"/>
    <w:rsid w:val="00B47E4D"/>
    <w:rsid w:val="00B80BB7"/>
    <w:rsid w:val="00BB37F9"/>
    <w:rsid w:val="00C57ADA"/>
    <w:rsid w:val="00C71EF2"/>
    <w:rsid w:val="00C7438A"/>
    <w:rsid w:val="00CA36E1"/>
    <w:rsid w:val="00CC1439"/>
    <w:rsid w:val="00CD701A"/>
    <w:rsid w:val="00D039F9"/>
    <w:rsid w:val="00D14525"/>
    <w:rsid w:val="00D238CD"/>
    <w:rsid w:val="00D73DA5"/>
    <w:rsid w:val="00DD08AC"/>
    <w:rsid w:val="00DD0F93"/>
    <w:rsid w:val="00E41CFD"/>
    <w:rsid w:val="00E47CDE"/>
    <w:rsid w:val="00EB5A66"/>
    <w:rsid w:val="00ED0906"/>
    <w:rsid w:val="00EF5BD8"/>
    <w:rsid w:val="00F140E7"/>
    <w:rsid w:val="00F46C37"/>
    <w:rsid w:val="00F91408"/>
    <w:rsid w:val="00FC552E"/>
    <w:rsid w:val="00FC6528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13A1"/>
  <w15:docId w15:val="{F9C0DC1E-390F-4A10-8C9C-D4A5E3F3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D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017"/>
  </w:style>
  <w:style w:type="paragraph" w:styleId="Stopka">
    <w:name w:val="footer"/>
    <w:basedOn w:val="Normalny"/>
    <w:link w:val="StopkaZnak"/>
    <w:uiPriority w:val="99"/>
    <w:unhideWhenUsed/>
    <w:rsid w:val="0029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bsmejda</dc:creator>
  <cp:lastModifiedBy>Edyta Wieteska</cp:lastModifiedBy>
  <cp:revision>13</cp:revision>
  <cp:lastPrinted>2022-03-11T09:31:00Z</cp:lastPrinted>
  <dcterms:created xsi:type="dcterms:W3CDTF">2022-03-10T09:21:00Z</dcterms:created>
  <dcterms:modified xsi:type="dcterms:W3CDTF">2022-03-14T06:47:00Z</dcterms:modified>
</cp:coreProperties>
</file>