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785" w:rsidRDefault="008F778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</w:rPr>
      </w:pPr>
    </w:p>
    <w:p w:rsidR="002A01A5" w:rsidRPr="002A01A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</w:rPr>
      </w:pPr>
      <w:r w:rsidRPr="002A01A5">
        <w:rPr>
          <w:rFonts w:ascii="Cambria" w:hAnsi="Cambria" w:cs="Tahoma"/>
          <w:b/>
          <w:sz w:val="36"/>
          <w:szCs w:val="36"/>
        </w:rPr>
        <w:t>Oświadczenie podmiotu udostępniającego zasoby</w:t>
      </w:r>
    </w:p>
    <w:p w:rsidR="002A01A5" w:rsidRPr="002A01A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ind w:left="1418" w:hanging="713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SKŁADANE NA PODSTAWIE ART. 125 UST. 5 USTAWY - PRAWO ZAMÓWIEŃ PUBLICZNYCH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 xml:space="preserve">W POSTĘPOWANIU O UDZIELENIE ZAMÓWIENIA PUBLICZNEGO PROWADZONEGO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PRZEZ GMINĘ MIASTO TOMASZÓW MAZOWIECKI</w:t>
      </w:r>
    </w:p>
    <w:p w:rsidR="002A01A5" w:rsidRPr="002A01A5" w:rsidRDefault="002A01A5" w:rsidP="002A01A5">
      <w:pPr>
        <w:autoSpaceDE w:val="0"/>
        <w:spacing w:after="0" w:line="240" w:lineRule="auto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POTWIERDZAJĄCE, ŻE PODMIOT UDOSTĘPNIAJĄCY ZASOBY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 xml:space="preserve">spełnia warunki udziału w postępowaniu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>i nie podlega wykluczeniu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0"/>
          <w:szCs w:val="20"/>
        </w:rPr>
      </w:pPr>
    </w:p>
    <w:p w:rsidR="002A01A5" w:rsidRDefault="002A01A5" w:rsidP="002A01A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6212CE" w:rsidRDefault="002A01A5" w:rsidP="008F778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8F7785">
        <w:rPr>
          <w:rFonts w:ascii="Cambria" w:eastAsia="Bookman Old Style" w:hAnsi="Cambria" w:cs="Tahoma"/>
          <w:sz w:val="20"/>
          <w:szCs w:val="20"/>
        </w:rPr>
        <w:t xml:space="preserve">Jako podmiot udostępniający zasoby w postępowaniu o udzielenie zamówienia publicznego prowadzonego w trybie podstawowym, którego przedmiotem jest: </w:t>
      </w:r>
      <w:r w:rsidR="006212CE" w:rsidRPr="00140E69">
        <w:rPr>
          <w:rFonts w:ascii="Cambria" w:hAnsi="Cambria" w:cs="Arial"/>
          <w:b/>
          <w:color w:val="0070C0"/>
          <w:sz w:val="20"/>
          <w:szCs w:val="20"/>
        </w:rPr>
        <w:t>Opracowanie dokumentu pn. „Standardy komunikacji i partycypacji społecznej dla miasta Tomaszowa Mazowieckiego” oraz jego ewaluacja</w:t>
      </w:r>
      <w:r w:rsidR="006212CE">
        <w:rPr>
          <w:rFonts w:ascii="Cambria" w:hAnsi="Cambria" w:cs="Arial"/>
          <w:b/>
          <w:color w:val="0070C0"/>
          <w:sz w:val="20"/>
          <w:szCs w:val="20"/>
        </w:rPr>
        <w:t>.</w:t>
      </w:r>
    </w:p>
    <w:p w:rsidR="006212CE" w:rsidRDefault="006212CE" w:rsidP="008F778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8F7785" w:rsidRDefault="008F7785" w:rsidP="002A01A5">
      <w:pPr>
        <w:shd w:val="clear" w:color="auto" w:fill="FFFFFF"/>
        <w:spacing w:after="0" w:line="240" w:lineRule="auto"/>
        <w:jc w:val="both"/>
        <w:rPr>
          <w:rFonts w:ascii="Cambria" w:hAnsi="Cambria"/>
          <w:b/>
          <w:color w:val="0070C0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2A01A5">
        <w:rPr>
          <w:rFonts w:ascii="Cambria" w:eastAsia="Bookman Old Style" w:hAnsi="Cambria" w:cs="Tahoma"/>
          <w:b/>
          <w:sz w:val="20"/>
          <w:szCs w:val="20"/>
        </w:rPr>
        <w:t xml:space="preserve">w imieniu podmiotu udostępniającego zasoby - </w:t>
      </w:r>
      <w:r w:rsidRPr="002A01A5">
        <w:rPr>
          <w:rFonts w:ascii="Cambria" w:eastAsia="Bookman Old Style" w:hAnsi="Cambria" w:cs="Tahoma"/>
          <w:i/>
          <w:sz w:val="20"/>
          <w:szCs w:val="20"/>
          <w:u w:val="single"/>
        </w:rPr>
        <w:t>(wskazać dane podmiotu)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oświadczam, 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spełniamy</w:t>
      </w:r>
      <w:r w:rsidRPr="002A01A5">
        <w:rPr>
          <w:rFonts w:ascii="Cambria" w:hAnsi="Cambria" w:cs="Tahoma"/>
          <w:sz w:val="20"/>
          <w:szCs w:val="20"/>
        </w:rPr>
        <w:t xml:space="preserve"> warunki udziału w postępowaniu </w:t>
      </w:r>
      <w:r w:rsidRPr="002A01A5">
        <w:rPr>
          <w:rFonts w:ascii="Cambria" w:hAnsi="Cambria"/>
          <w:sz w:val="20"/>
          <w:szCs w:val="20"/>
        </w:rPr>
        <w:t>w zakresie, w jakim wykonawca powołuje                            się na zasoby podmiotu,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 - oraz, 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nie podlegamy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 w:cs="Tahoma"/>
          <w:b/>
          <w:sz w:val="20"/>
          <w:szCs w:val="20"/>
        </w:rPr>
        <w:t>wykluczeniu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/>
          <w:sz w:val="20"/>
          <w:szCs w:val="20"/>
        </w:rPr>
        <w:t>w zakresie wskazanym przez zamawiającego w SWZ.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center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2A01A5" w:rsidRPr="002A01A5" w:rsidRDefault="002A01A5" w:rsidP="002A01A5">
      <w:pPr>
        <w:autoSpaceDE w:val="0"/>
        <w:spacing w:after="0" w:line="240" w:lineRule="auto"/>
        <w:jc w:val="center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center"/>
        <w:rPr>
          <w:rFonts w:ascii="Cambria" w:hAnsi="Cambria" w:cs="Tahoma"/>
          <w:sz w:val="20"/>
          <w:szCs w:val="20"/>
        </w:rPr>
      </w:pPr>
    </w:p>
    <w:p w:rsidR="008F7785" w:rsidRDefault="008F7785" w:rsidP="002A01A5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>Oświadczenie podpisuje</w:t>
      </w:r>
      <w:r w:rsidR="008F7785" w:rsidRPr="008F7785">
        <w:rPr>
          <w:rFonts w:ascii="Cambria" w:hAnsi="Cambria" w:cs="Tahoma"/>
          <w:sz w:val="16"/>
          <w:szCs w:val="16"/>
        </w:rPr>
        <w:t xml:space="preserve"> (w formie wskazanej w specyfikacji) </w:t>
      </w:r>
      <w:r w:rsidRPr="008F7785">
        <w:rPr>
          <w:rFonts w:ascii="Cambria" w:hAnsi="Cambria" w:cs="Tahoma"/>
          <w:sz w:val="16"/>
          <w:szCs w:val="16"/>
        </w:rPr>
        <w:t xml:space="preserve"> osoba uprawniona </w:t>
      </w: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do reprezentacji </w:t>
      </w:r>
      <w:r w:rsidRPr="008F7785">
        <w:rPr>
          <w:rFonts w:ascii="Cambria" w:hAnsi="Cambria" w:cs="Tahoma"/>
          <w:b/>
          <w:sz w:val="16"/>
          <w:szCs w:val="16"/>
          <w:u w:val="single"/>
        </w:rPr>
        <w:t>podmiotu udostępniającego zasób</w:t>
      </w:r>
    </w:p>
    <w:p w:rsidR="005C61A5" w:rsidRPr="008F7785" w:rsidRDefault="005C61A5" w:rsidP="002A01A5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sectPr w:rsidR="005C61A5" w:rsidRPr="008F778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E8B" w:rsidRDefault="008E0E8B" w:rsidP="005C61A5">
      <w:pPr>
        <w:spacing w:after="0" w:line="240" w:lineRule="auto"/>
      </w:pPr>
      <w:r>
        <w:separator/>
      </w:r>
    </w:p>
  </w:endnote>
  <w:endnote w:type="continuationSeparator" w:id="1">
    <w:p w:rsidR="008E0E8B" w:rsidRDefault="008E0E8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3645DE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3645DE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E8B" w:rsidRDefault="008E0E8B" w:rsidP="005C61A5">
      <w:pPr>
        <w:spacing w:after="0" w:line="240" w:lineRule="auto"/>
      </w:pPr>
      <w:r>
        <w:separator/>
      </w:r>
    </w:p>
  </w:footnote>
  <w:footnote w:type="continuationSeparator" w:id="1">
    <w:p w:rsidR="008E0E8B" w:rsidRDefault="008E0E8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3645D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3645DE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3645DE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741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5014"/>
    <w:rsid w:val="0009064A"/>
    <w:rsid w:val="001B7887"/>
    <w:rsid w:val="001C2788"/>
    <w:rsid w:val="002A01A5"/>
    <w:rsid w:val="003645DE"/>
    <w:rsid w:val="005A1ECE"/>
    <w:rsid w:val="005C61A5"/>
    <w:rsid w:val="006212CE"/>
    <w:rsid w:val="00660D60"/>
    <w:rsid w:val="006D17B7"/>
    <w:rsid w:val="00723CC9"/>
    <w:rsid w:val="007A675A"/>
    <w:rsid w:val="007C2D63"/>
    <w:rsid w:val="0081730B"/>
    <w:rsid w:val="0087186B"/>
    <w:rsid w:val="008E0E8B"/>
    <w:rsid w:val="008F7785"/>
    <w:rsid w:val="009C156B"/>
    <w:rsid w:val="009D3365"/>
    <w:rsid w:val="00C030E6"/>
    <w:rsid w:val="00CC48A9"/>
    <w:rsid w:val="00CE3837"/>
    <w:rsid w:val="00D6789F"/>
    <w:rsid w:val="00EC3A0D"/>
    <w:rsid w:val="00F17F97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11</cp:revision>
  <dcterms:created xsi:type="dcterms:W3CDTF">2021-12-14T09:08:00Z</dcterms:created>
  <dcterms:modified xsi:type="dcterms:W3CDTF">2022-01-26T09:26:00Z</dcterms:modified>
</cp:coreProperties>
</file>