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9E6E51" w14:paraId="372604B5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64E60F2" w14:textId="77777777" w:rsidR="00A77B3E" w:rsidRDefault="0008547D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37EA1894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2ABDB890" w14:textId="77777777" w:rsidR="00A77B3E" w:rsidRDefault="0008547D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8 lutego 2022 r.</w:t>
            </w:r>
          </w:p>
          <w:p w14:paraId="4B5E3B23" w14:textId="77777777" w:rsidR="00A77B3E" w:rsidRDefault="0008547D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790F8AD9" w14:textId="77777777" w:rsidR="00A77B3E" w:rsidRDefault="00A77B3E">
            <w:pPr>
              <w:ind w:left="5669"/>
              <w:rPr>
                <w:sz w:val="20"/>
              </w:rPr>
            </w:pPr>
          </w:p>
          <w:p w14:paraId="644E9E91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488F5A09" w14:textId="77777777" w:rsidR="00A77B3E" w:rsidRDefault="00A77B3E"/>
    <w:p w14:paraId="3E7DF3A5" w14:textId="77777777" w:rsidR="00A77B3E" w:rsidRDefault="0008547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0F8DBC2" w14:textId="77777777" w:rsidR="00A77B3E" w:rsidRDefault="0008547D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14:paraId="66135AA5" w14:textId="77777777" w:rsidR="00A77B3E" w:rsidRDefault="0008547D">
      <w:pPr>
        <w:keepNext/>
        <w:spacing w:after="480" w:line="276" w:lineRule="auto"/>
        <w:jc w:val="center"/>
      </w:pPr>
      <w:r>
        <w:rPr>
          <w:b/>
        </w:rPr>
        <w:t xml:space="preserve">w sprawie rozwiązania Zespołu </w:t>
      </w:r>
      <w:proofErr w:type="spellStart"/>
      <w:r>
        <w:rPr>
          <w:b/>
        </w:rPr>
        <w:t>Szkolno</w:t>
      </w:r>
      <w:proofErr w:type="spellEnd"/>
      <w:r>
        <w:rPr>
          <w:b/>
        </w:rPr>
        <w:t xml:space="preserve"> - Przedszkolnego nr 5 w Tomaszowie Mazowieckim i likwidacji Przedszkola nr 8 w Tomaszowie Mazowieckim</w:t>
      </w:r>
    </w:p>
    <w:p w14:paraId="0F895C7D" w14:textId="77777777" w:rsidR="00A77B3E" w:rsidRDefault="0008547D">
      <w:pPr>
        <w:keepLines/>
        <w:spacing w:before="120" w:after="120" w:line="276" w:lineRule="auto"/>
        <w:ind w:firstLine="227"/>
      </w:pPr>
      <w:r>
        <w:t>Na podstawie art. 18 ust. 2 pkt 9 lit. h ustawy z dnia 8 marca 1990 r. o samorządzie gminnym (Dz. U. z 2021 r. poz. 1372, poz. 1834),  art. 29 ust.  pkt 1 oraz art. 89 ust. 1 i 3 art. 91 ust. 7 i 10 ustawy z dnia 14 grudnia 2016 r. - Prawo oświatowe (Dz. U. 2021 r. poz. 1082) Rada Miejska Tomaszowa Mazowieckiego uchwala, co następuje:</w:t>
      </w:r>
    </w:p>
    <w:p w14:paraId="23ADDF9C" w14:textId="77777777" w:rsidR="00A77B3E" w:rsidRDefault="0008547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Z dniem 31 sierpnia 2022 roku rozwiązuje się Zespół </w:t>
      </w:r>
      <w:proofErr w:type="spellStart"/>
      <w:r>
        <w:t>Szkolno</w:t>
      </w:r>
      <w:proofErr w:type="spellEnd"/>
      <w:r>
        <w:t xml:space="preserve"> - Przedszkolny nr 5 w Tomaszowie Mazowieckim z siedzibą przy ul. Stolarskiej 21/27</w:t>
      </w:r>
      <w:r w:rsidR="00F7279A">
        <w:t>,</w:t>
      </w:r>
      <w:r>
        <w:t xml:space="preserve"> w skład którego wchodzi:</w:t>
      </w:r>
    </w:p>
    <w:p w14:paraId="60681FFD" w14:textId="77777777" w:rsidR="00A77B3E" w:rsidRDefault="0008547D">
      <w:pPr>
        <w:spacing w:before="120" w:after="120" w:line="276" w:lineRule="auto"/>
        <w:ind w:left="340" w:hanging="227"/>
      </w:pPr>
      <w:r>
        <w:t>1) Przedszkole nr 8 w Tomaszowie Mazowieckim, ul. Stolarska 18/20,</w:t>
      </w:r>
    </w:p>
    <w:p w14:paraId="15A00F38" w14:textId="77777777" w:rsidR="00A77B3E" w:rsidRDefault="0008547D">
      <w:pPr>
        <w:spacing w:before="120" w:after="120" w:line="276" w:lineRule="auto"/>
        <w:ind w:left="340" w:hanging="227"/>
      </w:pPr>
      <w:r>
        <w:t>2) Szkoła Podstawowa nr 8 w Tomaszowie Mazowieckim, ul. Stolarska 2/27.</w:t>
      </w:r>
    </w:p>
    <w:p w14:paraId="387496CF" w14:textId="77777777" w:rsidR="00A77B3E" w:rsidRDefault="00085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Z dniem 31 sierpnia 2022 roku likwiduje się Przedszkole nr 8 w Tomaszowie Mazowieckim z siedzibą przy ul. Stolarskiej 18/20.</w:t>
      </w:r>
      <w:r>
        <w:rPr>
          <w:b/>
          <w:color w:val="000000"/>
          <w:u w:color="000000"/>
        </w:rPr>
        <w:t> </w:t>
      </w:r>
    </w:p>
    <w:p w14:paraId="6BCA5744" w14:textId="77777777" w:rsidR="00A77B3E" w:rsidRDefault="00085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Dokumentację zlikwidowanego przedszkola przejmuje Prezydent Miasta Tomaszowa Mazowieckiego, z wyjątkiem dokumentacji przebiegu nauczania, którą należy przekazać Łódzkiemu Kuratorowi Oświaty w terminie jednego miesiąca od dnia zakończenia likwidacji.</w:t>
      </w:r>
    </w:p>
    <w:p w14:paraId="4C82C443" w14:textId="77777777" w:rsidR="00A77B3E" w:rsidRDefault="00085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Majątek zlikwidowanego przedszkola pozostaje własnością Gminy - Miasto Tomaszów Mazowiecki.</w:t>
      </w:r>
    </w:p>
    <w:p w14:paraId="4FB02238" w14:textId="77777777" w:rsidR="00A77B3E" w:rsidRDefault="00085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 dniem 1 września 2022 roku Szkoła Podstawowa nr 8 w Tomaszowie Mazowieckim pozostaje samodzielną jednostką i przejmuje wszelkie zobowiązania i należności rozwiązanego zespołu oraz likwidowanej placówki, a pracownicy stają się pracownikami Szkoły Podstawowej nr 8 w Tomaszowie Mazowieckim.</w:t>
      </w:r>
    </w:p>
    <w:p w14:paraId="331D9D0E" w14:textId="77777777" w:rsidR="00A77B3E" w:rsidRDefault="00085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121EEC58" w14:textId="77777777" w:rsidR="00A77B3E" w:rsidRDefault="000854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</w:p>
    <w:p w14:paraId="475D9FAB" w14:textId="77777777" w:rsidR="000D556E" w:rsidRDefault="000D55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DC349B2" w14:textId="77777777" w:rsidR="000D556E" w:rsidRDefault="000D55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7EF250D" w14:textId="77777777" w:rsidR="000D556E" w:rsidRDefault="000D556E" w:rsidP="000D556E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lastRenderedPageBreak/>
        <w:t>UZASADNIENIE</w:t>
      </w:r>
    </w:p>
    <w:p w14:paraId="2C6D5970" w14:textId="77777777" w:rsidR="000D556E" w:rsidRDefault="000D556E" w:rsidP="000D556E">
      <w:pPr>
        <w:keepLines/>
        <w:spacing w:before="120" w:after="120" w:line="276" w:lineRule="auto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do projektu Uchwały Rady Miejskiej Tomaszowa Mazowieckiego w sprawie rozwiązania Zespołu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– Przedszkolnego nr 5 w Tomaszowie Mazowieck</w:t>
      </w:r>
      <w:r w:rsidR="003360B7">
        <w:rPr>
          <w:color w:val="000000"/>
          <w:u w:color="000000"/>
        </w:rPr>
        <w:t>im i likwidacji Przedszkola nr 8</w:t>
      </w:r>
      <w:r>
        <w:rPr>
          <w:color w:val="000000"/>
          <w:u w:color="000000"/>
        </w:rPr>
        <w:br/>
        <w:t>w</w:t>
      </w:r>
      <w:r w:rsidR="00A27A1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Tomaszowie Mazowieckim.</w:t>
      </w:r>
    </w:p>
    <w:p w14:paraId="7A0CDEF2" w14:textId="77777777" w:rsidR="00AB44AB" w:rsidRDefault="00197FA0" w:rsidP="001D6CE9">
      <w:pPr>
        <w:keepLines/>
        <w:spacing w:before="120" w:after="120" w:line="276" w:lineRule="auto"/>
        <w:ind w:firstLine="426"/>
        <w:jc w:val="both"/>
        <w:rPr>
          <w:color w:val="FF0000"/>
          <w:u w:color="000000"/>
        </w:rPr>
      </w:pPr>
      <w:r>
        <w:rPr>
          <w:color w:val="000000"/>
        </w:rPr>
        <w:t xml:space="preserve">Niniejsza uchwała zakłada rozwiązanie </w:t>
      </w:r>
      <w:r>
        <w:rPr>
          <w:szCs w:val="22"/>
        </w:rPr>
        <w:t xml:space="preserve">Zespołu </w:t>
      </w:r>
      <w:proofErr w:type="spellStart"/>
      <w:r>
        <w:rPr>
          <w:szCs w:val="22"/>
        </w:rPr>
        <w:t>Szkolno</w:t>
      </w:r>
      <w:proofErr w:type="spellEnd"/>
      <w:r>
        <w:rPr>
          <w:szCs w:val="22"/>
        </w:rPr>
        <w:t xml:space="preserve"> – Przedszkolnego nr 5 w Tomaszowie Mazowieckim</w:t>
      </w:r>
      <w:r>
        <w:rPr>
          <w:color w:val="000000"/>
        </w:rPr>
        <w:t xml:space="preserve">, a następnie </w:t>
      </w:r>
      <w:r w:rsidR="00C92B28">
        <w:rPr>
          <w:color w:val="000000"/>
        </w:rPr>
        <w:t>likwidację Przedszkola nr 8,</w:t>
      </w:r>
    </w:p>
    <w:p w14:paraId="5AD1F222" w14:textId="4D86D4A4" w:rsidR="002E376B" w:rsidRPr="00EC1B06" w:rsidRDefault="00DA3C22" w:rsidP="001D6CE9">
      <w:pPr>
        <w:keepLines/>
        <w:spacing w:before="120" w:after="120" w:line="276" w:lineRule="auto"/>
        <w:ind w:firstLine="426"/>
        <w:jc w:val="both"/>
        <w:rPr>
          <w:szCs w:val="22"/>
        </w:rPr>
      </w:pPr>
      <w:r w:rsidRPr="00EC1B06">
        <w:t>Zgodnie z art. 91 ust. 7 i 10 ustawy z dnia 14 grudnia 2016 r. Prawo oświatowe (</w:t>
      </w:r>
      <w:r w:rsidR="00D43717">
        <w:t xml:space="preserve">tekst jednolity </w:t>
      </w:r>
      <w:r w:rsidRPr="00EC1B06">
        <w:t>Dz.</w:t>
      </w:r>
      <w:r w:rsidR="00A27A1B" w:rsidRPr="00EC1B06">
        <w:t xml:space="preserve"> </w:t>
      </w:r>
      <w:r w:rsidRPr="00EC1B06">
        <w:t>U. z 2021 r.</w:t>
      </w:r>
      <w:r w:rsidR="00A27A1B" w:rsidRPr="00EC1B06">
        <w:t xml:space="preserve"> </w:t>
      </w:r>
      <w:r w:rsidRPr="00EC1B06">
        <w:t>poz. 1082) organ prowadzący zespół szkół i placówek może wyłączyć z zespołu szkołę</w:t>
      </w:r>
      <w:r w:rsidRPr="00EC1B06">
        <w:br/>
        <w:t>lub placówkę, włączyć do zespołu szkołę lub placówkę, a także może rozwiązać zespół. Wyłąc</w:t>
      </w:r>
      <w:r w:rsidR="002416DC">
        <w:t>zenie</w:t>
      </w:r>
      <w:r w:rsidR="002416DC">
        <w:br/>
        <w:t>z zespołu oraz rozwiązanie</w:t>
      </w:r>
      <w:r w:rsidRPr="00EC1B06">
        <w:t xml:space="preserve"> zespołu jest dokonywane z dniem 31 sierpnia danego roku.</w:t>
      </w:r>
      <w:r w:rsidR="0085695A" w:rsidRPr="00EC1B06">
        <w:t xml:space="preserve"> Powyższe spowoduje, że</w:t>
      </w:r>
      <w:r w:rsidR="0085695A" w:rsidRPr="00EC1B06">
        <w:rPr>
          <w:szCs w:val="22"/>
        </w:rPr>
        <w:t xml:space="preserve"> wchodzące w jego skład jednostki organizacyjne uzyskają samodzielność organizacyjną.</w:t>
      </w:r>
    </w:p>
    <w:p w14:paraId="4342E4E2" w14:textId="0BB18A72" w:rsidR="00204DC2" w:rsidRPr="00EC1B06" w:rsidRDefault="00204DC2" w:rsidP="001D6CE9">
      <w:pPr>
        <w:keepLines/>
        <w:spacing w:before="120" w:after="120" w:line="276" w:lineRule="auto"/>
        <w:ind w:firstLine="426"/>
        <w:jc w:val="both"/>
      </w:pPr>
      <w:r w:rsidRPr="00EC1B06">
        <w:rPr>
          <w:rFonts w:eastAsia="Times New Roman" w:cs="Times New Roman"/>
          <w:szCs w:val="20"/>
        </w:rPr>
        <w:t xml:space="preserve">Likwidacji może podlegać tylko samodzielna jednostka organizacyjna, dlatego też koniecznym </w:t>
      </w:r>
      <w:r w:rsidR="00A55C70" w:rsidRPr="00EC1B06">
        <w:rPr>
          <w:rFonts w:eastAsia="Times New Roman" w:cs="Times New Roman"/>
          <w:szCs w:val="20"/>
        </w:rPr>
        <w:t xml:space="preserve">jest, </w:t>
      </w:r>
      <w:r w:rsidR="00A55C70" w:rsidRPr="00EC1B06">
        <w:t>w</w:t>
      </w:r>
      <w:r w:rsidRPr="00EC1B06">
        <w:t xml:space="preserve"> przypadku, gdy w skład zespołu wchodzą tylko dwie jednostki </w:t>
      </w:r>
      <w:r w:rsidR="00DC4A3B" w:rsidRPr="00EC1B06">
        <w:t xml:space="preserve">- rozwiązanie zespołu, </w:t>
      </w:r>
      <w:r w:rsidR="00692AD6">
        <w:br/>
      </w:r>
      <w:r w:rsidR="00DC4A3B" w:rsidRPr="00EC1B06">
        <w:rPr>
          <w:rFonts w:eastAsia="Times New Roman" w:cs="Times New Roman"/>
          <w:szCs w:val="20"/>
        </w:rPr>
        <w:t xml:space="preserve">a następnie </w:t>
      </w:r>
      <w:r w:rsidR="00DC4A3B" w:rsidRPr="00EC1B06">
        <w:t xml:space="preserve">zgodnie z przepisami art. 89 ust. 1-7 </w:t>
      </w:r>
      <w:r w:rsidR="00DC4A3B" w:rsidRPr="00EC1B06">
        <w:rPr>
          <w:u w:color="000000"/>
        </w:rPr>
        <w:t>ustawy z dnia 14 grudnia 2016 roku - Prawo oświatowe (tekst jednolity Dz. U. z 2021</w:t>
      </w:r>
      <w:r w:rsidR="00906D18">
        <w:rPr>
          <w:u w:color="000000"/>
        </w:rPr>
        <w:t xml:space="preserve"> r.</w:t>
      </w:r>
      <w:r w:rsidR="00DC4A3B" w:rsidRPr="00EC1B06">
        <w:rPr>
          <w:u w:color="000000"/>
        </w:rPr>
        <w:t xml:space="preserve"> poz. 1082), </w:t>
      </w:r>
      <w:r w:rsidR="00DC4A3B" w:rsidRPr="00EC1B06">
        <w:rPr>
          <w:rFonts w:eastAsia="Times New Roman" w:cs="Times New Roman"/>
          <w:szCs w:val="20"/>
        </w:rPr>
        <w:t xml:space="preserve">zlikwidowanie Przedszkola nr 8 z dniem </w:t>
      </w:r>
      <w:r w:rsidR="00906D18">
        <w:rPr>
          <w:rFonts w:eastAsia="Times New Roman" w:cs="Times New Roman"/>
          <w:szCs w:val="20"/>
        </w:rPr>
        <w:br/>
      </w:r>
      <w:r w:rsidR="00DC4A3B" w:rsidRPr="00EC1B06">
        <w:rPr>
          <w:rFonts w:eastAsia="Times New Roman" w:cs="Times New Roman"/>
          <w:szCs w:val="20"/>
        </w:rPr>
        <w:t>31 sierpnia 2022 roku, poprzedzone uchwałą o zamiarze jego likwidacji.</w:t>
      </w:r>
      <w:r w:rsidR="00E22AEC" w:rsidRPr="00EC1B06">
        <w:t xml:space="preserve"> </w:t>
      </w:r>
      <w:r w:rsidRPr="00EC1B06">
        <w:t>Postanowienia w tym zakresie mogą być ujęte w jednej uchwale</w:t>
      </w:r>
      <w:r w:rsidR="00E22AEC" w:rsidRPr="00EC1B06">
        <w:t xml:space="preserve">. </w:t>
      </w:r>
    </w:p>
    <w:p w14:paraId="78538678" w14:textId="77777777" w:rsidR="00204DC2" w:rsidRPr="00587BA8" w:rsidRDefault="00A55C70" w:rsidP="001D6CE9">
      <w:pPr>
        <w:keepLines/>
        <w:spacing w:before="120" w:after="120" w:line="276" w:lineRule="auto"/>
        <w:ind w:firstLine="426"/>
        <w:jc w:val="both"/>
        <w:rPr>
          <w:rFonts w:eastAsia="Times New Roman" w:cs="Times New Roman"/>
          <w:szCs w:val="20"/>
        </w:rPr>
      </w:pPr>
      <w:r>
        <w:rPr>
          <w:color w:val="000000"/>
        </w:rPr>
        <w:t>Przedszkole nr 8 w Tomaszowie Mazowieckim jest przedszkolem, które od roku nie dokonało naboru do oddziałów przedszkolnych, a o</w:t>
      </w:r>
      <w:r>
        <w:rPr>
          <w:rFonts w:eastAsia="Times New Roman" w:cs="Times New Roman"/>
          <w:szCs w:val="20"/>
        </w:rPr>
        <w:t>d wielu lat zmagało się z problemem wyczerpania limitu miejsc z uwagi na malejące zainteresowanie rodziców, a także z pilną potrzebą dostosowania przestarzałej bazy lokalowej do nowoczesnych stand</w:t>
      </w:r>
      <w:r w:rsidR="00587BA8">
        <w:rPr>
          <w:rFonts w:eastAsia="Times New Roman" w:cs="Times New Roman"/>
          <w:szCs w:val="20"/>
        </w:rPr>
        <w:t>ardów wychowania przedszkolnego.</w:t>
      </w:r>
    </w:p>
    <w:p w14:paraId="375A97AA" w14:textId="49949BCC" w:rsidR="007A4EB5" w:rsidRDefault="00587BA8" w:rsidP="001D6CE9">
      <w:pPr>
        <w:keepLines/>
        <w:spacing w:before="120" w:after="120" w:line="276" w:lineRule="auto"/>
        <w:ind w:firstLine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Dlatego</w:t>
      </w:r>
      <w:r w:rsidR="001D6CE9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n</w:t>
      </w:r>
      <w:r w:rsidR="007A4EB5">
        <w:rPr>
          <w:color w:val="000000"/>
          <w:u w:color="000000"/>
        </w:rPr>
        <w:t xml:space="preserve">iniejszą uchwałą likwiduje się </w:t>
      </w:r>
      <w:r w:rsidR="0068286E">
        <w:rPr>
          <w:color w:val="000000"/>
          <w:u w:color="000000"/>
        </w:rPr>
        <w:t>również Przedszkole nr 8 w Tomaszowie Mazowieckim.</w:t>
      </w:r>
      <w:r w:rsidR="007A4EB5">
        <w:rPr>
          <w:color w:val="000000"/>
          <w:u w:color="000000"/>
        </w:rPr>
        <w:t xml:space="preserve"> Uchwałę o likwidacji przedszkola poprzedziło przyjęcie Uchwały nr</w:t>
      </w:r>
      <w:r w:rsidR="0068286E">
        <w:rPr>
          <w:color w:val="000000"/>
          <w:u w:color="000000"/>
        </w:rPr>
        <w:t xml:space="preserve"> </w:t>
      </w:r>
      <w:r w:rsidR="0068286E" w:rsidRPr="004019F5">
        <w:rPr>
          <w:u w:color="000000"/>
        </w:rPr>
        <w:t>LII/</w:t>
      </w:r>
      <w:r w:rsidR="004019F5" w:rsidRPr="004019F5">
        <w:rPr>
          <w:u w:color="000000"/>
        </w:rPr>
        <w:t>399</w:t>
      </w:r>
      <w:r w:rsidR="007A4EB5" w:rsidRPr="004019F5">
        <w:rPr>
          <w:u w:color="000000"/>
        </w:rPr>
        <w:t>/2021</w:t>
      </w:r>
      <w:r w:rsidR="0068286E">
        <w:rPr>
          <w:color w:val="000000"/>
          <w:u w:color="000000"/>
        </w:rPr>
        <w:t xml:space="preserve"> </w:t>
      </w:r>
      <w:r w:rsidR="007A4EB5">
        <w:rPr>
          <w:color w:val="000000"/>
          <w:u w:color="000000"/>
        </w:rPr>
        <w:t xml:space="preserve">Rady Miejskiej Tomaszowa Mazowieckiego z dnia </w:t>
      </w:r>
      <w:r w:rsidR="004019F5">
        <w:rPr>
          <w:color w:val="000000"/>
          <w:u w:color="000000"/>
        </w:rPr>
        <w:t>1</w:t>
      </w:r>
      <w:r w:rsidR="007A4EB5">
        <w:rPr>
          <w:color w:val="000000"/>
          <w:u w:color="000000"/>
        </w:rPr>
        <w:t>6 grudnia 2021 r. o zamiarze jego likwidacji. Materialnoprawną podstawą likwidacji przedszkola jest art. 89 ustawy z dnia 14 grudnia 2016 roku – Prawo oświatowe.</w:t>
      </w:r>
    </w:p>
    <w:p w14:paraId="29792828" w14:textId="34B69A9C" w:rsidR="000F769E" w:rsidRDefault="007A4EB5" w:rsidP="001D6CE9">
      <w:pPr>
        <w:keepLines/>
        <w:spacing w:before="120" w:after="120" w:line="276" w:lineRule="auto"/>
        <w:ind w:firstLine="426"/>
        <w:jc w:val="both"/>
        <w:rPr>
          <w:color w:val="000000"/>
          <w:u w:color="000000"/>
        </w:rPr>
      </w:pPr>
      <w:r w:rsidRPr="008D3506">
        <w:rPr>
          <w:color w:val="000000"/>
          <w:u w:color="000000"/>
        </w:rPr>
        <w:t>Zgodnie z art. 89 ust. 1 ustawy z dnia 14 grudnia 2016 roku - Prawo oświatowe (tekst jednolity Dz. U. z 20</w:t>
      </w:r>
      <w:r>
        <w:rPr>
          <w:color w:val="000000"/>
          <w:u w:color="000000"/>
        </w:rPr>
        <w:t>21</w:t>
      </w:r>
      <w:r w:rsidR="00906D18">
        <w:rPr>
          <w:color w:val="000000"/>
          <w:u w:color="000000"/>
        </w:rPr>
        <w:t xml:space="preserve"> r.</w:t>
      </w:r>
      <w:r w:rsidRPr="008D3506">
        <w:rPr>
          <w:color w:val="000000"/>
          <w:u w:color="000000"/>
        </w:rPr>
        <w:t xml:space="preserve"> poz. 1</w:t>
      </w:r>
      <w:r>
        <w:rPr>
          <w:color w:val="000000"/>
          <w:u w:color="000000"/>
        </w:rPr>
        <w:t>082</w:t>
      </w:r>
      <w:r w:rsidRPr="008D3506">
        <w:rPr>
          <w:color w:val="000000"/>
          <w:u w:color="000000"/>
        </w:rPr>
        <w:t>)</w:t>
      </w:r>
      <w:r>
        <w:rPr>
          <w:color w:val="000000"/>
          <w:u w:color="000000"/>
        </w:rPr>
        <w:t xml:space="preserve">, </w:t>
      </w:r>
      <w:r w:rsidRPr="008D3506">
        <w:rPr>
          <w:color w:val="000000"/>
          <w:u w:color="000000"/>
        </w:rPr>
        <w:t xml:space="preserve">przedszkole może zostać zlikwidowane przez organ prowadzący </w:t>
      </w:r>
      <w:r w:rsidR="00692AD6">
        <w:rPr>
          <w:color w:val="000000"/>
          <w:u w:color="000000"/>
        </w:rPr>
        <w:br/>
      </w:r>
      <w:r w:rsidRPr="008D3506">
        <w:rPr>
          <w:color w:val="000000"/>
          <w:u w:color="000000"/>
        </w:rPr>
        <w:t>z końcem roku szkolnego, po zapewnieniu przez ten organ uczniom możliwości</w:t>
      </w:r>
      <w:r>
        <w:rPr>
          <w:color w:val="000000"/>
          <w:u w:color="000000"/>
        </w:rPr>
        <w:t xml:space="preserve"> </w:t>
      </w:r>
      <w:r w:rsidRPr="008D3506">
        <w:rPr>
          <w:color w:val="000000"/>
          <w:u w:color="000000"/>
        </w:rPr>
        <w:t>kontynuowania nauki w innym przedszkolu publicznym tego samego typu. Organ prowadzący jest obowiązany, co najmniej na 6 miesięcy przed</w:t>
      </w:r>
      <w:r>
        <w:rPr>
          <w:color w:val="000000"/>
          <w:u w:color="000000"/>
        </w:rPr>
        <w:t xml:space="preserve"> </w:t>
      </w:r>
      <w:r w:rsidRPr="008D3506">
        <w:rPr>
          <w:color w:val="000000"/>
          <w:u w:color="000000"/>
        </w:rPr>
        <w:t>terminem likwidacji, zawiadomić o zamiarze likwidacji przedszkola: rodziców uczniów, właściwego kuratora oświaty oraz organ wykonawczy jednostki</w:t>
      </w:r>
      <w:r>
        <w:rPr>
          <w:color w:val="000000"/>
          <w:u w:color="000000"/>
        </w:rPr>
        <w:t xml:space="preserve"> </w:t>
      </w:r>
      <w:r w:rsidRPr="008D3506">
        <w:rPr>
          <w:color w:val="000000"/>
          <w:u w:color="000000"/>
        </w:rPr>
        <w:t>samorządu terytorialnego właściwej do prowadzenia prze</w:t>
      </w:r>
      <w:r>
        <w:rPr>
          <w:color w:val="000000"/>
          <w:u w:color="000000"/>
        </w:rPr>
        <w:t>dszkola. Przedszkole może zostać</w:t>
      </w:r>
      <w:r w:rsidRPr="008D3506">
        <w:rPr>
          <w:color w:val="000000"/>
          <w:u w:color="000000"/>
        </w:rPr>
        <w:t xml:space="preserve"> zlikwidowane po uzyskaniu pozytywnej opinii kuratora</w:t>
      </w:r>
      <w:r>
        <w:rPr>
          <w:color w:val="000000"/>
          <w:u w:color="000000"/>
        </w:rPr>
        <w:t>.</w:t>
      </w:r>
    </w:p>
    <w:p w14:paraId="28064061" w14:textId="77777777" w:rsidR="007A4EB5" w:rsidRPr="000F769E" w:rsidRDefault="007A4EB5" w:rsidP="001D6CE9">
      <w:pPr>
        <w:keepLines/>
        <w:spacing w:before="120" w:after="120" w:line="276" w:lineRule="auto"/>
        <w:ind w:firstLine="426"/>
        <w:jc w:val="both"/>
        <w:rPr>
          <w:color w:val="000000"/>
          <w:u w:color="000000"/>
        </w:rPr>
      </w:pPr>
      <w:r w:rsidRPr="0092761C">
        <w:t xml:space="preserve">Czynności wskazane w art. 89 </w:t>
      </w:r>
      <w:r w:rsidRPr="0092761C">
        <w:rPr>
          <w:u w:color="000000"/>
        </w:rPr>
        <w:t xml:space="preserve">ust. 1 ustawy z dnia 14 grudnia 2016 roku - Prawo oświatowe </w:t>
      </w:r>
      <w:r w:rsidRPr="0092761C">
        <w:t>należy podejmować przy uwzględnieniu okoliczności danego przypadku. Do likwidowanego Przedszkola</w:t>
      </w:r>
      <w:r w:rsidR="0068286E">
        <w:t xml:space="preserve"> nr 8</w:t>
      </w:r>
      <w:r w:rsidRPr="0092761C">
        <w:t xml:space="preserve"> nie uczęszczają dzieci, w związku z powyższym, należy pominąć obowiązek zawiadomienia rodziców o zamiarze likwidacji.</w:t>
      </w:r>
    </w:p>
    <w:p w14:paraId="12E08569" w14:textId="28333B93" w:rsidR="007A4EB5" w:rsidRDefault="007A4EB5" w:rsidP="001D6CE9">
      <w:pPr>
        <w:keepLines/>
        <w:spacing w:before="120" w:after="120" w:line="276" w:lineRule="auto"/>
        <w:ind w:firstLine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Stosownie do treści art. 89 ust. 1 z dnia 14 grudnia 2016 roku – Prawo oświatowe organ prowadzący przedszkole, pismem </w:t>
      </w:r>
      <w:r w:rsidRPr="004019F5">
        <w:rPr>
          <w:u w:color="000000"/>
        </w:rPr>
        <w:t>WEKS.4421.1.2021 z dnia 17.12.2021 r.</w:t>
      </w:r>
      <w:r>
        <w:rPr>
          <w:color w:val="000000"/>
          <w:u w:color="000000"/>
        </w:rPr>
        <w:t xml:space="preserve"> powiadomił Łódzkiego Kuratora Oświaty o zami</w:t>
      </w:r>
      <w:r w:rsidR="0068286E">
        <w:rPr>
          <w:color w:val="000000"/>
          <w:u w:color="000000"/>
        </w:rPr>
        <w:t>arze likwidacji Przedszkola nr 8</w:t>
      </w:r>
      <w:r>
        <w:rPr>
          <w:color w:val="000000"/>
          <w:u w:color="000000"/>
        </w:rPr>
        <w:t xml:space="preserve"> w Tomaszowie Mazowieckim i wniósł </w:t>
      </w:r>
      <w:r w:rsidR="005E6D51"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o wyrażenie opinii w tej sprawie. Łódzki Kurator Oświaty, pismem </w:t>
      </w:r>
      <w:r w:rsidRPr="008706FF">
        <w:rPr>
          <w:u w:color="000000"/>
        </w:rPr>
        <w:t>ŁKO.WO.110p.9</w:t>
      </w:r>
      <w:r w:rsidR="008706FF" w:rsidRPr="008706FF">
        <w:rPr>
          <w:u w:color="000000"/>
        </w:rPr>
        <w:t>3</w:t>
      </w:r>
      <w:r w:rsidRPr="008706FF">
        <w:rPr>
          <w:u w:color="000000"/>
        </w:rPr>
        <w:t>.2021</w:t>
      </w:r>
      <w:r>
        <w:rPr>
          <w:color w:val="000000"/>
          <w:u w:color="000000"/>
        </w:rPr>
        <w:t xml:space="preserve"> z dnia 12.</w:t>
      </w:r>
      <w:r w:rsidR="00291305">
        <w:rPr>
          <w:color w:val="000000"/>
          <w:u w:color="000000"/>
        </w:rPr>
        <w:t>0</w:t>
      </w:r>
      <w:r>
        <w:rPr>
          <w:color w:val="000000"/>
          <w:u w:color="000000"/>
        </w:rPr>
        <w:t>1.2022 r. zaopiniował pozytywnie zamiar likwidacji Prze</w:t>
      </w:r>
      <w:r w:rsidR="00314EFE">
        <w:rPr>
          <w:color w:val="000000"/>
          <w:u w:color="000000"/>
        </w:rPr>
        <w:t>dszkola nr 8</w:t>
      </w:r>
      <w:r>
        <w:rPr>
          <w:color w:val="000000"/>
          <w:u w:color="000000"/>
        </w:rPr>
        <w:t xml:space="preserve"> w Tomaszowie Mazowieckim.</w:t>
      </w:r>
    </w:p>
    <w:p w14:paraId="4A6ABB26" w14:textId="77777777" w:rsidR="007A4EB5" w:rsidRDefault="007A4EB5" w:rsidP="001D6CE9">
      <w:pPr>
        <w:keepLines/>
        <w:spacing w:before="120" w:after="120" w:line="276" w:lineRule="auto"/>
        <w:ind w:firstLine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Stosownie do treści art. 19 ust. 2 ustawy z dnia 23 maja 1991 roku o związkach zawodowych organ prowadzący przedszkole, pismem </w:t>
      </w:r>
      <w:r w:rsidRPr="004019F5">
        <w:rPr>
          <w:u w:color="000000"/>
        </w:rPr>
        <w:t>WEKS.4420.1.2021 z dnia 17.11.2021 r.</w:t>
      </w:r>
      <w:r>
        <w:rPr>
          <w:color w:val="000000"/>
          <w:u w:color="000000"/>
        </w:rPr>
        <w:t xml:space="preserve"> skierował projekt uchwały o zamiarze likwidacji Przedszkola</w:t>
      </w:r>
      <w:r w:rsidR="0068286E">
        <w:rPr>
          <w:color w:val="000000"/>
          <w:u w:color="000000"/>
        </w:rPr>
        <w:t xml:space="preserve"> nr 8</w:t>
      </w:r>
      <w:r>
        <w:rPr>
          <w:color w:val="000000"/>
          <w:u w:color="000000"/>
        </w:rPr>
        <w:t xml:space="preserve"> w Tomaszowie Mazowieckim w celu zaopiniowania do odpowiednich władz reprezentatywnych organizacji związkowych.</w:t>
      </w:r>
    </w:p>
    <w:p w14:paraId="7B9A8EDF" w14:textId="1C9E47ED" w:rsidR="007A4EB5" w:rsidRDefault="007A4EB5" w:rsidP="001D6CE9">
      <w:pPr>
        <w:keepLines/>
        <w:spacing w:before="120" w:after="120" w:line="276" w:lineRule="auto"/>
        <w:ind w:firstLine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Związek Nauczycielstwa Polskiego Zarząd Oddziału Powiatowego w Tomaszowie Mazowieckim, Międzyzakładowa Komisja Pracowników Oświaty i Wychowania NSZZ „Solidarność” w Tomaszowie Mazowieckim i Międzyzakładowa Komisja NSZZ „Solidarność” Pracowników Szkół, Przedszkoli </w:t>
      </w:r>
      <w:r w:rsidR="00D43717">
        <w:rPr>
          <w:color w:val="000000"/>
          <w:u w:color="000000"/>
        </w:rPr>
        <w:br/>
      </w:r>
      <w:r>
        <w:rPr>
          <w:color w:val="000000"/>
          <w:u w:color="000000"/>
        </w:rPr>
        <w:t>i Żłobków w Tomaszowie Mazowieckim w piśmie z</w:t>
      </w:r>
      <w:r w:rsidR="0068286E">
        <w:rPr>
          <w:color w:val="000000"/>
          <w:u w:color="000000"/>
        </w:rPr>
        <w:t xml:space="preserve"> </w:t>
      </w:r>
      <w:r w:rsidR="0068286E" w:rsidRPr="008706FF">
        <w:rPr>
          <w:u w:color="000000"/>
        </w:rPr>
        <w:t>dnia</w:t>
      </w:r>
      <w:r w:rsidRPr="008706FF">
        <w:rPr>
          <w:u w:color="000000"/>
        </w:rPr>
        <w:t xml:space="preserve"> 3.12.2021 r.</w:t>
      </w:r>
      <w:r>
        <w:rPr>
          <w:color w:val="000000"/>
          <w:u w:color="000000"/>
        </w:rPr>
        <w:t xml:space="preserve"> nie zaj</w:t>
      </w:r>
      <w:r w:rsidR="00D43717">
        <w:rPr>
          <w:color w:val="000000"/>
          <w:u w:color="000000"/>
        </w:rPr>
        <w:t>ęły</w:t>
      </w:r>
      <w:r>
        <w:rPr>
          <w:color w:val="000000"/>
          <w:u w:color="000000"/>
        </w:rPr>
        <w:t xml:space="preserve"> stanowiska </w:t>
      </w:r>
      <w:r>
        <w:rPr>
          <w:color w:val="000000"/>
          <w:u w:color="000000"/>
        </w:rPr>
        <w:br/>
        <w:t>w przedmiotowej  sprawie.</w:t>
      </w:r>
    </w:p>
    <w:p w14:paraId="7367FAB1" w14:textId="2E062CAC" w:rsidR="007A4EB5" w:rsidRDefault="007A4EB5" w:rsidP="001D6CE9">
      <w:pPr>
        <w:keepLines/>
        <w:spacing w:before="120" w:after="120" w:line="276" w:lineRule="auto"/>
        <w:ind w:firstLine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Wolny Związek Zawodowy „Forum Oświata” Komisja Międzyzakładowa w Tomaszowie Mazowieckim </w:t>
      </w:r>
      <w:r w:rsidR="008706FF">
        <w:rPr>
          <w:color w:val="000000"/>
          <w:u w:color="000000"/>
        </w:rPr>
        <w:t xml:space="preserve">w piśmie L.dz. 77/2021 z dnia 24.11.2021 r. </w:t>
      </w:r>
      <w:r>
        <w:rPr>
          <w:color w:val="000000"/>
          <w:u w:color="000000"/>
        </w:rPr>
        <w:t>wyraził pozytywną opinię.</w:t>
      </w:r>
    </w:p>
    <w:p w14:paraId="770957E7" w14:textId="77777777" w:rsidR="0026595E" w:rsidRDefault="0026595E" w:rsidP="001D6CE9">
      <w:pPr>
        <w:keepLines/>
        <w:spacing w:before="120" w:after="120" w:line="276" w:lineRule="auto"/>
        <w:ind w:firstLine="426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poprawy warunków bezpiecznego pobytu dzieci w przedszkolu jest nieodzowna, natomiast niezbędny do wykonania zakres prac, wynikający m.in. z zaleceń organów i instytucji kontrolnych jest bardzo szeroki i kosztochłonny, a przede wszystkim wymusza inwestycję niemożliwą do zrealizowania w krótkim czasie.</w:t>
      </w:r>
    </w:p>
    <w:p w14:paraId="3C7E1FA5" w14:textId="51663684" w:rsidR="0026595E" w:rsidRDefault="0026595E" w:rsidP="001D6CE9">
      <w:pPr>
        <w:spacing w:before="120" w:after="120" w:line="276" w:lineRule="auto"/>
        <w:ind w:firstLine="426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Gmina – Miasto Tomaszów Mazowiecki wywiązując się z obowiązku zapewnienia bezpiecznych i higienicznych warunków opieki i wychowania, wynikającego z przepisu art. 10 ust. 1 pkt 1 ustaw</w:t>
      </w:r>
      <w:r w:rsidR="001D6CE9">
        <w:rPr>
          <w:rFonts w:eastAsia="Times New Roman" w:cs="Times New Roman"/>
          <w:color w:val="000000"/>
          <w:szCs w:val="20"/>
          <w:u w:color="000000"/>
        </w:rPr>
        <w:t xml:space="preserve">y </w:t>
      </w:r>
      <w:r w:rsidR="001D6CE9" w:rsidRPr="00EC1B06">
        <w:t>z dnia 14 grudnia 2016 r. Prawo oświatowe</w:t>
      </w:r>
      <w:r w:rsidR="00D43717">
        <w:t xml:space="preserve">, </w:t>
      </w:r>
      <w:r>
        <w:rPr>
          <w:rFonts w:eastAsia="Times New Roman" w:cs="Times New Roman"/>
          <w:color w:val="000000"/>
          <w:szCs w:val="20"/>
          <w:u w:color="000000"/>
        </w:rPr>
        <w:t>dostosowuje sieć placówek wychowania przedszkolnego do potrzeb dzieci i ich rodziców przy uwzględnieniu prognoz demograficznych. Gwarantuje się i stwarza dzieciom w/wym. przedszkola możliwość realizacji prawa do korzystania z wychowania przedszkolnego oraz obowiązku rocznego przygotowania przedszkolnego w innych samorządowych przedszkolach i oddziałach przedszkolnych w szkołach podstawowych, oferujących lepszy standard edukacji przedszkolnej w zakresie bazy i warunków lo</w:t>
      </w:r>
      <w:r w:rsidR="005E6D51">
        <w:rPr>
          <w:rFonts w:eastAsia="Times New Roman" w:cs="Times New Roman"/>
          <w:color w:val="000000"/>
          <w:szCs w:val="20"/>
          <w:u w:color="000000"/>
        </w:rPr>
        <w:t xml:space="preserve">kalowych, w tym w szczególności: </w:t>
      </w:r>
      <w:r>
        <w:rPr>
          <w:rFonts w:eastAsia="Times New Roman" w:cs="Times New Roman"/>
          <w:color w:val="000000"/>
          <w:szCs w:val="20"/>
          <w:u w:color="000000"/>
        </w:rPr>
        <w:t xml:space="preserve">w oddziałach przedszkolnych Szkoły Podstawowej </w:t>
      </w:r>
      <w:r w:rsidR="001D6CE9">
        <w:rPr>
          <w:rFonts w:eastAsia="Times New Roman" w:cs="Times New Roman"/>
          <w:color w:val="000000"/>
          <w:szCs w:val="20"/>
          <w:u w:color="000000"/>
        </w:rPr>
        <w:br/>
      </w:r>
      <w:r>
        <w:rPr>
          <w:rFonts w:eastAsia="Times New Roman" w:cs="Times New Roman"/>
          <w:color w:val="000000"/>
          <w:szCs w:val="20"/>
          <w:u w:color="000000"/>
        </w:rPr>
        <w:t>nr 8 w </w:t>
      </w:r>
      <w:r w:rsidR="005E6D51">
        <w:rPr>
          <w:rFonts w:eastAsia="Times New Roman" w:cs="Times New Roman"/>
          <w:color w:val="000000"/>
          <w:szCs w:val="20"/>
          <w:u w:color="000000"/>
        </w:rPr>
        <w:t xml:space="preserve">Zespole </w:t>
      </w:r>
      <w:proofErr w:type="spellStart"/>
      <w:r w:rsidR="005E6D51">
        <w:rPr>
          <w:rFonts w:eastAsia="Times New Roman" w:cs="Times New Roman"/>
          <w:color w:val="000000"/>
          <w:szCs w:val="20"/>
          <w:u w:color="000000"/>
        </w:rPr>
        <w:t>Szkolno</w:t>
      </w:r>
      <w:proofErr w:type="spellEnd"/>
      <w:r w:rsidR="005E6D51">
        <w:rPr>
          <w:rFonts w:eastAsia="Times New Roman" w:cs="Times New Roman"/>
          <w:color w:val="000000"/>
          <w:szCs w:val="20"/>
          <w:u w:color="000000"/>
        </w:rPr>
        <w:t xml:space="preserve"> – Przedszkolnym </w:t>
      </w:r>
      <w:r>
        <w:rPr>
          <w:rFonts w:eastAsia="Times New Roman" w:cs="Times New Roman"/>
          <w:color w:val="000000"/>
          <w:szCs w:val="20"/>
          <w:u w:color="000000"/>
        </w:rPr>
        <w:t xml:space="preserve">nr 5 w Tomaszowie Mazowieckim mieszczącej się przy </w:t>
      </w:r>
      <w:r w:rsidR="001D6CE9">
        <w:rPr>
          <w:rFonts w:eastAsia="Times New Roman" w:cs="Times New Roman"/>
          <w:color w:val="000000"/>
          <w:szCs w:val="20"/>
          <w:u w:color="000000"/>
        </w:rPr>
        <w:br/>
      </w:r>
      <w:r>
        <w:rPr>
          <w:rFonts w:eastAsia="Times New Roman" w:cs="Times New Roman"/>
          <w:color w:val="000000"/>
          <w:szCs w:val="20"/>
          <w:u w:color="000000"/>
        </w:rPr>
        <w:t>ul. Stolarskiej 21/27,</w:t>
      </w:r>
      <w:r w:rsidR="005E6D51"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Przedszkolu nr</w:t>
      </w:r>
      <w:r w:rsidR="008706FF"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14 w Zespole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Szkolno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– Przedszkolnym nr 4 w Tomaszowie Mazowieckim mieszczącym się przy ul. Leona Witolda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May`a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6/8.</w:t>
      </w:r>
    </w:p>
    <w:p w14:paraId="4D90D7FB" w14:textId="77777777" w:rsidR="0026595E" w:rsidRDefault="0026595E" w:rsidP="001D6CE9">
      <w:pPr>
        <w:spacing w:before="120" w:after="120" w:line="276" w:lineRule="auto"/>
        <w:ind w:firstLine="426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Nauczycielom, pracownikom administracji i obsługi, dotychczas zatrudnionym w przedszkolu, zapewniono już możliwość zatrudnienia w innych samorządowych jednostkach oświatowych.</w:t>
      </w:r>
    </w:p>
    <w:p w14:paraId="48BA8642" w14:textId="77777777" w:rsidR="0026595E" w:rsidRDefault="0026595E" w:rsidP="001D6CE9">
      <w:pPr>
        <w:spacing w:before="120" w:after="120" w:line="276" w:lineRule="auto"/>
        <w:ind w:firstLine="426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Przewidywane skutki społeczne wynikające z podjęcia powyższej uchwały sprowadzają się do realizacji celu określanego jako dążenie do poprawy bezpiecznych i higienicznych warunków nauki, wychowania i opieki dzieci realizujących wychowanie przedszkolne.</w:t>
      </w:r>
    </w:p>
    <w:p w14:paraId="36BD7628" w14:textId="1D39C43C" w:rsidR="002E376B" w:rsidRPr="004E6C4A" w:rsidRDefault="0026595E" w:rsidP="001D6CE9">
      <w:pPr>
        <w:spacing w:before="120" w:after="120" w:line="276" w:lineRule="auto"/>
        <w:ind w:firstLine="426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Podjęcie w/wym. uchwały jest uzasadnione prognozami demograficznymi i nie wpłynie niekorzystnie na powszechny dostęp do wychowania przedszkolnego w prowadzonych przez Gminę –</w:t>
      </w:r>
      <w:r w:rsidR="00A711E5"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Miasto Tomaszów Mazowiecki publicznych przedszkoli i oddziałów przedszkolnych w szkołach podstawowych.</w:t>
      </w:r>
    </w:p>
    <w:p w14:paraId="1D6AB0C1" w14:textId="77777777" w:rsidR="004E6C4A" w:rsidRDefault="004E6C4A" w:rsidP="001D6CE9">
      <w:pPr>
        <w:spacing w:before="120" w:after="120" w:line="276" w:lineRule="auto"/>
        <w:ind w:firstLine="426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przyjęcie przedmiotowej uchwały uznać należy za zasadne.</w:t>
      </w:r>
    </w:p>
    <w:p w14:paraId="210B95E3" w14:textId="77777777" w:rsidR="000D556E" w:rsidRPr="00DA3C22" w:rsidRDefault="000D55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0D556E" w:rsidRPr="00DA3C22" w:rsidSect="00AA7E56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2BBF1" w14:textId="77777777" w:rsidR="00AA7E56" w:rsidRDefault="0008547D">
      <w:r>
        <w:separator/>
      </w:r>
    </w:p>
  </w:endnote>
  <w:endnote w:type="continuationSeparator" w:id="0">
    <w:p w14:paraId="3CD74B55" w14:textId="77777777" w:rsidR="00AA7E56" w:rsidRDefault="0008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E6E51" w14:paraId="628707E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DE13157" w14:textId="77777777" w:rsidR="009E6E51" w:rsidRDefault="0008547D">
          <w:pPr>
            <w:rPr>
              <w:sz w:val="18"/>
            </w:rPr>
          </w:pPr>
          <w:r>
            <w:rPr>
              <w:sz w:val="18"/>
            </w:rPr>
            <w:t>Id: CACD4701-BE59-4A4B-98D6-D8FEBCC1BDE1.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32EB949" w14:textId="77777777" w:rsidR="009E6E51" w:rsidRDefault="0008547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A7E5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A7E56">
            <w:rPr>
              <w:sz w:val="18"/>
            </w:rPr>
            <w:fldChar w:fldCharType="separate"/>
          </w:r>
          <w:r w:rsidR="00FE0D12">
            <w:rPr>
              <w:noProof/>
              <w:sz w:val="18"/>
            </w:rPr>
            <w:t>4</w:t>
          </w:r>
          <w:r w:rsidR="00AA7E56">
            <w:rPr>
              <w:sz w:val="18"/>
            </w:rPr>
            <w:fldChar w:fldCharType="end"/>
          </w:r>
        </w:p>
      </w:tc>
    </w:tr>
  </w:tbl>
  <w:p w14:paraId="7146EF6C" w14:textId="77777777" w:rsidR="009E6E51" w:rsidRDefault="009E6E5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1DAAA" w14:textId="77777777" w:rsidR="00AA7E56" w:rsidRDefault="0008547D">
      <w:r>
        <w:separator/>
      </w:r>
    </w:p>
  </w:footnote>
  <w:footnote w:type="continuationSeparator" w:id="0">
    <w:p w14:paraId="06145296" w14:textId="77777777" w:rsidR="00AA7E56" w:rsidRDefault="00085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64CB"/>
    <w:rsid w:val="0008547D"/>
    <w:rsid w:val="000D556E"/>
    <w:rsid w:val="000F769E"/>
    <w:rsid w:val="00197FA0"/>
    <w:rsid w:val="001D6CE9"/>
    <w:rsid w:val="00204DC2"/>
    <w:rsid w:val="002416DC"/>
    <w:rsid w:val="0026595E"/>
    <w:rsid w:val="00291305"/>
    <w:rsid w:val="002E376B"/>
    <w:rsid w:val="00314EFE"/>
    <w:rsid w:val="003360B7"/>
    <w:rsid w:val="003C2C52"/>
    <w:rsid w:val="004019F5"/>
    <w:rsid w:val="00407919"/>
    <w:rsid w:val="00490087"/>
    <w:rsid w:val="004E2FE3"/>
    <w:rsid w:val="004E6C4A"/>
    <w:rsid w:val="00587BA8"/>
    <w:rsid w:val="005E6D51"/>
    <w:rsid w:val="005F3B99"/>
    <w:rsid w:val="006766F2"/>
    <w:rsid w:val="0068286E"/>
    <w:rsid w:val="00692AD6"/>
    <w:rsid w:val="00721488"/>
    <w:rsid w:val="007A4EB5"/>
    <w:rsid w:val="007F39D0"/>
    <w:rsid w:val="0085695A"/>
    <w:rsid w:val="008706FF"/>
    <w:rsid w:val="00906D18"/>
    <w:rsid w:val="00935433"/>
    <w:rsid w:val="009B6273"/>
    <w:rsid w:val="009E6E51"/>
    <w:rsid w:val="00A249D7"/>
    <w:rsid w:val="00A27A1B"/>
    <w:rsid w:val="00A55C70"/>
    <w:rsid w:val="00A711E5"/>
    <w:rsid w:val="00A77B3E"/>
    <w:rsid w:val="00AA7E56"/>
    <w:rsid w:val="00AB44AB"/>
    <w:rsid w:val="00B74353"/>
    <w:rsid w:val="00C92B28"/>
    <w:rsid w:val="00CA2A55"/>
    <w:rsid w:val="00D43717"/>
    <w:rsid w:val="00D65A3F"/>
    <w:rsid w:val="00DA3C22"/>
    <w:rsid w:val="00DC4A3B"/>
    <w:rsid w:val="00E22AEC"/>
    <w:rsid w:val="00E96801"/>
    <w:rsid w:val="00EC1B06"/>
    <w:rsid w:val="00F7279A"/>
    <w:rsid w:val="00FE0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08FE1"/>
  <w15:docId w15:val="{E491F2E9-4A16-4A43-9D05-051A38C6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A7E56"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1216</Words>
  <Characters>7296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rozwiązania Zespołu Szkolno - Przedszkolnego nr 5^w^Tomaszowie Mazowieckim i^likwidacji Przedszkola nr 8^w^Tomaszowie Mazowieckim</dc:subject>
  <dc:creator>mbanasik</dc:creator>
  <cp:lastModifiedBy>infoumtm1@gmail.com</cp:lastModifiedBy>
  <cp:revision>43</cp:revision>
  <cp:lastPrinted>2022-02-15T08:04:00Z</cp:lastPrinted>
  <dcterms:created xsi:type="dcterms:W3CDTF">2022-02-08T12:45:00Z</dcterms:created>
  <dcterms:modified xsi:type="dcterms:W3CDTF">2022-02-15T08:08:00Z</dcterms:modified>
  <cp:category>Akt prawny</cp:category>
</cp:coreProperties>
</file>