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1D3" w:rsidRDefault="00742FD6" w:rsidP="00D701D3">
      <w:pPr>
        <w:ind w:firstLine="708"/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Tomaszów </w:t>
      </w:r>
      <w:proofErr w:type="spellStart"/>
      <w:r>
        <w:rPr>
          <w:rFonts w:ascii="Calibri Light" w:hAnsi="Calibri Light" w:cs="Calibri Light"/>
          <w:sz w:val="22"/>
          <w:szCs w:val="22"/>
        </w:rPr>
        <w:t>Maz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., dn. </w:t>
      </w:r>
      <w:r w:rsidR="00A40BE4">
        <w:rPr>
          <w:rFonts w:ascii="Calibri Light" w:hAnsi="Calibri Light" w:cs="Calibri Light"/>
          <w:sz w:val="22"/>
          <w:szCs w:val="22"/>
        </w:rPr>
        <w:t>08.11.2021 r.</w:t>
      </w:r>
    </w:p>
    <w:p w:rsid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D701D3" w:rsidRDefault="00D701D3" w:rsidP="00D701D3">
      <w:pPr>
        <w:ind w:firstLine="708"/>
        <w:jc w:val="right"/>
        <w:rPr>
          <w:rFonts w:ascii="Calibri Light" w:hAnsi="Calibri Light" w:cs="Calibri Light"/>
          <w:b/>
          <w:sz w:val="22"/>
          <w:szCs w:val="22"/>
        </w:rPr>
      </w:pPr>
      <w:r w:rsidRPr="00D701D3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D701D3" w:rsidRPr="00D701D3" w:rsidRDefault="00D701D3" w:rsidP="00D701D3">
      <w:pPr>
        <w:ind w:firstLine="708"/>
        <w:jc w:val="right"/>
        <w:rPr>
          <w:rFonts w:ascii="Calibri Light" w:hAnsi="Calibri Light" w:cs="Calibri Light"/>
          <w:b/>
          <w:sz w:val="22"/>
          <w:szCs w:val="22"/>
        </w:rPr>
      </w:pPr>
      <w:r w:rsidRPr="00D701D3">
        <w:rPr>
          <w:rFonts w:ascii="Calibri Light" w:hAnsi="Calibri Light" w:cs="Calibri Light"/>
          <w:b/>
          <w:sz w:val="22"/>
          <w:szCs w:val="22"/>
        </w:rPr>
        <w:t>Informa</w:t>
      </w:r>
      <w:r w:rsidR="003D3CF6">
        <w:rPr>
          <w:rFonts w:ascii="Calibri Light" w:hAnsi="Calibri Light" w:cs="Calibri Light"/>
          <w:b/>
          <w:sz w:val="22"/>
          <w:szCs w:val="22"/>
        </w:rPr>
        <w:t>cja o wyborze najkorzystniejszej oferty</w:t>
      </w:r>
    </w:p>
    <w:p w:rsid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6AA0" w:rsidRPr="002F6E9A" w:rsidRDefault="00CF6AA0" w:rsidP="00CF6AA0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>
        <w:rPr>
          <w:rFonts w:ascii="Calibri Light" w:hAnsi="Calibri Light" w:cs="Calibri Light"/>
          <w:sz w:val="22"/>
          <w:szCs w:val="22"/>
          <w:u w:val="single"/>
        </w:rPr>
        <w:t>Znak postępowania: WRIK.271.2.17</w:t>
      </w:r>
      <w:r w:rsidRPr="002F6E9A">
        <w:rPr>
          <w:rFonts w:ascii="Calibri Light" w:hAnsi="Calibri Light" w:cs="Calibri Light"/>
          <w:sz w:val="22"/>
          <w:szCs w:val="22"/>
          <w:u w:val="single"/>
        </w:rPr>
        <w:t>.2021.ZP</w:t>
      </w:r>
    </w:p>
    <w:p w:rsidR="00CF6AA0" w:rsidRPr="002F6E9A" w:rsidRDefault="00CF6AA0" w:rsidP="00CF6AA0">
      <w:pPr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>Postępowanie wszczęto poprzez przekazanie potencjalnym wykonawcom zaproszenia do skład</w:t>
      </w:r>
      <w:r>
        <w:rPr>
          <w:rFonts w:ascii="Calibri Light" w:hAnsi="Calibri Light" w:cs="Calibri Light"/>
          <w:sz w:val="22"/>
          <w:szCs w:val="22"/>
        </w:rPr>
        <w:t>a</w:t>
      </w:r>
      <w:r w:rsidRPr="002F6E9A">
        <w:rPr>
          <w:rFonts w:ascii="Calibri Light" w:hAnsi="Calibri Light" w:cs="Calibri Light"/>
          <w:sz w:val="22"/>
          <w:szCs w:val="22"/>
        </w:rPr>
        <w:t xml:space="preserve">nia ofert </w:t>
      </w:r>
      <w:r>
        <w:rPr>
          <w:rFonts w:ascii="Calibri Light" w:hAnsi="Calibri Light" w:cs="Calibri Light"/>
          <w:sz w:val="22"/>
          <w:szCs w:val="22"/>
        </w:rPr>
        <w:t>w dniu 21.10</w:t>
      </w:r>
      <w:r w:rsidRPr="002F6E9A">
        <w:rPr>
          <w:rFonts w:ascii="Calibri Light" w:hAnsi="Calibri Light" w:cs="Calibri Light"/>
          <w:sz w:val="22"/>
          <w:szCs w:val="22"/>
        </w:rPr>
        <w:t>.2021 r.</w:t>
      </w:r>
    </w:p>
    <w:p w:rsidR="00CF6AA0" w:rsidRPr="002F6E9A" w:rsidRDefault="00CF6AA0" w:rsidP="00CF6AA0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CF6AA0" w:rsidRPr="00470177" w:rsidRDefault="00CF6AA0" w:rsidP="00CF6AA0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</w:t>
      </w:r>
      <w:r w:rsidRPr="00097816">
        <w:rPr>
          <w:rFonts w:ascii="Calibri Light" w:hAnsi="Calibri Light" w:cs="Calibri Light"/>
          <w:sz w:val="22"/>
          <w:szCs w:val="22"/>
        </w:rPr>
        <w:t>publicznych (</w:t>
      </w:r>
      <w:r w:rsidRPr="00097816">
        <w:rPr>
          <w:rStyle w:val="size"/>
          <w:rFonts w:ascii="Calibri Light" w:hAnsi="Calibri Light" w:cs="Calibri Light"/>
          <w:color w:val="050505"/>
          <w:sz w:val="22"/>
          <w:szCs w:val="22"/>
        </w:rPr>
        <w:t>tekst jednolity Dz.U. z 2021 r. poz. 1129 ze zm.</w:t>
      </w:r>
      <w:r w:rsidRPr="00097816">
        <w:rPr>
          <w:rFonts w:ascii="Calibri Light" w:hAnsi="Calibri Light" w:cs="Calibri Light"/>
          <w:sz w:val="22"/>
          <w:szCs w:val="22"/>
        </w:rPr>
        <w:t>)</w:t>
      </w:r>
      <w:r w:rsidRPr="00097816">
        <w:rPr>
          <w:sz w:val="22"/>
          <w:szCs w:val="22"/>
        </w:rPr>
        <w:t xml:space="preserve"> </w:t>
      </w:r>
      <w:r w:rsidRPr="002F6E9A">
        <w:rPr>
          <w:rFonts w:ascii="Calibri Light" w:hAnsi="Calibri Light" w:cs="Calibri Light"/>
          <w:sz w:val="22"/>
          <w:szCs w:val="22"/>
        </w:rPr>
        <w:t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</w:t>
      </w:r>
      <w:r w:rsidRPr="00470177">
        <w:rPr>
          <w:rFonts w:ascii="Calibri Light" w:hAnsi="Calibri Light" w:cs="Calibri Light"/>
          <w:sz w:val="22"/>
          <w:szCs w:val="22"/>
        </w:rPr>
        <w:t xml:space="preserve">: </w:t>
      </w:r>
      <w:r>
        <w:rPr>
          <w:rFonts w:ascii="Calibri Light" w:hAnsi="Calibri Light" w:cs="Calibri Light"/>
          <w:b/>
          <w:sz w:val="22"/>
          <w:szCs w:val="22"/>
        </w:rPr>
        <w:t>Usunięcie odpadów z nieruchomości położonej przy ul. Piaskowej 157 w Tomaszowie Mazowieckim.</w:t>
      </w:r>
    </w:p>
    <w:p w:rsidR="00D701D3" w:rsidRPr="00017411" w:rsidRDefault="00D701D3" w:rsidP="00D701D3">
      <w:pPr>
        <w:suppressAutoHyphens/>
        <w:ind w:left="284"/>
        <w:jc w:val="center"/>
        <w:rPr>
          <w:rFonts w:ascii="Calibri Light" w:hAnsi="Calibri Light" w:cs="Calibri Light"/>
          <w:b/>
          <w:sz w:val="22"/>
          <w:szCs w:val="22"/>
        </w:rPr>
      </w:pPr>
    </w:p>
    <w:p w:rsid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Prezydent Miasta, działając w imieniu Gminy-Miasto Tomaszów Mazowiecki, zawiadamia o rozstrzygnięciu przedmiotowego postępowania.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 xml:space="preserve">W niniejszym postępowaniu do upływu terminu składania ofert, </w:t>
      </w:r>
      <w:r w:rsidR="00CF6AA0">
        <w:rPr>
          <w:rFonts w:ascii="Calibri Light" w:hAnsi="Calibri Light" w:cs="Calibri Light"/>
          <w:sz w:val="22"/>
          <w:szCs w:val="22"/>
        </w:rPr>
        <w:t>tj. do dnia 27.10</w:t>
      </w:r>
      <w:r w:rsidRPr="003D3CF6">
        <w:rPr>
          <w:rFonts w:ascii="Calibri Light" w:hAnsi="Calibri Light" w:cs="Calibri Light"/>
          <w:sz w:val="22"/>
          <w:szCs w:val="22"/>
        </w:rPr>
        <w:t>.2021</w:t>
      </w:r>
      <w:r>
        <w:rPr>
          <w:rFonts w:ascii="Calibri Light" w:hAnsi="Calibri Light" w:cs="Calibri Light"/>
          <w:sz w:val="22"/>
          <w:szCs w:val="22"/>
        </w:rPr>
        <w:t xml:space="preserve"> r. do godz. 09</w:t>
      </w:r>
      <w:r w:rsidRPr="003D3CF6">
        <w:rPr>
          <w:rFonts w:ascii="Calibri Light" w:hAnsi="Calibri Light" w:cs="Calibri Light"/>
          <w:sz w:val="22"/>
          <w:szCs w:val="22"/>
        </w:rPr>
        <w:t xml:space="preserve">.00, wpłynęły do </w:t>
      </w:r>
      <w:r>
        <w:rPr>
          <w:rFonts w:ascii="Calibri Light" w:hAnsi="Calibri Light" w:cs="Calibri Light"/>
          <w:sz w:val="22"/>
          <w:szCs w:val="22"/>
        </w:rPr>
        <w:t>zamawiającego 1</w:t>
      </w:r>
      <w:r w:rsidRPr="003D3CF6">
        <w:rPr>
          <w:rFonts w:ascii="Calibri Light" w:hAnsi="Calibri Light" w:cs="Calibri Light"/>
          <w:sz w:val="22"/>
          <w:szCs w:val="22"/>
        </w:rPr>
        <w:t xml:space="preserve"> ofert</w:t>
      </w:r>
      <w:r>
        <w:rPr>
          <w:rFonts w:ascii="Calibri Light" w:hAnsi="Calibri Light" w:cs="Calibri Light"/>
          <w:sz w:val="22"/>
          <w:szCs w:val="22"/>
        </w:rPr>
        <w:t>a</w:t>
      </w:r>
      <w:r w:rsidRPr="003D3CF6">
        <w:rPr>
          <w:rFonts w:ascii="Calibri Light" w:hAnsi="Calibri Light" w:cs="Calibri Light"/>
          <w:sz w:val="22"/>
          <w:szCs w:val="22"/>
        </w:rPr>
        <w:t xml:space="preserve">. </w:t>
      </w:r>
    </w:p>
    <w:p w:rsidR="00CF6AA0" w:rsidRPr="003D3CF6" w:rsidRDefault="00CF6AA0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CF6AA0" w:rsidRPr="002F6E9A" w:rsidTr="004B52A2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2F6E9A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CF6AA0" w:rsidRPr="002F6E9A" w:rsidTr="004B52A2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AA0" w:rsidRPr="002F6E9A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AA0" w:rsidRDefault="00CF6AA0" w:rsidP="004B52A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Zakład Urządzania i Konserwacji Zieleni s.c.</w:t>
            </w:r>
          </w:p>
          <w:p w:rsidR="00CF6AA0" w:rsidRPr="002F6E9A" w:rsidRDefault="00CF6AA0" w:rsidP="004B52A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Zysiak</w:t>
            </w:r>
            <w:proofErr w:type="spellEnd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, R. </w:t>
            </w:r>
            <w:proofErr w:type="spellStart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Zysiak</w:t>
            </w:r>
            <w:proofErr w:type="spellEnd"/>
          </w:p>
          <w:p w:rsidR="00CF6AA0" w:rsidRPr="002F6E9A" w:rsidRDefault="00CF6AA0" w:rsidP="004B52A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Tkacka 16</w:t>
            </w:r>
          </w:p>
          <w:p w:rsidR="00CF6AA0" w:rsidRDefault="00CF6AA0" w:rsidP="004B52A2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AA0" w:rsidRPr="00DC1773" w:rsidRDefault="00CF6AA0" w:rsidP="004B52A2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139 350,00 </w:t>
            </w:r>
            <w:r w:rsidRPr="00DC1773">
              <w:rPr>
                <w:rFonts w:ascii="Calibri Light" w:hAnsi="Calibri Light" w:cs="Calibri Light"/>
                <w:sz w:val="22"/>
                <w:szCs w:val="22"/>
              </w:rPr>
              <w:t>zł</w:t>
            </w:r>
          </w:p>
        </w:tc>
      </w:tr>
    </w:tbl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niniejszego zamówienia w wysokości</w:t>
      </w:r>
      <w:r w:rsidR="00CF6AA0">
        <w:rPr>
          <w:rFonts w:ascii="Calibri Light" w:hAnsi="Calibri Light" w:cs="Calibri Light"/>
          <w:sz w:val="22"/>
          <w:szCs w:val="22"/>
        </w:rPr>
        <w:t xml:space="preserve"> 100 980</w:t>
      </w:r>
      <w:r w:rsidRPr="003D3CF6">
        <w:rPr>
          <w:rFonts w:ascii="Calibri Light" w:hAnsi="Calibri Light" w:cs="Calibri Light"/>
          <w:sz w:val="22"/>
          <w:szCs w:val="22"/>
        </w:rPr>
        <w:t>,00 brutto.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Zamawiający w prowadzonym postępowaniu, zgodnie z</w:t>
      </w:r>
      <w:r w:rsidR="00CF6AA0">
        <w:rPr>
          <w:rFonts w:ascii="Calibri Light" w:hAnsi="Calibri Light" w:cs="Calibri Light"/>
          <w:sz w:val="22"/>
          <w:szCs w:val="22"/>
        </w:rPr>
        <w:t xml:space="preserve"> treścią zapytania ofertowego</w:t>
      </w:r>
      <w:r w:rsidRPr="003D3CF6">
        <w:rPr>
          <w:rFonts w:ascii="Calibri Light" w:hAnsi="Calibri Light" w:cs="Calibri Light"/>
          <w:sz w:val="22"/>
          <w:szCs w:val="22"/>
        </w:rPr>
        <w:t xml:space="preserve">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Zamawiający, zgodnie z powyższym, w pierwszej kole</w:t>
      </w:r>
      <w:r>
        <w:rPr>
          <w:rFonts w:ascii="Calibri Light" w:hAnsi="Calibri Light" w:cs="Calibri Light"/>
          <w:sz w:val="22"/>
          <w:szCs w:val="22"/>
        </w:rPr>
        <w:t>jności dokonał badania złożonej</w:t>
      </w:r>
      <w:r w:rsidRPr="003D3CF6">
        <w:rPr>
          <w:rFonts w:ascii="Calibri Light" w:hAnsi="Calibri Light" w:cs="Calibri Light"/>
          <w:sz w:val="22"/>
          <w:szCs w:val="22"/>
        </w:rPr>
        <w:t xml:space="preserve"> ofert</w:t>
      </w:r>
      <w:r w:rsidR="00CF6AA0">
        <w:rPr>
          <w:rFonts w:ascii="Calibri Light" w:hAnsi="Calibri Light" w:cs="Calibri Light"/>
          <w:sz w:val="22"/>
          <w:szCs w:val="22"/>
        </w:rPr>
        <w:t>y</w:t>
      </w:r>
      <w:r w:rsidRPr="003D3CF6">
        <w:rPr>
          <w:rFonts w:ascii="Calibri Light" w:hAnsi="Calibri Light" w:cs="Calibri Light"/>
          <w:sz w:val="22"/>
          <w:szCs w:val="22"/>
        </w:rPr>
        <w:t xml:space="preserve"> w zakresie przesłanek odrzucenia oferty, o których mowa w §</w:t>
      </w:r>
      <w:r w:rsidR="00CF6AA0">
        <w:rPr>
          <w:rFonts w:ascii="Calibri Light" w:hAnsi="Calibri Light" w:cs="Calibri Light"/>
          <w:sz w:val="22"/>
          <w:szCs w:val="22"/>
        </w:rPr>
        <w:t xml:space="preserve"> </w:t>
      </w:r>
      <w:r w:rsidRPr="003D3CF6">
        <w:rPr>
          <w:rFonts w:ascii="Calibri Light" w:hAnsi="Calibri Light" w:cs="Calibri Light"/>
          <w:sz w:val="22"/>
          <w:szCs w:val="22"/>
        </w:rPr>
        <w:t>20 Regulaminu, a następnie dokonał oceny ofert</w:t>
      </w:r>
      <w:r>
        <w:rPr>
          <w:rFonts w:ascii="Calibri Light" w:hAnsi="Calibri Light" w:cs="Calibri Light"/>
          <w:sz w:val="22"/>
          <w:szCs w:val="22"/>
        </w:rPr>
        <w:t>y</w:t>
      </w:r>
      <w:r w:rsidR="00CF6AA0">
        <w:rPr>
          <w:rFonts w:ascii="Calibri Light" w:hAnsi="Calibri Light" w:cs="Calibri Light"/>
          <w:sz w:val="22"/>
          <w:szCs w:val="22"/>
        </w:rPr>
        <w:t xml:space="preserve"> na podstawie kryterium oceny ofert opisanego w zapytaniu ofertowym (cena – 100%</w:t>
      </w:r>
      <w:r w:rsidRPr="003D3CF6">
        <w:rPr>
          <w:rFonts w:ascii="Calibri Light" w:hAnsi="Calibri Light" w:cs="Calibri Light"/>
          <w:sz w:val="22"/>
          <w:szCs w:val="22"/>
        </w:rPr>
        <w:t xml:space="preserve">). 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Złożona oferta nie podlega odrzuceniu z postępowania.</w:t>
      </w:r>
    </w:p>
    <w:p w:rsid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Punkty, jakie otrzymał wykonawca</w:t>
      </w:r>
      <w:r w:rsidRPr="003D3CF6">
        <w:rPr>
          <w:rFonts w:ascii="Calibri Light" w:hAnsi="Calibri Light" w:cs="Calibri Light"/>
          <w:sz w:val="22"/>
          <w:szCs w:val="22"/>
        </w:rPr>
        <w:t xml:space="preserve"> przedstawia poniższa tabela.</w:t>
      </w: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CF6AA0" w:rsidRPr="003D3CF6" w:rsidTr="00CF6AA0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lastRenderedPageBreak/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 xml:space="preserve">Wykonawca: </w:t>
            </w:r>
          </w:p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Ilość uzyskanych punktów w kryterium cen</w:t>
            </w:r>
            <w:r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a 10</w:t>
            </w: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0%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Ranking ofert</w:t>
            </w:r>
          </w:p>
        </w:tc>
      </w:tr>
      <w:tr w:rsidR="00CF6AA0" w:rsidRPr="003D3CF6" w:rsidTr="00CF6AA0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AA0" w:rsidRDefault="00CF6AA0" w:rsidP="00CF6AA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Zakład Urządzania i Konserwacji Zieleni s.c.</w:t>
            </w:r>
          </w:p>
          <w:p w:rsidR="00CF6AA0" w:rsidRPr="002F6E9A" w:rsidRDefault="00CF6AA0" w:rsidP="00CF6AA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J. </w:t>
            </w:r>
            <w:proofErr w:type="spellStart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Zysiak</w:t>
            </w:r>
            <w:proofErr w:type="spellEnd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 xml:space="preserve">, R. </w:t>
            </w:r>
            <w:proofErr w:type="spellStart"/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Zysiak</w:t>
            </w:r>
            <w:proofErr w:type="spellEnd"/>
          </w:p>
          <w:p w:rsidR="00CF6AA0" w:rsidRPr="002F6E9A" w:rsidRDefault="00CF6AA0" w:rsidP="00CF6AA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Tkacka 16</w:t>
            </w:r>
          </w:p>
          <w:p w:rsidR="00CF6AA0" w:rsidRPr="003D3CF6" w:rsidRDefault="00CF6AA0" w:rsidP="00CF6AA0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100</w:t>
            </w: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 xml:space="preserve">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AA0" w:rsidRPr="003D3CF6" w:rsidRDefault="00CF6AA0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oferta najkorzystniejsza</w:t>
            </w:r>
          </w:p>
        </w:tc>
      </w:tr>
    </w:tbl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CF6AA0">
      <w:pPr>
        <w:autoSpaceDE w:val="0"/>
        <w:autoSpaceDN w:val="0"/>
        <w:adjustRightInd w:val="0"/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Oferta wykonawcy – </w:t>
      </w:r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Zakład Urządzania i Konserwacji Zieleni s.c. J. </w:t>
      </w:r>
      <w:proofErr w:type="spellStart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Zysiak</w:t>
      </w:r>
      <w:proofErr w:type="spellEnd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R. </w:t>
      </w:r>
      <w:proofErr w:type="spellStart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Zysiak</w:t>
      </w:r>
      <w:proofErr w:type="spellEnd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Ul. Tkacka 16, 97-200 Tomaszów </w:t>
      </w:r>
      <w:proofErr w:type="spellStart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Maz</w:t>
      </w:r>
      <w:proofErr w:type="spellEnd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. 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uzyskała najwyższą liczbę punktów </w:t>
      </w:r>
      <w:r w:rsidR="00CF6AA0">
        <w:rPr>
          <w:rFonts w:ascii="Calibri Light" w:eastAsiaTheme="minorHAnsi" w:hAnsi="Calibri Light" w:cs="Calibri Light"/>
          <w:sz w:val="22"/>
          <w:szCs w:val="22"/>
          <w:lang w:eastAsia="en-US"/>
        </w:rPr>
        <w:t>(100 pkt) w ramach zastosowanego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kry</w:t>
      </w:r>
      <w:r w:rsidR="00CF6AA0">
        <w:rPr>
          <w:rFonts w:ascii="Calibri Light" w:eastAsiaTheme="minorHAnsi" w:hAnsi="Calibri Light" w:cs="Calibri Light"/>
          <w:sz w:val="22"/>
          <w:szCs w:val="22"/>
          <w:lang w:eastAsia="en-US"/>
        </w:rPr>
        <w:t>terium oceny ofert (cena – 100%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). Wobec czego oferta wykonawcy została oceniona jako najkorzystniejsza.</w:t>
      </w:r>
    </w:p>
    <w:p w:rsidR="003D3CF6" w:rsidRDefault="003D3CF6" w:rsidP="003D3CF6">
      <w:pPr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D3CF6" w:rsidRPr="003D3CF6" w:rsidRDefault="003D3CF6" w:rsidP="003D3CF6">
      <w:pPr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Uzasadnienie wyboru:</w:t>
      </w:r>
    </w:p>
    <w:p w:rsidR="003D3CF6" w:rsidRP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Wykonawca – </w:t>
      </w:r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Zakład Urządzania i Konserwacji Zieleni s.c. J. </w:t>
      </w:r>
      <w:proofErr w:type="spellStart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Zysiak</w:t>
      </w:r>
      <w:proofErr w:type="spellEnd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R. </w:t>
      </w:r>
      <w:proofErr w:type="spellStart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Zysiak</w:t>
      </w:r>
      <w:proofErr w:type="spellEnd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Ul. Tkacka 16, 97-200 Tomaszów </w:t>
      </w:r>
      <w:proofErr w:type="spellStart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Maz</w:t>
      </w:r>
      <w:proofErr w:type="spellEnd"/>
      <w:r w:rsidR="00CF6AA0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. 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spełnił wszystkie wymagania okr</w:t>
      </w:r>
      <w:r w:rsidR="00CF6AA0">
        <w:rPr>
          <w:rFonts w:ascii="Calibri Light" w:eastAsiaTheme="minorHAnsi" w:hAnsi="Calibri Light" w:cs="Calibri Light"/>
          <w:sz w:val="22"/>
          <w:szCs w:val="22"/>
          <w:lang w:eastAsia="en-US"/>
        </w:rPr>
        <w:t>eślone w zapytaniu ofertowym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, przez co nie podlega on wykluczeniu oraz spełnia wymagane warunki udziału w postępowaniu, przedkładając do oferty wymagane dokumenty i oświadczenia.</w:t>
      </w:r>
    </w:p>
    <w:p w:rsidR="003D3CF6" w:rsidRPr="003D3CF6" w:rsidRDefault="003D3CF6" w:rsidP="003D3CF6">
      <w:pPr>
        <w:numPr>
          <w:ilvl w:val="0"/>
          <w:numId w:val="1"/>
        </w:numPr>
        <w:ind w:left="709" w:hanging="425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wypełniony i podpisany formularz oferty</w:t>
      </w:r>
      <w:r w:rsidR="00CF6AA0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wraz z oświadczeniem o spełnianiu warunków udziału w postępowaniu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– </w:t>
      </w:r>
      <w:r w:rsidRPr="003D3CF6">
        <w:rPr>
          <w:rFonts w:ascii="Calibri Light" w:eastAsiaTheme="minorHAnsi" w:hAnsi="Calibri Light" w:cs="Calibri Light"/>
          <w:i/>
          <w:sz w:val="22"/>
          <w:szCs w:val="22"/>
          <w:lang w:eastAsia="en-US"/>
        </w:rPr>
        <w:t>załącznik nr 1</w:t>
      </w:r>
      <w:r w:rsidR="00CF6AA0">
        <w:rPr>
          <w:rFonts w:ascii="Calibri Light" w:eastAsiaTheme="minorHAnsi" w:hAnsi="Calibri Light" w:cs="Calibri Light"/>
          <w:sz w:val="22"/>
          <w:szCs w:val="22"/>
          <w:lang w:eastAsia="en-US"/>
        </w:rPr>
        <w:t>.</w:t>
      </w:r>
    </w:p>
    <w:p w:rsidR="003D3CF6" w:rsidRPr="003D3CF6" w:rsidRDefault="003D3CF6" w:rsidP="003D3CF6">
      <w:pPr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Cena najkorzystniejszej oferty przekroczyła wysokość środków, jakie zamawiający zabezpieczył w planie finansowym na realizację niniejszego zamówienia.</w:t>
      </w:r>
    </w:p>
    <w:p w:rsidR="00B365C3" w:rsidRDefault="00B365C3" w:rsidP="003D3CF6">
      <w:pPr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3D3CF6" w:rsidRDefault="003D3CF6" w:rsidP="003D3CF6">
      <w:pPr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Zamawiający </w:t>
      </w:r>
      <w:r w:rsidR="00CF6AA0">
        <w:rPr>
          <w:rFonts w:asciiTheme="majorHAnsi" w:eastAsiaTheme="minorHAnsi" w:hAnsiTheme="majorHAnsi" w:cstheme="majorHAnsi"/>
          <w:sz w:val="22"/>
          <w:szCs w:val="22"/>
          <w:lang w:eastAsia="en-US"/>
        </w:rPr>
        <w:t>posiada wolne środki finansowe</w:t>
      </w:r>
      <w:r w:rsidR="007A367C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i dokona zwiększenia tych środków w budżecie, pozwalających</w:t>
      </w:r>
      <w:r w:rsidR="00B365C3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na realizację zamówienia za cenę najkorzystniejszej oferty.</w:t>
      </w:r>
    </w:p>
    <w:p w:rsid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W związku z czym zamawiający dokonał wyboru oferty nr 1 jako najkorzystniejszej do realizacji zamówienia złożonej przez wykonawcę </w:t>
      </w:r>
      <w:r w:rsidR="007A367C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Zakład Urządzania i Konserwacji Zieleni s.c. J. </w:t>
      </w:r>
      <w:proofErr w:type="spellStart"/>
      <w:r w:rsidR="007A367C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Zysiak</w:t>
      </w:r>
      <w:proofErr w:type="spellEnd"/>
      <w:r w:rsidR="007A367C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R. </w:t>
      </w:r>
      <w:proofErr w:type="spellStart"/>
      <w:r w:rsidR="007A367C" w:rsidRPr="00CF6AA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Zysiak</w:t>
      </w:r>
      <w:proofErr w:type="spellEnd"/>
      <w:r w:rsidR="007A367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 xml:space="preserve">Planowany termin podpisania umowy z wykonawcą wybranym do realizacji zamówienia zostaje ustalony na dzień </w:t>
      </w:r>
      <w:r w:rsidR="007A367C">
        <w:rPr>
          <w:rFonts w:ascii="Calibri Light" w:hAnsi="Calibri Light" w:cs="Calibri Light"/>
          <w:sz w:val="22"/>
          <w:szCs w:val="22"/>
        </w:rPr>
        <w:t xml:space="preserve"> </w:t>
      </w:r>
      <w:r w:rsidR="00F64EC1">
        <w:rPr>
          <w:rFonts w:ascii="Calibri Light" w:hAnsi="Calibri Light" w:cs="Calibri Light"/>
          <w:sz w:val="22"/>
          <w:szCs w:val="22"/>
        </w:rPr>
        <w:t xml:space="preserve">09.11.2021 r. </w:t>
      </w:r>
      <w:bookmarkStart w:id="0" w:name="_GoBack"/>
      <w:bookmarkEnd w:id="0"/>
      <w:r w:rsidRPr="003D3CF6">
        <w:rPr>
          <w:rFonts w:ascii="Calibri Light" w:hAnsi="Calibri Light" w:cs="Calibri Light"/>
          <w:sz w:val="22"/>
          <w:szCs w:val="22"/>
        </w:rPr>
        <w:t>w siedzibie zamawiającego.</w:t>
      </w: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p w:rsidR="005204A5" w:rsidRPr="003D3CF6" w:rsidRDefault="005204A5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sectPr w:rsidR="005204A5" w:rsidRPr="003D3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24"/>
    <w:rsid w:val="002E7E05"/>
    <w:rsid w:val="003D3CF6"/>
    <w:rsid w:val="003D46E6"/>
    <w:rsid w:val="003E4C02"/>
    <w:rsid w:val="005204A5"/>
    <w:rsid w:val="006A443F"/>
    <w:rsid w:val="00716D24"/>
    <w:rsid w:val="00742FD6"/>
    <w:rsid w:val="007A367C"/>
    <w:rsid w:val="00A40BE4"/>
    <w:rsid w:val="00B365C3"/>
    <w:rsid w:val="00CF6AA0"/>
    <w:rsid w:val="00D701D3"/>
    <w:rsid w:val="00F6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E946C"/>
  <w15:chartTrackingRefBased/>
  <w15:docId w15:val="{805CED46-F47E-4EDF-9281-3546D72D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0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701D3"/>
  </w:style>
  <w:style w:type="paragraph" w:styleId="Tekstdymka">
    <w:name w:val="Balloon Text"/>
    <w:basedOn w:val="Normalny"/>
    <w:link w:val="TekstdymkaZnak"/>
    <w:uiPriority w:val="99"/>
    <w:semiHidden/>
    <w:unhideWhenUsed/>
    <w:rsid w:val="00D701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1D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3D3C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3D3CF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10</cp:revision>
  <cp:lastPrinted>2021-10-27T07:55:00Z</cp:lastPrinted>
  <dcterms:created xsi:type="dcterms:W3CDTF">2021-08-30T08:42:00Z</dcterms:created>
  <dcterms:modified xsi:type="dcterms:W3CDTF">2021-11-08T10:43:00Z</dcterms:modified>
</cp:coreProperties>
</file>