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492424" w:rsidTr="000B228D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8" w:type="dxa"/>
              <w:bottom w:w="0" w:type="dxa"/>
              <w:right w:w="108" w:type="dxa"/>
            </w:tcMar>
          </w:tcPr>
          <w:p w:rsidR="00492424" w:rsidRDefault="00492424" w:rsidP="000B228D">
            <w:pPr>
              <w:ind w:left="5669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:rsidR="00492424" w:rsidRDefault="00492424" w:rsidP="000B228D">
            <w:pPr>
              <w:ind w:left="5669"/>
              <w:rPr>
                <w:b/>
                <w:i/>
                <w:sz w:val="20"/>
                <w:u w:val="thick"/>
              </w:rPr>
            </w:pPr>
          </w:p>
          <w:p w:rsidR="00492424" w:rsidRDefault="00492424" w:rsidP="000B228D">
            <w:pPr>
              <w:ind w:left="5669"/>
              <w:rPr>
                <w:sz w:val="20"/>
              </w:rPr>
            </w:pPr>
          </w:p>
        </w:tc>
      </w:tr>
    </w:tbl>
    <w:p w:rsidR="00492424" w:rsidRDefault="00492424" w:rsidP="00492424"/>
    <w:p w:rsidR="00492424" w:rsidRDefault="00492424" w:rsidP="00492424">
      <w:pPr>
        <w:spacing w:line="276" w:lineRule="auto"/>
        <w:jc w:val="center"/>
        <w:rPr>
          <w:b/>
          <w:caps/>
        </w:rPr>
      </w:pPr>
      <w:r>
        <w:rPr>
          <w:b/>
          <w:caps/>
        </w:rPr>
        <w:t xml:space="preserve">Uchwała Nr ............../2021 </w:t>
      </w:r>
    </w:p>
    <w:p w:rsidR="00492424" w:rsidRDefault="00492424" w:rsidP="00492424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Rady Miejskiej Tomaszowa Mazowieckiego</w:t>
      </w:r>
    </w:p>
    <w:p w:rsidR="00492424" w:rsidRDefault="00492424" w:rsidP="00492424">
      <w:pPr>
        <w:spacing w:before="280" w:after="280" w:line="276" w:lineRule="auto"/>
        <w:jc w:val="center"/>
        <w:rPr>
          <w:b/>
          <w:caps/>
        </w:rPr>
      </w:pPr>
      <w:r>
        <w:t>z dnia .</w:t>
      </w:r>
      <w:r w:rsidR="00623C26">
        <w:t xml:space="preserve">21 października </w:t>
      </w:r>
      <w:r>
        <w:t> 2021 r.</w:t>
      </w:r>
    </w:p>
    <w:p w:rsidR="00492424" w:rsidRDefault="00492424" w:rsidP="00492424">
      <w:pPr>
        <w:keepNext/>
        <w:spacing w:after="480" w:line="276" w:lineRule="auto"/>
        <w:jc w:val="center"/>
      </w:pPr>
      <w:r>
        <w:rPr>
          <w:b/>
        </w:rPr>
        <w:t xml:space="preserve">w sprawie nadania Tytułu „Zasłużony dla Miasta Tomaszowa Mazowieckiego” </w:t>
      </w:r>
    </w:p>
    <w:p w:rsidR="00492424" w:rsidRDefault="00492424" w:rsidP="00492424">
      <w:pPr>
        <w:keepLines/>
        <w:spacing w:before="120" w:after="120" w:line="276" w:lineRule="auto"/>
        <w:ind w:firstLine="708"/>
        <w:jc w:val="both"/>
        <w:rPr>
          <w:b/>
          <w:color w:val="000000"/>
        </w:rPr>
      </w:pPr>
      <w:r>
        <w:t xml:space="preserve">Na podstawie art. 18 ust. 1 ustawy z dnia 8 marca 1990 r. o samorządzie gminnym </w:t>
      </w:r>
      <w:r>
        <w:br/>
        <w:t>(</w:t>
      </w:r>
      <w:proofErr w:type="spellStart"/>
      <w:r>
        <w:t>t.j</w:t>
      </w:r>
      <w:proofErr w:type="spellEnd"/>
      <w:r>
        <w:t xml:space="preserve">. Dz. U. z 2021 r. poz. 1372) w związku z § 2 ust. 1 Regulaminu nadawania Tytułu „Zasłużony dla Miasta Tomaszowa Mazowieckiego” stanowiącego załącznik nr 7 do uchwały </w:t>
      </w:r>
      <w:r>
        <w:br/>
        <w:t xml:space="preserve">nr XLIV/407/2017 Rady Miejskiej Tomaszowa Mazowieckiego z dnia 27 kwietnia 2017 r. (tj. Dz. Urz. Woj. Łódzkiego z 2017 r.; poz. 2527, z 2018 r. poz. 4675) – </w:t>
      </w:r>
      <w:r>
        <w:rPr>
          <w:b/>
          <w:color w:val="000000"/>
        </w:rPr>
        <w:t>Rada Miejska Tomaszowa Mazowieckiego uchwala, co następuje:</w:t>
      </w:r>
    </w:p>
    <w:p w:rsidR="00492424" w:rsidRDefault="00492424" w:rsidP="00492424">
      <w:pPr>
        <w:keepLines/>
        <w:spacing w:before="120" w:after="120" w:line="276" w:lineRule="auto"/>
        <w:ind w:firstLine="708"/>
        <w:jc w:val="both"/>
        <w:rPr>
          <w:color w:val="000000"/>
        </w:rPr>
      </w:pPr>
    </w:p>
    <w:p w:rsidR="00492424" w:rsidRPr="004E2933" w:rsidRDefault="00492424" w:rsidP="00492424">
      <w:pPr>
        <w:keepLines/>
        <w:spacing w:before="120" w:after="120" w:line="276" w:lineRule="auto"/>
        <w:ind w:firstLine="340"/>
        <w:jc w:val="both"/>
        <w:rPr>
          <w:b/>
        </w:rPr>
      </w:pPr>
      <w:r w:rsidRPr="004E2933">
        <w:rPr>
          <w:b/>
        </w:rPr>
        <w:t>§1</w:t>
      </w:r>
      <w:r w:rsidRPr="004E2933">
        <w:t xml:space="preserve">.Nadaje się Tytuł „Zasłużony dla Miasta </w:t>
      </w:r>
      <w:r>
        <w:t xml:space="preserve">Tomaszowa Mazowieckiego” </w:t>
      </w:r>
      <w:r w:rsidRPr="004E2933">
        <w:rPr>
          <w:b/>
        </w:rPr>
        <w:t xml:space="preserve">Pani </w:t>
      </w:r>
      <w:r w:rsidR="00D83CF1">
        <w:rPr>
          <w:b/>
        </w:rPr>
        <w:t>K</w:t>
      </w:r>
      <w:r w:rsidR="00276234">
        <w:rPr>
          <w:b/>
        </w:rPr>
        <w:t xml:space="preserve">atarzynie </w:t>
      </w:r>
      <w:r w:rsidR="00D83CF1">
        <w:rPr>
          <w:b/>
        </w:rPr>
        <w:t xml:space="preserve"> Łask</w:t>
      </w:r>
      <w:r w:rsidR="00276234">
        <w:rPr>
          <w:b/>
        </w:rPr>
        <w:t>iej</w:t>
      </w:r>
      <w:r w:rsidRPr="004E2933">
        <w:rPr>
          <w:b/>
        </w:rPr>
        <w:t xml:space="preserve">. </w:t>
      </w:r>
    </w:p>
    <w:p w:rsidR="00492424" w:rsidRDefault="00492424" w:rsidP="00492424">
      <w:pPr>
        <w:keepLines/>
        <w:spacing w:before="120" w:after="120" w:line="276" w:lineRule="auto"/>
        <w:ind w:firstLine="340"/>
        <w:jc w:val="both"/>
        <w:rPr>
          <w:color w:val="000000"/>
        </w:rPr>
      </w:pPr>
      <w:r>
        <w:rPr>
          <w:b/>
        </w:rPr>
        <w:t xml:space="preserve">§ 2. </w:t>
      </w:r>
      <w:r>
        <w:rPr>
          <w:color w:val="000000"/>
        </w:rPr>
        <w:t>Wykonanie uchwały powierza się Przewodniczącemu Rady Miejskiej Tomaszowa Mazowieckiego.</w:t>
      </w:r>
    </w:p>
    <w:p w:rsidR="00492424" w:rsidRDefault="00492424" w:rsidP="00492424">
      <w:pPr>
        <w:keepNext/>
        <w:keepLines/>
        <w:spacing w:before="120" w:after="120" w:line="276" w:lineRule="auto"/>
        <w:ind w:firstLine="340"/>
        <w:jc w:val="both"/>
        <w:rPr>
          <w:color w:val="000000"/>
        </w:rPr>
      </w:pPr>
      <w:r>
        <w:rPr>
          <w:b/>
        </w:rPr>
        <w:t xml:space="preserve">§ 3. </w:t>
      </w:r>
      <w:r>
        <w:rPr>
          <w:color w:val="000000"/>
        </w:rPr>
        <w:t xml:space="preserve">Uchwała wchodzi w życie z dniem podjęcia i poddana zostanie do publicznej wiadomości poprzez jej wywieszenie na tablicy ogłoszeń w Urzędzie Miasta w Tomaszowie Mazowieckim. </w:t>
      </w:r>
    </w:p>
    <w:p w:rsidR="00492424" w:rsidRDefault="00492424" w:rsidP="00492424">
      <w:pPr>
        <w:keepNext/>
        <w:keepLines/>
        <w:spacing w:before="120" w:after="120" w:line="276" w:lineRule="auto"/>
        <w:ind w:firstLine="340"/>
        <w:jc w:val="both"/>
        <w:rPr>
          <w:color w:val="000000"/>
        </w:rPr>
      </w:pPr>
    </w:p>
    <w:p w:rsidR="00492424" w:rsidRDefault="00492424" w:rsidP="00492424"/>
    <w:p w:rsidR="00492424" w:rsidRDefault="00492424" w:rsidP="00492424"/>
    <w:p w:rsidR="00492424" w:rsidRDefault="00492424" w:rsidP="00492424"/>
    <w:p w:rsidR="008619AF" w:rsidRDefault="008619AF" w:rsidP="00492424"/>
    <w:p w:rsidR="00276234" w:rsidRDefault="00276234" w:rsidP="00492424"/>
    <w:p w:rsidR="00276234" w:rsidRDefault="00276234" w:rsidP="00492424"/>
    <w:p w:rsidR="00276234" w:rsidRDefault="00276234" w:rsidP="00492424"/>
    <w:p w:rsidR="00276234" w:rsidRDefault="00276234" w:rsidP="00492424"/>
    <w:p w:rsidR="00276234" w:rsidRDefault="00276234" w:rsidP="00492424"/>
    <w:p w:rsidR="00276234" w:rsidRDefault="00276234" w:rsidP="00492424"/>
    <w:p w:rsidR="00276234" w:rsidRDefault="00276234" w:rsidP="00492424"/>
    <w:p w:rsidR="008619AF" w:rsidRDefault="008619AF" w:rsidP="00492424"/>
    <w:p w:rsidR="00492424" w:rsidRDefault="00492424" w:rsidP="00492424"/>
    <w:p w:rsidR="00492424" w:rsidRDefault="00492424" w:rsidP="00492424"/>
    <w:p w:rsidR="00492424" w:rsidRDefault="00492424" w:rsidP="00492424"/>
    <w:p w:rsidR="00492424" w:rsidRDefault="00492424" w:rsidP="00492424"/>
    <w:p w:rsidR="00492424" w:rsidRDefault="00492424" w:rsidP="00492424"/>
    <w:p w:rsidR="00492424" w:rsidRPr="00C454DA" w:rsidRDefault="00492424" w:rsidP="00492424">
      <w:pPr>
        <w:rPr>
          <w:b/>
        </w:rPr>
      </w:pPr>
      <w:r>
        <w:tab/>
      </w:r>
      <w:r>
        <w:tab/>
      </w:r>
      <w:r>
        <w:tab/>
      </w:r>
      <w:r>
        <w:tab/>
      </w:r>
      <w:r w:rsidRPr="00C454DA">
        <w:rPr>
          <w:b/>
        </w:rPr>
        <w:tab/>
        <w:t xml:space="preserve">UZASADNIENIE </w:t>
      </w:r>
    </w:p>
    <w:p w:rsidR="00492424" w:rsidRPr="00C454DA" w:rsidRDefault="00492424" w:rsidP="00492424">
      <w:pPr>
        <w:spacing w:line="360" w:lineRule="auto"/>
        <w:jc w:val="both"/>
        <w:rPr>
          <w:b/>
        </w:rPr>
      </w:pPr>
      <w:r w:rsidRPr="00C454DA">
        <w:rPr>
          <w:b/>
        </w:rPr>
        <w:tab/>
      </w:r>
    </w:p>
    <w:p w:rsidR="00492424" w:rsidRDefault="00492424" w:rsidP="00492424">
      <w:pPr>
        <w:spacing w:line="360" w:lineRule="auto"/>
        <w:ind w:firstLine="708"/>
        <w:jc w:val="both"/>
      </w:pPr>
      <w:r>
        <w:t xml:space="preserve">Uchwałą nr IV/44/2019 z dnia 17 stycznia 2019 roku Rada Miejska Tomaszowa Mazowieckiego powołała Kapitułę Honorową do oceny wniosków o nadawanie Tytułu „Zasłużony dla Miasta Tomaszowa Mazowieckiego”. W skład Kapituły Honorowej zostali powołani: </w:t>
      </w:r>
    </w:p>
    <w:p w:rsidR="00492424" w:rsidRDefault="00492424" w:rsidP="00492424">
      <w:pPr>
        <w:spacing w:line="360" w:lineRule="auto"/>
        <w:ind w:firstLine="708"/>
        <w:jc w:val="both"/>
      </w:pPr>
      <w:r>
        <w:t xml:space="preserve">1. Marcin Witko Prezydent Miasta Tomaszowa Mazowieckiego, </w:t>
      </w:r>
    </w:p>
    <w:p w:rsidR="00492424" w:rsidRDefault="00492424" w:rsidP="00492424">
      <w:pPr>
        <w:spacing w:line="360" w:lineRule="auto"/>
        <w:ind w:firstLine="708"/>
        <w:jc w:val="both"/>
      </w:pPr>
      <w:r>
        <w:t xml:space="preserve">2. Radny Krzysztof Kuchta Przewodniczący Rady Miejskiej, </w:t>
      </w:r>
    </w:p>
    <w:p w:rsidR="00492424" w:rsidRDefault="00492424" w:rsidP="00492424">
      <w:pPr>
        <w:spacing w:line="360" w:lineRule="auto"/>
        <w:ind w:firstLine="708"/>
        <w:jc w:val="both"/>
      </w:pPr>
      <w:r>
        <w:t>3. Radny Kazimierz Baran,</w:t>
      </w:r>
    </w:p>
    <w:p w:rsidR="00492424" w:rsidRDefault="00492424" w:rsidP="00492424">
      <w:pPr>
        <w:spacing w:line="360" w:lineRule="auto"/>
        <w:ind w:firstLine="708"/>
        <w:jc w:val="both"/>
      </w:pPr>
      <w:r>
        <w:t>4. Radna Barbara Rogulska,</w:t>
      </w:r>
    </w:p>
    <w:p w:rsidR="00492424" w:rsidRDefault="00492424" w:rsidP="00492424">
      <w:pPr>
        <w:spacing w:line="360" w:lineRule="auto"/>
        <w:ind w:firstLine="708"/>
        <w:jc w:val="both"/>
      </w:pPr>
      <w:r>
        <w:t xml:space="preserve">5. Radna Agnieszka </w:t>
      </w:r>
      <w:proofErr w:type="spellStart"/>
      <w:r>
        <w:t>Walasik</w:t>
      </w:r>
      <w:proofErr w:type="spellEnd"/>
      <w:r>
        <w:t xml:space="preserve">, </w:t>
      </w:r>
    </w:p>
    <w:p w:rsidR="00492424" w:rsidRDefault="00492424" w:rsidP="00492424">
      <w:pPr>
        <w:spacing w:line="360" w:lineRule="auto"/>
        <w:ind w:firstLine="708"/>
        <w:jc w:val="both"/>
      </w:pPr>
      <w:r>
        <w:t xml:space="preserve">6. Radny Piotr Krzysztofik. </w:t>
      </w:r>
    </w:p>
    <w:p w:rsidR="00492424" w:rsidRDefault="00492424" w:rsidP="00492424">
      <w:pPr>
        <w:spacing w:line="360" w:lineRule="auto"/>
        <w:jc w:val="both"/>
      </w:pPr>
      <w:r>
        <w:t xml:space="preserve">Kapituła Honorowa pracowała pod przewodnictwem P. Krzysztofa Kuchty, który został wybrany na pierwszym posiedzeniu Kapituły Honorowej. </w:t>
      </w:r>
    </w:p>
    <w:p w:rsidR="00492424" w:rsidRPr="00E4406A" w:rsidRDefault="00492424" w:rsidP="00492424">
      <w:pPr>
        <w:spacing w:line="360" w:lineRule="auto"/>
        <w:ind w:firstLine="708"/>
        <w:jc w:val="both"/>
      </w:pPr>
      <w:r>
        <w:t>W dniu 25 lutego 202</w:t>
      </w:r>
      <w:r w:rsidR="009447A5">
        <w:t>0</w:t>
      </w:r>
      <w:r>
        <w:t xml:space="preserve"> roku</w:t>
      </w:r>
      <w:r w:rsidR="00623C26">
        <w:t xml:space="preserve"> wpłynął </w:t>
      </w:r>
      <w:r>
        <w:t xml:space="preserve">do Biura Rady Miejskiej wniosek P. Marcina Witko Prezydenta Miasta Tomaszowa Mazowieckiego o nadanie Tytułu „Zasłużony dla Miasta Tomaszowa Mazowieckiego” </w:t>
      </w:r>
      <w:r w:rsidRPr="00D83CF1">
        <w:t xml:space="preserve">Pani </w:t>
      </w:r>
      <w:r w:rsidR="00D83CF1" w:rsidRPr="00D83CF1">
        <w:t>K</w:t>
      </w:r>
      <w:r w:rsidR="00276234">
        <w:t xml:space="preserve">atarzynie Łaskiej </w:t>
      </w:r>
      <w:r w:rsidRPr="00E4406A">
        <w:t>aktorce i piosenkarce musicalowej pochodzącej z Tomaszowa Mazowieckiego.</w:t>
      </w:r>
    </w:p>
    <w:p w:rsidR="00492424" w:rsidRPr="00157660" w:rsidRDefault="00492424" w:rsidP="00492424">
      <w:pPr>
        <w:spacing w:line="360" w:lineRule="auto"/>
        <w:ind w:firstLine="708"/>
        <w:jc w:val="both"/>
        <w:rPr>
          <w:u w:val="single"/>
        </w:rPr>
      </w:pPr>
      <w:r w:rsidRPr="00157660">
        <w:t>Zgodn</w:t>
      </w:r>
      <w:r>
        <w:t>ie</w:t>
      </w:r>
      <w:r w:rsidRPr="00157660">
        <w:t xml:space="preserve"> z</w:t>
      </w:r>
      <w:r>
        <w:t xml:space="preserve"> zapisem </w:t>
      </w:r>
      <w:r w:rsidRPr="00157660">
        <w:t>§ 2 ust.</w:t>
      </w:r>
      <w:r>
        <w:t xml:space="preserve">1 </w:t>
      </w:r>
      <w:r w:rsidRPr="00157660">
        <w:t>Regulamin</w:t>
      </w:r>
      <w:r>
        <w:t>u</w:t>
      </w:r>
      <w:r w:rsidRPr="00157660">
        <w:t xml:space="preserve"> nadawania Tytułu „</w:t>
      </w:r>
      <w:r>
        <w:t>Z</w:t>
      </w:r>
      <w:r w:rsidRPr="00157660">
        <w:t>asłużon</w:t>
      </w:r>
      <w:r w:rsidR="008619AF">
        <w:t>y</w:t>
      </w:r>
      <w:r w:rsidRPr="00157660">
        <w:t xml:space="preserve"> dla Miasta Tomaszowa Mazowieckiego”</w:t>
      </w:r>
      <w:r>
        <w:t xml:space="preserve">, który stanowi załącznik nr 7 do uchwały nr XLIV/407/2017 Rady Miejskiej Tomaszowa Mazowieckiego z dnia 27 kwietnia 2017 roku w sprawie Statutu Miasta Tomaszowa Mazowieckiego, Tytuł ten </w:t>
      </w:r>
      <w:r w:rsidRPr="00157660">
        <w:rPr>
          <w:u w:val="single"/>
        </w:rPr>
        <w:t xml:space="preserve">nadaje „Rada Miejska Tomaszowa </w:t>
      </w:r>
      <w:r>
        <w:rPr>
          <w:u w:val="single"/>
        </w:rPr>
        <w:t>M</w:t>
      </w:r>
      <w:r w:rsidRPr="00157660">
        <w:rPr>
          <w:u w:val="single"/>
        </w:rPr>
        <w:t xml:space="preserve">azowieckiego </w:t>
      </w:r>
      <w:r>
        <w:rPr>
          <w:u w:val="single"/>
        </w:rPr>
        <w:br/>
      </w:r>
      <w:r w:rsidRPr="00157660">
        <w:rPr>
          <w:u w:val="single"/>
        </w:rPr>
        <w:t xml:space="preserve">w drodze uchwały </w:t>
      </w:r>
      <w:r>
        <w:rPr>
          <w:u w:val="single"/>
        </w:rPr>
        <w:t xml:space="preserve">podjętej </w:t>
      </w:r>
      <w:r w:rsidRPr="00157660">
        <w:rPr>
          <w:u w:val="single"/>
        </w:rPr>
        <w:t xml:space="preserve">na wniosek. </w:t>
      </w:r>
    </w:p>
    <w:p w:rsidR="00492424" w:rsidRDefault="00492424" w:rsidP="00492424">
      <w:pPr>
        <w:spacing w:line="360" w:lineRule="auto"/>
        <w:jc w:val="both"/>
      </w:pPr>
      <w:r>
        <w:tab/>
        <w:t>Kapituła Honorowa zobowiązana była do szczegółowej analizy złożonego wniosku pod względem formalnym jak również pod kątem zasadności przyznania Tytułu „Zasłużony dla Miasta Tomaszowa Mazowieckiego”. Na posiedzeniu w dniu 30 września 2021 roku Kapituła Honorowa jednogłośnie pozytywnie zaopiniowała wniosek o nadanie Tytułu „Zasłużony dla Miasta Tomaszowa Mazowieckiego</w:t>
      </w:r>
      <w:r w:rsidR="00623C26">
        <w:t>”</w:t>
      </w:r>
      <w:r>
        <w:t xml:space="preserve"> Pani </w:t>
      </w:r>
      <w:r w:rsidR="00D83CF1">
        <w:t>K</w:t>
      </w:r>
      <w:r w:rsidR="00276234">
        <w:t>atarzynie Łaskiej.</w:t>
      </w:r>
      <w:bookmarkStart w:id="0" w:name="_GoBack"/>
      <w:bookmarkEnd w:id="0"/>
      <w:r>
        <w:t xml:space="preserve"> </w:t>
      </w:r>
    </w:p>
    <w:p w:rsidR="00492424" w:rsidRDefault="00492424" w:rsidP="00492424">
      <w:pPr>
        <w:spacing w:line="360" w:lineRule="auto"/>
        <w:jc w:val="both"/>
      </w:pPr>
      <w:r>
        <w:tab/>
        <w:t xml:space="preserve">Wobec powyższego w/w wniosek o nadanie Tytułu „Zasłużony dla Miasta Tomaszowa Mazowieckiego” został przedłożony Radzie Miejskiej Tomaszowa Mazowieckiego wraz </w:t>
      </w:r>
      <w:r w:rsidR="008619AF">
        <w:br/>
      </w:r>
      <w:r>
        <w:t xml:space="preserve">z projektem uchwały. </w:t>
      </w:r>
    </w:p>
    <w:p w:rsidR="00492424" w:rsidRPr="0069064B" w:rsidRDefault="00492424" w:rsidP="00492424">
      <w:pPr>
        <w:spacing w:line="360" w:lineRule="auto"/>
        <w:ind w:firstLine="708"/>
        <w:jc w:val="both"/>
        <w:rPr>
          <w:i/>
        </w:rPr>
      </w:pPr>
      <w:r>
        <w:lastRenderedPageBreak/>
        <w:t xml:space="preserve">Zgodnie z zapisem § 9 pkt.1 Regulaminu </w:t>
      </w:r>
      <w:r w:rsidRPr="0069064B">
        <w:rPr>
          <w:i/>
        </w:rPr>
        <w:t>„wręczenie aktu nadania Tytułu „Zasłużony dla Miasta Tomaszowa Mazowieckiego</w:t>
      </w:r>
      <w:r>
        <w:rPr>
          <w:i/>
        </w:rPr>
        <w:t>”</w:t>
      </w:r>
      <w:r w:rsidRPr="0069064B">
        <w:rPr>
          <w:i/>
        </w:rPr>
        <w:t xml:space="preserve">, odbywa się w sposób i w okolicznościach zapewniających podniosły charakter tego aktu podczas uroczystości odbywających się na terenie Miasta, podczas sesji </w:t>
      </w:r>
      <w:r>
        <w:rPr>
          <w:i/>
        </w:rPr>
        <w:t>R</w:t>
      </w:r>
      <w:r w:rsidRPr="0069064B">
        <w:rPr>
          <w:i/>
        </w:rPr>
        <w:t xml:space="preserve">ady Miejskiej Tomaszowa </w:t>
      </w:r>
      <w:r>
        <w:rPr>
          <w:i/>
        </w:rPr>
        <w:t>M</w:t>
      </w:r>
      <w:r w:rsidRPr="0069064B">
        <w:rPr>
          <w:i/>
        </w:rPr>
        <w:t xml:space="preserve">azowieckiego lub w innych okolicznościach uzasadniających wręczenie.” </w:t>
      </w:r>
    </w:p>
    <w:p w:rsidR="00492424" w:rsidRDefault="00492424" w:rsidP="00492424">
      <w:pPr>
        <w:spacing w:line="360" w:lineRule="auto"/>
        <w:jc w:val="both"/>
      </w:pPr>
    </w:p>
    <w:p w:rsidR="00492424" w:rsidRDefault="00492424" w:rsidP="00492424">
      <w:pPr>
        <w:spacing w:line="360" w:lineRule="auto"/>
        <w:jc w:val="both"/>
        <w:rPr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D0CB2">
        <w:rPr>
          <w:i/>
        </w:rPr>
        <w:t>Za Kapitułę Honorową</w:t>
      </w:r>
    </w:p>
    <w:p w:rsidR="00492424" w:rsidRPr="005D0CB2" w:rsidRDefault="00492424" w:rsidP="00492424">
      <w:pPr>
        <w:spacing w:line="360" w:lineRule="auto"/>
        <w:jc w:val="both"/>
        <w:rPr>
          <w:i/>
        </w:rPr>
      </w:pPr>
    </w:p>
    <w:p w:rsidR="00492424" w:rsidRPr="005D0CB2" w:rsidRDefault="00492424" w:rsidP="00492424">
      <w:pPr>
        <w:spacing w:line="360" w:lineRule="auto"/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D0CB2">
        <w:rPr>
          <w:b/>
        </w:rPr>
        <w:t xml:space="preserve">Krzysztof Kuchta </w:t>
      </w:r>
    </w:p>
    <w:p w:rsidR="00492424" w:rsidRDefault="00492424" w:rsidP="0049242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 Kapituły</w:t>
      </w:r>
    </w:p>
    <w:p w:rsidR="008F5C17" w:rsidRDefault="008F5C17"/>
    <w:sectPr w:rsidR="008F5C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424"/>
    <w:rsid w:val="00276234"/>
    <w:rsid w:val="00492424"/>
    <w:rsid w:val="0054573B"/>
    <w:rsid w:val="00623C26"/>
    <w:rsid w:val="00690AC7"/>
    <w:rsid w:val="008619AF"/>
    <w:rsid w:val="008F5C17"/>
    <w:rsid w:val="009447A5"/>
    <w:rsid w:val="00D83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FB9F4"/>
  <w15:chartTrackingRefBased/>
  <w15:docId w15:val="{A0078F71-60B1-43D4-A015-318FB1F6E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92424"/>
    <w:pPr>
      <w:spacing w:after="0" w:line="240" w:lineRule="auto"/>
    </w:pPr>
    <w:rPr>
      <w:rFonts w:ascii="Calibri" w:eastAsia="Calibri" w:hAnsi="Calibri" w:cs="Calibri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619A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19AF"/>
    <w:rPr>
      <w:rFonts w:ascii="Segoe UI" w:eastAsia="Calibri" w:hAnsi="Segoe UI" w:cs="Segoe UI"/>
      <w:sz w:val="18"/>
      <w:szCs w:val="18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482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10</cp:revision>
  <cp:lastPrinted>2021-10-15T07:27:00Z</cp:lastPrinted>
  <dcterms:created xsi:type="dcterms:W3CDTF">2021-10-14T08:29:00Z</dcterms:created>
  <dcterms:modified xsi:type="dcterms:W3CDTF">2021-10-20T10:48:00Z</dcterms:modified>
</cp:coreProperties>
</file>