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Default="00945F5A" w:rsidP="00945F5A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>To</w:t>
      </w:r>
      <w:r w:rsidR="002B1B30">
        <w:rPr>
          <w:rFonts w:ascii="Cambria" w:hAnsi="Cambria" w:cs="Tahoma"/>
        </w:rPr>
        <w:t>maszów Mazowiecki, dnia 14.10.2021 r.</w:t>
      </w:r>
    </w:p>
    <w:p w:rsidR="00945F5A" w:rsidRDefault="00945F5A" w:rsidP="00945F5A">
      <w:pPr>
        <w:jc w:val="right"/>
        <w:rPr>
          <w:rFonts w:ascii="Cambria" w:hAnsi="Cambria" w:cs="Tahoma"/>
        </w:rPr>
      </w:pPr>
    </w:p>
    <w:p w:rsidR="00945F5A" w:rsidRDefault="00945F5A" w:rsidP="00945F5A">
      <w:pPr>
        <w:jc w:val="right"/>
        <w:rPr>
          <w:rFonts w:ascii="Cambria" w:hAnsi="Cambria" w:cs="Tahoma"/>
        </w:rPr>
      </w:pPr>
    </w:p>
    <w:p w:rsidR="00945F5A" w:rsidRDefault="00945F5A" w:rsidP="00945F5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45F5A" w:rsidRDefault="00945F5A" w:rsidP="00945F5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945F5A" w:rsidRDefault="00945F5A" w:rsidP="00945F5A">
      <w:pPr>
        <w:jc w:val="right"/>
        <w:rPr>
          <w:rFonts w:ascii="Cambria" w:hAnsi="Cambria" w:cs="Tahoma"/>
          <w:b/>
        </w:rPr>
      </w:pP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</w:p>
    <w:p w:rsidR="00945F5A" w:rsidRDefault="00945F5A" w:rsidP="00945F5A">
      <w:pPr>
        <w:spacing w:line="276" w:lineRule="auto"/>
        <w:rPr>
          <w:rFonts w:ascii="Cambria" w:hAnsi="Cambria" w:cs="Tahoma"/>
        </w:rPr>
      </w:pPr>
      <w:r>
        <w:rPr>
          <w:rFonts w:ascii="Cambria" w:hAnsi="Cambria" w:cs="Tahoma"/>
        </w:rPr>
        <w:t>Numer postępowania: WRIK.271.1.12.2021.ZP</w:t>
      </w:r>
    </w:p>
    <w:p w:rsidR="00945F5A" w:rsidRPr="00945F5A" w:rsidRDefault="00945F5A" w:rsidP="00945F5A">
      <w:pPr>
        <w:spacing w:line="276" w:lineRule="auto"/>
        <w:rPr>
          <w:rFonts w:ascii="Cambria" w:hAnsi="Cambria" w:cs="ArialMT"/>
          <w:b/>
          <w:color w:val="FF0000"/>
        </w:rPr>
      </w:pPr>
      <w:r w:rsidRPr="00945F5A">
        <w:rPr>
          <w:rFonts w:ascii="Cambria" w:hAnsi="Cambria" w:cs="Tahoma"/>
          <w:b/>
          <w:color w:val="FF0000"/>
        </w:rPr>
        <w:t xml:space="preserve">Ogłoszenie nr: </w:t>
      </w:r>
      <w:r w:rsidR="003F5EFC">
        <w:rPr>
          <w:rFonts w:ascii="Cambria" w:hAnsi="Cambria" w:cs="ArialMT"/>
          <w:b/>
          <w:color w:val="FF0000"/>
        </w:rPr>
        <w:t>2021/BZP 00233072/01 z dnia 2021-10-14</w:t>
      </w:r>
    </w:p>
    <w:p w:rsidR="00B24C2B" w:rsidRPr="00B24C2B" w:rsidRDefault="00B24C2B" w:rsidP="00B24C2B">
      <w:pPr>
        <w:spacing w:line="276" w:lineRule="auto"/>
        <w:jc w:val="both"/>
        <w:rPr>
          <w:rFonts w:ascii="Cambria" w:hAnsi="Cambria" w:cs="Tahoma"/>
          <w:b/>
          <w:color w:val="FF0000"/>
          <w:sz w:val="22"/>
          <w:szCs w:val="22"/>
          <w:highlight w:val="yellow"/>
        </w:rPr>
      </w:pPr>
      <w:r w:rsidRPr="00B24C2B">
        <w:rPr>
          <w:rFonts w:ascii="Cambria" w:hAnsi="Cambria" w:cs="CIDFont+F2"/>
          <w:b/>
          <w:color w:val="FF0000"/>
          <w:sz w:val="22"/>
          <w:szCs w:val="22"/>
        </w:rPr>
        <w:t xml:space="preserve">ID postępowania z </w:t>
      </w:r>
      <w:proofErr w:type="spellStart"/>
      <w:r w:rsidRPr="00B24C2B">
        <w:rPr>
          <w:rFonts w:ascii="Cambria" w:hAnsi="Cambria" w:cs="CIDFont+F2"/>
          <w:b/>
          <w:color w:val="FF0000"/>
          <w:sz w:val="22"/>
          <w:szCs w:val="22"/>
        </w:rPr>
        <w:t>miniPortalu</w:t>
      </w:r>
      <w:proofErr w:type="spellEnd"/>
      <w:r w:rsidRPr="00B24C2B">
        <w:rPr>
          <w:rFonts w:ascii="Cambria" w:hAnsi="Cambria" w:cs="CIDFont+F2"/>
          <w:b/>
          <w:color w:val="FF0000"/>
          <w:sz w:val="22"/>
          <w:szCs w:val="22"/>
        </w:rPr>
        <w:t xml:space="preserve">: </w:t>
      </w:r>
      <w:r w:rsidRPr="00B24C2B">
        <w:rPr>
          <w:rFonts w:ascii="Cambria" w:hAnsi="Cambria" w:cs="Segoe UI"/>
          <w:color w:val="111111"/>
          <w:highlight w:val="yellow"/>
          <w:shd w:val="clear" w:color="auto" w:fill="FFFFFF"/>
        </w:rPr>
        <w:t>8adfa6b7-3378-4b79-9f7c-f48996c0aa5a</w:t>
      </w:r>
      <w:bookmarkStart w:id="0" w:name="_GoBack"/>
      <w:bookmarkEnd w:id="0"/>
    </w:p>
    <w:p w:rsidR="00945F5A" w:rsidRDefault="00945F5A" w:rsidP="00945F5A">
      <w:pPr>
        <w:spacing w:line="276" w:lineRule="auto"/>
        <w:rPr>
          <w:rFonts w:ascii="Cambria" w:hAnsi="Cambria" w:cs="Tahoma"/>
          <w:color w:val="FF0000"/>
          <w:sz w:val="20"/>
          <w:szCs w:val="20"/>
          <w:highlight w:val="yellow"/>
        </w:rPr>
      </w:pPr>
    </w:p>
    <w:p w:rsidR="00945F5A" w:rsidRDefault="00945F5A" w:rsidP="00945F5A">
      <w:pPr>
        <w:spacing w:line="276" w:lineRule="auto"/>
        <w:rPr>
          <w:rFonts w:ascii="Cambria" w:hAnsi="Cambria" w:cs="Tahoma"/>
          <w:b/>
        </w:rPr>
      </w:pP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3E681B" w:rsidRPr="00C0077B">
        <w:rPr>
          <w:rFonts w:ascii="Cambria" w:hAnsi="Cambria" w:cstheme="minorHAnsi"/>
          <w:b/>
          <w:sz w:val="22"/>
          <w:szCs w:val="22"/>
          <w:lang w:eastAsia="en-US"/>
        </w:rPr>
        <w:t xml:space="preserve">Artykuły sponsorowane w prasie o zasięgu ogólnopolskim – 4 emisje, w ramach </w:t>
      </w:r>
      <w:r w:rsidR="003E681B" w:rsidRPr="00C0077B">
        <w:rPr>
          <w:rFonts w:ascii="Cambria" w:hAnsi="Cambria" w:cstheme="minorHAnsi"/>
          <w:b/>
          <w:bCs/>
          <w:sz w:val="22"/>
          <w:szCs w:val="22"/>
          <w:lang w:eastAsia="en-US"/>
        </w:rPr>
        <w:t xml:space="preserve">Zadania 3 - </w:t>
      </w:r>
      <w:r w:rsidR="003E681B" w:rsidRPr="00C0077B">
        <w:rPr>
          <w:rFonts w:ascii="Cambria" w:eastAsia="Arial" w:hAnsi="Cambria" w:cstheme="minorHAnsi"/>
          <w:b/>
          <w:sz w:val="22"/>
          <w:szCs w:val="22"/>
          <w:lang w:eastAsia="en-US"/>
        </w:rPr>
        <w:t xml:space="preserve">Przygotowanie Kampanii Promocji Gospodarczej Miasta Tomaszów Mazowiecki  – inne, </w:t>
      </w:r>
      <w:r w:rsidR="003E681B" w:rsidRPr="00C0077B">
        <w:rPr>
          <w:rFonts w:ascii="Cambria" w:hAnsi="Cambria" w:cstheme="minorHAnsi"/>
          <w:b/>
          <w:sz w:val="22"/>
          <w:szCs w:val="22"/>
          <w:lang w:eastAsia="en-US"/>
        </w:rPr>
        <w:t>w związku z realizacją projektu pt. „AKTYWNI GOSPODARCZO - kompleksowa promocja potencjału gospodarczego miasta Tomaszowa Mazowieckiego"</w:t>
      </w:r>
      <w:r w:rsidR="003E681B" w:rsidRPr="00676B9E">
        <w:rPr>
          <w:rFonts w:asciiTheme="majorHAnsi" w:hAnsiTheme="majorHAnsi" w:cstheme="minorHAnsi"/>
          <w:sz w:val="22"/>
          <w:szCs w:val="22"/>
          <w:lang w:eastAsia="en-US"/>
        </w:rPr>
        <w:t xml:space="preserve">  </w:t>
      </w: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</w:p>
    <w:p w:rsidR="00945F5A" w:rsidRDefault="00945F5A" w:rsidP="00945F5A">
      <w:pPr>
        <w:spacing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O KWOCIE</w:t>
      </w:r>
      <w:r w:rsidR="00C0077B">
        <w:rPr>
          <w:rFonts w:ascii="Cambria" w:hAnsi="Cambria" w:cs="Tahoma"/>
          <w:b/>
        </w:rPr>
        <w:t>,</w:t>
      </w:r>
      <w:r>
        <w:rPr>
          <w:rFonts w:ascii="Cambria" w:hAnsi="Cambria" w:cs="Tahoma"/>
          <w:b/>
        </w:rPr>
        <w:t xml:space="preserve"> JAKĄ ZAMAWIAJĄCY ZAMIERZA PRZEZNACZYĆ </w:t>
      </w:r>
    </w:p>
    <w:p w:rsidR="00945F5A" w:rsidRDefault="00945F5A" w:rsidP="00945F5A">
      <w:pPr>
        <w:spacing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945F5A" w:rsidRDefault="00945F5A" w:rsidP="00945F5A">
      <w:pPr>
        <w:spacing w:line="276" w:lineRule="auto"/>
        <w:jc w:val="center"/>
        <w:rPr>
          <w:rFonts w:ascii="Cambria" w:hAnsi="Cambria" w:cs="Tahoma"/>
          <w:b/>
        </w:rPr>
      </w:pP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</w:p>
    <w:p w:rsidR="00945F5A" w:rsidRDefault="00945F5A" w:rsidP="00945F5A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                   na względzie art. 222 ust. 4 ustawy Prawo zamówień publicznych przekazuję informację o kwocie, jaką zamierza przeznaczyć na sfinansowanie przedmiotowego zamówienia, która wynosi: </w:t>
      </w:r>
      <w:r w:rsidR="00C0077B">
        <w:rPr>
          <w:rFonts w:ascii="Cambria" w:hAnsi="Cambria" w:cs="Tahoma"/>
          <w:b/>
        </w:rPr>
        <w:t>73 800,00 zł</w:t>
      </w:r>
      <w:r>
        <w:rPr>
          <w:rFonts w:ascii="Cambria" w:hAnsi="Cambria" w:cs="Tahoma"/>
          <w:b/>
        </w:rPr>
        <w:t xml:space="preserve"> brutto.</w:t>
      </w:r>
    </w:p>
    <w:p w:rsidR="00945F5A" w:rsidRDefault="00945F5A" w:rsidP="00945F5A">
      <w:pPr>
        <w:spacing w:line="276" w:lineRule="auto"/>
        <w:jc w:val="both"/>
        <w:rPr>
          <w:rFonts w:ascii="Cambria" w:hAnsi="Cambria" w:cs="Tahoma"/>
        </w:rPr>
      </w:pPr>
    </w:p>
    <w:p w:rsidR="003B07FF" w:rsidRDefault="003B07FF"/>
    <w:sectPr w:rsidR="003B07F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879" w:rsidRDefault="00651879" w:rsidP="00945F5A">
      <w:r>
        <w:separator/>
      </w:r>
    </w:p>
  </w:endnote>
  <w:endnote w:type="continuationSeparator" w:id="0">
    <w:p w:rsidR="00651879" w:rsidRDefault="00651879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F5A" w:rsidRDefault="00945F5A">
    <w:pPr>
      <w:pStyle w:val="Stopka"/>
    </w:pPr>
    <w:r w:rsidRPr="00920D07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32A5A5DA" wp14:editId="17D857FE">
          <wp:simplePos x="0" y="0"/>
          <wp:positionH relativeFrom="margin">
            <wp:posOffset>152400</wp:posOffset>
          </wp:positionH>
          <wp:positionV relativeFrom="margin">
            <wp:posOffset>8970645</wp:posOffset>
          </wp:positionV>
          <wp:extent cx="5349240" cy="477520"/>
          <wp:effectExtent l="19050" t="0" r="3810" b="0"/>
          <wp:wrapSquare wrapText="bothSides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879" w:rsidRDefault="00651879" w:rsidP="00945F5A">
      <w:r>
        <w:separator/>
      </w:r>
    </w:p>
  </w:footnote>
  <w:footnote w:type="continuationSeparator" w:id="0">
    <w:p w:rsidR="00651879" w:rsidRDefault="00651879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F5A" w:rsidRDefault="00945F5A">
    <w:pPr>
      <w:pStyle w:val="Nagwek"/>
    </w:pPr>
    <w:r w:rsidRPr="00920D07">
      <w:rPr>
        <w:noProof/>
      </w:rPr>
      <w:drawing>
        <wp:anchor distT="0" distB="0" distL="114300" distR="114300" simplePos="0" relativeHeight="251659264" behindDoc="0" locked="0" layoutInCell="1" allowOverlap="1" wp14:anchorId="0A3EAA24" wp14:editId="2111D35D">
          <wp:simplePos x="0" y="0"/>
          <wp:positionH relativeFrom="margin">
            <wp:posOffset>4019550</wp:posOffset>
          </wp:positionH>
          <wp:positionV relativeFrom="margin">
            <wp:posOffset>-577850</wp:posOffset>
          </wp:positionV>
          <wp:extent cx="1583690" cy="334010"/>
          <wp:effectExtent l="1905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3624" r="5170" b="26046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2B1B30"/>
    <w:rsid w:val="003B07FF"/>
    <w:rsid w:val="003E681B"/>
    <w:rsid w:val="003F5EFC"/>
    <w:rsid w:val="00651879"/>
    <w:rsid w:val="00651BDF"/>
    <w:rsid w:val="00945F5A"/>
    <w:rsid w:val="00AC46EA"/>
    <w:rsid w:val="00B24C2B"/>
    <w:rsid w:val="00C0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10EAB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dcterms:created xsi:type="dcterms:W3CDTF">2021-10-06T09:22:00Z</dcterms:created>
  <dcterms:modified xsi:type="dcterms:W3CDTF">2021-10-14T11:27:00Z</dcterms:modified>
</cp:coreProperties>
</file>