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DFF" w:rsidRPr="00AD6DEA" w:rsidRDefault="00276DFF" w:rsidP="00276DFF">
      <w:pPr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  <w:t xml:space="preserve">Tomaszów </w:t>
      </w:r>
      <w:proofErr w:type="spellStart"/>
      <w:r w:rsidRPr="00AD6DEA">
        <w:rPr>
          <w:rFonts w:ascii="Arial" w:hAnsi="Arial" w:cs="Arial"/>
          <w:sz w:val="22"/>
          <w:szCs w:val="22"/>
        </w:rPr>
        <w:t>Maz</w:t>
      </w:r>
      <w:proofErr w:type="spellEnd"/>
      <w:r w:rsidRPr="00AD6DEA">
        <w:rPr>
          <w:rFonts w:ascii="Arial" w:hAnsi="Arial" w:cs="Arial"/>
          <w:sz w:val="22"/>
          <w:szCs w:val="22"/>
        </w:rPr>
        <w:t xml:space="preserve">., dn. 18 sierpnia 2021r. </w:t>
      </w:r>
    </w:p>
    <w:p w:rsidR="00276DFF" w:rsidRPr="00AD6DEA" w:rsidRDefault="00276DFF" w:rsidP="00276DFF">
      <w:pPr>
        <w:rPr>
          <w:rFonts w:ascii="Arial" w:hAnsi="Arial" w:cs="Arial"/>
          <w:sz w:val="22"/>
          <w:szCs w:val="22"/>
        </w:rPr>
      </w:pPr>
    </w:p>
    <w:p w:rsidR="00276DFF" w:rsidRPr="00AD6DEA" w:rsidRDefault="00276DFF" w:rsidP="00276DFF">
      <w:pPr>
        <w:pStyle w:val="Nagwek6"/>
        <w:numPr>
          <w:ilvl w:val="5"/>
          <w:numId w:val="2"/>
        </w:numPr>
        <w:tabs>
          <w:tab w:val="left" w:pos="3686"/>
        </w:tabs>
        <w:spacing w:before="280" w:after="280"/>
        <w:ind w:left="4248" w:firstLine="708"/>
        <w:rPr>
          <w:rFonts w:ascii="Arial" w:hAnsi="Arial" w:cs="Arial"/>
          <w:b w:val="0"/>
          <w:sz w:val="22"/>
          <w:szCs w:val="22"/>
        </w:rPr>
      </w:pPr>
      <w:r w:rsidRPr="00AD6DEA">
        <w:rPr>
          <w:rFonts w:ascii="Arial" w:hAnsi="Arial" w:cs="Arial"/>
          <w:b w:val="0"/>
          <w:sz w:val="22"/>
          <w:szCs w:val="22"/>
        </w:rPr>
        <w:t>P a n - P a n i</w:t>
      </w:r>
    </w:p>
    <w:p w:rsidR="00276DFF" w:rsidRPr="00AD6DEA" w:rsidRDefault="00276DFF" w:rsidP="00276DFF">
      <w:pPr>
        <w:pStyle w:val="Nagwek6"/>
        <w:numPr>
          <w:ilvl w:val="5"/>
          <w:numId w:val="2"/>
        </w:numPr>
        <w:tabs>
          <w:tab w:val="left" w:pos="708"/>
        </w:tabs>
        <w:spacing w:before="280" w:after="280"/>
        <w:ind w:left="4248" w:firstLine="708"/>
        <w:rPr>
          <w:rFonts w:ascii="Arial" w:hAnsi="Arial" w:cs="Arial"/>
          <w:b w:val="0"/>
          <w:sz w:val="22"/>
          <w:szCs w:val="22"/>
        </w:rPr>
      </w:pPr>
      <w:r w:rsidRPr="00AD6DEA">
        <w:rPr>
          <w:rFonts w:ascii="Arial" w:hAnsi="Arial" w:cs="Arial"/>
          <w:b w:val="0"/>
          <w:sz w:val="22"/>
          <w:szCs w:val="22"/>
        </w:rPr>
        <w:t>...................................................</w:t>
      </w:r>
    </w:p>
    <w:p w:rsidR="00276DFF" w:rsidRPr="00AD6DEA" w:rsidRDefault="00276DFF" w:rsidP="00276DFF">
      <w:pPr>
        <w:pStyle w:val="Nagwek2"/>
        <w:numPr>
          <w:ilvl w:val="2"/>
          <w:numId w:val="2"/>
        </w:numPr>
        <w:spacing w:before="280" w:after="280"/>
        <w:rPr>
          <w:rFonts w:ascii="Arial" w:hAnsi="Arial" w:cs="Arial"/>
          <w:bCs/>
          <w:iCs/>
          <w:sz w:val="22"/>
          <w:szCs w:val="22"/>
        </w:rPr>
      </w:pPr>
      <w:r w:rsidRPr="00AD6DEA">
        <w:rPr>
          <w:rFonts w:ascii="Arial" w:hAnsi="Arial" w:cs="Arial"/>
          <w:bCs/>
          <w:iCs/>
          <w:sz w:val="22"/>
          <w:szCs w:val="22"/>
        </w:rPr>
        <w:t>Znak: BRM.0002.48.1. 2021</w:t>
      </w:r>
    </w:p>
    <w:p w:rsidR="00276DFF" w:rsidRPr="00AD6DEA" w:rsidRDefault="00276DFF" w:rsidP="00276DFF">
      <w:pPr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 xml:space="preserve">Na podstawie art. 20 ust. 1 ustawy z dnia 8 marca 1990 r. o samorządzie gminnym </w:t>
      </w:r>
      <w:r w:rsidRPr="00AD6DEA">
        <w:rPr>
          <w:rFonts w:ascii="Arial" w:hAnsi="Arial" w:cs="Arial"/>
          <w:sz w:val="22"/>
          <w:szCs w:val="22"/>
        </w:rPr>
        <w:br/>
        <w:t>(t. j. Dz. U. z 202</w:t>
      </w:r>
      <w:r w:rsidR="00600A69" w:rsidRPr="00AD6DEA">
        <w:rPr>
          <w:rFonts w:ascii="Arial" w:hAnsi="Arial" w:cs="Arial"/>
          <w:sz w:val="22"/>
          <w:szCs w:val="22"/>
        </w:rPr>
        <w:t>1</w:t>
      </w:r>
      <w:r w:rsidRPr="00AD6DEA">
        <w:rPr>
          <w:rFonts w:ascii="Arial" w:hAnsi="Arial" w:cs="Arial"/>
          <w:sz w:val="22"/>
          <w:szCs w:val="22"/>
        </w:rPr>
        <w:t xml:space="preserve"> r. poz. </w:t>
      </w:r>
      <w:r w:rsidR="00600A69" w:rsidRPr="00AD6DEA">
        <w:rPr>
          <w:rFonts w:ascii="Arial" w:hAnsi="Arial" w:cs="Arial"/>
          <w:sz w:val="22"/>
          <w:szCs w:val="22"/>
        </w:rPr>
        <w:t>1372</w:t>
      </w:r>
      <w:r w:rsidRPr="00AD6DEA">
        <w:rPr>
          <w:rFonts w:ascii="Arial" w:hAnsi="Arial" w:cs="Arial"/>
          <w:sz w:val="22"/>
          <w:szCs w:val="22"/>
        </w:rPr>
        <w:t xml:space="preserve">) </w:t>
      </w:r>
      <w:r w:rsidRPr="00AD6DEA">
        <w:rPr>
          <w:rFonts w:ascii="Arial" w:hAnsi="Arial" w:cs="Arial"/>
          <w:bCs/>
          <w:sz w:val="22"/>
          <w:szCs w:val="22"/>
        </w:rPr>
        <w:t xml:space="preserve">zwołuję: </w:t>
      </w:r>
    </w:p>
    <w:p w:rsidR="00276DFF" w:rsidRPr="00AD6DEA" w:rsidRDefault="00276DFF" w:rsidP="00276DFF">
      <w:pPr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:rsidR="00276DFF" w:rsidRPr="00AD6DEA" w:rsidRDefault="00276DFF" w:rsidP="00276DFF">
      <w:pPr>
        <w:spacing w:line="360" w:lineRule="auto"/>
        <w:ind w:left="707" w:firstLine="709"/>
        <w:jc w:val="both"/>
        <w:rPr>
          <w:rFonts w:ascii="Arial" w:hAnsi="Arial" w:cs="Arial"/>
          <w:b/>
          <w:sz w:val="22"/>
          <w:szCs w:val="22"/>
        </w:rPr>
      </w:pPr>
      <w:r w:rsidRPr="00AD6DEA">
        <w:rPr>
          <w:rFonts w:ascii="Arial" w:hAnsi="Arial" w:cs="Arial"/>
          <w:b/>
          <w:sz w:val="22"/>
          <w:szCs w:val="22"/>
        </w:rPr>
        <w:t>XLVIII sesję Rady Miejskiej Tomaszowa Mazowieckiego</w:t>
      </w:r>
    </w:p>
    <w:p w:rsidR="00276DFF" w:rsidRPr="00AD6DEA" w:rsidRDefault="00276DFF" w:rsidP="00276DFF">
      <w:pPr>
        <w:spacing w:before="280" w:after="280"/>
        <w:ind w:left="708" w:firstLine="708"/>
        <w:rPr>
          <w:rFonts w:ascii="Arial" w:hAnsi="Arial" w:cs="Arial"/>
          <w:b/>
          <w:sz w:val="22"/>
          <w:szCs w:val="22"/>
          <w:u w:val="single"/>
        </w:rPr>
      </w:pPr>
      <w:r w:rsidRPr="00AD6DEA">
        <w:rPr>
          <w:rFonts w:ascii="Arial" w:hAnsi="Arial" w:cs="Arial"/>
          <w:b/>
          <w:sz w:val="22"/>
          <w:szCs w:val="22"/>
          <w:u w:val="single"/>
        </w:rPr>
        <w:t xml:space="preserve">na dzień 26 sierpnia 2021 roku (czwartek) o godz. </w:t>
      </w:r>
      <w:r w:rsidR="00CC2383">
        <w:rPr>
          <w:rFonts w:ascii="Arial" w:hAnsi="Arial" w:cs="Arial"/>
          <w:b/>
          <w:sz w:val="22"/>
          <w:szCs w:val="22"/>
          <w:u w:val="single"/>
        </w:rPr>
        <w:t>10.00</w:t>
      </w:r>
      <w:bookmarkStart w:id="0" w:name="_GoBack"/>
      <w:bookmarkEnd w:id="0"/>
      <w:r w:rsidRPr="00AD6DEA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:rsidR="00276DFF" w:rsidRPr="00AD6DEA" w:rsidRDefault="00276DFF" w:rsidP="00276DFF">
      <w:pPr>
        <w:spacing w:line="360" w:lineRule="auto"/>
        <w:ind w:firstLine="709"/>
        <w:jc w:val="both"/>
        <w:rPr>
          <w:rFonts w:ascii="Arial" w:hAnsi="Arial" w:cs="Arial"/>
          <w:bCs/>
          <w:iCs/>
          <w:sz w:val="22"/>
          <w:szCs w:val="22"/>
          <w:u w:val="single"/>
        </w:rPr>
      </w:pPr>
      <w:r w:rsidRPr="00AD6DEA">
        <w:rPr>
          <w:rFonts w:ascii="Arial" w:hAnsi="Arial" w:cs="Arial"/>
          <w:bCs/>
          <w:sz w:val="22"/>
          <w:szCs w:val="22"/>
        </w:rPr>
        <w:t xml:space="preserve">Sesja odbędzie się w trybie stacjonarnym w sali obrad nr 22 Urzędu Miasta </w:t>
      </w:r>
      <w:r w:rsidRPr="00AD6DEA">
        <w:rPr>
          <w:rFonts w:ascii="Arial" w:hAnsi="Arial" w:cs="Arial"/>
          <w:bCs/>
          <w:sz w:val="22"/>
          <w:szCs w:val="22"/>
        </w:rPr>
        <w:br/>
        <w:t xml:space="preserve">w Tomaszowie Mazowieckim </w:t>
      </w:r>
      <w:r w:rsidRPr="00AD6DEA">
        <w:rPr>
          <w:rFonts w:ascii="Arial" w:hAnsi="Arial" w:cs="Arial"/>
          <w:bCs/>
          <w:iCs/>
          <w:sz w:val="22"/>
          <w:szCs w:val="22"/>
        </w:rPr>
        <w:t xml:space="preserve">z następującym </w:t>
      </w:r>
      <w:r w:rsidRPr="00AD6DEA">
        <w:rPr>
          <w:rFonts w:ascii="Arial" w:hAnsi="Arial" w:cs="Arial"/>
          <w:bCs/>
          <w:iCs/>
          <w:sz w:val="22"/>
          <w:szCs w:val="22"/>
          <w:u w:val="single"/>
        </w:rPr>
        <w:t>proponowanym porządkiem obrad:</w:t>
      </w:r>
    </w:p>
    <w:p w:rsidR="00600A69" w:rsidRPr="00AD6DEA" w:rsidRDefault="00600A69" w:rsidP="00276DFF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  <w:u w:val="single"/>
        </w:rPr>
      </w:pPr>
    </w:p>
    <w:p w:rsidR="00276DFF" w:rsidRPr="00AD6DEA" w:rsidRDefault="00276DFF" w:rsidP="00276DFF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>Otwarcie sesji i powitanie zebranych.</w:t>
      </w:r>
    </w:p>
    <w:p w:rsidR="00276DFF" w:rsidRPr="00AD6DEA" w:rsidRDefault="00276DFF" w:rsidP="00276DFF">
      <w:pPr>
        <w:numPr>
          <w:ilvl w:val="0"/>
          <w:numId w:val="3"/>
        </w:numPr>
        <w:spacing w:line="360" w:lineRule="auto"/>
        <w:ind w:left="357" w:hanging="357"/>
        <w:jc w:val="both"/>
        <w:rPr>
          <w:rFonts w:ascii="Arial" w:hAnsi="Arial" w:cs="Arial"/>
          <w:sz w:val="22"/>
          <w:szCs w:val="22"/>
          <w:lang w:eastAsia="pl-PL"/>
        </w:rPr>
      </w:pPr>
      <w:r w:rsidRPr="00AD6DEA">
        <w:rPr>
          <w:rFonts w:ascii="Arial" w:hAnsi="Arial" w:cs="Arial"/>
          <w:sz w:val="22"/>
          <w:szCs w:val="22"/>
          <w:lang w:eastAsia="pl-PL"/>
        </w:rPr>
        <w:t>Przedstawienie porządku obrad XLVIII sesji Rady Miejskiej Tomaszowa Mazowieckiego.</w:t>
      </w:r>
    </w:p>
    <w:p w:rsidR="00276DFF" w:rsidRPr="00AD6DEA" w:rsidRDefault="00276DFF" w:rsidP="00276DFF">
      <w:pPr>
        <w:numPr>
          <w:ilvl w:val="0"/>
          <w:numId w:val="3"/>
        </w:numPr>
        <w:suppressAutoHyphens w:val="0"/>
        <w:spacing w:line="360" w:lineRule="auto"/>
        <w:ind w:left="357" w:hanging="357"/>
        <w:contextualSpacing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 xml:space="preserve">Przyjęcie protokołu </w:t>
      </w:r>
      <w:r w:rsidR="00AD6DEA">
        <w:rPr>
          <w:rFonts w:ascii="Arial" w:hAnsi="Arial" w:cs="Arial"/>
          <w:sz w:val="22"/>
          <w:szCs w:val="22"/>
        </w:rPr>
        <w:t xml:space="preserve">z XLIII sesji Rady Miejskiej Tomaszowa Mazowieckiego z dnia </w:t>
      </w:r>
      <w:r w:rsidR="00AD6DEA">
        <w:rPr>
          <w:rFonts w:ascii="Arial" w:hAnsi="Arial" w:cs="Arial"/>
          <w:sz w:val="22"/>
          <w:szCs w:val="22"/>
        </w:rPr>
        <w:br/>
        <w:t>25 marca 2021 roku, protokołu z XLVI nadzwyczajnej sesji Rady Miejskiej Tomaszowa Mazowieckiego z dnia 14 czerwca 2021 roku, protokołu XLVII z sesji Rady Miejskiej Tomaszowa Mazowieckiego z dnia 24 czerwca 2021 roku.</w:t>
      </w:r>
    </w:p>
    <w:p w:rsidR="00600A69" w:rsidRDefault="00396630" w:rsidP="00600A69">
      <w:pPr>
        <w:pStyle w:val="Akapitzlist"/>
        <w:numPr>
          <w:ilvl w:val="0"/>
          <w:numId w:val="3"/>
        </w:numPr>
        <w:suppressAutoHyphens w:val="0"/>
        <w:spacing w:line="360" w:lineRule="auto"/>
        <w:ind w:left="357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  <w:lang w:eastAsia="pl-PL"/>
        </w:rPr>
        <w:t xml:space="preserve">Podjęcie uchwały </w:t>
      </w:r>
      <w:r w:rsidR="00600A69" w:rsidRPr="00AD6DEA">
        <w:rPr>
          <w:rFonts w:ascii="Arial" w:hAnsi="Arial" w:cs="Arial"/>
          <w:sz w:val="22"/>
          <w:szCs w:val="22"/>
          <w:lang w:eastAsia="pl-PL"/>
        </w:rPr>
        <w:t>w sprawie udzielenia w 2021 roku pomocy finansowej na rzecz Powiatu Tomaszowskiego na realizację zadania pn.: „Budowa kanalizacji deszczowej w ciągu drogi powiatowej nr 4333E - ul. Dąbrowska na odcinku od ul. Legionów do ul. Bema”</w:t>
      </w:r>
      <w:r w:rsidRPr="00AD6DEA">
        <w:rPr>
          <w:rFonts w:ascii="Arial" w:hAnsi="Arial" w:cs="Arial"/>
          <w:sz w:val="22"/>
          <w:szCs w:val="22"/>
          <w:lang w:eastAsia="pl-PL"/>
        </w:rPr>
        <w:t>.</w:t>
      </w:r>
    </w:p>
    <w:p w:rsidR="00202F7A" w:rsidRPr="00235014" w:rsidRDefault="00202F7A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35014">
        <w:rPr>
          <w:rFonts w:ascii="Arial" w:hAnsi="Arial" w:cs="Arial"/>
          <w:sz w:val="22"/>
          <w:szCs w:val="22"/>
        </w:rPr>
        <w:t xml:space="preserve">Podjęcie uchwały w sprawie zaciągnięcia </w:t>
      </w:r>
      <w:r w:rsidR="00787CEE" w:rsidRPr="00235014">
        <w:rPr>
          <w:rFonts w:ascii="Arial" w:hAnsi="Arial" w:cs="Arial"/>
          <w:sz w:val="22"/>
          <w:szCs w:val="22"/>
        </w:rPr>
        <w:t xml:space="preserve">kredytu </w:t>
      </w:r>
      <w:r w:rsidRPr="00235014">
        <w:rPr>
          <w:rFonts w:ascii="Arial" w:hAnsi="Arial" w:cs="Arial"/>
          <w:sz w:val="22"/>
          <w:szCs w:val="22"/>
        </w:rPr>
        <w:t xml:space="preserve">długoterminowego przeznaczonego na pokrycie planowanego deficytu budżetu roku 2021 oraz spłatę wcześniej zaciągniętych zobowiązań z tytułu emisji papierów wartościowych oraz zaciągniętych kredytów. </w:t>
      </w:r>
    </w:p>
    <w:p w:rsidR="00276DFF" w:rsidRPr="00AD6DEA" w:rsidRDefault="00276DFF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 xml:space="preserve">Podjęcie </w:t>
      </w:r>
      <w:r w:rsidRPr="00AD6DEA">
        <w:rPr>
          <w:rFonts w:ascii="Arial" w:hAnsi="Arial" w:cs="Arial"/>
          <w:sz w:val="22"/>
          <w:szCs w:val="22"/>
          <w:lang w:eastAsia="pl-PL"/>
        </w:rPr>
        <w:t>uchwały w sprawie dokonania zmian w „Budżecie Miasta Tomaszowa Mazowieckiego na rok 2021”.</w:t>
      </w:r>
    </w:p>
    <w:p w:rsidR="00276DFF" w:rsidRPr="00AD6DEA" w:rsidRDefault="00276DFF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  <w:lang w:eastAsia="pl-PL"/>
        </w:rPr>
        <w:t xml:space="preserve">Podjęcie uchwały o zmianie uchwały Nr XXXIX/279/2020 Rady Miejskiej Tomaszowa Mazowieckiego w sprawie uchwalenia </w:t>
      </w:r>
      <w:r w:rsidRPr="00AD6DEA">
        <w:rPr>
          <w:rFonts w:ascii="Arial" w:hAnsi="Arial" w:cs="Arial"/>
          <w:sz w:val="22"/>
          <w:szCs w:val="22"/>
        </w:rPr>
        <w:t>Wieloletniej Prognozy Finansowej Miasta Tomaszowa Mazowieckiego na lata 2021 – 2036.</w:t>
      </w:r>
    </w:p>
    <w:p w:rsidR="00276DFF" w:rsidRPr="00AD6DEA" w:rsidRDefault="00276DFF" w:rsidP="0023501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>Podjęcie uchwały o zmianie uchwały Nr XXIII/180/0</w:t>
      </w:r>
      <w:r w:rsidR="00235014">
        <w:rPr>
          <w:rFonts w:ascii="Arial" w:hAnsi="Arial" w:cs="Arial"/>
          <w:sz w:val="22"/>
          <w:szCs w:val="22"/>
        </w:rPr>
        <w:t>8</w:t>
      </w:r>
      <w:r w:rsidRPr="00AD6DEA">
        <w:rPr>
          <w:rFonts w:ascii="Arial" w:hAnsi="Arial" w:cs="Arial"/>
          <w:sz w:val="22"/>
          <w:szCs w:val="22"/>
        </w:rPr>
        <w:t xml:space="preserve"> Rady Miejskiej Tomaszowa </w:t>
      </w:r>
      <w:r w:rsidR="00235014">
        <w:rPr>
          <w:rFonts w:ascii="Arial" w:hAnsi="Arial" w:cs="Arial"/>
          <w:sz w:val="22"/>
          <w:szCs w:val="22"/>
        </w:rPr>
        <w:t>M</w:t>
      </w:r>
      <w:r w:rsidRPr="00AD6DEA">
        <w:rPr>
          <w:rFonts w:ascii="Arial" w:hAnsi="Arial" w:cs="Arial"/>
          <w:sz w:val="22"/>
          <w:szCs w:val="22"/>
        </w:rPr>
        <w:t xml:space="preserve">azowieckiego z dnia 30 stycznia 2008 roku w sprawie ustanowienia stanowiska dokumentacyjnego pod nazwą „Groty </w:t>
      </w:r>
      <w:proofErr w:type="spellStart"/>
      <w:r w:rsidRPr="00AD6DEA">
        <w:rPr>
          <w:rFonts w:ascii="Arial" w:hAnsi="Arial" w:cs="Arial"/>
          <w:sz w:val="22"/>
          <w:szCs w:val="22"/>
        </w:rPr>
        <w:t>Nagórzyckie</w:t>
      </w:r>
      <w:proofErr w:type="spellEnd"/>
      <w:r w:rsidRPr="00AD6DEA">
        <w:rPr>
          <w:rFonts w:ascii="Arial" w:hAnsi="Arial" w:cs="Arial"/>
          <w:sz w:val="22"/>
          <w:szCs w:val="22"/>
        </w:rPr>
        <w:t>”.</w:t>
      </w:r>
    </w:p>
    <w:p w:rsidR="00276DFF" w:rsidRPr="00AD6DEA" w:rsidRDefault="00276DFF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lastRenderedPageBreak/>
        <w:t xml:space="preserve">Podjęcie uchwały w sprawie określenia średniej ceny jednostkowej paliwa na rok szkolny 2021/2022. </w:t>
      </w:r>
    </w:p>
    <w:p w:rsidR="00276DFF" w:rsidRPr="00AD6DEA" w:rsidRDefault="00276DFF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 xml:space="preserve">Podjęcie uchwały w sprawie rozwiązania spółki „Klub Sportowy Lechia 1923 Tomaszów Mazowiecki Spółka Akcyjna” z siedzibą w Tomaszowie Mazowieckim. </w:t>
      </w:r>
    </w:p>
    <w:p w:rsidR="00600A69" w:rsidRPr="00AD6DEA" w:rsidRDefault="00742159" w:rsidP="0023501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AD6DEA">
        <w:rPr>
          <w:rFonts w:ascii="Arial" w:hAnsi="Arial" w:cs="Arial"/>
          <w:sz w:val="22"/>
          <w:szCs w:val="22"/>
          <w:lang w:eastAsia="pl-PL"/>
        </w:rPr>
        <w:t>Podjęcie uchwały</w:t>
      </w:r>
      <w:r w:rsidR="00600A69" w:rsidRPr="00AD6DEA">
        <w:rPr>
          <w:rFonts w:ascii="Arial" w:hAnsi="Arial" w:cs="Arial"/>
          <w:sz w:val="22"/>
          <w:szCs w:val="22"/>
          <w:lang w:eastAsia="pl-PL"/>
        </w:rPr>
        <w:t xml:space="preserve"> w sprawie zawarcia porozumienia międzygminnego dotyczącego współdziałania gmin wchodzących w skład aglomeracji Tomaszów Mazowiecki</w:t>
      </w:r>
      <w:r w:rsidRPr="00AD6DEA">
        <w:rPr>
          <w:rFonts w:ascii="Arial" w:hAnsi="Arial" w:cs="Arial"/>
          <w:sz w:val="22"/>
          <w:szCs w:val="22"/>
          <w:lang w:eastAsia="pl-PL"/>
        </w:rPr>
        <w:t>.</w:t>
      </w:r>
    </w:p>
    <w:p w:rsidR="00600A69" w:rsidRPr="00AD6DEA" w:rsidRDefault="00396630" w:rsidP="0023501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AD6DEA">
        <w:rPr>
          <w:rFonts w:ascii="Arial" w:hAnsi="Arial" w:cs="Arial"/>
          <w:sz w:val="22"/>
          <w:szCs w:val="22"/>
          <w:lang w:eastAsia="pl-PL"/>
        </w:rPr>
        <w:t xml:space="preserve">Podjęcie uchwały </w:t>
      </w:r>
      <w:r w:rsidR="00600A69" w:rsidRPr="00AD6DEA">
        <w:rPr>
          <w:rFonts w:ascii="Arial" w:hAnsi="Arial" w:cs="Arial"/>
          <w:sz w:val="22"/>
          <w:szCs w:val="22"/>
          <w:lang w:eastAsia="pl-PL"/>
        </w:rPr>
        <w:t xml:space="preserve">w sprawie przyjęcia projektu Regulaminu dostarczania wody </w:t>
      </w:r>
      <w:r w:rsidR="00C949CC">
        <w:rPr>
          <w:rFonts w:ascii="Arial" w:hAnsi="Arial" w:cs="Arial"/>
          <w:sz w:val="22"/>
          <w:szCs w:val="22"/>
          <w:lang w:eastAsia="pl-PL"/>
        </w:rPr>
        <w:br/>
      </w:r>
      <w:r w:rsidR="00600A69" w:rsidRPr="00AD6DEA">
        <w:rPr>
          <w:rFonts w:ascii="Arial" w:hAnsi="Arial" w:cs="Arial"/>
          <w:sz w:val="22"/>
          <w:szCs w:val="22"/>
          <w:lang w:eastAsia="pl-PL"/>
        </w:rPr>
        <w:t>i odprowadzania ścieków na terenie Gminy – Miasto Tomaszów Mazowiecki i przekazania go do zaopiniowania organowi regulacyjnemu</w:t>
      </w:r>
      <w:r w:rsidRPr="00AD6DEA">
        <w:rPr>
          <w:rFonts w:ascii="Arial" w:hAnsi="Arial" w:cs="Arial"/>
          <w:sz w:val="22"/>
          <w:szCs w:val="22"/>
          <w:lang w:eastAsia="pl-PL"/>
        </w:rPr>
        <w:t>.</w:t>
      </w:r>
    </w:p>
    <w:p w:rsidR="00600A69" w:rsidRPr="00AD6DEA" w:rsidRDefault="00396630" w:rsidP="00235014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="Arial" w:hAnsi="Arial" w:cs="Arial"/>
          <w:sz w:val="22"/>
          <w:szCs w:val="22"/>
          <w:lang w:eastAsia="pl-PL"/>
        </w:rPr>
      </w:pPr>
      <w:r w:rsidRPr="00AD6DEA">
        <w:rPr>
          <w:rFonts w:ascii="Arial" w:hAnsi="Arial" w:cs="Arial"/>
          <w:sz w:val="22"/>
          <w:szCs w:val="22"/>
          <w:lang w:eastAsia="pl-PL"/>
        </w:rPr>
        <w:t xml:space="preserve">Podjęcie uchwały w sprawie </w:t>
      </w:r>
      <w:r w:rsidR="00600A69" w:rsidRPr="00AD6DEA">
        <w:rPr>
          <w:rFonts w:ascii="Arial" w:hAnsi="Arial" w:cs="Arial"/>
          <w:sz w:val="22"/>
          <w:szCs w:val="22"/>
          <w:lang w:eastAsia="pl-PL"/>
        </w:rPr>
        <w:t>wieloletniego planu rozwoju i modernizacji gminnych urządzeń wodociągowych i kanalizacyjnych</w:t>
      </w:r>
      <w:r w:rsidRPr="00AD6DEA">
        <w:rPr>
          <w:rFonts w:ascii="Arial" w:hAnsi="Arial" w:cs="Arial"/>
          <w:sz w:val="22"/>
          <w:szCs w:val="22"/>
          <w:lang w:eastAsia="pl-PL"/>
        </w:rPr>
        <w:t xml:space="preserve">. </w:t>
      </w:r>
    </w:p>
    <w:p w:rsidR="00276DFF" w:rsidRPr="00AD6DEA" w:rsidRDefault="005B2562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 xml:space="preserve">Podjęcie uchwały w sprawie rozpatrzenia skargi na działanie Dyrektora Zarządu Dróg </w:t>
      </w:r>
      <w:r w:rsidR="00C949CC">
        <w:rPr>
          <w:rFonts w:ascii="Arial" w:hAnsi="Arial" w:cs="Arial"/>
          <w:sz w:val="22"/>
          <w:szCs w:val="22"/>
        </w:rPr>
        <w:br/>
      </w:r>
      <w:r w:rsidRPr="00AD6DEA">
        <w:rPr>
          <w:rFonts w:ascii="Arial" w:hAnsi="Arial" w:cs="Arial"/>
          <w:sz w:val="22"/>
          <w:szCs w:val="22"/>
        </w:rPr>
        <w:t xml:space="preserve">i Utrzymania Miasta w Tomaszowie Mazowieckim. </w:t>
      </w:r>
    </w:p>
    <w:p w:rsidR="00396630" w:rsidRDefault="00396630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 xml:space="preserve">Informacja z realizacji uchwał Rady Miejskiej Tomaszowa </w:t>
      </w:r>
      <w:r w:rsidR="00C949CC">
        <w:rPr>
          <w:rFonts w:ascii="Arial" w:hAnsi="Arial" w:cs="Arial"/>
          <w:sz w:val="22"/>
          <w:szCs w:val="22"/>
        </w:rPr>
        <w:t>M</w:t>
      </w:r>
      <w:r w:rsidRPr="00AD6DEA">
        <w:rPr>
          <w:rFonts w:ascii="Arial" w:hAnsi="Arial" w:cs="Arial"/>
          <w:sz w:val="22"/>
          <w:szCs w:val="22"/>
        </w:rPr>
        <w:t xml:space="preserve">azowieckiego podjętych </w:t>
      </w:r>
      <w:r w:rsidR="00C949CC">
        <w:rPr>
          <w:rFonts w:ascii="Arial" w:hAnsi="Arial" w:cs="Arial"/>
          <w:sz w:val="22"/>
          <w:szCs w:val="22"/>
        </w:rPr>
        <w:br/>
      </w:r>
      <w:r w:rsidRPr="00AD6DEA">
        <w:rPr>
          <w:rFonts w:ascii="Arial" w:hAnsi="Arial" w:cs="Arial"/>
          <w:sz w:val="22"/>
          <w:szCs w:val="22"/>
        </w:rPr>
        <w:t xml:space="preserve">w I półroczu 2021 roku. </w:t>
      </w:r>
    </w:p>
    <w:p w:rsidR="00235014" w:rsidRPr="00AD6DEA" w:rsidRDefault="00235014" w:rsidP="0023501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Informacja o działalności Prezydenta Miasta Tomaszowa Mazowieckiego w okresie między sesjami oraz z wykonania uchwał podjętych na poprzedniej sesji. </w:t>
      </w:r>
    </w:p>
    <w:p w:rsidR="00276DFF" w:rsidRPr="00AD6DEA" w:rsidRDefault="00276DFF" w:rsidP="00235014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>Korespondencja i sprawy różne.</w:t>
      </w:r>
    </w:p>
    <w:p w:rsidR="00276DFF" w:rsidRPr="00AD6DEA" w:rsidRDefault="00276DFF" w:rsidP="00235014">
      <w:pPr>
        <w:numPr>
          <w:ilvl w:val="0"/>
          <w:numId w:val="3"/>
        </w:numPr>
        <w:suppressAutoHyphens w:val="0"/>
        <w:spacing w:line="360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  <w:lang w:eastAsia="pl-PL"/>
        </w:rPr>
        <w:t>Zamknięcie obrad XLVIII sesji Rady Miejskiej Tomaszowa Mazowieckiego.</w:t>
      </w:r>
    </w:p>
    <w:p w:rsidR="00276DFF" w:rsidRPr="00AD6DEA" w:rsidRDefault="00276DFF" w:rsidP="00276DFF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FF" w:rsidRPr="00AD6DEA" w:rsidRDefault="00276DFF" w:rsidP="00276DFF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276DFF" w:rsidRPr="00AD6DEA" w:rsidRDefault="00276DFF" w:rsidP="00276DFF">
      <w:pPr>
        <w:ind w:left="5664"/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 xml:space="preserve">Krzysztof Kuchta </w:t>
      </w: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</w:rPr>
      </w:pP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  <w:t xml:space="preserve">Przewodniczący Rady Miejskiej </w:t>
      </w: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</w:r>
      <w:r w:rsidRPr="00AD6DEA">
        <w:rPr>
          <w:rFonts w:ascii="Arial" w:hAnsi="Arial" w:cs="Arial"/>
          <w:sz w:val="22"/>
          <w:szCs w:val="22"/>
        </w:rPr>
        <w:tab/>
        <w:t xml:space="preserve">Tomaszowa Mazowieckiego </w:t>
      </w: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</w:rPr>
      </w:pP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</w:rPr>
      </w:pP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</w:rPr>
      </w:pP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</w:rPr>
      </w:pP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  <w:u w:val="single"/>
        </w:rPr>
      </w:pPr>
    </w:p>
    <w:p w:rsidR="00276DFF" w:rsidRPr="00AD6DEA" w:rsidRDefault="00276DFF" w:rsidP="00276DFF">
      <w:pPr>
        <w:jc w:val="both"/>
        <w:rPr>
          <w:rFonts w:ascii="Arial" w:hAnsi="Arial" w:cs="Arial"/>
          <w:i/>
          <w:sz w:val="22"/>
          <w:szCs w:val="22"/>
          <w:u w:val="single"/>
        </w:rPr>
      </w:pPr>
      <w:r w:rsidRPr="00AD6DEA">
        <w:rPr>
          <w:rFonts w:ascii="Arial" w:hAnsi="Arial" w:cs="Arial"/>
          <w:i/>
          <w:sz w:val="22"/>
          <w:szCs w:val="22"/>
          <w:u w:val="single"/>
        </w:rPr>
        <w:t>Podstawa prawna do udzielenia zwolnienia z pracy:</w:t>
      </w:r>
    </w:p>
    <w:p w:rsidR="00276DFF" w:rsidRPr="00AD6DEA" w:rsidRDefault="00276DFF" w:rsidP="00276DFF">
      <w:pPr>
        <w:jc w:val="both"/>
        <w:rPr>
          <w:rFonts w:ascii="Arial" w:hAnsi="Arial" w:cs="Arial"/>
          <w:i/>
          <w:sz w:val="22"/>
          <w:szCs w:val="22"/>
          <w:u w:val="single"/>
        </w:rPr>
      </w:pPr>
    </w:p>
    <w:p w:rsidR="00276DFF" w:rsidRPr="00AD6DEA" w:rsidRDefault="00276DFF" w:rsidP="00276DFF">
      <w:pPr>
        <w:jc w:val="both"/>
        <w:rPr>
          <w:rFonts w:ascii="Arial" w:hAnsi="Arial" w:cs="Arial"/>
          <w:sz w:val="22"/>
          <w:szCs w:val="22"/>
        </w:rPr>
      </w:pPr>
      <w:r w:rsidRPr="00AD6DEA">
        <w:rPr>
          <w:rFonts w:ascii="Arial" w:hAnsi="Arial" w:cs="Arial"/>
          <w:i/>
          <w:sz w:val="22"/>
          <w:szCs w:val="22"/>
        </w:rPr>
        <w:t>art. 25 ust. 3 ustawy z dnia 8 marca 1990 r. o samorządzie gminnym (</w:t>
      </w:r>
      <w:proofErr w:type="spellStart"/>
      <w:r w:rsidRPr="00AD6DEA">
        <w:rPr>
          <w:rFonts w:ascii="Arial" w:hAnsi="Arial" w:cs="Arial"/>
          <w:i/>
          <w:sz w:val="22"/>
          <w:szCs w:val="22"/>
        </w:rPr>
        <w:t>t.j</w:t>
      </w:r>
      <w:proofErr w:type="spellEnd"/>
      <w:r w:rsidRPr="00AD6DEA">
        <w:rPr>
          <w:rFonts w:ascii="Arial" w:hAnsi="Arial" w:cs="Arial"/>
          <w:i/>
          <w:sz w:val="22"/>
          <w:szCs w:val="22"/>
        </w:rPr>
        <w:t>. Dz. U. z 202</w:t>
      </w:r>
      <w:r w:rsidR="00C949CC">
        <w:rPr>
          <w:rFonts w:ascii="Arial" w:hAnsi="Arial" w:cs="Arial"/>
          <w:i/>
          <w:sz w:val="22"/>
          <w:szCs w:val="22"/>
        </w:rPr>
        <w:t>1</w:t>
      </w:r>
      <w:r w:rsidRPr="00AD6DEA">
        <w:rPr>
          <w:rFonts w:ascii="Arial" w:hAnsi="Arial" w:cs="Arial"/>
          <w:i/>
          <w:sz w:val="22"/>
          <w:szCs w:val="22"/>
        </w:rPr>
        <w:t xml:space="preserve"> r. poz. </w:t>
      </w:r>
      <w:r w:rsidR="00C949CC">
        <w:rPr>
          <w:rFonts w:ascii="Arial" w:hAnsi="Arial" w:cs="Arial"/>
          <w:i/>
          <w:sz w:val="22"/>
          <w:szCs w:val="22"/>
        </w:rPr>
        <w:t>1372</w:t>
      </w:r>
      <w:r w:rsidRPr="00AD6DEA">
        <w:rPr>
          <w:rFonts w:ascii="Arial" w:hAnsi="Arial" w:cs="Arial"/>
          <w:i/>
          <w:sz w:val="22"/>
          <w:szCs w:val="22"/>
        </w:rPr>
        <w:t>).</w:t>
      </w:r>
    </w:p>
    <w:p w:rsidR="00371F0F" w:rsidRPr="00AD6DEA" w:rsidRDefault="00371F0F">
      <w:pPr>
        <w:rPr>
          <w:rFonts w:ascii="Arial" w:hAnsi="Arial" w:cs="Arial"/>
          <w:sz w:val="22"/>
          <w:szCs w:val="22"/>
        </w:rPr>
      </w:pPr>
    </w:p>
    <w:sectPr w:rsidR="00371F0F" w:rsidRPr="00AD6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36F6A"/>
    <w:multiLevelType w:val="hybridMultilevel"/>
    <w:tmpl w:val="F5742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02D21"/>
    <w:multiLevelType w:val="multilevel"/>
    <w:tmpl w:val="EB328C22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3204" w:hanging="108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1DB860E7"/>
    <w:multiLevelType w:val="multilevel"/>
    <w:tmpl w:val="706A307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210914A0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1583D3C"/>
    <w:multiLevelType w:val="multilevel"/>
    <w:tmpl w:val="C388EABC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37" w:hanging="360"/>
      </w:pPr>
    </w:lvl>
    <w:lvl w:ilvl="2">
      <w:start w:val="1"/>
      <w:numFmt w:val="decimal"/>
      <w:lvlText w:val="%1.%2.%3"/>
      <w:lvlJc w:val="left"/>
      <w:pPr>
        <w:ind w:left="2874" w:hanging="720"/>
      </w:pPr>
    </w:lvl>
    <w:lvl w:ilvl="3">
      <w:start w:val="1"/>
      <w:numFmt w:val="decimal"/>
      <w:lvlText w:val="%1.%2.%3.%4"/>
      <w:lvlJc w:val="left"/>
      <w:pPr>
        <w:ind w:left="4311" w:hanging="1080"/>
      </w:pPr>
    </w:lvl>
    <w:lvl w:ilvl="4">
      <w:start w:val="1"/>
      <w:numFmt w:val="decimal"/>
      <w:lvlText w:val="%1.%2.%3.%4.%5"/>
      <w:lvlJc w:val="left"/>
      <w:pPr>
        <w:ind w:left="5388" w:hanging="1080"/>
      </w:pPr>
    </w:lvl>
    <w:lvl w:ilvl="5">
      <w:start w:val="1"/>
      <w:numFmt w:val="decimal"/>
      <w:lvlText w:val="%1.%2.%3.%4.%5.%6"/>
      <w:lvlJc w:val="left"/>
      <w:pPr>
        <w:ind w:left="6825" w:hanging="1440"/>
      </w:pPr>
    </w:lvl>
    <w:lvl w:ilvl="6">
      <w:start w:val="1"/>
      <w:numFmt w:val="decimal"/>
      <w:lvlText w:val="%1.%2.%3.%4.%5.%6.%7"/>
      <w:lvlJc w:val="left"/>
      <w:pPr>
        <w:ind w:left="7902" w:hanging="1440"/>
      </w:pPr>
    </w:lvl>
    <w:lvl w:ilvl="7">
      <w:start w:val="1"/>
      <w:numFmt w:val="decimal"/>
      <w:lvlText w:val="%1.%2.%3.%4.%5.%6.%7.%8"/>
      <w:lvlJc w:val="left"/>
      <w:pPr>
        <w:ind w:left="9339" w:hanging="1800"/>
      </w:pPr>
    </w:lvl>
    <w:lvl w:ilvl="8">
      <w:start w:val="1"/>
      <w:numFmt w:val="decimal"/>
      <w:lvlText w:val="%1.%2.%3.%4.%5.%6.%7.%8.%9"/>
      <w:lvlJc w:val="left"/>
      <w:pPr>
        <w:ind w:left="10416" w:hanging="1800"/>
      </w:pPr>
    </w:lvl>
  </w:abstractNum>
  <w:abstractNum w:abstractNumId="5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8E37645"/>
    <w:multiLevelType w:val="multilevel"/>
    <w:tmpl w:val="1C8ED04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73085BF7"/>
    <w:multiLevelType w:val="multilevel"/>
    <w:tmpl w:val="CE0C603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353" w:hanging="360"/>
      </w:pPr>
    </w:lvl>
    <w:lvl w:ilvl="2">
      <w:start w:val="1"/>
      <w:numFmt w:val="decimal"/>
      <w:lvlText w:val="%1.%2.%3"/>
      <w:lvlJc w:val="left"/>
      <w:pPr>
        <w:ind w:left="2856" w:hanging="720"/>
      </w:pPr>
    </w:lvl>
    <w:lvl w:ilvl="3">
      <w:start w:val="1"/>
      <w:numFmt w:val="decimal"/>
      <w:lvlText w:val="%1.%2.%3.%4"/>
      <w:lvlJc w:val="left"/>
      <w:pPr>
        <w:ind w:left="4284" w:hanging="1080"/>
      </w:pPr>
    </w:lvl>
    <w:lvl w:ilvl="4">
      <w:start w:val="1"/>
      <w:numFmt w:val="decimal"/>
      <w:lvlText w:val="%1.%2.%3.%4.%5"/>
      <w:lvlJc w:val="left"/>
      <w:pPr>
        <w:ind w:left="5352" w:hanging="1080"/>
      </w:pPr>
    </w:lvl>
    <w:lvl w:ilvl="5">
      <w:start w:val="1"/>
      <w:numFmt w:val="decimal"/>
      <w:lvlText w:val="%1.%2.%3.%4.%5.%6"/>
      <w:lvlJc w:val="left"/>
      <w:pPr>
        <w:ind w:left="6780" w:hanging="1440"/>
      </w:pPr>
    </w:lvl>
    <w:lvl w:ilvl="6">
      <w:start w:val="1"/>
      <w:numFmt w:val="decimal"/>
      <w:lvlText w:val="%1.%2.%3.%4.%5.%6.%7"/>
      <w:lvlJc w:val="left"/>
      <w:pPr>
        <w:ind w:left="7848" w:hanging="1440"/>
      </w:pPr>
    </w:lvl>
    <w:lvl w:ilvl="7">
      <w:start w:val="1"/>
      <w:numFmt w:val="decimal"/>
      <w:lvlText w:val="%1.%2.%3.%4.%5.%6.%7.%8"/>
      <w:lvlJc w:val="left"/>
      <w:pPr>
        <w:ind w:left="9276" w:hanging="1800"/>
      </w:pPr>
    </w:lvl>
    <w:lvl w:ilvl="8">
      <w:start w:val="1"/>
      <w:numFmt w:val="decimal"/>
      <w:lvlText w:val="%1.%2.%3.%4.%5.%6.%7.%8.%9"/>
      <w:lvlJc w:val="left"/>
      <w:pPr>
        <w:ind w:left="10344" w:hanging="1800"/>
      </w:pPr>
    </w:lvl>
  </w:abstractNum>
  <w:abstractNum w:abstractNumId="8" w15:restartNumberingAfterBreak="0">
    <w:nsid w:val="746D3E7F"/>
    <w:multiLevelType w:val="hybridMultilevel"/>
    <w:tmpl w:val="92681858"/>
    <w:lvl w:ilvl="0" w:tplc="47B68170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DFF"/>
    <w:rsid w:val="00202F7A"/>
    <w:rsid w:val="00235014"/>
    <w:rsid w:val="00276DFF"/>
    <w:rsid w:val="00371F0F"/>
    <w:rsid w:val="00396630"/>
    <w:rsid w:val="005B2562"/>
    <w:rsid w:val="00600A69"/>
    <w:rsid w:val="00742159"/>
    <w:rsid w:val="00787CEE"/>
    <w:rsid w:val="00AD6DEA"/>
    <w:rsid w:val="00C949CC"/>
    <w:rsid w:val="00CC2383"/>
    <w:rsid w:val="00FA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0599A"/>
  <w15:chartTrackingRefBased/>
  <w15:docId w15:val="{71122DB7-91E1-4952-92F5-B14067AE7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6D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76DFF"/>
    <w:pPr>
      <w:keepNext/>
      <w:numPr>
        <w:ilvl w:val="1"/>
        <w:numId w:val="1"/>
      </w:numPr>
      <w:outlineLvl w:val="1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76DFF"/>
    <w:pPr>
      <w:keepNext/>
      <w:numPr>
        <w:ilvl w:val="5"/>
        <w:numId w:val="1"/>
      </w:numPr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276DFF"/>
    <w:pPr>
      <w:keepNext/>
      <w:numPr>
        <w:ilvl w:val="6"/>
        <w:numId w:val="1"/>
      </w:numPr>
      <w:outlineLvl w:val="6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276DFF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semiHidden/>
    <w:rsid w:val="00276DFF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Nagwek7Znak">
    <w:name w:val="Nagłówek 7 Znak"/>
    <w:basedOn w:val="Domylnaczcionkaakapitu"/>
    <w:link w:val="Nagwek7"/>
    <w:semiHidden/>
    <w:rsid w:val="00276DF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qFormat/>
    <w:rsid w:val="00276D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02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F7A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Bogusława Smejda</cp:lastModifiedBy>
  <cp:revision>4</cp:revision>
  <cp:lastPrinted>2021-08-18T14:49:00Z</cp:lastPrinted>
  <dcterms:created xsi:type="dcterms:W3CDTF">2021-08-16T07:37:00Z</dcterms:created>
  <dcterms:modified xsi:type="dcterms:W3CDTF">2021-08-18T15:01:00Z</dcterms:modified>
</cp:coreProperties>
</file>