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4B479D" w:rsidRDefault="00750C7A" w:rsidP="00662FE8">
      <w:pPr>
        <w:jc w:val="right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Tomaszów Maz., dn. </w:t>
      </w:r>
      <w:r w:rsidR="00594728">
        <w:rPr>
          <w:rFonts w:ascii="Calibri Light" w:hAnsi="Calibri Light" w:cs="Calibri Light"/>
          <w:sz w:val="22"/>
          <w:szCs w:val="22"/>
        </w:rPr>
        <w:t>08.07.2021 r.</w:t>
      </w:r>
    </w:p>
    <w:p w:rsidR="00A625A1" w:rsidRPr="004B479D" w:rsidRDefault="00A625A1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Informacja o wyborze najkorzystniejszej oferty</w:t>
      </w: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4B479D" w:rsidRPr="004B479D" w:rsidRDefault="005F639C" w:rsidP="004B479D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Znak postępowania: WRIK.271.2.12</w:t>
      </w:r>
      <w:r w:rsidR="004B479D" w:rsidRPr="004B479D">
        <w:rPr>
          <w:rFonts w:ascii="Calibri Light" w:hAnsi="Calibri Light" w:cs="Calibri Light"/>
          <w:b/>
          <w:sz w:val="22"/>
          <w:szCs w:val="22"/>
        </w:rPr>
        <w:t>.2021.ZP</w:t>
      </w:r>
    </w:p>
    <w:p w:rsidR="004B479D" w:rsidRPr="004B479D" w:rsidRDefault="004B479D" w:rsidP="004B479D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Postępowanie wszczęto poprzez przekazanie potencjalnym wykonawcom zaproszenia do złożenia oferty w </w:t>
      </w:r>
      <w:r w:rsidR="005F639C">
        <w:rPr>
          <w:rFonts w:ascii="Calibri Light" w:hAnsi="Calibri Light" w:cs="Calibri Light"/>
          <w:sz w:val="22"/>
          <w:szCs w:val="22"/>
        </w:rPr>
        <w:t>dniu 02.07</w:t>
      </w:r>
      <w:r w:rsidRPr="004B479D">
        <w:rPr>
          <w:rFonts w:ascii="Calibri Light" w:hAnsi="Calibri Light" w:cs="Calibri Light"/>
          <w:sz w:val="22"/>
          <w:szCs w:val="22"/>
        </w:rPr>
        <w:t>.2021 r.</w:t>
      </w:r>
    </w:p>
    <w:p w:rsidR="004B479D" w:rsidRPr="004B479D" w:rsidRDefault="004B479D" w:rsidP="004B479D">
      <w:pPr>
        <w:jc w:val="both"/>
        <w:rPr>
          <w:rFonts w:ascii="Calibri Light" w:hAnsi="Calibri Light" w:cs="Calibri Light"/>
          <w:sz w:val="22"/>
          <w:szCs w:val="22"/>
        </w:rPr>
      </w:pPr>
    </w:p>
    <w:p w:rsidR="004B479D" w:rsidRPr="004B479D" w:rsidRDefault="004B479D" w:rsidP="004B479D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2019 r. poz. 2019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bookmarkStart w:id="0" w:name="_GoBack"/>
      <w:r w:rsidRPr="004B479D">
        <w:rPr>
          <w:rFonts w:ascii="Calibri Light" w:hAnsi="Calibri Light" w:cs="Calibri Light"/>
          <w:b/>
          <w:sz w:val="22"/>
          <w:szCs w:val="22"/>
        </w:rPr>
        <w:t xml:space="preserve">Wykonanie dokumentacji projektowej dla zadania: „Opracowanie dokumentacji </w:t>
      </w:r>
      <w:r w:rsidR="005F639C">
        <w:rPr>
          <w:rFonts w:ascii="Calibri Light" w:hAnsi="Calibri Light" w:cs="Calibri Light"/>
          <w:b/>
          <w:sz w:val="22"/>
          <w:szCs w:val="22"/>
        </w:rPr>
        <w:t xml:space="preserve">projektowej przebudowy ul. Piaskowej – etap II oraz ul. Smolnej i Północnej </w:t>
      </w:r>
      <w:r w:rsidRPr="004B479D">
        <w:rPr>
          <w:rFonts w:ascii="Calibri Light" w:hAnsi="Calibri Light" w:cs="Calibri Light"/>
          <w:b/>
          <w:sz w:val="22"/>
          <w:szCs w:val="22"/>
        </w:rPr>
        <w:t>w Tomaszowie Mazowieckim”.</w:t>
      </w:r>
      <w:bookmarkEnd w:id="0"/>
    </w:p>
    <w:p w:rsidR="00F647D2" w:rsidRPr="004B479D" w:rsidRDefault="00F647D2" w:rsidP="00662FE8">
      <w:pPr>
        <w:suppressAutoHyphens/>
        <w:ind w:left="284"/>
        <w:jc w:val="center"/>
        <w:rPr>
          <w:rFonts w:ascii="Calibri Light" w:hAnsi="Calibri Light" w:cs="Calibri Light"/>
          <w:b/>
          <w:sz w:val="22"/>
          <w:szCs w:val="22"/>
        </w:rPr>
      </w:pPr>
    </w:p>
    <w:p w:rsidR="00633A8F" w:rsidRPr="004B479D" w:rsidRDefault="00633A8F" w:rsidP="00662FE8">
      <w:pPr>
        <w:pStyle w:val="Tekstpodstawowywcity3"/>
        <w:tabs>
          <w:tab w:val="left" w:pos="142"/>
        </w:tabs>
        <w:spacing w:after="0"/>
        <w:ind w:left="0"/>
        <w:jc w:val="both"/>
        <w:rPr>
          <w:rFonts w:ascii="Calibri Light" w:hAnsi="Calibri Light" w:cs="Calibri Light"/>
          <w:sz w:val="22"/>
          <w:szCs w:val="22"/>
        </w:rPr>
      </w:pPr>
    </w:p>
    <w:p w:rsidR="00731CBE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Prezydent Miasta, działając w imieniu Gminy-Miasto Tom</w:t>
      </w:r>
      <w:r w:rsidR="007C6D44" w:rsidRPr="004B479D">
        <w:rPr>
          <w:rFonts w:ascii="Calibri Light" w:hAnsi="Calibri Light" w:cs="Calibri Light"/>
          <w:sz w:val="22"/>
          <w:szCs w:val="22"/>
        </w:rPr>
        <w:t xml:space="preserve">aszów Mazowiecki, zawiadamia </w:t>
      </w:r>
      <w:r w:rsidRPr="004B479D">
        <w:rPr>
          <w:rFonts w:ascii="Calibri Light" w:hAnsi="Calibri Light" w:cs="Calibri Light"/>
          <w:sz w:val="22"/>
          <w:szCs w:val="22"/>
        </w:rPr>
        <w:t>o rozstrzygnięciu przedmiotowego postępowania.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30F7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W niniejszym postępowaniu do upływu terminu</w:t>
      </w:r>
      <w:r w:rsidR="004B7D6D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składania ofert, </w:t>
      </w:r>
      <w:r w:rsidR="005F639C">
        <w:rPr>
          <w:rFonts w:ascii="Calibri Light" w:hAnsi="Calibri Light" w:cs="Calibri Light"/>
          <w:sz w:val="22"/>
          <w:szCs w:val="22"/>
        </w:rPr>
        <w:t>tj. do dnia 08</w:t>
      </w:r>
      <w:r w:rsidR="004B479D">
        <w:rPr>
          <w:rFonts w:ascii="Calibri Light" w:hAnsi="Calibri Light" w:cs="Calibri Light"/>
          <w:sz w:val="22"/>
          <w:szCs w:val="22"/>
        </w:rPr>
        <w:t>.07</w:t>
      </w:r>
      <w:r w:rsidR="00F647D2" w:rsidRPr="004B479D">
        <w:rPr>
          <w:rFonts w:ascii="Calibri Light" w:hAnsi="Calibri Light" w:cs="Calibri Light"/>
          <w:sz w:val="22"/>
          <w:szCs w:val="22"/>
        </w:rPr>
        <w:t>.2021</w:t>
      </w:r>
      <w:r w:rsidR="004B479D">
        <w:rPr>
          <w:rFonts w:ascii="Calibri Light" w:hAnsi="Calibri Light" w:cs="Calibri Light"/>
          <w:sz w:val="22"/>
          <w:szCs w:val="22"/>
        </w:rPr>
        <w:t xml:space="preserve"> r. do godz. 09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.00, wpłynęły do </w:t>
      </w:r>
      <w:r w:rsidR="005F639C">
        <w:rPr>
          <w:rFonts w:ascii="Calibri Light" w:hAnsi="Calibri Light" w:cs="Calibri Light"/>
          <w:sz w:val="22"/>
          <w:szCs w:val="22"/>
        </w:rPr>
        <w:t>zamawiającego 3</w:t>
      </w:r>
      <w:r w:rsidRPr="004B479D">
        <w:rPr>
          <w:rFonts w:ascii="Calibri Light" w:hAnsi="Calibri Light" w:cs="Calibri Light"/>
          <w:sz w:val="22"/>
          <w:szCs w:val="22"/>
        </w:rPr>
        <w:t xml:space="preserve"> ofe</w:t>
      </w:r>
      <w:r w:rsidR="00626007" w:rsidRPr="004B479D">
        <w:rPr>
          <w:rFonts w:ascii="Calibri Light" w:hAnsi="Calibri Light" w:cs="Calibri Light"/>
          <w:sz w:val="22"/>
          <w:szCs w:val="22"/>
        </w:rPr>
        <w:t>rt</w:t>
      </w:r>
      <w:r w:rsidR="006C423C" w:rsidRPr="004B479D">
        <w:rPr>
          <w:rFonts w:ascii="Calibri Light" w:hAnsi="Calibri Light" w:cs="Calibri Light"/>
          <w:sz w:val="22"/>
          <w:szCs w:val="22"/>
        </w:rPr>
        <w:t>y</w:t>
      </w:r>
      <w:r w:rsidRPr="004B479D">
        <w:rPr>
          <w:rFonts w:ascii="Calibri Light" w:hAnsi="Calibri Light" w:cs="Calibri Light"/>
          <w:sz w:val="22"/>
          <w:szCs w:val="22"/>
        </w:rPr>
        <w:t xml:space="preserve">. </w:t>
      </w:r>
    </w:p>
    <w:p w:rsidR="00330F72" w:rsidRPr="004B479D" w:rsidRDefault="00330F72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5179"/>
        <w:gridCol w:w="1984"/>
      </w:tblGrid>
      <w:tr w:rsidR="005F639C" w:rsidRPr="005F639C" w:rsidTr="00516AC6">
        <w:trPr>
          <w:trHeight w:val="357"/>
          <w:jc w:val="center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5F639C" w:rsidRPr="005F639C" w:rsidRDefault="005F639C" w:rsidP="005F639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5F639C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5F639C" w:rsidRPr="005F639C" w:rsidRDefault="005F639C" w:rsidP="005F639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5F639C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5F639C" w:rsidRPr="005F639C" w:rsidRDefault="005F639C" w:rsidP="005F639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5F639C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5F639C" w:rsidRPr="005F639C" w:rsidRDefault="005F639C" w:rsidP="005F639C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5F639C" w:rsidRPr="005F639C" w:rsidRDefault="005F639C" w:rsidP="005F639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5F639C">
              <w:rPr>
                <w:rFonts w:ascii="Calibri Light" w:hAnsi="Calibri Light" w:cs="Calibri Light"/>
                <w:sz w:val="22"/>
                <w:szCs w:val="22"/>
              </w:rPr>
              <w:t>Cena oferty</w:t>
            </w:r>
          </w:p>
          <w:p w:rsidR="005F639C" w:rsidRPr="005F639C" w:rsidRDefault="005F639C" w:rsidP="005F639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5F639C">
              <w:rPr>
                <w:rFonts w:ascii="Calibri Light" w:hAnsi="Calibri Light" w:cs="Calibri Light"/>
                <w:sz w:val="22"/>
                <w:szCs w:val="22"/>
              </w:rPr>
              <w:t>złotych brutto</w:t>
            </w:r>
          </w:p>
        </w:tc>
      </w:tr>
      <w:tr w:rsidR="005F639C" w:rsidRPr="005F639C" w:rsidTr="00516AC6">
        <w:trPr>
          <w:trHeight w:val="473"/>
          <w:jc w:val="center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5F639C" w:rsidRDefault="005F639C" w:rsidP="005F639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5F639C">
              <w:rPr>
                <w:rFonts w:ascii="Calibri Light" w:hAnsi="Calibri Light" w:cs="Calibri Light"/>
                <w:sz w:val="22"/>
                <w:szCs w:val="22"/>
              </w:rPr>
              <w:t>1.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UNIPLAN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Małgorzata Turska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J. Kiepury 5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5F639C" w:rsidRDefault="005F639C" w:rsidP="005F639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5F639C">
              <w:rPr>
                <w:rFonts w:ascii="Calibri Light" w:hAnsi="Calibri Light" w:cs="Calibri Light"/>
                <w:sz w:val="22"/>
                <w:szCs w:val="22"/>
              </w:rPr>
              <w:t xml:space="preserve">167 800,00 zł </w:t>
            </w:r>
          </w:p>
        </w:tc>
      </w:tr>
      <w:tr w:rsidR="005F639C" w:rsidRPr="005F639C" w:rsidTr="00516AC6">
        <w:trPr>
          <w:trHeight w:val="473"/>
          <w:jc w:val="center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5F639C" w:rsidRDefault="005F639C" w:rsidP="005F639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5F639C">
              <w:rPr>
                <w:rFonts w:ascii="Calibri Light" w:hAnsi="Calibri Light" w:cs="Calibri Light"/>
                <w:sz w:val="22"/>
                <w:szCs w:val="22"/>
              </w:rPr>
              <w:t>2.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Projektowe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Anna Andrzejczak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Zgierska 75/81 lok. 59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91-464 Łódź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5F639C" w:rsidRDefault="005F639C" w:rsidP="005F639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5F639C">
              <w:rPr>
                <w:rFonts w:ascii="Calibri Light" w:hAnsi="Calibri Light" w:cs="Calibri Light"/>
                <w:sz w:val="22"/>
                <w:szCs w:val="22"/>
              </w:rPr>
              <w:t>169 740,00 zł</w:t>
            </w:r>
          </w:p>
        </w:tc>
      </w:tr>
      <w:tr w:rsidR="005F639C" w:rsidRPr="005F639C" w:rsidTr="00516AC6">
        <w:trPr>
          <w:trHeight w:val="473"/>
          <w:jc w:val="center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5F639C" w:rsidRDefault="005F639C" w:rsidP="005F639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5F639C">
              <w:rPr>
                <w:rFonts w:ascii="Calibri Light" w:hAnsi="Calibri Light" w:cs="Calibri Light"/>
                <w:sz w:val="22"/>
                <w:szCs w:val="22"/>
              </w:rPr>
              <w:t>3.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UNIPROJEKT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Przemysław Kwaśniak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Os. Okrzei 8/29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5F639C" w:rsidRDefault="005F639C" w:rsidP="005F639C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5F639C">
              <w:rPr>
                <w:rFonts w:ascii="Calibri Light" w:hAnsi="Calibri Light" w:cs="Calibri Light"/>
                <w:sz w:val="22"/>
                <w:szCs w:val="22"/>
              </w:rPr>
              <w:t>158 800,00 zł</w:t>
            </w:r>
          </w:p>
        </w:tc>
      </w:tr>
    </w:tbl>
    <w:p w:rsidR="00330F72" w:rsidRPr="004B479D" w:rsidRDefault="00330F7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4B479D">
        <w:rPr>
          <w:rFonts w:ascii="Calibri Light" w:hAnsi="Calibri Light" w:cs="Calibri Light"/>
          <w:sz w:val="22"/>
          <w:szCs w:val="22"/>
        </w:rPr>
        <w:t>go zamówienia</w:t>
      </w:r>
      <w:r w:rsidR="00750C7A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w </w:t>
      </w:r>
      <w:r w:rsidR="00A041A2" w:rsidRPr="004B479D">
        <w:rPr>
          <w:rFonts w:ascii="Calibri Light" w:hAnsi="Calibri Light" w:cs="Calibri Light"/>
          <w:sz w:val="22"/>
          <w:szCs w:val="22"/>
        </w:rPr>
        <w:t>wysokości</w:t>
      </w:r>
      <w:r w:rsidR="005F639C">
        <w:rPr>
          <w:rFonts w:ascii="Calibri Light" w:hAnsi="Calibri Light" w:cs="Calibri Light"/>
          <w:sz w:val="22"/>
          <w:szCs w:val="22"/>
        </w:rPr>
        <w:t xml:space="preserve"> 159 900</w:t>
      </w:r>
      <w:r w:rsidR="007C6D44" w:rsidRPr="004B479D">
        <w:rPr>
          <w:rFonts w:ascii="Calibri Light" w:hAnsi="Calibri Light" w:cs="Calibri Light"/>
          <w:sz w:val="22"/>
          <w:szCs w:val="22"/>
        </w:rPr>
        <w:t>,00</w:t>
      </w:r>
      <w:r w:rsidR="00A041A2" w:rsidRPr="004B479D">
        <w:rPr>
          <w:rFonts w:ascii="Calibri Light" w:hAnsi="Calibri Light" w:cs="Calibri Light"/>
          <w:sz w:val="22"/>
          <w:szCs w:val="22"/>
        </w:rPr>
        <w:t xml:space="preserve"> brutto.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5AB8" w:rsidRPr="004B479D" w:rsidRDefault="005E4F80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Zamawiający w prowadzonym postępowaniu, zgodnie z treścią </w:t>
      </w:r>
      <w:r w:rsidR="004B479D">
        <w:rPr>
          <w:rFonts w:ascii="Calibri Light" w:hAnsi="Calibri Light" w:cs="Calibri Light"/>
          <w:sz w:val="22"/>
          <w:szCs w:val="22"/>
        </w:rPr>
        <w:t>zapytania ofertowego</w:t>
      </w:r>
      <w:r w:rsidR="00102DDE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A05AB8" w:rsidRPr="004B479D">
        <w:rPr>
          <w:rFonts w:ascii="Calibri Light" w:hAnsi="Calibri Light" w:cs="Calibri Light"/>
          <w:sz w:val="22"/>
          <w:szCs w:val="22"/>
        </w:rPr>
        <w:t xml:space="preserve">oraz na podstawie </w:t>
      </w:r>
      <w:r w:rsidR="00F647D2" w:rsidRPr="004B479D">
        <w:rPr>
          <w:rFonts w:ascii="Calibri Light" w:hAnsi="Calibri Light" w:cs="Calibri Light"/>
          <w:sz w:val="22"/>
          <w:szCs w:val="22"/>
        </w:rPr>
        <w:t>§ 18</w:t>
      </w:r>
      <w:r w:rsidRPr="004B479D">
        <w:rPr>
          <w:rFonts w:ascii="Calibri Light" w:hAnsi="Calibri Light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4B479D">
        <w:rPr>
          <w:rFonts w:ascii="Calibri Light" w:hAnsi="Calibri Light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4B479D">
        <w:rPr>
          <w:rFonts w:ascii="Calibri Light" w:hAnsi="Calibri Light" w:cs="Calibri Light"/>
          <w:sz w:val="22"/>
          <w:szCs w:val="22"/>
        </w:rPr>
        <w:t>nia oferty, o których mowa w §20</w:t>
      </w:r>
      <w:r w:rsidRPr="004B479D">
        <w:rPr>
          <w:rFonts w:ascii="Calibri Light" w:hAnsi="Calibri Light" w:cs="Calibri Light"/>
          <w:sz w:val="22"/>
          <w:szCs w:val="22"/>
        </w:rPr>
        <w:t xml:space="preserve"> Regulaminu, a następnie dokonał oc</w:t>
      </w:r>
      <w:r w:rsidR="00F647D2" w:rsidRPr="004B479D">
        <w:rPr>
          <w:rFonts w:ascii="Calibri Light" w:hAnsi="Calibri Light" w:cs="Calibri Light"/>
          <w:sz w:val="22"/>
          <w:szCs w:val="22"/>
        </w:rPr>
        <w:t>eny ofert na podstawie kryteriów oceny ofert opisanych</w:t>
      </w:r>
      <w:r w:rsidR="004B479D">
        <w:rPr>
          <w:rFonts w:ascii="Calibri Light" w:hAnsi="Calibri Light" w:cs="Calibri Light"/>
          <w:sz w:val="22"/>
          <w:szCs w:val="22"/>
        </w:rPr>
        <w:t xml:space="preserve"> w zapytaniu ofertowym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 (cen</w:t>
      </w:r>
      <w:r w:rsidR="004B479D">
        <w:rPr>
          <w:rFonts w:ascii="Calibri Light" w:hAnsi="Calibri Light" w:cs="Calibri Light"/>
          <w:sz w:val="22"/>
          <w:szCs w:val="22"/>
        </w:rPr>
        <w:t>a – 100%</w:t>
      </w:r>
      <w:r w:rsidRPr="004B479D">
        <w:rPr>
          <w:rFonts w:ascii="Calibri Light" w:hAnsi="Calibri Light" w:cs="Calibri Light"/>
          <w:sz w:val="22"/>
          <w:szCs w:val="22"/>
        </w:rPr>
        <w:t xml:space="preserve">). </w:t>
      </w:r>
    </w:p>
    <w:p w:rsidR="007C6D44" w:rsidRPr="004B479D" w:rsidRDefault="007C6D44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4B479D" w:rsidP="00662FE8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lastRenderedPageBreak/>
        <w:t xml:space="preserve">Żadna ze złożonych ofert </w:t>
      </w:r>
      <w:r w:rsidR="007C6D44" w:rsidRPr="004B479D">
        <w:rPr>
          <w:rFonts w:ascii="Calibri Light" w:hAnsi="Calibri Light" w:cs="Calibri Light"/>
          <w:sz w:val="22"/>
          <w:szCs w:val="22"/>
        </w:rPr>
        <w:t>nie podl</w:t>
      </w:r>
      <w:r>
        <w:rPr>
          <w:rFonts w:ascii="Calibri Light" w:hAnsi="Calibri Light" w:cs="Calibri Light"/>
          <w:sz w:val="22"/>
          <w:szCs w:val="22"/>
        </w:rPr>
        <w:t>ega</w:t>
      </w:r>
      <w:r w:rsidR="00662FE8" w:rsidRPr="004B479D">
        <w:rPr>
          <w:rFonts w:ascii="Calibri Light" w:hAnsi="Calibri Light" w:cs="Calibri Light"/>
          <w:sz w:val="22"/>
          <w:szCs w:val="22"/>
        </w:rPr>
        <w:t xml:space="preserve"> odrzuceniu z</w:t>
      </w:r>
      <w:r>
        <w:rPr>
          <w:rFonts w:ascii="Calibri Light" w:hAnsi="Calibri Light" w:cs="Calibri Light"/>
          <w:sz w:val="22"/>
          <w:szCs w:val="22"/>
        </w:rPr>
        <w:t xml:space="preserve"> postepowania.</w:t>
      </w:r>
    </w:p>
    <w:p w:rsidR="00D0067A" w:rsidRPr="004B479D" w:rsidRDefault="00D0067A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Punkty, jakie otrzymał każdy z wykonawców przedstawia poniższa tabela.</w:t>
      </w:r>
    </w:p>
    <w:p w:rsidR="006F64D6" w:rsidRPr="004B479D" w:rsidRDefault="006F64D6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8"/>
        <w:gridCol w:w="2932"/>
        <w:gridCol w:w="1728"/>
        <w:gridCol w:w="1713"/>
      </w:tblGrid>
      <w:tr w:rsidR="004B479D" w:rsidRPr="004B479D" w:rsidTr="004B479D">
        <w:trPr>
          <w:trHeight w:val="357"/>
          <w:jc w:val="center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Wykonawca: </w:t>
            </w:r>
          </w:p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Ilość uzyska</w:t>
            </w:r>
            <w:r>
              <w:rPr>
                <w:rFonts w:ascii="Calibri Light" w:hAnsi="Calibri Light" w:cs="Calibri Light"/>
                <w:b/>
                <w:sz w:val="22"/>
                <w:szCs w:val="22"/>
              </w:rPr>
              <w:t>nych punktów w kryterium cena 100</w:t>
            </w: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%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Ranking ofert</w:t>
            </w:r>
          </w:p>
        </w:tc>
      </w:tr>
      <w:tr w:rsidR="004B479D" w:rsidRPr="005F639C" w:rsidTr="004B479D">
        <w:trPr>
          <w:trHeight w:val="473"/>
          <w:jc w:val="center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79D" w:rsidRPr="005F639C" w:rsidRDefault="004B479D" w:rsidP="004B479D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F639C">
              <w:rPr>
                <w:rFonts w:ascii="Calibri Light" w:hAnsi="Calibri Light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UNIPLAN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Małgorzata Turska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J. Kiepury 5</w:t>
            </w:r>
          </w:p>
          <w:p w:rsidR="004B479D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3B0A4E" w:rsidRDefault="005F639C" w:rsidP="004B479D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3B0A4E">
              <w:rPr>
                <w:rFonts w:ascii="Calibri Light" w:hAnsi="Calibri Light" w:cs="Calibri Light"/>
                <w:sz w:val="22"/>
                <w:szCs w:val="22"/>
              </w:rPr>
              <w:t>94,64</w:t>
            </w:r>
            <w:r w:rsidR="003B0A4E" w:rsidRPr="003B0A4E">
              <w:rPr>
                <w:rFonts w:ascii="Calibri Light" w:hAnsi="Calibri Light" w:cs="Calibri Light"/>
                <w:sz w:val="22"/>
                <w:szCs w:val="22"/>
              </w:rPr>
              <w:t xml:space="preserve"> pkt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5F639C" w:rsidRDefault="005F639C" w:rsidP="005F639C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F639C">
              <w:rPr>
                <w:rFonts w:ascii="Calibri Light" w:hAnsi="Calibri Light" w:cs="Calibri Light"/>
                <w:sz w:val="22"/>
                <w:szCs w:val="22"/>
              </w:rPr>
              <w:t>II miejsce</w:t>
            </w:r>
          </w:p>
        </w:tc>
      </w:tr>
      <w:tr w:rsidR="004B479D" w:rsidRPr="004B479D" w:rsidTr="004B479D">
        <w:trPr>
          <w:trHeight w:val="473"/>
          <w:jc w:val="center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Projektowe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Anna Andrzejczak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Zgierska 75/81 lok. 59</w:t>
            </w:r>
          </w:p>
          <w:p w:rsidR="004B479D" w:rsidRPr="004B479D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91-464 Łódź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3B0A4E" w:rsidP="004B479D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93,55 pkt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II</w:t>
            </w:r>
            <w:r w:rsidR="005F639C">
              <w:rPr>
                <w:rFonts w:ascii="Calibri Light" w:hAnsi="Calibri Light" w:cs="Calibri Light"/>
                <w:sz w:val="22"/>
                <w:szCs w:val="22"/>
              </w:rPr>
              <w:t>I</w:t>
            </w:r>
            <w:r w:rsidRPr="004B479D">
              <w:rPr>
                <w:rFonts w:ascii="Calibri Light" w:hAnsi="Calibri Light" w:cs="Calibri Light"/>
                <w:sz w:val="22"/>
                <w:szCs w:val="22"/>
              </w:rPr>
              <w:t xml:space="preserve"> miejsce</w:t>
            </w:r>
          </w:p>
        </w:tc>
      </w:tr>
      <w:tr w:rsidR="005F639C" w:rsidRPr="004B479D" w:rsidTr="004B479D">
        <w:trPr>
          <w:trHeight w:val="473"/>
          <w:jc w:val="center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4B479D" w:rsidRDefault="005F639C" w:rsidP="004B479D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3.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UNIPROJEKT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Przemysław Kwaśniak</w:t>
            </w:r>
          </w:p>
          <w:p w:rsidR="005F639C" w:rsidRPr="005F639C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Os. Okrzei 8/29</w:t>
            </w:r>
          </w:p>
          <w:p w:rsidR="005F639C" w:rsidRPr="004B479D" w:rsidRDefault="005F639C" w:rsidP="005F639C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</w:pPr>
            <w:r w:rsidRPr="005F639C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3B0A4E" w:rsidRDefault="005F639C" w:rsidP="004B479D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3B0A4E">
              <w:rPr>
                <w:rFonts w:ascii="Calibri Light" w:hAnsi="Calibri Light" w:cs="Calibri Light"/>
                <w:b/>
                <w:sz w:val="22"/>
                <w:szCs w:val="22"/>
              </w:rPr>
              <w:t>100 pkt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39C" w:rsidRPr="004B479D" w:rsidRDefault="005F639C" w:rsidP="004B479D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I miejsce – oferta najkorzystniejsza</w:t>
            </w:r>
          </w:p>
        </w:tc>
      </w:tr>
    </w:tbl>
    <w:p w:rsidR="00CE395D" w:rsidRPr="004B479D" w:rsidRDefault="00CE395D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E395D" w:rsidRPr="004B479D" w:rsidRDefault="00CE395D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662FE8">
      <w:pPr>
        <w:suppressAutoHyphens/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Oferta wykonawcy – </w:t>
      </w:r>
      <w:r w:rsidR="004B479D" w:rsidRPr="004B479D">
        <w:rPr>
          <w:rFonts w:ascii="Calibri Light" w:hAnsi="Calibri Light" w:cs="Calibri Light"/>
          <w:b/>
          <w:sz w:val="22"/>
          <w:szCs w:val="22"/>
        </w:rPr>
        <w:t>Biuro Projektów Dróg UNIPROJEKT Przemysław Kwaśniak, os. Okrzei 8/29, Bełchatów</w:t>
      </w:r>
      <w:r w:rsid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 xml:space="preserve">uzyskała najwyższą liczbę punktów (100 pkt) w ramach zastosowanego kryterium oceny ofert </w:t>
      </w:r>
      <w:r w:rsidR="004B479D">
        <w:rPr>
          <w:rFonts w:ascii="Calibri Light" w:hAnsi="Calibri Light" w:cs="Calibri Light"/>
          <w:sz w:val="22"/>
          <w:szCs w:val="22"/>
        </w:rPr>
        <w:t>(cena – 100</w:t>
      </w:r>
      <w:r w:rsidRPr="004B479D">
        <w:rPr>
          <w:rFonts w:ascii="Calibri Light" w:hAnsi="Calibri Light" w:cs="Calibri Light"/>
          <w:sz w:val="22"/>
          <w:szCs w:val="22"/>
        </w:rPr>
        <w:t>%). Wobec czego oferta wykonawcy została oceniona jako najkorzystniejsza.</w:t>
      </w:r>
    </w:p>
    <w:p w:rsid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U</w:t>
      </w:r>
      <w:r w:rsidR="00662FE8" w:rsidRPr="004B479D">
        <w:rPr>
          <w:rFonts w:ascii="Calibri Light" w:hAnsi="Calibri Light" w:cs="Calibri Light"/>
          <w:b/>
          <w:sz w:val="22"/>
          <w:szCs w:val="22"/>
        </w:rPr>
        <w:t>zasadnienie wyboru:</w:t>
      </w: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Wykonawca – </w:t>
      </w:r>
      <w:r w:rsidR="004B479D" w:rsidRPr="004B479D">
        <w:rPr>
          <w:rFonts w:ascii="Calibri Light" w:hAnsi="Calibri Light" w:cs="Calibri Light"/>
          <w:b/>
          <w:sz w:val="22"/>
          <w:szCs w:val="22"/>
        </w:rPr>
        <w:t>Biuro Projektów Dróg UNIPROJEKT Przemysław Kwaśniak, os. Okrzei 8/29, Bełchatów</w:t>
      </w:r>
      <w:r w:rsid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>spełnił wszystkie wymagania okr</w:t>
      </w:r>
      <w:r w:rsidR="004B479D">
        <w:rPr>
          <w:rFonts w:ascii="Calibri Light" w:hAnsi="Calibri Light" w:cs="Calibri Light"/>
          <w:sz w:val="22"/>
          <w:szCs w:val="22"/>
        </w:rPr>
        <w:t>eślone w zapytaniu ofertowym</w:t>
      </w:r>
      <w:r w:rsidRPr="004B479D">
        <w:rPr>
          <w:rFonts w:ascii="Calibri Light" w:hAnsi="Calibri Light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4B479D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4B479D">
        <w:rPr>
          <w:rFonts w:ascii="Calibri Light" w:hAnsi="Calibri Light" w:cs="Calibri Light"/>
          <w:i/>
          <w:sz w:val="22"/>
          <w:szCs w:val="22"/>
        </w:rPr>
        <w:t>załącznik nr 1</w:t>
      </w:r>
      <w:r w:rsidRPr="004B479D">
        <w:rPr>
          <w:rFonts w:ascii="Calibri Light" w:hAnsi="Calibri Light" w:cs="Calibri Light"/>
          <w:sz w:val="22"/>
          <w:szCs w:val="22"/>
        </w:rPr>
        <w:t>,</w:t>
      </w:r>
    </w:p>
    <w:p w:rsidR="00662FE8" w:rsidRPr="004B479D" w:rsidRDefault="00662FE8" w:rsidP="00662F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 Light" w:hAnsi="Calibri Light" w:cs="Calibri Light"/>
        </w:rPr>
      </w:pPr>
      <w:r w:rsidRPr="004B479D">
        <w:rPr>
          <w:rFonts w:ascii="Calibri Light" w:hAnsi="Calibri Light" w:cs="Calibri Light"/>
        </w:rPr>
        <w:t>odpis z CEIDG.</w:t>
      </w:r>
    </w:p>
    <w:p w:rsidR="00651909" w:rsidRPr="004B479D" w:rsidRDefault="00651909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4B479D" w:rsidRDefault="001B1B0F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W związku z czym zamawi</w:t>
      </w:r>
      <w:r w:rsidR="003B0A4E">
        <w:rPr>
          <w:rFonts w:ascii="Calibri Light" w:hAnsi="Calibri Light" w:cs="Calibri Light"/>
          <w:b/>
          <w:sz w:val="22"/>
          <w:szCs w:val="22"/>
        </w:rPr>
        <w:t>ający dokonał wyboru oferty nr 3</w:t>
      </w:r>
      <w:r w:rsidRPr="004B479D">
        <w:rPr>
          <w:rFonts w:ascii="Calibri Light" w:hAnsi="Calibri Light" w:cs="Calibri Light"/>
          <w:b/>
          <w:sz w:val="22"/>
          <w:szCs w:val="22"/>
        </w:rPr>
        <w:t xml:space="preserve"> jako najkorzystniejszej do realizacji zamówienia złożonej pr</w:t>
      </w:r>
      <w:r w:rsidR="004B479D">
        <w:rPr>
          <w:rFonts w:ascii="Calibri Light" w:hAnsi="Calibri Light" w:cs="Calibri Light"/>
          <w:b/>
          <w:sz w:val="22"/>
          <w:szCs w:val="22"/>
        </w:rPr>
        <w:t xml:space="preserve">zez wykonawcę </w:t>
      </w:r>
      <w:r w:rsidR="004B479D" w:rsidRPr="004B479D">
        <w:rPr>
          <w:rFonts w:ascii="Calibri Light" w:hAnsi="Calibri Light" w:cs="Calibri Light"/>
          <w:b/>
          <w:sz w:val="22"/>
          <w:szCs w:val="22"/>
        </w:rPr>
        <w:t xml:space="preserve">Biuro Projektów Dróg UNIPROJEKT Przemysław Kwaśniak </w:t>
      </w:r>
      <w:r w:rsidR="004B479D">
        <w:rPr>
          <w:rFonts w:ascii="Calibri Light" w:hAnsi="Calibri Light" w:cs="Calibri Light"/>
          <w:b/>
          <w:sz w:val="22"/>
          <w:szCs w:val="22"/>
        </w:rPr>
        <w:t>z Bełchatowa.</w:t>
      </w:r>
    </w:p>
    <w:p w:rsidR="00662FE8" w:rsidRPr="004B479D" w:rsidRDefault="00662FE8" w:rsidP="00662FE8">
      <w:pPr>
        <w:tabs>
          <w:tab w:val="left" w:pos="540"/>
        </w:tabs>
        <w:jc w:val="both"/>
        <w:rPr>
          <w:rFonts w:ascii="Calibri Light" w:hAnsi="Calibri Light" w:cs="Calibri Light"/>
          <w:sz w:val="22"/>
          <w:szCs w:val="22"/>
        </w:rPr>
      </w:pPr>
    </w:p>
    <w:p w:rsidR="008C535D" w:rsidRPr="004B479D" w:rsidRDefault="008C535D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8C535D" w:rsidRPr="004B479D" w:rsidRDefault="008C535D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</w:t>
      </w:r>
      <w:r w:rsidR="00D0067A" w:rsidRPr="004B479D">
        <w:rPr>
          <w:rFonts w:ascii="Calibri Light" w:hAnsi="Calibri Light" w:cs="Calibri Light"/>
          <w:sz w:val="22"/>
          <w:szCs w:val="22"/>
        </w:rPr>
        <w:t xml:space="preserve">lanowany termin podpisania umowy </w:t>
      </w:r>
      <w:r w:rsidRPr="004B479D">
        <w:rPr>
          <w:rFonts w:ascii="Calibri Light" w:hAnsi="Calibri Light" w:cs="Calibri Light"/>
          <w:sz w:val="22"/>
          <w:szCs w:val="22"/>
        </w:rPr>
        <w:t xml:space="preserve">z wykonawcą wybranym do realizacji zamówienia zostaje ustalony na dzień </w:t>
      </w:r>
      <w:r w:rsidR="00594728">
        <w:rPr>
          <w:rFonts w:ascii="Calibri Light" w:hAnsi="Calibri Light" w:cs="Calibri Light"/>
          <w:sz w:val="22"/>
          <w:szCs w:val="22"/>
        </w:rPr>
        <w:t>13.07.2021 r.</w:t>
      </w:r>
      <w:r w:rsidR="0079779F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6C423C" w:rsidRPr="004B479D">
        <w:rPr>
          <w:rFonts w:ascii="Calibri Light" w:hAnsi="Calibri Light" w:cs="Calibri Light"/>
          <w:sz w:val="22"/>
          <w:szCs w:val="22"/>
        </w:rPr>
        <w:t>w siedzibie zamawiającego.</w:t>
      </w:r>
    </w:p>
    <w:p w:rsidR="00A041A2" w:rsidRPr="004B479D" w:rsidRDefault="00A041A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EA0810" w:rsidRPr="004B479D" w:rsidRDefault="00EA0810" w:rsidP="00662FE8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sectPr w:rsidR="00EA0810" w:rsidRPr="004B479D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B44" w:rsidRDefault="000B0B44" w:rsidP="00542A78">
      <w:r>
        <w:separator/>
      </w:r>
    </w:p>
  </w:endnote>
  <w:endnote w:type="continuationSeparator" w:id="0">
    <w:p w:rsidR="000B0B44" w:rsidRDefault="000B0B44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4728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B44" w:rsidRDefault="000B0B44" w:rsidP="00542A78">
      <w:r>
        <w:separator/>
      </w:r>
    </w:p>
  </w:footnote>
  <w:footnote w:type="continuationSeparator" w:id="0">
    <w:p w:rsidR="000B0B44" w:rsidRDefault="000B0B44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419D8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719F5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E4E084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081DC0-D0A1-4678-B9F8-4F27C67AF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2</Pages>
  <Words>617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9</cp:revision>
  <cp:lastPrinted>2021-07-08T09:45:00Z</cp:lastPrinted>
  <dcterms:created xsi:type="dcterms:W3CDTF">2020-03-05T07:33:00Z</dcterms:created>
  <dcterms:modified xsi:type="dcterms:W3CDTF">2021-07-08T09:45:00Z</dcterms:modified>
</cp:coreProperties>
</file>