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4E4" w:rsidRPr="00D85771" w:rsidRDefault="00D724E4" w:rsidP="00301D51">
      <w:pPr>
        <w:spacing w:after="0" w:line="360" w:lineRule="auto"/>
        <w:jc w:val="right"/>
        <w:rPr>
          <w:rFonts w:asciiTheme="minorHAnsi" w:hAnsiTheme="minorHAnsi" w:cstheme="minorHAnsi"/>
          <w:b/>
        </w:rPr>
      </w:pPr>
      <w:r w:rsidRPr="00D85771">
        <w:rPr>
          <w:rFonts w:asciiTheme="minorHAnsi" w:hAnsiTheme="minorHAnsi" w:cstheme="minorHAnsi"/>
          <w:b/>
        </w:rPr>
        <w:t xml:space="preserve">Załącznik nr 1 do </w:t>
      </w:r>
      <w:r w:rsidR="00301D51">
        <w:rPr>
          <w:rFonts w:asciiTheme="minorHAnsi" w:hAnsiTheme="minorHAnsi" w:cstheme="minorHAnsi"/>
          <w:b/>
        </w:rPr>
        <w:t>umowy nr WRIK.272.2. … .2021.ZP</w:t>
      </w:r>
    </w:p>
    <w:p w:rsidR="00D724E4" w:rsidRPr="00C93EDE" w:rsidRDefault="00D724E4" w:rsidP="00203E00">
      <w:pPr>
        <w:spacing w:after="0"/>
        <w:jc w:val="right"/>
        <w:rPr>
          <w:rFonts w:asciiTheme="minorHAnsi" w:hAnsiTheme="minorHAnsi" w:cstheme="minorHAnsi"/>
          <w:sz w:val="16"/>
          <w:szCs w:val="16"/>
        </w:rPr>
      </w:pPr>
    </w:p>
    <w:p w:rsidR="00D724E4" w:rsidRPr="00D85771" w:rsidRDefault="00D724E4" w:rsidP="00D724E4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85771">
        <w:rPr>
          <w:rFonts w:asciiTheme="minorHAnsi" w:hAnsiTheme="minorHAnsi" w:cstheme="minorHAnsi"/>
          <w:b/>
          <w:sz w:val="24"/>
          <w:szCs w:val="24"/>
        </w:rPr>
        <w:t>SZCZEGÓŁOWY OPIS PRZEDMIOTU ZAMÓWIENIA</w:t>
      </w:r>
    </w:p>
    <w:p w:rsidR="00203E00" w:rsidRPr="00C93EDE" w:rsidRDefault="00203E00" w:rsidP="00203E00">
      <w:pPr>
        <w:spacing w:after="0"/>
        <w:jc w:val="center"/>
        <w:rPr>
          <w:rFonts w:asciiTheme="minorHAnsi" w:hAnsiTheme="minorHAnsi" w:cstheme="minorHAnsi"/>
          <w:b/>
          <w:sz w:val="16"/>
          <w:szCs w:val="16"/>
        </w:rPr>
      </w:pPr>
    </w:p>
    <w:p w:rsidR="003B6B5F" w:rsidRPr="00D85771" w:rsidRDefault="003B6B5F" w:rsidP="003B6B5F">
      <w:pPr>
        <w:pStyle w:val="Akapitzlist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b/>
          <w:sz w:val="24"/>
          <w:szCs w:val="24"/>
        </w:rPr>
        <w:t xml:space="preserve">Nazwa zamówienia: </w:t>
      </w:r>
      <w:r w:rsidRPr="00D85771">
        <w:rPr>
          <w:rFonts w:asciiTheme="minorHAnsi" w:hAnsiTheme="minorHAnsi" w:cstheme="minorHAnsi"/>
          <w:sz w:val="24"/>
          <w:szCs w:val="24"/>
        </w:rPr>
        <w:t>Przygotowanie publikacji promujących projekt, w tym</w:t>
      </w:r>
      <w:r w:rsidR="004126E9" w:rsidRPr="00D85771">
        <w:rPr>
          <w:rFonts w:asciiTheme="minorHAnsi" w:hAnsiTheme="minorHAnsi" w:cstheme="minorHAnsi"/>
          <w:sz w:val="24"/>
          <w:szCs w:val="24"/>
        </w:rPr>
        <w:t xml:space="preserve"> opracowanie </w:t>
      </w:r>
      <w:r w:rsidRPr="00D85771">
        <w:rPr>
          <w:rFonts w:asciiTheme="minorHAnsi" w:hAnsiTheme="minorHAnsi" w:cstheme="minorHAnsi"/>
          <w:sz w:val="24"/>
          <w:szCs w:val="24"/>
        </w:rPr>
        <w:t xml:space="preserve"> </w:t>
      </w:r>
      <w:r w:rsidR="00D85771" w:rsidRPr="00D85771">
        <w:rPr>
          <w:rFonts w:asciiTheme="minorHAnsi" w:hAnsiTheme="minorHAnsi" w:cstheme="minorHAnsi"/>
          <w:sz w:val="24"/>
          <w:szCs w:val="24"/>
        </w:rPr>
        <w:br/>
      </w:r>
      <w:r w:rsidR="004126E9" w:rsidRPr="00D85771">
        <w:rPr>
          <w:rFonts w:asciiTheme="minorHAnsi" w:hAnsiTheme="minorHAnsi" w:cstheme="minorHAnsi"/>
          <w:sz w:val="24"/>
          <w:szCs w:val="24"/>
        </w:rPr>
        <w:t xml:space="preserve">i wydruk </w:t>
      </w:r>
      <w:r w:rsidRPr="00D85771">
        <w:rPr>
          <w:rFonts w:asciiTheme="minorHAnsi" w:hAnsiTheme="minorHAnsi" w:cstheme="minorHAnsi"/>
          <w:sz w:val="24"/>
          <w:szCs w:val="24"/>
        </w:rPr>
        <w:t>1000 informatorów, opracowanie</w:t>
      </w:r>
      <w:r w:rsidR="004126E9" w:rsidRPr="00D85771">
        <w:rPr>
          <w:rFonts w:asciiTheme="minorHAnsi" w:hAnsiTheme="minorHAnsi" w:cstheme="minorHAnsi"/>
          <w:sz w:val="24"/>
          <w:szCs w:val="24"/>
        </w:rPr>
        <w:t xml:space="preserve"> i publikacja</w:t>
      </w:r>
      <w:r w:rsidRPr="00D85771">
        <w:rPr>
          <w:rFonts w:asciiTheme="minorHAnsi" w:hAnsiTheme="minorHAnsi" w:cstheme="minorHAnsi"/>
          <w:sz w:val="24"/>
          <w:szCs w:val="24"/>
        </w:rPr>
        <w:t xml:space="preserve"> </w:t>
      </w:r>
      <w:r w:rsidR="00FC17C6">
        <w:rPr>
          <w:rFonts w:asciiTheme="minorHAnsi" w:hAnsiTheme="minorHAnsi" w:cstheme="minorHAnsi"/>
          <w:sz w:val="24"/>
          <w:szCs w:val="24"/>
        </w:rPr>
        <w:t xml:space="preserve">1000 </w:t>
      </w:r>
      <w:r w:rsidRPr="00D85771">
        <w:rPr>
          <w:rFonts w:asciiTheme="minorHAnsi" w:hAnsiTheme="minorHAnsi" w:cstheme="minorHAnsi"/>
          <w:sz w:val="24"/>
          <w:szCs w:val="24"/>
        </w:rPr>
        <w:t xml:space="preserve">zestawów </w:t>
      </w:r>
      <w:r w:rsidRPr="00D85771">
        <w:rPr>
          <w:rFonts w:asciiTheme="minorHAnsi" w:hAnsiTheme="minorHAnsi" w:cstheme="minorHAnsi"/>
          <w:sz w:val="24"/>
          <w:szCs w:val="24"/>
        </w:rPr>
        <w:br/>
      </w:r>
      <w:proofErr w:type="spellStart"/>
      <w:r w:rsidRPr="00D85771">
        <w:rPr>
          <w:rFonts w:asciiTheme="minorHAnsi" w:hAnsiTheme="minorHAnsi" w:cstheme="minorHAnsi"/>
          <w:sz w:val="24"/>
          <w:szCs w:val="24"/>
        </w:rPr>
        <w:t>edukacyjno</w:t>
      </w:r>
      <w:proofErr w:type="spellEnd"/>
      <w:r w:rsidRPr="00D85771">
        <w:rPr>
          <w:rFonts w:asciiTheme="minorHAnsi" w:hAnsiTheme="minorHAnsi" w:cstheme="minorHAnsi"/>
          <w:sz w:val="24"/>
          <w:szCs w:val="24"/>
        </w:rPr>
        <w:t xml:space="preserve">–zabawowych dla dzieci i uczniów oraz opracowanie i </w:t>
      </w:r>
      <w:r w:rsidR="00D85771" w:rsidRPr="00D85771">
        <w:rPr>
          <w:rFonts w:asciiTheme="minorHAnsi" w:hAnsiTheme="minorHAnsi" w:cstheme="minorHAnsi"/>
          <w:sz w:val="24"/>
          <w:szCs w:val="24"/>
        </w:rPr>
        <w:t>wydruk</w:t>
      </w:r>
      <w:r w:rsidRPr="00D85771">
        <w:rPr>
          <w:rFonts w:asciiTheme="minorHAnsi" w:hAnsiTheme="minorHAnsi" w:cstheme="minorHAnsi"/>
          <w:sz w:val="24"/>
          <w:szCs w:val="24"/>
        </w:rPr>
        <w:t xml:space="preserve"> 2000 ulotek.</w:t>
      </w:r>
    </w:p>
    <w:p w:rsidR="003B6B5F" w:rsidRPr="00C93EDE" w:rsidRDefault="003B6B5F" w:rsidP="003B6B5F">
      <w:pPr>
        <w:pStyle w:val="Akapitzlist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3B6B5F" w:rsidRPr="00D85771" w:rsidRDefault="003B6B5F" w:rsidP="003B6B5F">
      <w:pPr>
        <w:spacing w:after="0"/>
        <w:jc w:val="both"/>
        <w:rPr>
          <w:rFonts w:asciiTheme="minorHAnsi" w:hAnsiTheme="minorHAnsi" w:cstheme="minorHAnsi"/>
          <w:b/>
          <w:color w:val="00B050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 xml:space="preserve">Przedmiotem zamówienia jest </w:t>
      </w:r>
      <w:r w:rsidR="00D85771" w:rsidRPr="00D85771">
        <w:rPr>
          <w:rFonts w:asciiTheme="minorHAnsi" w:hAnsiTheme="minorHAnsi" w:cstheme="minorHAnsi"/>
          <w:sz w:val="24"/>
          <w:szCs w:val="24"/>
        </w:rPr>
        <w:t>realizacja zadania</w:t>
      </w:r>
      <w:bookmarkStart w:id="0" w:name="_Hlk499122896"/>
      <w:r w:rsidR="00D85771" w:rsidRPr="00D85771">
        <w:rPr>
          <w:rFonts w:asciiTheme="minorHAnsi" w:hAnsiTheme="minorHAnsi" w:cstheme="minorHAnsi"/>
          <w:sz w:val="24"/>
          <w:szCs w:val="24"/>
        </w:rPr>
        <w:t xml:space="preserve"> „Przygotowanie publikacji promujących projekt, w tym opracowanie i rozpowszechnianie 1000 informatorów, opracowanie i publikacja 1000 zestawów </w:t>
      </w:r>
      <w:proofErr w:type="spellStart"/>
      <w:r w:rsidR="00D85771" w:rsidRPr="00D85771">
        <w:rPr>
          <w:rFonts w:asciiTheme="minorHAnsi" w:hAnsiTheme="minorHAnsi" w:cstheme="minorHAnsi"/>
          <w:sz w:val="24"/>
          <w:szCs w:val="24"/>
        </w:rPr>
        <w:t>edukacyjno</w:t>
      </w:r>
      <w:proofErr w:type="spellEnd"/>
      <w:r w:rsidR="00D85771" w:rsidRPr="00D85771">
        <w:rPr>
          <w:rFonts w:asciiTheme="minorHAnsi" w:hAnsiTheme="minorHAnsi" w:cstheme="minorHAnsi"/>
          <w:sz w:val="24"/>
          <w:szCs w:val="24"/>
        </w:rPr>
        <w:t xml:space="preserve">–zabawowych dla dzieci i uczniów oraz opracowanie </w:t>
      </w:r>
      <w:r w:rsidR="00D85771" w:rsidRPr="00D85771">
        <w:rPr>
          <w:rFonts w:asciiTheme="minorHAnsi" w:hAnsiTheme="minorHAnsi" w:cstheme="minorHAnsi"/>
          <w:sz w:val="24"/>
          <w:szCs w:val="24"/>
        </w:rPr>
        <w:br/>
        <w:t>i rozpowszechnianie 2000 ulotek”</w:t>
      </w:r>
      <w:bookmarkEnd w:id="0"/>
      <w:r w:rsidR="00D85771" w:rsidRPr="00D85771">
        <w:rPr>
          <w:rFonts w:asciiTheme="minorHAnsi" w:hAnsiTheme="minorHAnsi" w:cstheme="minorHAnsi"/>
          <w:sz w:val="24"/>
          <w:szCs w:val="24"/>
        </w:rPr>
        <w:t xml:space="preserve"> w ramach promocji</w:t>
      </w:r>
      <w:r w:rsidR="008B2A2B" w:rsidRPr="00D85771">
        <w:rPr>
          <w:rFonts w:asciiTheme="minorHAnsi" w:hAnsiTheme="minorHAnsi" w:cstheme="minorHAnsi"/>
          <w:sz w:val="24"/>
          <w:szCs w:val="24"/>
        </w:rPr>
        <w:t xml:space="preserve"> </w:t>
      </w:r>
      <w:r w:rsidRPr="00D85771">
        <w:rPr>
          <w:rFonts w:asciiTheme="minorHAnsi" w:hAnsiTheme="minorHAnsi" w:cstheme="minorHAnsi"/>
          <w:sz w:val="24"/>
          <w:szCs w:val="24"/>
        </w:rPr>
        <w:t>projekt</w:t>
      </w:r>
      <w:r w:rsidR="00D85771" w:rsidRPr="00D85771">
        <w:rPr>
          <w:rFonts w:asciiTheme="minorHAnsi" w:hAnsiTheme="minorHAnsi" w:cstheme="minorHAnsi"/>
          <w:sz w:val="24"/>
          <w:szCs w:val="24"/>
        </w:rPr>
        <w:t xml:space="preserve"> </w:t>
      </w:r>
      <w:r w:rsidRPr="00D85771">
        <w:rPr>
          <w:rFonts w:asciiTheme="minorHAnsi" w:hAnsiTheme="minorHAnsi" w:cstheme="minorHAnsi"/>
          <w:sz w:val="24"/>
          <w:szCs w:val="24"/>
        </w:rPr>
        <w:t xml:space="preserve"> pn</w:t>
      </w:r>
      <w:r w:rsidRPr="00D85771">
        <w:rPr>
          <w:rFonts w:asciiTheme="minorHAnsi" w:hAnsiTheme="minorHAnsi" w:cstheme="minorHAnsi"/>
          <w:b/>
          <w:sz w:val="24"/>
          <w:szCs w:val="24"/>
        </w:rPr>
        <w:t xml:space="preserve">. „Zintegrowany system zarządzania infrastrukturą miejską, komunikacji z mieszkańcami i zapewnienia usług publicznych w zakresie ruchu drogowego, bezpieczeństwa, zdrowia </w:t>
      </w:r>
      <w:r w:rsidR="008B2A2B" w:rsidRPr="00D85771">
        <w:rPr>
          <w:rFonts w:asciiTheme="minorHAnsi" w:hAnsiTheme="minorHAnsi" w:cstheme="minorHAnsi"/>
          <w:b/>
          <w:sz w:val="24"/>
          <w:szCs w:val="24"/>
        </w:rPr>
        <w:br/>
      </w:r>
      <w:r w:rsidRPr="00D85771">
        <w:rPr>
          <w:rFonts w:asciiTheme="minorHAnsi" w:hAnsiTheme="minorHAnsi" w:cstheme="minorHAnsi"/>
          <w:b/>
          <w:sz w:val="24"/>
          <w:szCs w:val="24"/>
        </w:rPr>
        <w:t>oraz ochrony środowiska naturalnego w Tomaszowie Mazowieckim”</w:t>
      </w:r>
      <w:r w:rsidRPr="00D85771">
        <w:rPr>
          <w:rFonts w:asciiTheme="minorHAnsi" w:hAnsiTheme="minorHAnsi" w:cstheme="minorHAnsi"/>
          <w:sz w:val="24"/>
          <w:szCs w:val="24"/>
        </w:rPr>
        <w:t xml:space="preserve"> współfinansowa</w:t>
      </w:r>
      <w:r w:rsidR="004126E9" w:rsidRPr="00D85771">
        <w:rPr>
          <w:rFonts w:asciiTheme="minorHAnsi" w:hAnsiTheme="minorHAnsi" w:cstheme="minorHAnsi"/>
          <w:sz w:val="24"/>
          <w:szCs w:val="24"/>
        </w:rPr>
        <w:t>ny</w:t>
      </w:r>
      <w:r w:rsidR="008B2A2B" w:rsidRPr="00D85771">
        <w:rPr>
          <w:rFonts w:asciiTheme="minorHAnsi" w:hAnsiTheme="minorHAnsi" w:cstheme="minorHAnsi"/>
          <w:sz w:val="24"/>
          <w:szCs w:val="24"/>
        </w:rPr>
        <w:br/>
      </w:r>
      <w:r w:rsidRPr="00D85771">
        <w:rPr>
          <w:rFonts w:asciiTheme="minorHAnsi" w:hAnsiTheme="minorHAnsi" w:cstheme="minorHAnsi"/>
          <w:sz w:val="24"/>
          <w:szCs w:val="24"/>
        </w:rPr>
        <w:t>ze środków Unii Europejskiej, w ramach Programu Operacyjnego Pomoc Techniczna 2014-2020 oraz ze środków z budżetu państwa.</w:t>
      </w:r>
    </w:p>
    <w:p w:rsidR="003B6B5F" w:rsidRPr="00C93EDE" w:rsidRDefault="003B6B5F" w:rsidP="003B6B5F">
      <w:pPr>
        <w:pStyle w:val="Akapitzlist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3B6B5F" w:rsidRDefault="00D85771" w:rsidP="003B6B5F">
      <w:pPr>
        <w:pStyle w:val="Akapitzlist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b/>
          <w:sz w:val="24"/>
          <w:szCs w:val="24"/>
        </w:rPr>
        <w:t>Cel: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85771">
        <w:rPr>
          <w:rFonts w:asciiTheme="minorHAnsi" w:hAnsiTheme="minorHAnsi" w:cstheme="minorHAnsi"/>
          <w:sz w:val="24"/>
          <w:szCs w:val="24"/>
        </w:rPr>
        <w:t>Promocja projektu</w:t>
      </w:r>
    </w:p>
    <w:p w:rsidR="00D85771" w:rsidRPr="00C93EDE" w:rsidRDefault="00D85771" w:rsidP="00D85771">
      <w:pPr>
        <w:pStyle w:val="Akapitzlist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D85771" w:rsidRPr="0072059A" w:rsidRDefault="00D85771" w:rsidP="00D85771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2059A">
        <w:rPr>
          <w:rFonts w:asciiTheme="minorHAnsi" w:hAnsiTheme="minorHAnsi" w:cstheme="minorHAnsi"/>
          <w:b/>
          <w:sz w:val="24"/>
          <w:szCs w:val="24"/>
        </w:rPr>
        <w:t>Wymogi dla opracowania materiałów informacyjno-promocyjnych:</w:t>
      </w:r>
    </w:p>
    <w:p w:rsidR="0072059A" w:rsidRPr="0072059A" w:rsidRDefault="0072059A" w:rsidP="0072059A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059A">
        <w:rPr>
          <w:rFonts w:asciiTheme="minorHAnsi" w:hAnsiTheme="minorHAnsi" w:cstheme="minorHAnsi"/>
          <w:b/>
          <w:sz w:val="24"/>
          <w:szCs w:val="24"/>
          <w:u w:val="single"/>
        </w:rPr>
        <w:t>Informator w formie teczki składanej oraz włożonych do niej 3 ulotek niepołączonych:</w:t>
      </w:r>
    </w:p>
    <w:p w:rsidR="0072059A" w:rsidRPr="00D85771" w:rsidRDefault="0072059A" w:rsidP="0072059A">
      <w:pPr>
        <w:pStyle w:val="Akapitzlist"/>
        <w:numPr>
          <w:ilvl w:val="0"/>
          <w:numId w:val="3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teczka składana:</w:t>
      </w:r>
    </w:p>
    <w:p w:rsidR="0072059A" w:rsidRPr="00D85771" w:rsidRDefault="0072059A" w:rsidP="0072059A">
      <w:pPr>
        <w:pStyle w:val="Akapitzlist"/>
        <w:numPr>
          <w:ilvl w:val="0"/>
          <w:numId w:val="4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liczba wzorów:</w:t>
      </w:r>
      <w:r w:rsidRPr="00D85771">
        <w:rPr>
          <w:rFonts w:asciiTheme="minorHAnsi" w:hAnsiTheme="minorHAnsi" w:cstheme="minorHAnsi"/>
          <w:sz w:val="24"/>
          <w:szCs w:val="24"/>
        </w:rPr>
        <w:tab/>
        <w:t>1</w:t>
      </w:r>
    </w:p>
    <w:p w:rsidR="0072059A" w:rsidRPr="00D85771" w:rsidRDefault="0072059A" w:rsidP="0072059A">
      <w:pPr>
        <w:pStyle w:val="Akapitzlist"/>
        <w:numPr>
          <w:ilvl w:val="0"/>
          <w:numId w:val="4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format:</w:t>
      </w:r>
      <w:r w:rsidRPr="00D85771">
        <w:rPr>
          <w:rFonts w:asciiTheme="minorHAnsi" w:hAnsiTheme="minorHAnsi" w:cstheme="minorHAnsi"/>
          <w:sz w:val="24"/>
          <w:szCs w:val="24"/>
        </w:rPr>
        <w:tab/>
      </w:r>
      <w:r w:rsidRPr="00D85771">
        <w:rPr>
          <w:rFonts w:asciiTheme="minorHAnsi" w:hAnsiTheme="minorHAnsi" w:cstheme="minorHAnsi"/>
          <w:sz w:val="24"/>
          <w:szCs w:val="24"/>
        </w:rPr>
        <w:tab/>
        <w:t xml:space="preserve">zbliżony do A5 (umożliwiający umieszczenie </w:t>
      </w:r>
    </w:p>
    <w:p w:rsidR="0072059A" w:rsidRPr="00D85771" w:rsidRDefault="0072059A" w:rsidP="0072059A">
      <w:pPr>
        <w:pStyle w:val="Akapitzlist"/>
        <w:spacing w:after="0"/>
        <w:ind w:left="3564" w:firstLine="684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wewnątrz ulotek o formacie A5)</w:t>
      </w:r>
    </w:p>
    <w:p w:rsidR="0072059A" w:rsidRPr="00D85771" w:rsidRDefault="0072059A" w:rsidP="0072059A">
      <w:pPr>
        <w:pStyle w:val="Akapitzlist"/>
        <w:numPr>
          <w:ilvl w:val="0"/>
          <w:numId w:val="10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grzbiet:</w:t>
      </w:r>
      <w:r w:rsidRPr="00D85771">
        <w:rPr>
          <w:rFonts w:asciiTheme="minorHAnsi" w:hAnsiTheme="minorHAnsi" w:cstheme="minorHAnsi"/>
          <w:sz w:val="24"/>
          <w:szCs w:val="24"/>
        </w:rPr>
        <w:tab/>
      </w:r>
      <w:r w:rsidRPr="00D85771">
        <w:rPr>
          <w:rFonts w:asciiTheme="minorHAnsi" w:hAnsiTheme="minorHAnsi" w:cstheme="minorHAnsi"/>
          <w:sz w:val="24"/>
          <w:szCs w:val="24"/>
        </w:rPr>
        <w:tab/>
        <w:t xml:space="preserve">teczka 1 </w:t>
      </w:r>
      <w:proofErr w:type="spellStart"/>
      <w:r w:rsidRPr="00D85771">
        <w:rPr>
          <w:rFonts w:asciiTheme="minorHAnsi" w:hAnsiTheme="minorHAnsi" w:cstheme="minorHAnsi"/>
          <w:sz w:val="24"/>
          <w:szCs w:val="24"/>
        </w:rPr>
        <w:t>bigowa</w:t>
      </w:r>
      <w:proofErr w:type="spellEnd"/>
    </w:p>
    <w:p w:rsidR="0072059A" w:rsidRPr="00D85771" w:rsidRDefault="0072059A" w:rsidP="0072059A">
      <w:pPr>
        <w:pStyle w:val="Akapitzlist"/>
        <w:numPr>
          <w:ilvl w:val="0"/>
          <w:numId w:val="4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papier:</w:t>
      </w:r>
      <w:r w:rsidRPr="00D85771">
        <w:rPr>
          <w:rFonts w:asciiTheme="minorHAnsi" w:hAnsiTheme="minorHAnsi" w:cstheme="minorHAnsi"/>
          <w:sz w:val="24"/>
          <w:szCs w:val="24"/>
        </w:rPr>
        <w:tab/>
      </w:r>
      <w:r w:rsidRPr="00D85771">
        <w:rPr>
          <w:rFonts w:asciiTheme="minorHAnsi" w:hAnsiTheme="minorHAnsi" w:cstheme="minorHAnsi"/>
          <w:sz w:val="24"/>
          <w:szCs w:val="24"/>
        </w:rPr>
        <w:tab/>
        <w:t>kreda mat minimum 300g/m</w:t>
      </w:r>
      <w:r w:rsidRPr="00D85771">
        <w:rPr>
          <w:rFonts w:asciiTheme="minorHAnsi" w:hAnsiTheme="minorHAnsi" w:cstheme="minorHAnsi"/>
          <w:sz w:val="24"/>
          <w:szCs w:val="24"/>
          <w:vertAlign w:val="superscript"/>
        </w:rPr>
        <w:t>2</w:t>
      </w:r>
    </w:p>
    <w:p w:rsidR="0072059A" w:rsidRPr="00D85771" w:rsidRDefault="0072059A" w:rsidP="0072059A">
      <w:pPr>
        <w:pStyle w:val="Akapitzlist"/>
        <w:numPr>
          <w:ilvl w:val="0"/>
          <w:numId w:val="4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nadruk:</w:t>
      </w:r>
      <w:r w:rsidRPr="00D85771">
        <w:rPr>
          <w:rFonts w:asciiTheme="minorHAnsi" w:hAnsiTheme="minorHAnsi" w:cstheme="minorHAnsi"/>
          <w:sz w:val="24"/>
          <w:szCs w:val="24"/>
        </w:rPr>
        <w:tab/>
      </w:r>
      <w:r w:rsidRPr="00D85771"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Pr="00D85771">
        <w:rPr>
          <w:rFonts w:asciiTheme="minorHAnsi" w:hAnsiTheme="minorHAnsi" w:cstheme="minorHAnsi"/>
          <w:sz w:val="24"/>
          <w:szCs w:val="24"/>
        </w:rPr>
        <w:t>full</w:t>
      </w:r>
      <w:proofErr w:type="spellEnd"/>
      <w:r w:rsidRPr="00D8577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D85771">
        <w:rPr>
          <w:rFonts w:asciiTheme="minorHAnsi" w:hAnsiTheme="minorHAnsi" w:cstheme="minorHAnsi"/>
          <w:sz w:val="24"/>
          <w:szCs w:val="24"/>
        </w:rPr>
        <w:t>color</w:t>
      </w:r>
      <w:proofErr w:type="spellEnd"/>
      <w:r w:rsidRPr="00D85771">
        <w:rPr>
          <w:rFonts w:asciiTheme="minorHAnsi" w:hAnsiTheme="minorHAnsi" w:cstheme="minorHAnsi"/>
          <w:sz w:val="24"/>
          <w:szCs w:val="24"/>
        </w:rPr>
        <w:t xml:space="preserve"> dwustronnie</w:t>
      </w:r>
    </w:p>
    <w:p w:rsidR="0072059A" w:rsidRPr="00D85771" w:rsidRDefault="0072059A" w:rsidP="0072059A">
      <w:pPr>
        <w:pStyle w:val="Akapitzlist"/>
        <w:numPr>
          <w:ilvl w:val="0"/>
          <w:numId w:val="4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nakład:</w:t>
      </w:r>
      <w:r w:rsidRPr="00D85771">
        <w:rPr>
          <w:rFonts w:asciiTheme="minorHAnsi" w:hAnsiTheme="minorHAnsi" w:cstheme="minorHAnsi"/>
          <w:sz w:val="24"/>
          <w:szCs w:val="24"/>
        </w:rPr>
        <w:tab/>
      </w:r>
      <w:r w:rsidRPr="00D85771">
        <w:rPr>
          <w:rFonts w:asciiTheme="minorHAnsi" w:hAnsiTheme="minorHAnsi" w:cstheme="minorHAnsi"/>
          <w:sz w:val="24"/>
          <w:szCs w:val="24"/>
        </w:rPr>
        <w:tab/>
        <w:t>1000 sztuk</w:t>
      </w:r>
    </w:p>
    <w:p w:rsidR="0072059A" w:rsidRPr="00D85771" w:rsidRDefault="0072059A" w:rsidP="0072059A">
      <w:pPr>
        <w:pStyle w:val="Akapitzlist"/>
        <w:numPr>
          <w:ilvl w:val="0"/>
          <w:numId w:val="3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ulotka:</w:t>
      </w:r>
    </w:p>
    <w:p w:rsidR="0072059A" w:rsidRPr="00D85771" w:rsidRDefault="0072059A" w:rsidP="0072059A">
      <w:pPr>
        <w:pStyle w:val="Akapitzlist"/>
        <w:numPr>
          <w:ilvl w:val="0"/>
          <w:numId w:val="5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liczba wzorów:</w:t>
      </w:r>
      <w:r w:rsidRPr="00D85771">
        <w:rPr>
          <w:rFonts w:asciiTheme="minorHAnsi" w:hAnsiTheme="minorHAnsi" w:cstheme="minorHAnsi"/>
          <w:sz w:val="24"/>
          <w:szCs w:val="24"/>
        </w:rPr>
        <w:tab/>
        <w:t>3</w:t>
      </w:r>
    </w:p>
    <w:p w:rsidR="0072059A" w:rsidRPr="00D85771" w:rsidRDefault="0072059A" w:rsidP="0072059A">
      <w:pPr>
        <w:pStyle w:val="Akapitzlist"/>
        <w:numPr>
          <w:ilvl w:val="0"/>
          <w:numId w:val="5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format:</w:t>
      </w:r>
      <w:r w:rsidRPr="00D85771">
        <w:rPr>
          <w:rFonts w:asciiTheme="minorHAnsi" w:hAnsiTheme="minorHAnsi" w:cstheme="minorHAnsi"/>
          <w:sz w:val="24"/>
          <w:szCs w:val="24"/>
        </w:rPr>
        <w:tab/>
      </w:r>
      <w:r w:rsidRPr="00D85771">
        <w:rPr>
          <w:rFonts w:asciiTheme="minorHAnsi" w:hAnsiTheme="minorHAnsi" w:cstheme="minorHAnsi"/>
          <w:sz w:val="24"/>
          <w:szCs w:val="24"/>
        </w:rPr>
        <w:tab/>
        <w:t>A5</w:t>
      </w:r>
    </w:p>
    <w:p w:rsidR="0072059A" w:rsidRPr="00D85771" w:rsidRDefault="0072059A" w:rsidP="0072059A">
      <w:pPr>
        <w:pStyle w:val="Akapitzlist"/>
        <w:numPr>
          <w:ilvl w:val="0"/>
          <w:numId w:val="5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papier:</w:t>
      </w:r>
      <w:r w:rsidRPr="00D85771">
        <w:rPr>
          <w:rFonts w:asciiTheme="minorHAnsi" w:hAnsiTheme="minorHAnsi" w:cstheme="minorHAnsi"/>
          <w:sz w:val="24"/>
          <w:szCs w:val="24"/>
        </w:rPr>
        <w:tab/>
      </w:r>
      <w:r w:rsidRPr="00D85771">
        <w:rPr>
          <w:rFonts w:asciiTheme="minorHAnsi" w:hAnsiTheme="minorHAnsi" w:cstheme="minorHAnsi"/>
          <w:sz w:val="24"/>
          <w:szCs w:val="24"/>
        </w:rPr>
        <w:tab/>
        <w:t>ulotka – kreda mat 170 g/m</w:t>
      </w:r>
      <w:r w:rsidRPr="00D85771">
        <w:rPr>
          <w:rFonts w:asciiTheme="minorHAnsi" w:hAnsiTheme="minorHAnsi" w:cstheme="minorHAnsi"/>
          <w:sz w:val="24"/>
          <w:szCs w:val="24"/>
          <w:vertAlign w:val="superscript"/>
        </w:rPr>
        <w:t>2</w:t>
      </w:r>
    </w:p>
    <w:p w:rsidR="0072059A" w:rsidRPr="00D85771" w:rsidRDefault="0072059A" w:rsidP="0072059A">
      <w:pPr>
        <w:pStyle w:val="Akapitzlist"/>
        <w:numPr>
          <w:ilvl w:val="0"/>
          <w:numId w:val="5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nadruk:</w:t>
      </w:r>
      <w:r w:rsidRPr="00D85771">
        <w:rPr>
          <w:rFonts w:asciiTheme="minorHAnsi" w:hAnsiTheme="minorHAnsi" w:cstheme="minorHAnsi"/>
          <w:sz w:val="24"/>
          <w:szCs w:val="24"/>
        </w:rPr>
        <w:tab/>
      </w:r>
      <w:r w:rsidRPr="00D85771"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Pr="00D85771">
        <w:rPr>
          <w:rFonts w:asciiTheme="minorHAnsi" w:hAnsiTheme="minorHAnsi" w:cstheme="minorHAnsi"/>
          <w:sz w:val="24"/>
          <w:szCs w:val="24"/>
        </w:rPr>
        <w:t>full</w:t>
      </w:r>
      <w:proofErr w:type="spellEnd"/>
      <w:r w:rsidRPr="00D8577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D85771">
        <w:rPr>
          <w:rFonts w:asciiTheme="minorHAnsi" w:hAnsiTheme="minorHAnsi" w:cstheme="minorHAnsi"/>
          <w:sz w:val="24"/>
          <w:szCs w:val="24"/>
        </w:rPr>
        <w:t>color</w:t>
      </w:r>
      <w:proofErr w:type="spellEnd"/>
      <w:r w:rsidRPr="00D85771">
        <w:rPr>
          <w:rFonts w:asciiTheme="minorHAnsi" w:hAnsiTheme="minorHAnsi" w:cstheme="minorHAnsi"/>
          <w:sz w:val="24"/>
          <w:szCs w:val="24"/>
        </w:rPr>
        <w:t xml:space="preserve"> dwustronnie</w:t>
      </w:r>
    </w:p>
    <w:p w:rsidR="0072059A" w:rsidRDefault="0072059A" w:rsidP="0072059A">
      <w:pPr>
        <w:pStyle w:val="Akapitzlist"/>
        <w:numPr>
          <w:ilvl w:val="0"/>
          <w:numId w:val="5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D85771">
        <w:rPr>
          <w:rFonts w:asciiTheme="minorHAnsi" w:hAnsiTheme="minorHAnsi" w:cstheme="minorHAnsi"/>
          <w:sz w:val="24"/>
          <w:szCs w:val="24"/>
        </w:rPr>
        <w:t>nakład:</w:t>
      </w:r>
      <w:r w:rsidRPr="00D85771">
        <w:rPr>
          <w:rFonts w:asciiTheme="minorHAnsi" w:hAnsiTheme="minorHAnsi" w:cstheme="minorHAnsi"/>
          <w:sz w:val="24"/>
          <w:szCs w:val="24"/>
        </w:rPr>
        <w:tab/>
      </w:r>
      <w:r w:rsidRPr="00D85771">
        <w:rPr>
          <w:rFonts w:asciiTheme="minorHAnsi" w:hAnsiTheme="minorHAnsi" w:cstheme="minorHAnsi"/>
          <w:sz w:val="24"/>
          <w:szCs w:val="24"/>
        </w:rPr>
        <w:tab/>
        <w:t>3 x 1000 sztuk</w:t>
      </w:r>
    </w:p>
    <w:p w:rsidR="00C93EDE" w:rsidRDefault="00C93EDE" w:rsidP="00C93EDE">
      <w:pPr>
        <w:pStyle w:val="Akapitzlist"/>
        <w:spacing w:after="0"/>
        <w:ind w:left="2148"/>
        <w:rPr>
          <w:rFonts w:asciiTheme="minorHAnsi" w:hAnsiTheme="minorHAnsi" w:cstheme="minorHAnsi"/>
          <w:sz w:val="24"/>
          <w:szCs w:val="24"/>
        </w:rPr>
      </w:pPr>
    </w:p>
    <w:p w:rsidR="00F73642" w:rsidRDefault="00F73642" w:rsidP="00C93EDE">
      <w:pPr>
        <w:pStyle w:val="Akapitzlist"/>
        <w:spacing w:after="0"/>
        <w:ind w:left="2148"/>
        <w:rPr>
          <w:rFonts w:asciiTheme="minorHAnsi" w:hAnsiTheme="minorHAnsi" w:cstheme="minorHAnsi"/>
          <w:sz w:val="24"/>
          <w:szCs w:val="24"/>
        </w:rPr>
      </w:pPr>
    </w:p>
    <w:p w:rsidR="00E00885" w:rsidRDefault="00E00885" w:rsidP="00C93EDE">
      <w:pPr>
        <w:pStyle w:val="Akapitzlist"/>
        <w:spacing w:after="0"/>
        <w:ind w:left="2148"/>
        <w:rPr>
          <w:rFonts w:asciiTheme="minorHAnsi" w:hAnsiTheme="minorHAnsi" w:cstheme="minorHAnsi"/>
          <w:sz w:val="24"/>
          <w:szCs w:val="24"/>
        </w:rPr>
      </w:pPr>
      <w:bookmarkStart w:id="1" w:name="_GoBack"/>
      <w:bookmarkEnd w:id="1"/>
    </w:p>
    <w:p w:rsidR="0072059A" w:rsidRPr="0072059A" w:rsidRDefault="00EA2270" w:rsidP="0072059A">
      <w:pPr>
        <w:pStyle w:val="Akapitzlist"/>
        <w:numPr>
          <w:ilvl w:val="3"/>
          <w:numId w:val="1"/>
        </w:numPr>
        <w:spacing w:after="0"/>
        <w:ind w:left="993" w:hanging="284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U</w:t>
      </w:r>
      <w:r w:rsidR="0072059A" w:rsidRPr="0072059A">
        <w:rPr>
          <w:rFonts w:asciiTheme="minorHAnsi" w:hAnsiTheme="minorHAnsi" w:cstheme="minorHAnsi"/>
          <w:b/>
          <w:sz w:val="24"/>
          <w:szCs w:val="24"/>
          <w:u w:val="single"/>
        </w:rPr>
        <w:t>lotka informacyjna:</w:t>
      </w:r>
    </w:p>
    <w:p w:rsidR="0072059A" w:rsidRPr="00D85771" w:rsidRDefault="0072059A" w:rsidP="0072059A">
      <w:pPr>
        <w:pStyle w:val="Akapitzlist"/>
        <w:numPr>
          <w:ilvl w:val="0"/>
          <w:numId w:val="12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liczba wzorów: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1</w:t>
      </w:r>
    </w:p>
    <w:p w:rsidR="0072059A" w:rsidRPr="00D85771" w:rsidRDefault="0072059A" w:rsidP="0072059A">
      <w:pPr>
        <w:pStyle w:val="Akapitzlist"/>
        <w:numPr>
          <w:ilvl w:val="0"/>
          <w:numId w:val="12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zasada działania: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reklamowa karta składana „bez końca”, której </w:t>
      </w:r>
    </w:p>
    <w:p w:rsidR="0072059A" w:rsidRPr="00D85771" w:rsidRDefault="0072059A" w:rsidP="0072059A">
      <w:pPr>
        <w:pStyle w:val="Akapitzlist"/>
        <w:spacing w:after="0"/>
        <w:ind w:left="4248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kształt może być zmieniany poprzez odpowiednie przekładanie elementów </w:t>
      </w:r>
    </w:p>
    <w:p w:rsidR="0072059A" w:rsidRPr="00D85771" w:rsidRDefault="0072059A" w:rsidP="0072059A">
      <w:pPr>
        <w:pStyle w:val="Akapitzlist"/>
        <w:numPr>
          <w:ilvl w:val="0"/>
          <w:numId w:val="12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wymiary: 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około 210 x 100 mm</w:t>
      </w:r>
    </w:p>
    <w:p w:rsidR="0072059A" w:rsidRPr="00D85771" w:rsidRDefault="0072059A" w:rsidP="0072059A">
      <w:pPr>
        <w:pStyle w:val="Akapitzlist"/>
        <w:numPr>
          <w:ilvl w:val="0"/>
          <w:numId w:val="12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nadruk: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offset </w:t>
      </w:r>
      <w:proofErr w:type="spellStart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full</w:t>
      </w:r>
      <w:proofErr w:type="spellEnd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color</w:t>
      </w:r>
      <w:proofErr w:type="spellEnd"/>
    </w:p>
    <w:p w:rsidR="0072059A" w:rsidRPr="00D85771" w:rsidRDefault="0072059A" w:rsidP="0072059A">
      <w:pPr>
        <w:pStyle w:val="Akapitzlist"/>
        <w:numPr>
          <w:ilvl w:val="0"/>
          <w:numId w:val="12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wykończenie: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folia matowa na powierzchniach zewnętrznych, </w:t>
      </w:r>
    </w:p>
    <w:p w:rsidR="0072059A" w:rsidRPr="00D85771" w:rsidRDefault="0072059A" w:rsidP="0072059A">
      <w:pPr>
        <w:pStyle w:val="Akapitzlist"/>
        <w:spacing w:after="0"/>
        <w:ind w:left="3564" w:firstLine="6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lakier wodny od środka</w:t>
      </w:r>
    </w:p>
    <w:p w:rsidR="0072059A" w:rsidRPr="00D85771" w:rsidRDefault="0072059A" w:rsidP="0072059A">
      <w:pPr>
        <w:pStyle w:val="Akapitzlist"/>
        <w:numPr>
          <w:ilvl w:val="0"/>
          <w:numId w:val="12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surowiec: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karton celulozowy do druku cyfrowego 400g </w:t>
      </w:r>
    </w:p>
    <w:p w:rsidR="0072059A" w:rsidRPr="00D85771" w:rsidRDefault="0072059A" w:rsidP="0072059A">
      <w:pPr>
        <w:pStyle w:val="Akapitzlist"/>
        <w:spacing w:after="0"/>
        <w:ind w:left="3564" w:firstLine="68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z certyfikatem FSC</w:t>
      </w:r>
    </w:p>
    <w:p w:rsidR="0072059A" w:rsidRPr="00D85771" w:rsidRDefault="0072059A" w:rsidP="0072059A">
      <w:pPr>
        <w:pStyle w:val="Akapitzlist"/>
        <w:numPr>
          <w:ilvl w:val="0"/>
          <w:numId w:val="12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nakład: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2000 sztuk</w:t>
      </w:r>
    </w:p>
    <w:p w:rsidR="0072059A" w:rsidRPr="00D85771" w:rsidRDefault="0072059A" w:rsidP="0072059A">
      <w:pPr>
        <w:pStyle w:val="Akapitzlist"/>
        <w:spacing w:after="0"/>
        <w:ind w:left="2148"/>
        <w:rPr>
          <w:rFonts w:asciiTheme="minorHAnsi" w:hAnsiTheme="minorHAnsi" w:cstheme="minorHAnsi"/>
          <w:color w:val="000000" w:themeColor="text1"/>
          <w:sz w:val="16"/>
          <w:szCs w:val="16"/>
        </w:rPr>
      </w:pPr>
    </w:p>
    <w:p w:rsidR="0072059A" w:rsidRPr="0072059A" w:rsidRDefault="00EA2270" w:rsidP="0072059A">
      <w:pPr>
        <w:pStyle w:val="Akapitzlist"/>
        <w:numPr>
          <w:ilvl w:val="3"/>
          <w:numId w:val="1"/>
        </w:numPr>
        <w:spacing w:after="0"/>
        <w:ind w:left="993" w:hanging="284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Z</w:t>
      </w:r>
      <w:r w:rsidR="0072059A" w:rsidRPr="0072059A">
        <w:rPr>
          <w:rFonts w:asciiTheme="minorHAnsi" w:hAnsiTheme="minorHAnsi" w:cstheme="minorHAnsi"/>
          <w:b/>
          <w:sz w:val="24"/>
          <w:szCs w:val="24"/>
          <w:u w:val="single"/>
        </w:rPr>
        <w:t>estawy edukacyjno-zabawowe:</w:t>
      </w:r>
    </w:p>
    <w:p w:rsidR="0072059A" w:rsidRPr="00D85771" w:rsidRDefault="0072059A" w:rsidP="0072059A">
      <w:pPr>
        <w:pStyle w:val="Akapitzlist"/>
        <w:numPr>
          <w:ilvl w:val="0"/>
          <w:numId w:val="2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składana kostka reklamowa trójwymiarowa</w:t>
      </w:r>
    </w:p>
    <w:p w:rsidR="0072059A" w:rsidRPr="00D85771" w:rsidRDefault="0072059A" w:rsidP="0072059A">
      <w:pPr>
        <w:pStyle w:val="Akapitzlist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liczba wzorów: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1</w:t>
      </w:r>
    </w:p>
    <w:p w:rsidR="0072059A" w:rsidRPr="00D85771" w:rsidRDefault="0072059A" w:rsidP="0072059A">
      <w:pPr>
        <w:pStyle w:val="Akapitzlist"/>
        <w:numPr>
          <w:ilvl w:val="0"/>
          <w:numId w:val="13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zasada działania: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trójwymiarowa układanka przestrzenna złożona </w:t>
      </w:r>
    </w:p>
    <w:p w:rsidR="0072059A" w:rsidRPr="00D85771" w:rsidRDefault="0072059A" w:rsidP="0072059A">
      <w:pPr>
        <w:pStyle w:val="Akapitzlist"/>
        <w:spacing w:after="0"/>
        <w:ind w:left="4248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 połączonych ze sobą ośmiu sześcianów, której kształt może być zmieniany poprzez odpowiednie przekładanie elementów i przyjmuje postać prostopadłościanu lub sześcianu </w:t>
      </w:r>
    </w:p>
    <w:p w:rsidR="0072059A" w:rsidRPr="00D85771" w:rsidRDefault="0072059A" w:rsidP="0072059A">
      <w:pPr>
        <w:pStyle w:val="Akapitzlist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wymiary: 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około 70 x 70 x 70 mm</w:t>
      </w:r>
    </w:p>
    <w:p w:rsidR="0072059A" w:rsidRPr="00D85771" w:rsidRDefault="0072059A" w:rsidP="0072059A">
      <w:pPr>
        <w:pStyle w:val="Akapitzlist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nadruk: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offset </w:t>
      </w:r>
      <w:proofErr w:type="spellStart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full</w:t>
      </w:r>
      <w:proofErr w:type="spellEnd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color</w:t>
      </w:r>
      <w:proofErr w:type="spellEnd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proofErr w:type="spellStart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cmyk</w:t>
      </w:r>
      <w:proofErr w:type="spellEnd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) </w:t>
      </w:r>
    </w:p>
    <w:p w:rsidR="0072059A" w:rsidRPr="00D85771" w:rsidRDefault="0072059A" w:rsidP="0072059A">
      <w:pPr>
        <w:pStyle w:val="Akapitzlist"/>
        <w:numPr>
          <w:ilvl w:val="0"/>
          <w:numId w:val="13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wykończenie: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folia matowa; </w:t>
      </w:r>
    </w:p>
    <w:p w:rsidR="0072059A" w:rsidRPr="00D85771" w:rsidRDefault="0072059A" w:rsidP="0072059A">
      <w:pPr>
        <w:pStyle w:val="Akapitzlist"/>
        <w:spacing w:after="0"/>
        <w:ind w:left="4248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wodoodporne naklejki syntetyczne o wysokiej wytrzymałości</w:t>
      </w:r>
    </w:p>
    <w:p w:rsidR="0072059A" w:rsidRPr="00D85771" w:rsidRDefault="0072059A" w:rsidP="0072059A">
      <w:pPr>
        <w:pStyle w:val="Akapitzlist"/>
        <w:numPr>
          <w:ilvl w:val="0"/>
          <w:numId w:val="13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budowa: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kostki bazowe wykonane z tworzywa HIPS </w:t>
      </w:r>
    </w:p>
    <w:p w:rsidR="0072059A" w:rsidRPr="00D85771" w:rsidRDefault="0072059A" w:rsidP="0072059A">
      <w:pPr>
        <w:pStyle w:val="Akapitzlist"/>
        <w:spacing w:after="0"/>
        <w:ind w:left="3576" w:firstLine="672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pochodzącego z 4-krotnego recyklingu;</w:t>
      </w:r>
    </w:p>
    <w:p w:rsidR="0072059A" w:rsidRPr="00D85771" w:rsidRDefault="0072059A" w:rsidP="0072059A">
      <w:pPr>
        <w:pStyle w:val="Akapitzlist"/>
        <w:spacing w:after="0"/>
        <w:ind w:left="3576" w:firstLine="672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wbudowane wewnętrzne magnesy w celu </w:t>
      </w:r>
    </w:p>
    <w:p w:rsidR="0072059A" w:rsidRPr="00D85771" w:rsidRDefault="0072059A" w:rsidP="0072059A">
      <w:pPr>
        <w:pStyle w:val="Akapitzlist"/>
        <w:spacing w:after="0"/>
        <w:ind w:left="3576" w:firstLine="672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stabilizacji i wzmocnienia efektów składania</w:t>
      </w:r>
    </w:p>
    <w:p w:rsidR="0072059A" w:rsidRPr="00D85771" w:rsidRDefault="0072059A" w:rsidP="0072059A">
      <w:pPr>
        <w:pStyle w:val="Akapitzlist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opakowanie: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jednostkowe – folia termokurczliwa</w:t>
      </w:r>
    </w:p>
    <w:p w:rsidR="0072059A" w:rsidRPr="00D85771" w:rsidRDefault="0072059A" w:rsidP="0072059A">
      <w:pPr>
        <w:pStyle w:val="Akapitzlist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nakład: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500 sztuk</w:t>
      </w:r>
    </w:p>
    <w:p w:rsidR="0072059A" w:rsidRPr="00D85771" w:rsidRDefault="0072059A" w:rsidP="0072059A">
      <w:pPr>
        <w:pStyle w:val="Akapitzlist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trójwymiarowa układanka w formie kostki reklamowej</w:t>
      </w:r>
    </w:p>
    <w:p w:rsidR="0072059A" w:rsidRPr="00D85771" w:rsidRDefault="0072059A" w:rsidP="0072059A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liczba wzorów: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1</w:t>
      </w:r>
    </w:p>
    <w:p w:rsidR="0072059A" w:rsidRPr="00D85771" w:rsidRDefault="0072059A" w:rsidP="0072059A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zasada działania: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trójwymiarowa układanka przestrzenna złożona </w:t>
      </w:r>
    </w:p>
    <w:p w:rsidR="0072059A" w:rsidRPr="00D85771" w:rsidRDefault="0072059A" w:rsidP="0072059A">
      <w:pPr>
        <w:pStyle w:val="Akapitzlist"/>
        <w:spacing w:after="0"/>
        <w:ind w:left="4248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 połączonych ze sobą ośmiu graniastosłupów 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o podstawie trójkąta prostokątnego równoramiennego, której kształt może być zmieniany poprzez odpowiednie przekładanie 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i przyjmuje postać prostopadłościanu 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lub graniastosłupa </w:t>
      </w:r>
    </w:p>
    <w:p w:rsidR="0072059A" w:rsidRPr="00D85771" w:rsidRDefault="0072059A" w:rsidP="0072059A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wymiary: 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około 85 x 85 x 30 mm</w:t>
      </w:r>
    </w:p>
    <w:p w:rsidR="0072059A" w:rsidRPr="00D85771" w:rsidRDefault="0072059A" w:rsidP="0072059A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nadruk: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offset </w:t>
      </w:r>
      <w:proofErr w:type="spellStart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full</w:t>
      </w:r>
      <w:proofErr w:type="spellEnd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color</w:t>
      </w:r>
      <w:proofErr w:type="spellEnd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proofErr w:type="spellStart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cmyk</w:t>
      </w:r>
      <w:proofErr w:type="spellEnd"/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) </w:t>
      </w:r>
    </w:p>
    <w:p w:rsidR="0072059A" w:rsidRPr="00D85771" w:rsidRDefault="0072059A" w:rsidP="0072059A">
      <w:pPr>
        <w:pStyle w:val="Akapitzlist"/>
        <w:numPr>
          <w:ilvl w:val="0"/>
          <w:numId w:val="7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wykończenie: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folia matowa; </w:t>
      </w:r>
    </w:p>
    <w:p w:rsidR="0072059A" w:rsidRPr="00D85771" w:rsidRDefault="0072059A" w:rsidP="0072059A">
      <w:pPr>
        <w:pStyle w:val="Akapitzlist"/>
        <w:spacing w:after="0"/>
        <w:ind w:left="4248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wodoodporne naklejki syntetyczne o wysokiej wytrzymałości</w:t>
      </w:r>
    </w:p>
    <w:p w:rsidR="0072059A" w:rsidRPr="00D85771" w:rsidRDefault="0072059A" w:rsidP="0072059A">
      <w:pPr>
        <w:pStyle w:val="Akapitzlist"/>
        <w:numPr>
          <w:ilvl w:val="0"/>
          <w:numId w:val="7"/>
        </w:numPr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budowa: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kostki bazowe wykonane z tworzywa HIPS </w:t>
      </w:r>
    </w:p>
    <w:p w:rsidR="0072059A" w:rsidRPr="00D85771" w:rsidRDefault="0072059A" w:rsidP="0072059A">
      <w:pPr>
        <w:pStyle w:val="Akapitzlist"/>
        <w:spacing w:after="0"/>
        <w:ind w:left="3576" w:firstLine="672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pochodzącego z 4-krotnego recyklingu;</w:t>
      </w:r>
    </w:p>
    <w:p w:rsidR="0072059A" w:rsidRPr="00D85771" w:rsidRDefault="0072059A" w:rsidP="0072059A">
      <w:pPr>
        <w:pStyle w:val="Akapitzlist"/>
        <w:spacing w:after="0"/>
        <w:ind w:left="3576" w:firstLine="672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wbudowane wewnętrzne magnesy w celu </w:t>
      </w:r>
    </w:p>
    <w:p w:rsidR="0072059A" w:rsidRPr="00D85771" w:rsidRDefault="0072059A" w:rsidP="0072059A">
      <w:pPr>
        <w:pStyle w:val="Akapitzlist"/>
        <w:spacing w:after="0"/>
        <w:ind w:left="3576" w:firstLine="672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stabilizacji i wzmocnienia efektów składania</w:t>
      </w:r>
    </w:p>
    <w:p w:rsidR="0072059A" w:rsidRPr="00D85771" w:rsidRDefault="0072059A" w:rsidP="0072059A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opakowanie: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jednostkowe – folia termokurczliwa</w:t>
      </w:r>
    </w:p>
    <w:p w:rsidR="0072059A" w:rsidRPr="00D85771" w:rsidRDefault="0072059A" w:rsidP="0072059A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>nakład:</w:t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D85771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500 sztuk</w:t>
      </w:r>
    </w:p>
    <w:p w:rsidR="00D85771" w:rsidRPr="0072059A" w:rsidRDefault="00D85771" w:rsidP="0072059A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:rsidR="0072059A" w:rsidRPr="0072059A" w:rsidRDefault="0072059A" w:rsidP="0072059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059A">
        <w:rPr>
          <w:rFonts w:asciiTheme="minorHAnsi" w:hAnsiTheme="minorHAnsi" w:cstheme="minorHAnsi"/>
          <w:b/>
          <w:sz w:val="24"/>
          <w:szCs w:val="24"/>
        </w:rPr>
        <w:t xml:space="preserve">Dodatkowe wymogi dla wszystkich materiałów: </w:t>
      </w:r>
    </w:p>
    <w:p w:rsidR="0072059A" w:rsidRPr="00EA2270" w:rsidRDefault="0072059A" w:rsidP="00EA2270">
      <w:pPr>
        <w:spacing w:after="0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A2270">
        <w:rPr>
          <w:rFonts w:asciiTheme="minorHAnsi" w:hAnsiTheme="minorHAnsi" w:cstheme="minorHAnsi"/>
          <w:sz w:val="24"/>
          <w:szCs w:val="24"/>
        </w:rPr>
        <w:t xml:space="preserve">Wykonawca zobowiązany jest </w:t>
      </w:r>
      <w:r w:rsidR="00826617" w:rsidRPr="00EA2270">
        <w:rPr>
          <w:rFonts w:asciiTheme="minorHAnsi" w:hAnsiTheme="minorHAnsi" w:cstheme="minorHAnsi"/>
          <w:sz w:val="24"/>
          <w:szCs w:val="24"/>
        </w:rPr>
        <w:t xml:space="preserve">do </w:t>
      </w:r>
      <w:r w:rsidRPr="00EA2270">
        <w:rPr>
          <w:rFonts w:asciiTheme="minorHAnsi" w:hAnsiTheme="minorHAnsi" w:cstheme="minorHAnsi"/>
          <w:sz w:val="24"/>
          <w:szCs w:val="24"/>
        </w:rPr>
        <w:t>umie</w:t>
      </w:r>
      <w:r w:rsidR="00826617" w:rsidRPr="00EA2270">
        <w:rPr>
          <w:rFonts w:asciiTheme="minorHAnsi" w:hAnsiTheme="minorHAnsi" w:cstheme="minorHAnsi"/>
          <w:sz w:val="24"/>
          <w:szCs w:val="24"/>
        </w:rPr>
        <w:t>szczenia</w:t>
      </w:r>
      <w:r w:rsidRPr="00EA2270">
        <w:rPr>
          <w:rFonts w:asciiTheme="minorHAnsi" w:hAnsiTheme="minorHAnsi" w:cstheme="minorHAnsi"/>
          <w:sz w:val="24"/>
          <w:szCs w:val="24"/>
        </w:rPr>
        <w:t xml:space="preserve"> na wszystkich materiałach </w:t>
      </w:r>
      <w:r w:rsidR="00EA2270" w:rsidRPr="00EA2270">
        <w:rPr>
          <w:rFonts w:asciiTheme="minorHAnsi" w:hAnsiTheme="minorHAnsi" w:cstheme="minorHAnsi"/>
          <w:sz w:val="24"/>
          <w:szCs w:val="24"/>
        </w:rPr>
        <w:t>logotypów związanych z dofinan</w:t>
      </w:r>
      <w:r w:rsidRPr="00EA2270">
        <w:rPr>
          <w:rFonts w:asciiTheme="minorHAnsi" w:hAnsiTheme="minorHAnsi" w:cstheme="minorHAnsi"/>
          <w:sz w:val="24"/>
          <w:szCs w:val="24"/>
        </w:rPr>
        <w:t>sowani</w:t>
      </w:r>
      <w:r w:rsidR="00EA2270" w:rsidRPr="00EA2270">
        <w:rPr>
          <w:rFonts w:asciiTheme="minorHAnsi" w:hAnsiTheme="minorHAnsi" w:cstheme="minorHAnsi"/>
          <w:sz w:val="24"/>
          <w:szCs w:val="24"/>
        </w:rPr>
        <w:t xml:space="preserve">em </w:t>
      </w:r>
      <w:r w:rsidRPr="00EA2270">
        <w:rPr>
          <w:rFonts w:asciiTheme="minorHAnsi" w:hAnsiTheme="minorHAnsi" w:cstheme="minorHAnsi"/>
          <w:sz w:val="24"/>
          <w:szCs w:val="24"/>
        </w:rPr>
        <w:t xml:space="preserve">realizacji projektu </w:t>
      </w:r>
      <w:r w:rsidR="00EA2270" w:rsidRPr="00EA2270">
        <w:rPr>
          <w:rFonts w:asciiTheme="minorHAnsi" w:hAnsiTheme="minorHAnsi" w:cstheme="minorHAnsi"/>
          <w:sz w:val="24"/>
          <w:szCs w:val="24"/>
        </w:rPr>
        <w:t xml:space="preserve">pn. „Zintegrowany system zarządzania infrastrukturą miejską, komunikacji z mieszkańcami i zapewnienia usług publicznych w zakresie ruchu drogowego, bezpieczeństwa, zdrowia </w:t>
      </w:r>
      <w:r w:rsidR="00EA2270" w:rsidRPr="00EA2270">
        <w:rPr>
          <w:rFonts w:asciiTheme="minorHAnsi" w:hAnsiTheme="minorHAnsi" w:cstheme="minorHAnsi"/>
          <w:sz w:val="24"/>
          <w:szCs w:val="24"/>
        </w:rPr>
        <w:br/>
        <w:t>oraz ochrony środowiska naturalnego w Tomaszowie Mazowieckim” współfinansowan</w:t>
      </w:r>
      <w:r w:rsidR="00EA2270">
        <w:rPr>
          <w:rFonts w:asciiTheme="minorHAnsi" w:hAnsiTheme="minorHAnsi" w:cstheme="minorHAnsi"/>
          <w:sz w:val="24"/>
          <w:szCs w:val="24"/>
        </w:rPr>
        <w:t xml:space="preserve">ego </w:t>
      </w:r>
      <w:r w:rsidR="00EA2270" w:rsidRPr="00EA2270">
        <w:rPr>
          <w:rFonts w:asciiTheme="minorHAnsi" w:hAnsiTheme="minorHAnsi" w:cstheme="minorHAnsi"/>
          <w:sz w:val="24"/>
          <w:szCs w:val="24"/>
        </w:rPr>
        <w:t>ze środków Unii Europejskiej, w ramach Programu Operacyjnego Pomoc Techniczna 2014-2020 oraz ze środków z budżetu państwa.</w:t>
      </w:r>
      <w:r w:rsidRPr="00EA2270">
        <w:rPr>
          <w:rFonts w:asciiTheme="minorHAnsi" w:hAnsiTheme="minorHAnsi" w:cstheme="minorHAnsi"/>
          <w:sz w:val="24"/>
          <w:szCs w:val="24"/>
        </w:rPr>
        <w:t xml:space="preserve"> Wzory logotypów zostaną przesłane drogą e-mailową przez Zamawiającego. </w:t>
      </w:r>
    </w:p>
    <w:p w:rsidR="003B6B5F" w:rsidRPr="00EA2270" w:rsidRDefault="003B6B5F" w:rsidP="003B6B5F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:rsidR="00203E00" w:rsidRPr="00D85771" w:rsidRDefault="00203E00" w:rsidP="00203E00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sectPr w:rsidR="00203E00" w:rsidRPr="00D85771" w:rsidSect="00C93EDE">
      <w:headerReference w:type="default" r:id="rId8"/>
      <w:pgSz w:w="11906" w:h="16838"/>
      <w:pgMar w:top="1701" w:right="1274" w:bottom="993" w:left="1417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B4D" w:rsidRDefault="002E1B4D">
      <w:r>
        <w:separator/>
      </w:r>
    </w:p>
  </w:endnote>
  <w:endnote w:type="continuationSeparator" w:id="0">
    <w:p w:rsidR="002E1B4D" w:rsidRDefault="002E1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B4D" w:rsidRDefault="002E1B4D">
      <w:r>
        <w:separator/>
      </w:r>
    </w:p>
  </w:footnote>
  <w:footnote w:type="continuationSeparator" w:id="0">
    <w:p w:rsidR="002E1B4D" w:rsidRDefault="002E1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5F8" w:rsidRDefault="00A815F8">
    <w:pPr>
      <w:pStyle w:val="Nagwek"/>
    </w:pPr>
    <w:r>
      <w:rPr>
        <w:noProof/>
        <w:lang w:eastAsia="pl-PL"/>
      </w:rPr>
      <w:drawing>
        <wp:inline distT="0" distB="0" distL="0" distR="0">
          <wp:extent cx="5429250" cy="1299837"/>
          <wp:effectExtent l="19050" t="0" r="0" b="0"/>
          <wp:docPr id="1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47943" cy="13043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D684F"/>
    <w:multiLevelType w:val="hybridMultilevel"/>
    <w:tmpl w:val="C154277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8A65CBF"/>
    <w:multiLevelType w:val="hybridMultilevel"/>
    <w:tmpl w:val="AE74096C"/>
    <w:lvl w:ilvl="0" w:tplc="2FECCC3C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 w15:restartNumberingAfterBreak="0">
    <w:nsid w:val="1E491C19"/>
    <w:multiLevelType w:val="hybridMultilevel"/>
    <w:tmpl w:val="7DA81278"/>
    <w:lvl w:ilvl="0" w:tplc="2FECCC3C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3" w15:restartNumberingAfterBreak="0">
    <w:nsid w:val="32D85391"/>
    <w:multiLevelType w:val="hybridMultilevel"/>
    <w:tmpl w:val="37983956"/>
    <w:lvl w:ilvl="0" w:tplc="DE96C4B8">
      <w:start w:val="1"/>
      <w:numFmt w:val="bullet"/>
      <w:lvlText w:val="-"/>
      <w:lvlJc w:val="left"/>
      <w:pPr>
        <w:ind w:left="216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2904CDF"/>
    <w:multiLevelType w:val="hybridMultilevel"/>
    <w:tmpl w:val="BCE08E24"/>
    <w:lvl w:ilvl="0" w:tplc="2FECCC3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46B42D4F"/>
    <w:multiLevelType w:val="hybridMultilevel"/>
    <w:tmpl w:val="B502A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F4081"/>
    <w:multiLevelType w:val="hybridMultilevel"/>
    <w:tmpl w:val="98B84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FE4C25"/>
    <w:multiLevelType w:val="hybridMultilevel"/>
    <w:tmpl w:val="E4F66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EFE7A1F"/>
    <w:multiLevelType w:val="hybridMultilevel"/>
    <w:tmpl w:val="D5083A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ECA4EAC0">
      <w:start w:val="1"/>
      <w:numFmt w:val="decimal"/>
      <w:lvlText w:val="%4."/>
      <w:lvlJc w:val="left"/>
      <w:pPr>
        <w:ind w:left="3228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F7302A6"/>
    <w:multiLevelType w:val="hybridMultilevel"/>
    <w:tmpl w:val="C9AEADCA"/>
    <w:lvl w:ilvl="0" w:tplc="BC7201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03C48"/>
    <w:multiLevelType w:val="hybridMultilevel"/>
    <w:tmpl w:val="C33A2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A1581"/>
    <w:multiLevelType w:val="hybridMultilevel"/>
    <w:tmpl w:val="62E8F58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157F9"/>
    <w:multiLevelType w:val="hybridMultilevel"/>
    <w:tmpl w:val="D2083198"/>
    <w:lvl w:ilvl="0" w:tplc="2FECCC3C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3" w15:restartNumberingAfterBreak="0">
    <w:nsid w:val="70BD4F31"/>
    <w:multiLevelType w:val="hybridMultilevel"/>
    <w:tmpl w:val="FCE206A2"/>
    <w:lvl w:ilvl="0" w:tplc="2FECCC3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71F94065"/>
    <w:multiLevelType w:val="hybridMultilevel"/>
    <w:tmpl w:val="398C211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730D178F"/>
    <w:multiLevelType w:val="hybridMultilevel"/>
    <w:tmpl w:val="AE64B674"/>
    <w:lvl w:ilvl="0" w:tplc="2FECCC3C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6" w15:restartNumberingAfterBreak="0">
    <w:nsid w:val="7A532693"/>
    <w:multiLevelType w:val="hybridMultilevel"/>
    <w:tmpl w:val="0C1E1D58"/>
    <w:lvl w:ilvl="0" w:tplc="2FECCC3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7E8F08BD"/>
    <w:multiLevelType w:val="hybridMultilevel"/>
    <w:tmpl w:val="1C8A639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5"/>
  </w:num>
  <w:num w:numId="5">
    <w:abstractNumId w:val="2"/>
  </w:num>
  <w:num w:numId="6">
    <w:abstractNumId w:val="12"/>
  </w:num>
  <w:num w:numId="7">
    <w:abstractNumId w:val="16"/>
  </w:num>
  <w:num w:numId="8">
    <w:abstractNumId w:val="13"/>
  </w:num>
  <w:num w:numId="9">
    <w:abstractNumId w:val="17"/>
  </w:num>
  <w:num w:numId="10">
    <w:abstractNumId w:val="4"/>
  </w:num>
  <w:num w:numId="11">
    <w:abstractNumId w:val="14"/>
  </w:num>
  <w:num w:numId="12">
    <w:abstractNumId w:val="1"/>
  </w:num>
  <w:num w:numId="13">
    <w:abstractNumId w:val="3"/>
  </w:num>
  <w:num w:numId="14">
    <w:abstractNumId w:val="11"/>
  </w:num>
  <w:num w:numId="15">
    <w:abstractNumId w:val="9"/>
  </w:num>
  <w:num w:numId="16">
    <w:abstractNumId w:val="6"/>
  </w:num>
  <w:num w:numId="17">
    <w:abstractNumId w:val="10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262"/>
    <w:rsid w:val="00001108"/>
    <w:rsid w:val="000024CE"/>
    <w:rsid w:val="00004671"/>
    <w:rsid w:val="00007F00"/>
    <w:rsid w:val="00011643"/>
    <w:rsid w:val="00013036"/>
    <w:rsid w:val="00013A60"/>
    <w:rsid w:val="000209CD"/>
    <w:rsid w:val="00026EDA"/>
    <w:rsid w:val="00031466"/>
    <w:rsid w:val="00031635"/>
    <w:rsid w:val="00034AF8"/>
    <w:rsid w:val="00043903"/>
    <w:rsid w:val="00046558"/>
    <w:rsid w:val="00046B55"/>
    <w:rsid w:val="0005401E"/>
    <w:rsid w:val="00064647"/>
    <w:rsid w:val="0006475D"/>
    <w:rsid w:val="00070FBB"/>
    <w:rsid w:val="000741C6"/>
    <w:rsid w:val="000757A0"/>
    <w:rsid w:val="00075B70"/>
    <w:rsid w:val="000877D0"/>
    <w:rsid w:val="00092598"/>
    <w:rsid w:val="00093F36"/>
    <w:rsid w:val="00094407"/>
    <w:rsid w:val="000A0EC6"/>
    <w:rsid w:val="000B361F"/>
    <w:rsid w:val="000B7481"/>
    <w:rsid w:val="000C0903"/>
    <w:rsid w:val="000C4AA1"/>
    <w:rsid w:val="000C59F6"/>
    <w:rsid w:val="000C5E7A"/>
    <w:rsid w:val="000C7DCC"/>
    <w:rsid w:val="000D1CB8"/>
    <w:rsid w:val="000F1A93"/>
    <w:rsid w:val="000F4248"/>
    <w:rsid w:val="000F4CC1"/>
    <w:rsid w:val="001139B1"/>
    <w:rsid w:val="00114FB1"/>
    <w:rsid w:val="00124B1B"/>
    <w:rsid w:val="00126218"/>
    <w:rsid w:val="001267CC"/>
    <w:rsid w:val="0013487D"/>
    <w:rsid w:val="00142A64"/>
    <w:rsid w:val="00143ED8"/>
    <w:rsid w:val="00144C70"/>
    <w:rsid w:val="00145709"/>
    <w:rsid w:val="0014597A"/>
    <w:rsid w:val="00146D3B"/>
    <w:rsid w:val="00154CB5"/>
    <w:rsid w:val="00155BFD"/>
    <w:rsid w:val="001568DB"/>
    <w:rsid w:val="0015753C"/>
    <w:rsid w:val="0016028F"/>
    <w:rsid w:val="0017068F"/>
    <w:rsid w:val="00172E4B"/>
    <w:rsid w:val="00181387"/>
    <w:rsid w:val="0018602E"/>
    <w:rsid w:val="00186F67"/>
    <w:rsid w:val="00192387"/>
    <w:rsid w:val="00195877"/>
    <w:rsid w:val="00195CE8"/>
    <w:rsid w:val="0019695A"/>
    <w:rsid w:val="001A0126"/>
    <w:rsid w:val="001A18C8"/>
    <w:rsid w:val="001A53AB"/>
    <w:rsid w:val="001B084B"/>
    <w:rsid w:val="001B1190"/>
    <w:rsid w:val="001C3DB4"/>
    <w:rsid w:val="001C4B39"/>
    <w:rsid w:val="001F56F4"/>
    <w:rsid w:val="001F6366"/>
    <w:rsid w:val="001F6786"/>
    <w:rsid w:val="001F7985"/>
    <w:rsid w:val="002014C4"/>
    <w:rsid w:val="00203E00"/>
    <w:rsid w:val="00204A31"/>
    <w:rsid w:val="00205D18"/>
    <w:rsid w:val="00206224"/>
    <w:rsid w:val="00211256"/>
    <w:rsid w:val="00212A6A"/>
    <w:rsid w:val="0023394F"/>
    <w:rsid w:val="00236378"/>
    <w:rsid w:val="0024483E"/>
    <w:rsid w:val="00252B08"/>
    <w:rsid w:val="00255769"/>
    <w:rsid w:val="0025783E"/>
    <w:rsid w:val="00264213"/>
    <w:rsid w:val="00267E7A"/>
    <w:rsid w:val="00271D47"/>
    <w:rsid w:val="00275458"/>
    <w:rsid w:val="0027626A"/>
    <w:rsid w:val="00276D7A"/>
    <w:rsid w:val="002803CA"/>
    <w:rsid w:val="002926E5"/>
    <w:rsid w:val="002B3DB5"/>
    <w:rsid w:val="002B436B"/>
    <w:rsid w:val="002B54F4"/>
    <w:rsid w:val="002B5E52"/>
    <w:rsid w:val="002B71DB"/>
    <w:rsid w:val="002C3C7A"/>
    <w:rsid w:val="002C574B"/>
    <w:rsid w:val="002D0CFD"/>
    <w:rsid w:val="002D156A"/>
    <w:rsid w:val="002D2F6F"/>
    <w:rsid w:val="002D6BDF"/>
    <w:rsid w:val="002D7E74"/>
    <w:rsid w:val="002E1B4D"/>
    <w:rsid w:val="002E1F9D"/>
    <w:rsid w:val="002F1AC7"/>
    <w:rsid w:val="002F408F"/>
    <w:rsid w:val="002F5B7E"/>
    <w:rsid w:val="00300862"/>
    <w:rsid w:val="00301957"/>
    <w:rsid w:val="00301D51"/>
    <w:rsid w:val="00302AD1"/>
    <w:rsid w:val="00311E3A"/>
    <w:rsid w:val="00324713"/>
    <w:rsid w:val="0032521A"/>
    <w:rsid w:val="003346D8"/>
    <w:rsid w:val="0034559B"/>
    <w:rsid w:val="003477F1"/>
    <w:rsid w:val="0035202A"/>
    <w:rsid w:val="0036473A"/>
    <w:rsid w:val="00367158"/>
    <w:rsid w:val="00367577"/>
    <w:rsid w:val="00370316"/>
    <w:rsid w:val="003728B5"/>
    <w:rsid w:val="0037387B"/>
    <w:rsid w:val="003738C2"/>
    <w:rsid w:val="003859EF"/>
    <w:rsid w:val="00394864"/>
    <w:rsid w:val="003A200A"/>
    <w:rsid w:val="003A20A1"/>
    <w:rsid w:val="003A6EEC"/>
    <w:rsid w:val="003A6FAB"/>
    <w:rsid w:val="003B3ACD"/>
    <w:rsid w:val="003B6639"/>
    <w:rsid w:val="003B6B5F"/>
    <w:rsid w:val="003C12FC"/>
    <w:rsid w:val="003C36C6"/>
    <w:rsid w:val="003C3D64"/>
    <w:rsid w:val="003D27A5"/>
    <w:rsid w:val="003D66E4"/>
    <w:rsid w:val="003E035A"/>
    <w:rsid w:val="003F2923"/>
    <w:rsid w:val="003F4019"/>
    <w:rsid w:val="003F77D9"/>
    <w:rsid w:val="00405225"/>
    <w:rsid w:val="0040624C"/>
    <w:rsid w:val="004126E9"/>
    <w:rsid w:val="004144A8"/>
    <w:rsid w:val="00422CBC"/>
    <w:rsid w:val="00422D6C"/>
    <w:rsid w:val="00430440"/>
    <w:rsid w:val="0043431C"/>
    <w:rsid w:val="0043548A"/>
    <w:rsid w:val="004357DE"/>
    <w:rsid w:val="00442AEC"/>
    <w:rsid w:val="0044444E"/>
    <w:rsid w:val="00464C6D"/>
    <w:rsid w:val="00475032"/>
    <w:rsid w:val="0047539D"/>
    <w:rsid w:val="0047767E"/>
    <w:rsid w:val="00482328"/>
    <w:rsid w:val="004859FA"/>
    <w:rsid w:val="004904B7"/>
    <w:rsid w:val="00491A0B"/>
    <w:rsid w:val="0049457F"/>
    <w:rsid w:val="00495000"/>
    <w:rsid w:val="0049628A"/>
    <w:rsid w:val="004A0DF5"/>
    <w:rsid w:val="004A0E0F"/>
    <w:rsid w:val="004A3B49"/>
    <w:rsid w:val="004B0C50"/>
    <w:rsid w:val="004B17AE"/>
    <w:rsid w:val="004B44D1"/>
    <w:rsid w:val="004C7F83"/>
    <w:rsid w:val="004D2B05"/>
    <w:rsid w:val="004D79A8"/>
    <w:rsid w:val="004E1C36"/>
    <w:rsid w:val="004E3C2C"/>
    <w:rsid w:val="004E64E7"/>
    <w:rsid w:val="004E67EA"/>
    <w:rsid w:val="004F3EB3"/>
    <w:rsid w:val="004F51BE"/>
    <w:rsid w:val="004F545C"/>
    <w:rsid w:val="004F5575"/>
    <w:rsid w:val="004F638F"/>
    <w:rsid w:val="004F77B3"/>
    <w:rsid w:val="00501B58"/>
    <w:rsid w:val="00502994"/>
    <w:rsid w:val="00506642"/>
    <w:rsid w:val="005068B3"/>
    <w:rsid w:val="00506A33"/>
    <w:rsid w:val="00507095"/>
    <w:rsid w:val="00511B95"/>
    <w:rsid w:val="005135D2"/>
    <w:rsid w:val="005160B3"/>
    <w:rsid w:val="00517B07"/>
    <w:rsid w:val="00532A86"/>
    <w:rsid w:val="00536BA1"/>
    <w:rsid w:val="00540425"/>
    <w:rsid w:val="0054595C"/>
    <w:rsid w:val="00546677"/>
    <w:rsid w:val="00546B8C"/>
    <w:rsid w:val="005473C7"/>
    <w:rsid w:val="00551EC9"/>
    <w:rsid w:val="00554448"/>
    <w:rsid w:val="005544ED"/>
    <w:rsid w:val="0056125A"/>
    <w:rsid w:val="005640E8"/>
    <w:rsid w:val="005677A0"/>
    <w:rsid w:val="00570A13"/>
    <w:rsid w:val="0057266D"/>
    <w:rsid w:val="00572D49"/>
    <w:rsid w:val="00574AC7"/>
    <w:rsid w:val="00577F71"/>
    <w:rsid w:val="005819E8"/>
    <w:rsid w:val="005856FA"/>
    <w:rsid w:val="00586333"/>
    <w:rsid w:val="00587A4E"/>
    <w:rsid w:val="00596DA9"/>
    <w:rsid w:val="005A1D66"/>
    <w:rsid w:val="005A5C21"/>
    <w:rsid w:val="005A6ADB"/>
    <w:rsid w:val="005B4B32"/>
    <w:rsid w:val="005B56B5"/>
    <w:rsid w:val="005B6E29"/>
    <w:rsid w:val="005C41D0"/>
    <w:rsid w:val="005C5079"/>
    <w:rsid w:val="005D2580"/>
    <w:rsid w:val="005E11C5"/>
    <w:rsid w:val="005F2F5C"/>
    <w:rsid w:val="005F7DFA"/>
    <w:rsid w:val="00604353"/>
    <w:rsid w:val="00604CC3"/>
    <w:rsid w:val="00605DB6"/>
    <w:rsid w:val="00605F53"/>
    <w:rsid w:val="0061288E"/>
    <w:rsid w:val="00620138"/>
    <w:rsid w:val="006210FE"/>
    <w:rsid w:val="006237FF"/>
    <w:rsid w:val="00625D3E"/>
    <w:rsid w:val="00632998"/>
    <w:rsid w:val="00637C6D"/>
    <w:rsid w:val="0064306C"/>
    <w:rsid w:val="00644F33"/>
    <w:rsid w:val="0064688A"/>
    <w:rsid w:val="00646FC4"/>
    <w:rsid w:val="00647953"/>
    <w:rsid w:val="00647BD9"/>
    <w:rsid w:val="006505BB"/>
    <w:rsid w:val="006514AB"/>
    <w:rsid w:val="00652062"/>
    <w:rsid w:val="00661DA6"/>
    <w:rsid w:val="00670C03"/>
    <w:rsid w:val="00670DEB"/>
    <w:rsid w:val="006747D1"/>
    <w:rsid w:val="00675739"/>
    <w:rsid w:val="0067745B"/>
    <w:rsid w:val="006836F5"/>
    <w:rsid w:val="0068705C"/>
    <w:rsid w:val="0068777D"/>
    <w:rsid w:val="006915CD"/>
    <w:rsid w:val="00696528"/>
    <w:rsid w:val="00697105"/>
    <w:rsid w:val="006A1A65"/>
    <w:rsid w:val="006A44ED"/>
    <w:rsid w:val="006A672C"/>
    <w:rsid w:val="006B4188"/>
    <w:rsid w:val="006B7E87"/>
    <w:rsid w:val="006C5F45"/>
    <w:rsid w:val="006D0B47"/>
    <w:rsid w:val="006D0F5F"/>
    <w:rsid w:val="006E179B"/>
    <w:rsid w:val="006E3FCC"/>
    <w:rsid w:val="006E717C"/>
    <w:rsid w:val="006E7D89"/>
    <w:rsid w:val="006F3176"/>
    <w:rsid w:val="006F41D5"/>
    <w:rsid w:val="006F4437"/>
    <w:rsid w:val="00702DA7"/>
    <w:rsid w:val="00703871"/>
    <w:rsid w:val="00707B69"/>
    <w:rsid w:val="00710216"/>
    <w:rsid w:val="00715F3A"/>
    <w:rsid w:val="00717B51"/>
    <w:rsid w:val="007202A9"/>
    <w:rsid w:val="0072059A"/>
    <w:rsid w:val="0073185C"/>
    <w:rsid w:val="00731FC8"/>
    <w:rsid w:val="00732D5F"/>
    <w:rsid w:val="00741EB9"/>
    <w:rsid w:val="007421FF"/>
    <w:rsid w:val="00744CD0"/>
    <w:rsid w:val="00750CEF"/>
    <w:rsid w:val="00754267"/>
    <w:rsid w:val="00756FC8"/>
    <w:rsid w:val="00760B37"/>
    <w:rsid w:val="00761379"/>
    <w:rsid w:val="0076508A"/>
    <w:rsid w:val="00765745"/>
    <w:rsid w:val="0076709C"/>
    <w:rsid w:val="00771410"/>
    <w:rsid w:val="00771C9F"/>
    <w:rsid w:val="00773B5F"/>
    <w:rsid w:val="007849DA"/>
    <w:rsid w:val="00790A3E"/>
    <w:rsid w:val="00791F69"/>
    <w:rsid w:val="0079362F"/>
    <w:rsid w:val="007A6734"/>
    <w:rsid w:val="007A724A"/>
    <w:rsid w:val="007B0E5D"/>
    <w:rsid w:val="007B18D2"/>
    <w:rsid w:val="007B3794"/>
    <w:rsid w:val="007B5A7C"/>
    <w:rsid w:val="007B5F15"/>
    <w:rsid w:val="007C0FEC"/>
    <w:rsid w:val="007C3AE0"/>
    <w:rsid w:val="007D24DC"/>
    <w:rsid w:val="007E0106"/>
    <w:rsid w:val="007E2757"/>
    <w:rsid w:val="007E5D5C"/>
    <w:rsid w:val="007F783D"/>
    <w:rsid w:val="0080208B"/>
    <w:rsid w:val="00804CA2"/>
    <w:rsid w:val="0080598C"/>
    <w:rsid w:val="00805C73"/>
    <w:rsid w:val="008133D8"/>
    <w:rsid w:val="008203AB"/>
    <w:rsid w:val="008222B3"/>
    <w:rsid w:val="00825168"/>
    <w:rsid w:val="00825684"/>
    <w:rsid w:val="00826617"/>
    <w:rsid w:val="00836549"/>
    <w:rsid w:val="0085744E"/>
    <w:rsid w:val="00876640"/>
    <w:rsid w:val="00877200"/>
    <w:rsid w:val="00881A98"/>
    <w:rsid w:val="00883E12"/>
    <w:rsid w:val="00884E40"/>
    <w:rsid w:val="0088623F"/>
    <w:rsid w:val="00893CFE"/>
    <w:rsid w:val="008A0BB1"/>
    <w:rsid w:val="008B1161"/>
    <w:rsid w:val="008B2A2B"/>
    <w:rsid w:val="008B37AF"/>
    <w:rsid w:val="008C6141"/>
    <w:rsid w:val="008D013D"/>
    <w:rsid w:val="008D1458"/>
    <w:rsid w:val="008D6095"/>
    <w:rsid w:val="008D78B4"/>
    <w:rsid w:val="008E109B"/>
    <w:rsid w:val="008E2AC1"/>
    <w:rsid w:val="008E479C"/>
    <w:rsid w:val="008E7D1C"/>
    <w:rsid w:val="008F36C9"/>
    <w:rsid w:val="008F40A0"/>
    <w:rsid w:val="00914B0F"/>
    <w:rsid w:val="00917374"/>
    <w:rsid w:val="009204A7"/>
    <w:rsid w:val="009239AA"/>
    <w:rsid w:val="00926E5A"/>
    <w:rsid w:val="00927F3B"/>
    <w:rsid w:val="00930473"/>
    <w:rsid w:val="00931726"/>
    <w:rsid w:val="009320B0"/>
    <w:rsid w:val="009323B9"/>
    <w:rsid w:val="00936CF4"/>
    <w:rsid w:val="00941E57"/>
    <w:rsid w:val="00942160"/>
    <w:rsid w:val="00942204"/>
    <w:rsid w:val="00943474"/>
    <w:rsid w:val="0094491A"/>
    <w:rsid w:val="00953BCD"/>
    <w:rsid w:val="00954C2B"/>
    <w:rsid w:val="00964DD7"/>
    <w:rsid w:val="00973652"/>
    <w:rsid w:val="00975E11"/>
    <w:rsid w:val="00977A21"/>
    <w:rsid w:val="009804B7"/>
    <w:rsid w:val="009907CF"/>
    <w:rsid w:val="00992B35"/>
    <w:rsid w:val="00993C57"/>
    <w:rsid w:val="00994D93"/>
    <w:rsid w:val="00995158"/>
    <w:rsid w:val="009A014F"/>
    <w:rsid w:val="009A06D9"/>
    <w:rsid w:val="009A0A1E"/>
    <w:rsid w:val="009A1534"/>
    <w:rsid w:val="009B0610"/>
    <w:rsid w:val="009B3937"/>
    <w:rsid w:val="009C29C3"/>
    <w:rsid w:val="009C3303"/>
    <w:rsid w:val="009D79E2"/>
    <w:rsid w:val="009E05F3"/>
    <w:rsid w:val="009E195F"/>
    <w:rsid w:val="009E43A7"/>
    <w:rsid w:val="009F0D6E"/>
    <w:rsid w:val="009F2770"/>
    <w:rsid w:val="00A01AC1"/>
    <w:rsid w:val="00A0349A"/>
    <w:rsid w:val="00A04C1B"/>
    <w:rsid w:val="00A04C3D"/>
    <w:rsid w:val="00A159D8"/>
    <w:rsid w:val="00A1616F"/>
    <w:rsid w:val="00A239EF"/>
    <w:rsid w:val="00A250BF"/>
    <w:rsid w:val="00A268E3"/>
    <w:rsid w:val="00A30A89"/>
    <w:rsid w:val="00A40AC0"/>
    <w:rsid w:val="00A43DEB"/>
    <w:rsid w:val="00A45E6D"/>
    <w:rsid w:val="00A54BCA"/>
    <w:rsid w:val="00A67749"/>
    <w:rsid w:val="00A701B8"/>
    <w:rsid w:val="00A70D62"/>
    <w:rsid w:val="00A72F1E"/>
    <w:rsid w:val="00A749FE"/>
    <w:rsid w:val="00A815F8"/>
    <w:rsid w:val="00A94276"/>
    <w:rsid w:val="00AA2F42"/>
    <w:rsid w:val="00AA6774"/>
    <w:rsid w:val="00AA6920"/>
    <w:rsid w:val="00AA7460"/>
    <w:rsid w:val="00AB28E7"/>
    <w:rsid w:val="00AB32D0"/>
    <w:rsid w:val="00AB73C8"/>
    <w:rsid w:val="00AC134C"/>
    <w:rsid w:val="00AC3C06"/>
    <w:rsid w:val="00AC508F"/>
    <w:rsid w:val="00AD74C7"/>
    <w:rsid w:val="00AD7CD5"/>
    <w:rsid w:val="00AE0F05"/>
    <w:rsid w:val="00AE750B"/>
    <w:rsid w:val="00AF65F1"/>
    <w:rsid w:val="00B004EE"/>
    <w:rsid w:val="00B011DE"/>
    <w:rsid w:val="00B07FB2"/>
    <w:rsid w:val="00B17D61"/>
    <w:rsid w:val="00B22B0B"/>
    <w:rsid w:val="00B23A36"/>
    <w:rsid w:val="00B303BB"/>
    <w:rsid w:val="00B33674"/>
    <w:rsid w:val="00B37A17"/>
    <w:rsid w:val="00B40B58"/>
    <w:rsid w:val="00B43255"/>
    <w:rsid w:val="00B46A92"/>
    <w:rsid w:val="00B55B99"/>
    <w:rsid w:val="00B5611C"/>
    <w:rsid w:val="00B64C11"/>
    <w:rsid w:val="00B64F48"/>
    <w:rsid w:val="00B73582"/>
    <w:rsid w:val="00B7596E"/>
    <w:rsid w:val="00B817BB"/>
    <w:rsid w:val="00B8320C"/>
    <w:rsid w:val="00B84311"/>
    <w:rsid w:val="00B85E56"/>
    <w:rsid w:val="00B90E6B"/>
    <w:rsid w:val="00B923DE"/>
    <w:rsid w:val="00B95573"/>
    <w:rsid w:val="00B97000"/>
    <w:rsid w:val="00B97742"/>
    <w:rsid w:val="00BA3F4A"/>
    <w:rsid w:val="00BA4761"/>
    <w:rsid w:val="00BB1EA5"/>
    <w:rsid w:val="00BB2BBB"/>
    <w:rsid w:val="00BC4616"/>
    <w:rsid w:val="00BC66D1"/>
    <w:rsid w:val="00BC7D5B"/>
    <w:rsid w:val="00BC7EBA"/>
    <w:rsid w:val="00BD0262"/>
    <w:rsid w:val="00BD1881"/>
    <w:rsid w:val="00BD2312"/>
    <w:rsid w:val="00BD258D"/>
    <w:rsid w:val="00BD2EC0"/>
    <w:rsid w:val="00BD708E"/>
    <w:rsid w:val="00BD71E1"/>
    <w:rsid w:val="00BE0F71"/>
    <w:rsid w:val="00BE1584"/>
    <w:rsid w:val="00BE390A"/>
    <w:rsid w:val="00BF26AC"/>
    <w:rsid w:val="00BF5001"/>
    <w:rsid w:val="00C00255"/>
    <w:rsid w:val="00C04CB6"/>
    <w:rsid w:val="00C11774"/>
    <w:rsid w:val="00C121CE"/>
    <w:rsid w:val="00C14992"/>
    <w:rsid w:val="00C14C0E"/>
    <w:rsid w:val="00C16DC3"/>
    <w:rsid w:val="00C1794F"/>
    <w:rsid w:val="00C22446"/>
    <w:rsid w:val="00C23CFE"/>
    <w:rsid w:val="00C24F21"/>
    <w:rsid w:val="00C302A3"/>
    <w:rsid w:val="00C32982"/>
    <w:rsid w:val="00C415DC"/>
    <w:rsid w:val="00C41846"/>
    <w:rsid w:val="00C44176"/>
    <w:rsid w:val="00C602F1"/>
    <w:rsid w:val="00C640CC"/>
    <w:rsid w:val="00C64170"/>
    <w:rsid w:val="00C64D10"/>
    <w:rsid w:val="00C664DD"/>
    <w:rsid w:val="00C80AAB"/>
    <w:rsid w:val="00C851C6"/>
    <w:rsid w:val="00C93EDE"/>
    <w:rsid w:val="00C97B5F"/>
    <w:rsid w:val="00C97FE6"/>
    <w:rsid w:val="00CA51B0"/>
    <w:rsid w:val="00CA5345"/>
    <w:rsid w:val="00CA5EA1"/>
    <w:rsid w:val="00CB09BE"/>
    <w:rsid w:val="00CB13DC"/>
    <w:rsid w:val="00CC516C"/>
    <w:rsid w:val="00CC6EDC"/>
    <w:rsid w:val="00CD5493"/>
    <w:rsid w:val="00CE27E2"/>
    <w:rsid w:val="00CE3B7D"/>
    <w:rsid w:val="00CE52F9"/>
    <w:rsid w:val="00CE6C9B"/>
    <w:rsid w:val="00CF2267"/>
    <w:rsid w:val="00D06C2B"/>
    <w:rsid w:val="00D07007"/>
    <w:rsid w:val="00D10D68"/>
    <w:rsid w:val="00D20046"/>
    <w:rsid w:val="00D216A0"/>
    <w:rsid w:val="00D27480"/>
    <w:rsid w:val="00D300CB"/>
    <w:rsid w:val="00D309D8"/>
    <w:rsid w:val="00D30EEB"/>
    <w:rsid w:val="00D3502F"/>
    <w:rsid w:val="00D37B3D"/>
    <w:rsid w:val="00D47FB1"/>
    <w:rsid w:val="00D52BAE"/>
    <w:rsid w:val="00D6066B"/>
    <w:rsid w:val="00D62513"/>
    <w:rsid w:val="00D724E4"/>
    <w:rsid w:val="00D8134F"/>
    <w:rsid w:val="00D839B9"/>
    <w:rsid w:val="00D85771"/>
    <w:rsid w:val="00D955CF"/>
    <w:rsid w:val="00D95EB9"/>
    <w:rsid w:val="00DA7494"/>
    <w:rsid w:val="00DB206D"/>
    <w:rsid w:val="00DB4AB1"/>
    <w:rsid w:val="00DB4C65"/>
    <w:rsid w:val="00DB4C6B"/>
    <w:rsid w:val="00DB579D"/>
    <w:rsid w:val="00DC314F"/>
    <w:rsid w:val="00DC317D"/>
    <w:rsid w:val="00DC7F58"/>
    <w:rsid w:val="00DD77EF"/>
    <w:rsid w:val="00DE0BA9"/>
    <w:rsid w:val="00DE1314"/>
    <w:rsid w:val="00DE25E3"/>
    <w:rsid w:val="00DE4647"/>
    <w:rsid w:val="00DE5D3B"/>
    <w:rsid w:val="00DF695F"/>
    <w:rsid w:val="00E00885"/>
    <w:rsid w:val="00E00D0E"/>
    <w:rsid w:val="00E02B95"/>
    <w:rsid w:val="00E034CE"/>
    <w:rsid w:val="00E05DDB"/>
    <w:rsid w:val="00E06021"/>
    <w:rsid w:val="00E1255A"/>
    <w:rsid w:val="00E237FC"/>
    <w:rsid w:val="00E24BA5"/>
    <w:rsid w:val="00E250F9"/>
    <w:rsid w:val="00E25873"/>
    <w:rsid w:val="00E26062"/>
    <w:rsid w:val="00E31E59"/>
    <w:rsid w:val="00E3778A"/>
    <w:rsid w:val="00E46C26"/>
    <w:rsid w:val="00E50A07"/>
    <w:rsid w:val="00E56F56"/>
    <w:rsid w:val="00E57261"/>
    <w:rsid w:val="00E57CC6"/>
    <w:rsid w:val="00E60A78"/>
    <w:rsid w:val="00E61ACB"/>
    <w:rsid w:val="00E63279"/>
    <w:rsid w:val="00E637C2"/>
    <w:rsid w:val="00E64479"/>
    <w:rsid w:val="00E65279"/>
    <w:rsid w:val="00E65294"/>
    <w:rsid w:val="00E713FC"/>
    <w:rsid w:val="00E756D6"/>
    <w:rsid w:val="00E81610"/>
    <w:rsid w:val="00E82B91"/>
    <w:rsid w:val="00E90EE1"/>
    <w:rsid w:val="00E94CB2"/>
    <w:rsid w:val="00E95883"/>
    <w:rsid w:val="00EA2270"/>
    <w:rsid w:val="00EA5086"/>
    <w:rsid w:val="00EB09D8"/>
    <w:rsid w:val="00EB6C99"/>
    <w:rsid w:val="00EB6DF4"/>
    <w:rsid w:val="00EB726A"/>
    <w:rsid w:val="00EC7EBF"/>
    <w:rsid w:val="00ED2C87"/>
    <w:rsid w:val="00EE0E23"/>
    <w:rsid w:val="00EE1B26"/>
    <w:rsid w:val="00EE4981"/>
    <w:rsid w:val="00EE6D8E"/>
    <w:rsid w:val="00EF7C94"/>
    <w:rsid w:val="00F005B9"/>
    <w:rsid w:val="00F00F6E"/>
    <w:rsid w:val="00F01151"/>
    <w:rsid w:val="00F06411"/>
    <w:rsid w:val="00F219AF"/>
    <w:rsid w:val="00F278EC"/>
    <w:rsid w:val="00F30339"/>
    <w:rsid w:val="00F32400"/>
    <w:rsid w:val="00F3574A"/>
    <w:rsid w:val="00F408EF"/>
    <w:rsid w:val="00F42D82"/>
    <w:rsid w:val="00F518B6"/>
    <w:rsid w:val="00F5365A"/>
    <w:rsid w:val="00F53B47"/>
    <w:rsid w:val="00F652E5"/>
    <w:rsid w:val="00F70242"/>
    <w:rsid w:val="00F70D7B"/>
    <w:rsid w:val="00F71F19"/>
    <w:rsid w:val="00F73022"/>
    <w:rsid w:val="00F73642"/>
    <w:rsid w:val="00F75149"/>
    <w:rsid w:val="00F76C5B"/>
    <w:rsid w:val="00F82296"/>
    <w:rsid w:val="00F839FA"/>
    <w:rsid w:val="00F874E3"/>
    <w:rsid w:val="00F90286"/>
    <w:rsid w:val="00F93A4D"/>
    <w:rsid w:val="00FA0433"/>
    <w:rsid w:val="00FA56D7"/>
    <w:rsid w:val="00FB13E3"/>
    <w:rsid w:val="00FC17C6"/>
    <w:rsid w:val="00FC3352"/>
    <w:rsid w:val="00FC4E1C"/>
    <w:rsid w:val="00FD0D4C"/>
    <w:rsid w:val="00FD1BDE"/>
    <w:rsid w:val="00FD2190"/>
    <w:rsid w:val="00FD45F0"/>
    <w:rsid w:val="00FD5DCB"/>
    <w:rsid w:val="00FE47F3"/>
    <w:rsid w:val="00FE674E"/>
    <w:rsid w:val="00FE7107"/>
    <w:rsid w:val="00FF01BB"/>
    <w:rsid w:val="00FF06EC"/>
    <w:rsid w:val="00FF1766"/>
    <w:rsid w:val="00FF611B"/>
    <w:rsid w:val="00FF6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8B620"/>
  <w15:docId w15:val="{DC18D5FA-67D2-41D9-9E0F-6CD9BA096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126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46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E43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D23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231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982"/>
    <w:rPr>
      <w:rFonts w:ascii="Tahoma" w:hAnsi="Tahoma" w:cs="Tahoma"/>
      <w:sz w:val="16"/>
      <w:szCs w:val="16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15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156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156A"/>
    <w:rPr>
      <w:vertAlign w:val="superscript"/>
    </w:rPr>
  </w:style>
  <w:style w:type="character" w:customStyle="1" w:styleId="apple-converted-space">
    <w:name w:val="apple-converted-space"/>
    <w:basedOn w:val="Domylnaczcionkaakapitu"/>
    <w:rsid w:val="00C602F1"/>
  </w:style>
  <w:style w:type="paragraph" w:styleId="Akapitzlist">
    <w:name w:val="List Paragraph"/>
    <w:basedOn w:val="Normalny"/>
    <w:uiPriority w:val="34"/>
    <w:qFormat/>
    <w:rsid w:val="0016028F"/>
    <w:pPr>
      <w:ind w:left="720"/>
      <w:contextualSpacing/>
    </w:pPr>
  </w:style>
  <w:style w:type="table" w:styleId="Tabela-Siatka">
    <w:name w:val="Table Grid"/>
    <w:basedOn w:val="Standardowy"/>
    <w:rsid w:val="00BA4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B13E3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204A7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1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51B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1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51B0"/>
    <w:rPr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F839FA"/>
    <w:rPr>
      <w:rFonts w:ascii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4479"/>
    <w:rPr>
      <w:color w:val="808080"/>
      <w:shd w:val="clear" w:color="auto" w:fill="E6E6E6"/>
    </w:rPr>
  </w:style>
  <w:style w:type="character" w:customStyle="1" w:styleId="Nagwek3Znak">
    <w:name w:val="Nagłówek 3 Znak"/>
    <w:basedOn w:val="Domylnaczcionkaakapitu"/>
    <w:link w:val="Nagwek3"/>
    <w:uiPriority w:val="9"/>
    <w:rsid w:val="009E43A7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bottom">
    <w:name w:val="bottom"/>
    <w:basedOn w:val="Normalny"/>
    <w:rsid w:val="009E43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815F8"/>
    <w:rPr>
      <w:sz w:val="22"/>
      <w:szCs w:val="22"/>
      <w:lang w:eastAsia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04671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467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as-text-align-center">
    <w:name w:val="has-text-align-center"/>
    <w:basedOn w:val="Normalny"/>
    <w:rsid w:val="002014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014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014C4"/>
    <w:rPr>
      <w:rFonts w:ascii="Courier New" w:eastAsia="Times New Roman" w:hAnsi="Courier New" w:cs="Courier New"/>
    </w:rPr>
  </w:style>
  <w:style w:type="character" w:styleId="Pogrubienie">
    <w:name w:val="Strong"/>
    <w:basedOn w:val="Domylnaczcionkaakapitu"/>
    <w:uiPriority w:val="22"/>
    <w:qFormat/>
    <w:rsid w:val="002014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4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5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3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7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B8B9C-2DBF-4A56-80D6-A8793D04B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</vt:lpstr>
    </vt:vector>
  </TitlesOfParts>
  <Company>UM Tomaszow Maz.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</dc:title>
  <dc:creator>msobolewska</dc:creator>
  <cp:lastModifiedBy>Karolina Czok</cp:lastModifiedBy>
  <cp:revision>12</cp:revision>
  <cp:lastPrinted>2021-05-13T10:08:00Z</cp:lastPrinted>
  <dcterms:created xsi:type="dcterms:W3CDTF">2021-04-15T07:34:00Z</dcterms:created>
  <dcterms:modified xsi:type="dcterms:W3CDTF">2021-05-13T10:10:00Z</dcterms:modified>
</cp:coreProperties>
</file>