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A28" w:rsidRDefault="002B5A28" w:rsidP="002B5A28">
      <w:pPr>
        <w:jc w:val="center"/>
        <w:rPr>
          <w:b/>
          <w:caps/>
        </w:rPr>
      </w:pPr>
    </w:p>
    <w:p w:rsidR="002B5A28" w:rsidRDefault="002B5A28" w:rsidP="009A2D32">
      <w:pPr>
        <w:spacing w:line="360" w:lineRule="auto"/>
        <w:jc w:val="right"/>
        <w:rPr>
          <w:b/>
          <w:caps/>
        </w:rPr>
      </w:pPr>
    </w:p>
    <w:p w:rsidR="002B5A28" w:rsidRDefault="002B5A28" w:rsidP="009A2D32">
      <w:pPr>
        <w:spacing w:line="360" w:lineRule="auto"/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7B4C2B">
        <w:rPr>
          <w:b/>
          <w:caps/>
        </w:rPr>
        <w:t>XXXVI/263/2020</w:t>
      </w:r>
      <w:r>
        <w:rPr>
          <w:b/>
          <w:caps/>
        </w:rPr>
        <w:br/>
        <w:t>Rady Miejskiej Tomaszowa Mazowieckiego</w:t>
      </w:r>
    </w:p>
    <w:p w:rsidR="002B5A28" w:rsidRDefault="002B5A28" w:rsidP="002B5A28">
      <w:pPr>
        <w:spacing w:before="160" w:after="160"/>
        <w:jc w:val="center"/>
        <w:rPr>
          <w:b/>
          <w:caps/>
        </w:rPr>
      </w:pPr>
      <w:r>
        <w:t xml:space="preserve">z dnia </w:t>
      </w:r>
      <w:r w:rsidR="007B4C2B">
        <w:t xml:space="preserve">26 listopada </w:t>
      </w:r>
      <w:r w:rsidR="00C66BDD">
        <w:t>2020 r.</w:t>
      </w:r>
    </w:p>
    <w:p w:rsidR="002B5A28" w:rsidRDefault="002B5A28" w:rsidP="009A2D32">
      <w:pPr>
        <w:keepNext/>
        <w:spacing w:after="240" w:line="360" w:lineRule="auto"/>
        <w:jc w:val="center"/>
      </w:pPr>
      <w:r>
        <w:rPr>
          <w:b/>
        </w:rPr>
        <w:t>w sprawie przyjęcia aktualizacji „Programu Ochrony Środowiska dla Gminy Miasto Tomaszów Mazowiecki na lata 2020-2023 z perspektywą na lata 2024-2027”</w:t>
      </w:r>
    </w:p>
    <w:p w:rsidR="002B5A28" w:rsidRDefault="002B5A28" w:rsidP="009A2D32">
      <w:pPr>
        <w:keepLines/>
        <w:spacing w:before="120" w:after="120" w:line="360" w:lineRule="auto"/>
        <w:ind w:firstLine="284"/>
      </w:pPr>
      <w:r>
        <w:t>Na podstawie art. 18 ust. 2 </w:t>
      </w:r>
      <w:proofErr w:type="spellStart"/>
      <w:r>
        <w:t>pkt</w:t>
      </w:r>
      <w:proofErr w:type="spellEnd"/>
      <w:r>
        <w:t xml:space="preserve"> 15 ustawy z dnia 8 marca 1990 r. o samorządzie gminnym </w:t>
      </w:r>
      <w:r>
        <w:br/>
        <w:t>(</w:t>
      </w:r>
      <w:proofErr w:type="spellStart"/>
      <w:r>
        <w:t>t.j</w:t>
      </w:r>
      <w:proofErr w:type="spellEnd"/>
      <w:r>
        <w:t>. Dz. U. z 2020 r. poz. 713</w:t>
      </w:r>
      <w:r w:rsidR="000735EF">
        <w:t>, 1378</w:t>
      </w:r>
      <w:r>
        <w:t>), w związku z art. 18 ust. 1 ustawy z dnia 27 kwietnia 2001 r. Prawo ochrony środowiska (</w:t>
      </w:r>
      <w:r w:rsidR="00421A9E">
        <w:t xml:space="preserve">tj. </w:t>
      </w:r>
      <w:r>
        <w:t xml:space="preserve">Dz. U. </w:t>
      </w:r>
      <w:r w:rsidR="00196DA7">
        <w:t>z 2020</w:t>
      </w:r>
      <w:r>
        <w:t xml:space="preserve"> r., poz. </w:t>
      </w:r>
      <w:r w:rsidR="0066058E">
        <w:t>1219</w:t>
      </w:r>
      <w:r w:rsidR="00C66BDD">
        <w:t xml:space="preserve">, </w:t>
      </w:r>
      <w:r w:rsidR="00421A9E">
        <w:t xml:space="preserve">1378, </w:t>
      </w:r>
      <w:r w:rsidR="00C66BDD">
        <w:t>1565</w:t>
      </w:r>
      <w:r w:rsidR="00421A9E">
        <w:t>),</w:t>
      </w:r>
      <w:r>
        <w:t xml:space="preserve"> Rada Miejska Tomaszowa Mazowieckiego uchwala, co następuje:</w:t>
      </w:r>
    </w:p>
    <w:p w:rsidR="002B5A28" w:rsidRDefault="002B5A28" w:rsidP="009A2D32">
      <w:pPr>
        <w:keepLines/>
        <w:spacing w:before="120" w:after="120" w:line="360" w:lineRule="auto"/>
        <w:ind w:firstLine="284"/>
      </w:pPr>
      <w:r>
        <w:rPr>
          <w:b/>
        </w:rPr>
        <w:t>§ 1. </w:t>
      </w:r>
      <w:r w:rsidRPr="00B54CE5">
        <w:t>Przyjmuje się aktualizację „Programu Ochrony Środowiska dla Gminy Miasto Tomaszów Mazowiecki na lata 2020-2023 z perspektywą na lata 2024-2027</w:t>
      </w:r>
      <w:r>
        <w:t>”, stanowiącą załącznik nr 1 do niniejszej uchwały wraz z prognozą oddziaływania na środowisko, stanowiącą załącznik nr 2 do niniejszej uchwały.</w:t>
      </w:r>
    </w:p>
    <w:p w:rsidR="002B5A28" w:rsidRDefault="002B5A28" w:rsidP="009A2D32">
      <w:pPr>
        <w:keepLines/>
        <w:spacing w:before="120" w:after="120" w:line="360" w:lineRule="auto"/>
        <w:ind w:firstLine="284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2B5A28" w:rsidRDefault="002B5A28" w:rsidP="009A2D32">
      <w:pPr>
        <w:keepLines/>
        <w:spacing w:before="120" w:after="120" w:line="360" w:lineRule="auto"/>
        <w:ind w:firstLine="284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4644"/>
      </w:tblGrid>
      <w:tr w:rsidR="002B5A28" w:rsidTr="00C20C81"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2B5A28" w:rsidRDefault="002B5A28" w:rsidP="00C20C8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2B5A28" w:rsidRDefault="002B5A28" w:rsidP="00C20C81">
            <w:pPr>
              <w:jc w:val="left"/>
              <w:rPr>
                <w:color w:val="000000"/>
                <w:u w:color="000000"/>
              </w:rPr>
            </w:pPr>
          </w:p>
        </w:tc>
      </w:tr>
      <w:tr w:rsidR="002B5A28" w:rsidTr="00C20C81"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2B5A28" w:rsidRDefault="002B5A28" w:rsidP="00C20C8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2B5A28" w:rsidRDefault="002B5A28" w:rsidP="00C20C81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2B5A28" w:rsidRDefault="002B5A28" w:rsidP="002B5A28">
      <w:pPr>
        <w:spacing w:before="120" w:after="120"/>
        <w:ind w:left="283" w:firstLine="227"/>
        <w:jc w:val="center"/>
        <w:rPr>
          <w:color w:val="000000"/>
          <w:u w:color="000000"/>
        </w:rPr>
      </w:pPr>
    </w:p>
    <w:p w:rsidR="002B5A28" w:rsidRDefault="002B5A28" w:rsidP="002B5A28"/>
    <w:p w:rsidR="007B4C2B" w:rsidRDefault="007B4C2B" w:rsidP="002B5A28"/>
    <w:p w:rsidR="003954CB" w:rsidRDefault="003954CB"/>
    <w:p w:rsidR="002B5A28" w:rsidRDefault="002B5A28"/>
    <w:p w:rsidR="002B5A28" w:rsidRDefault="002B5A28"/>
    <w:p w:rsidR="002B5A28" w:rsidRDefault="002B5A28"/>
    <w:p w:rsidR="002B5A28" w:rsidRDefault="002B5A28"/>
    <w:p w:rsidR="002B5A28" w:rsidRDefault="002B5A28"/>
    <w:p w:rsidR="002B5A28" w:rsidRDefault="002B5A28"/>
    <w:p w:rsidR="0066058E" w:rsidRDefault="0066058E"/>
    <w:p w:rsidR="002B5A28" w:rsidRDefault="002B5A28"/>
    <w:p w:rsidR="007B4C2B" w:rsidRDefault="007B4C2B"/>
    <w:p w:rsidR="007B4C2B" w:rsidRDefault="007B4C2B"/>
    <w:p w:rsidR="007B4C2B" w:rsidRDefault="007B4C2B"/>
    <w:p w:rsidR="007B4C2B" w:rsidRDefault="007B4C2B"/>
    <w:p w:rsidR="007B4C2B" w:rsidRDefault="007B4C2B"/>
    <w:p w:rsidR="007B4C2B" w:rsidRDefault="007B4C2B"/>
    <w:p w:rsidR="007B4C2B" w:rsidRDefault="007B4C2B"/>
    <w:p w:rsidR="007B4C2B" w:rsidRDefault="007B4C2B"/>
    <w:p w:rsidR="007B4C2B" w:rsidRDefault="007B4C2B"/>
    <w:p w:rsidR="007B4C2B" w:rsidRDefault="007B4C2B"/>
    <w:p w:rsidR="007B4C2B" w:rsidRDefault="007B4C2B"/>
    <w:p w:rsidR="002B5A28" w:rsidRPr="00326497" w:rsidRDefault="002B5A28" w:rsidP="00326497">
      <w:pPr>
        <w:spacing w:line="360" w:lineRule="auto"/>
        <w:ind w:left="283" w:firstLine="227"/>
        <w:rPr>
          <w:sz w:val="20"/>
          <w:u w:color="000000"/>
        </w:rPr>
      </w:pPr>
    </w:p>
    <w:sectPr w:rsidR="002B5A28" w:rsidRPr="00326497" w:rsidSect="002B5A2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0287B"/>
    <w:multiLevelType w:val="hybridMultilevel"/>
    <w:tmpl w:val="7422E08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B5A28"/>
    <w:rsid w:val="000735EF"/>
    <w:rsid w:val="000F4251"/>
    <w:rsid w:val="00196DA7"/>
    <w:rsid w:val="002B5A28"/>
    <w:rsid w:val="00326497"/>
    <w:rsid w:val="003954CB"/>
    <w:rsid w:val="00421A9E"/>
    <w:rsid w:val="0066058E"/>
    <w:rsid w:val="007B4C2B"/>
    <w:rsid w:val="009A2D32"/>
    <w:rsid w:val="009C05DB"/>
    <w:rsid w:val="00C6426B"/>
    <w:rsid w:val="00C66BDD"/>
    <w:rsid w:val="00CC6F6F"/>
    <w:rsid w:val="00E91CC5"/>
    <w:rsid w:val="00FC6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A28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2</cp:revision>
  <cp:lastPrinted>2020-10-19T08:10:00Z</cp:lastPrinted>
  <dcterms:created xsi:type="dcterms:W3CDTF">2020-11-27T06:43:00Z</dcterms:created>
  <dcterms:modified xsi:type="dcterms:W3CDTF">2020-11-27T06:43:00Z</dcterms:modified>
</cp:coreProperties>
</file>