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4DF" w:rsidRPr="0046293A" w:rsidRDefault="00F504DF" w:rsidP="0046293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6293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KLAUZULA INFORMACYJNA O PRZETWARZANIU DANYCH OSOBOWYCH</w:t>
      </w:r>
    </w:p>
    <w:p w:rsidR="0046293A" w:rsidRPr="0096279F" w:rsidRDefault="00F504DF" w:rsidP="0046293A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6293A"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46293A"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Zgodnie z art. 13 ust. 1 i ust. 2 </w:t>
      </w:r>
      <w:r w:rsidR="0092130E" w:rsidRPr="0096279F">
        <w:rPr>
          <w:rFonts w:ascii="Arial" w:eastAsia="Times New Roman" w:hAnsi="Arial" w:cs="Arial"/>
          <w:sz w:val="18"/>
          <w:szCs w:val="18"/>
          <w:lang w:eastAsia="pl-PL"/>
        </w:rPr>
        <w:t>or</w:t>
      </w:r>
      <w:r w:rsidR="00461D89">
        <w:rPr>
          <w:rFonts w:ascii="Arial" w:eastAsia="Times New Roman" w:hAnsi="Arial" w:cs="Arial"/>
          <w:sz w:val="18"/>
          <w:szCs w:val="18"/>
          <w:lang w:eastAsia="pl-PL"/>
        </w:rPr>
        <w:t>a</w:t>
      </w:r>
      <w:r w:rsidR="0092130E"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z art. 14 ust. 1 i ust. 2 </w:t>
      </w:r>
      <w:r w:rsidR="0046293A"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(dalej: RODO) Prezydent Miasta Tomaszowa Mazowieckiego informuje, iż : </w:t>
      </w:r>
    </w:p>
    <w:p w:rsidR="0046293A" w:rsidRPr="0096279F" w:rsidRDefault="0046293A" w:rsidP="0046293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46293A" w:rsidRPr="0096279F" w:rsidRDefault="00461D89" w:rsidP="00A41CF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Administratorem</w:t>
      </w:r>
      <w:r w:rsidR="0046293A"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Pani/Pana danych osobowych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zawartych w </w:t>
      </w:r>
      <w:r w:rsidR="00A16E4B">
        <w:rPr>
          <w:rFonts w:ascii="Arial" w:eastAsia="Times New Roman" w:hAnsi="Arial" w:cs="Arial"/>
          <w:sz w:val="18"/>
          <w:szCs w:val="18"/>
          <w:lang w:eastAsia="pl-PL"/>
        </w:rPr>
        <w:t xml:space="preserve">pisemnym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zgłoszeniu składanym przez mieszkańca </w:t>
      </w:r>
      <w:r w:rsidR="00A16E4B">
        <w:rPr>
          <w:rFonts w:ascii="Arial" w:eastAsia="Times New Roman" w:hAnsi="Arial" w:cs="Arial"/>
          <w:sz w:val="18"/>
          <w:szCs w:val="18"/>
          <w:lang w:eastAsia="pl-PL"/>
        </w:rPr>
        <w:t xml:space="preserve">Gminy Miasto Tomaszów Mazowiecki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wyrażającego chęć zabrania głosu w debacie nad Raportem o stanie Gminy Miasto Tomaszów Mazowiecki za rok 2019 </w:t>
      </w:r>
      <w:r w:rsidR="0046293A"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jest </w:t>
      </w:r>
      <w:r w:rsidR="00F504DF"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Prezydent </w:t>
      </w:r>
      <w:r w:rsidR="0046293A"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Miasta Tomaszowa Mazowieckiego (97-200 Tomaszów Mazowiecki, </w:t>
      </w:r>
      <w:r w:rsidR="00F504DF" w:rsidRPr="0096279F">
        <w:rPr>
          <w:rFonts w:ascii="Arial" w:eastAsia="Times New Roman" w:hAnsi="Arial" w:cs="Arial"/>
          <w:sz w:val="18"/>
          <w:szCs w:val="18"/>
          <w:lang w:eastAsia="pl-PL"/>
        </w:rPr>
        <w:t>ul. P</w:t>
      </w:r>
      <w:r w:rsidR="000F22FF" w:rsidRPr="0096279F">
        <w:rPr>
          <w:rFonts w:ascii="Arial" w:eastAsia="Times New Roman" w:hAnsi="Arial" w:cs="Arial"/>
          <w:sz w:val="18"/>
          <w:szCs w:val="18"/>
          <w:lang w:eastAsia="pl-PL"/>
        </w:rPr>
        <w:t>.</w:t>
      </w:r>
      <w:r w:rsidR="00F504DF" w:rsidRPr="0096279F">
        <w:rPr>
          <w:rFonts w:ascii="Arial" w:eastAsia="Times New Roman" w:hAnsi="Arial" w:cs="Arial"/>
          <w:sz w:val="18"/>
          <w:szCs w:val="18"/>
          <w:lang w:eastAsia="pl-PL"/>
        </w:rPr>
        <w:t>O</w:t>
      </w:r>
      <w:r w:rsidR="000F22FF" w:rsidRPr="0096279F">
        <w:rPr>
          <w:rFonts w:ascii="Arial" w:eastAsia="Times New Roman" w:hAnsi="Arial" w:cs="Arial"/>
          <w:sz w:val="18"/>
          <w:szCs w:val="18"/>
          <w:lang w:eastAsia="pl-PL"/>
        </w:rPr>
        <w:t>.</w:t>
      </w:r>
      <w:r w:rsidR="00F504DF" w:rsidRPr="0096279F">
        <w:rPr>
          <w:rFonts w:ascii="Arial" w:eastAsia="Times New Roman" w:hAnsi="Arial" w:cs="Arial"/>
          <w:sz w:val="18"/>
          <w:szCs w:val="18"/>
          <w:lang w:eastAsia="pl-PL"/>
        </w:rPr>
        <w:t>W</w:t>
      </w:r>
      <w:r w:rsidR="000F22FF" w:rsidRPr="0096279F">
        <w:rPr>
          <w:rFonts w:ascii="Arial" w:eastAsia="Times New Roman" w:hAnsi="Arial" w:cs="Arial"/>
          <w:sz w:val="18"/>
          <w:szCs w:val="18"/>
          <w:lang w:eastAsia="pl-PL"/>
        </w:rPr>
        <w:t>.</w:t>
      </w:r>
      <w:r w:rsidR="00F504DF"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10/16</w:t>
      </w:r>
      <w:r w:rsidR="0046293A" w:rsidRPr="0096279F">
        <w:rPr>
          <w:rFonts w:ascii="Arial" w:eastAsia="Times New Roman" w:hAnsi="Arial" w:cs="Arial"/>
          <w:sz w:val="18"/>
          <w:szCs w:val="18"/>
          <w:lang w:eastAsia="pl-PL"/>
        </w:rPr>
        <w:t>)</w:t>
      </w:r>
      <w:r w:rsidR="0008100F" w:rsidRPr="0096279F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46293A" w:rsidRPr="0096279F" w:rsidRDefault="0046293A" w:rsidP="0046293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46293A" w:rsidRPr="0096279F" w:rsidRDefault="0046293A" w:rsidP="00A41CF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W sprawach dotyczących przetwarzania danych </w:t>
      </w:r>
      <w:r w:rsidR="00461D89">
        <w:rPr>
          <w:rFonts w:ascii="Arial" w:eastAsia="Times New Roman" w:hAnsi="Arial" w:cs="Arial"/>
          <w:sz w:val="18"/>
          <w:szCs w:val="18"/>
          <w:lang w:eastAsia="pl-PL"/>
        </w:rPr>
        <w:t xml:space="preserve">osobowych </w:t>
      </w:r>
      <w:r w:rsidR="0008100F"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oraz korzystania z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praw związanych z przetwarzaniem </w:t>
      </w:r>
      <w:r w:rsidR="0008100F"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tych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danych może się Pani/Pan kontaktować z Inspektorem Ochrony Danych Osobowych zatrudnionym w Urzędzie Miasta w Tomaszowie Mazowieckim </w:t>
      </w:r>
      <w:r w:rsidR="00A41CF9" w:rsidRPr="0096279F">
        <w:rPr>
          <w:rFonts w:ascii="Arial" w:eastAsia="Times New Roman" w:hAnsi="Arial" w:cs="Arial"/>
          <w:sz w:val="18"/>
          <w:szCs w:val="18"/>
          <w:lang w:eastAsia="pl-PL"/>
        </w:rPr>
        <w:t>(elektronicznie na adres e-mail</w:t>
      </w:r>
      <w:r w:rsidR="0092130E" w:rsidRPr="0096279F">
        <w:rPr>
          <w:rFonts w:ascii="Arial" w:eastAsia="Times New Roman" w:hAnsi="Arial" w:cs="Arial"/>
          <w:sz w:val="18"/>
          <w:szCs w:val="18"/>
          <w:lang w:eastAsia="pl-PL"/>
        </w:rPr>
        <w:t>:</w:t>
      </w:r>
      <w:r w:rsidR="00A41CF9"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hyperlink r:id="rId5" w:history="1">
        <w:r w:rsidR="00A41CF9" w:rsidRPr="0096279F">
          <w:rPr>
            <w:rFonts w:ascii="Arial" w:eastAsia="Times New Roman" w:hAnsi="Arial" w:cs="Arial"/>
            <w:sz w:val="18"/>
            <w:szCs w:val="18"/>
            <w:lang w:eastAsia="pl-PL"/>
          </w:rPr>
          <w:t>iod@tomaszow-maz.pl</w:t>
        </w:r>
      </w:hyperlink>
      <w:r w:rsidR="00A41CF9"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lub telefonicznie pod numerem 44 724 23 11 wew. 549)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A41CF9" w:rsidRPr="0096279F" w:rsidRDefault="00A41CF9" w:rsidP="00A41CF9">
      <w:pPr>
        <w:pStyle w:val="Akapitzlist"/>
        <w:rPr>
          <w:rFonts w:ascii="Arial" w:eastAsia="Times New Roman" w:hAnsi="Arial" w:cs="Arial"/>
          <w:sz w:val="16"/>
          <w:szCs w:val="16"/>
          <w:lang w:eastAsia="pl-PL"/>
        </w:rPr>
      </w:pPr>
    </w:p>
    <w:p w:rsidR="00A41CF9" w:rsidRPr="00461D89" w:rsidRDefault="00A41CF9" w:rsidP="00A16E4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Adm</w:t>
      </w:r>
      <w:r w:rsidR="0008100F"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inistrator przetwarza </w:t>
      </w:r>
      <w:r w:rsidR="00461D89">
        <w:rPr>
          <w:rFonts w:ascii="Arial" w:eastAsia="Times New Roman" w:hAnsi="Arial" w:cs="Arial"/>
          <w:sz w:val="18"/>
          <w:szCs w:val="18"/>
          <w:lang w:eastAsia="pl-PL"/>
        </w:rPr>
        <w:t xml:space="preserve">Pani/Pana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dane</w:t>
      </w:r>
      <w:r w:rsidR="00461D89">
        <w:rPr>
          <w:rFonts w:ascii="Arial" w:eastAsia="Times New Roman" w:hAnsi="Arial" w:cs="Arial"/>
          <w:sz w:val="18"/>
          <w:szCs w:val="18"/>
          <w:lang w:eastAsia="pl-PL"/>
        </w:rPr>
        <w:t xml:space="preserve"> osobowe na podstawie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art. 6 ust. 1 lit. c RODO</w:t>
      </w:r>
      <w:r w:rsidR="00461D89">
        <w:rPr>
          <w:rFonts w:ascii="Arial" w:eastAsia="Times New Roman" w:hAnsi="Arial" w:cs="Arial"/>
          <w:sz w:val="18"/>
          <w:szCs w:val="18"/>
          <w:lang w:eastAsia="pl-PL"/>
        </w:rPr>
        <w:t xml:space="preserve"> w zw. z art. 28 aa ustawy z dnia </w:t>
      </w:r>
      <w:r w:rsidR="00461D89" w:rsidRPr="00461D89">
        <w:rPr>
          <w:rFonts w:ascii="Arial" w:eastAsia="Times New Roman" w:hAnsi="Arial" w:cs="Arial"/>
          <w:sz w:val="18"/>
          <w:szCs w:val="18"/>
          <w:lang w:eastAsia="pl-PL"/>
        </w:rPr>
        <w:t xml:space="preserve">8 marca 1990 r. </w:t>
      </w:r>
      <w:r w:rsidR="00461D89">
        <w:rPr>
          <w:rFonts w:ascii="Arial" w:eastAsia="Times New Roman" w:hAnsi="Arial" w:cs="Arial"/>
          <w:sz w:val="18"/>
          <w:szCs w:val="18"/>
          <w:lang w:eastAsia="pl-PL"/>
        </w:rPr>
        <w:t>o samorządzie gminnym (</w:t>
      </w:r>
      <w:r w:rsidR="00461D89" w:rsidRPr="00461D89">
        <w:rPr>
          <w:rFonts w:ascii="Arial" w:eastAsia="Times New Roman" w:hAnsi="Arial" w:cs="Arial"/>
          <w:sz w:val="18"/>
          <w:szCs w:val="18"/>
          <w:lang w:eastAsia="pl-PL"/>
        </w:rPr>
        <w:t>Dz.</w:t>
      </w:r>
      <w:r w:rsidR="00461D89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461D89" w:rsidRPr="00461D89">
        <w:rPr>
          <w:rFonts w:ascii="Arial" w:eastAsia="Times New Roman" w:hAnsi="Arial" w:cs="Arial"/>
          <w:sz w:val="18"/>
          <w:szCs w:val="18"/>
          <w:lang w:eastAsia="pl-PL"/>
        </w:rPr>
        <w:t>U.</w:t>
      </w:r>
      <w:r w:rsidR="00461D89">
        <w:rPr>
          <w:rFonts w:ascii="Arial" w:eastAsia="Times New Roman" w:hAnsi="Arial" w:cs="Arial"/>
          <w:sz w:val="18"/>
          <w:szCs w:val="18"/>
          <w:lang w:eastAsia="pl-PL"/>
        </w:rPr>
        <w:t xml:space="preserve"> z </w:t>
      </w:r>
      <w:r w:rsidR="00461D89" w:rsidRPr="00461D89">
        <w:rPr>
          <w:rFonts w:ascii="Arial" w:eastAsia="Times New Roman" w:hAnsi="Arial" w:cs="Arial"/>
          <w:sz w:val="18"/>
          <w:szCs w:val="18"/>
          <w:lang w:eastAsia="pl-PL"/>
        </w:rPr>
        <w:t>2020</w:t>
      </w:r>
      <w:r w:rsidR="00461D89">
        <w:rPr>
          <w:rFonts w:ascii="Arial" w:eastAsia="Times New Roman" w:hAnsi="Arial" w:cs="Arial"/>
          <w:sz w:val="18"/>
          <w:szCs w:val="18"/>
          <w:lang w:eastAsia="pl-PL"/>
        </w:rPr>
        <w:t xml:space="preserve"> r</w:t>
      </w:r>
      <w:r w:rsidR="00461D89" w:rsidRPr="00461D89">
        <w:rPr>
          <w:rFonts w:ascii="Arial" w:eastAsia="Times New Roman" w:hAnsi="Arial" w:cs="Arial"/>
          <w:sz w:val="18"/>
          <w:szCs w:val="18"/>
          <w:lang w:eastAsia="pl-PL"/>
        </w:rPr>
        <w:t>.</w:t>
      </w:r>
      <w:r w:rsidR="00461D89">
        <w:rPr>
          <w:rFonts w:ascii="Arial" w:eastAsia="Times New Roman" w:hAnsi="Arial" w:cs="Arial"/>
          <w:sz w:val="18"/>
          <w:szCs w:val="18"/>
          <w:lang w:eastAsia="pl-PL"/>
        </w:rPr>
        <w:t xml:space="preserve">, poz. </w:t>
      </w:r>
      <w:r w:rsidR="00461D89" w:rsidRPr="00461D89">
        <w:rPr>
          <w:rFonts w:ascii="Arial" w:eastAsia="Times New Roman" w:hAnsi="Arial" w:cs="Arial"/>
          <w:sz w:val="18"/>
          <w:szCs w:val="18"/>
          <w:lang w:eastAsia="pl-PL"/>
        </w:rPr>
        <w:t>713</w:t>
      </w:r>
      <w:r w:rsidR="00461D89">
        <w:rPr>
          <w:rFonts w:ascii="Arial" w:eastAsia="Times New Roman" w:hAnsi="Arial" w:cs="Arial"/>
          <w:sz w:val="18"/>
          <w:szCs w:val="18"/>
          <w:lang w:eastAsia="pl-PL"/>
        </w:rPr>
        <w:t>, ze zm.) w c</w:t>
      </w:r>
      <w:r w:rsidR="00172C6E">
        <w:rPr>
          <w:rFonts w:ascii="Arial" w:eastAsia="Times New Roman" w:hAnsi="Arial" w:cs="Arial"/>
          <w:sz w:val="18"/>
          <w:szCs w:val="18"/>
          <w:lang w:eastAsia="pl-PL"/>
        </w:rPr>
        <w:t>e</w:t>
      </w:r>
      <w:r w:rsidR="00461D89">
        <w:rPr>
          <w:rFonts w:ascii="Arial" w:eastAsia="Times New Roman" w:hAnsi="Arial" w:cs="Arial"/>
          <w:sz w:val="18"/>
          <w:szCs w:val="18"/>
          <w:lang w:eastAsia="pl-PL"/>
        </w:rPr>
        <w:t xml:space="preserve">lu zgłoszenia przez mieszkańca </w:t>
      </w:r>
      <w:r w:rsidR="00A16E4B" w:rsidRPr="00A16E4B">
        <w:rPr>
          <w:rFonts w:ascii="Arial" w:eastAsia="Times New Roman" w:hAnsi="Arial" w:cs="Arial"/>
          <w:sz w:val="18"/>
          <w:szCs w:val="18"/>
          <w:lang w:eastAsia="pl-PL"/>
        </w:rPr>
        <w:t xml:space="preserve">Gminy Miasto Tomaszów Mazowiecki </w:t>
      </w:r>
      <w:r w:rsidR="00461D89">
        <w:rPr>
          <w:rFonts w:ascii="Arial" w:eastAsia="Times New Roman" w:hAnsi="Arial" w:cs="Arial"/>
          <w:sz w:val="18"/>
          <w:szCs w:val="18"/>
          <w:lang w:eastAsia="pl-PL"/>
        </w:rPr>
        <w:t>chęci zabrania głosu podczas debaty</w:t>
      </w:r>
      <w:r w:rsidR="00A16E4B" w:rsidRPr="00A16E4B">
        <w:t xml:space="preserve"> </w:t>
      </w:r>
      <w:r w:rsidR="00A16E4B" w:rsidRPr="00A16E4B">
        <w:rPr>
          <w:rFonts w:ascii="Arial" w:eastAsia="Times New Roman" w:hAnsi="Arial" w:cs="Arial"/>
          <w:sz w:val="18"/>
          <w:szCs w:val="18"/>
          <w:lang w:eastAsia="pl-PL"/>
        </w:rPr>
        <w:t>nad stanem Gminy Miasto Tomaszów Mazowiecki za rok 2019 na sesji Rady Miejskiej Tomaszowa Mazowieckiego</w:t>
      </w:r>
      <w:r w:rsidR="00461D89" w:rsidRPr="00461D89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1944DA" w:rsidRPr="0096279F" w:rsidRDefault="001944DA" w:rsidP="001944D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A41CF9" w:rsidRPr="0096279F" w:rsidRDefault="00A41CF9" w:rsidP="0008100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W związku z przetwarzaniem </w:t>
      </w:r>
      <w:r w:rsidR="00172C6E">
        <w:rPr>
          <w:rFonts w:ascii="Arial" w:eastAsia="Times New Roman" w:hAnsi="Arial" w:cs="Arial"/>
          <w:sz w:val="18"/>
          <w:szCs w:val="18"/>
          <w:lang w:eastAsia="pl-PL"/>
        </w:rPr>
        <w:t xml:space="preserve">Pani/Pana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danych </w:t>
      </w:r>
      <w:r w:rsidR="00A16E4B">
        <w:rPr>
          <w:rFonts w:ascii="Arial" w:eastAsia="Times New Roman" w:hAnsi="Arial" w:cs="Arial"/>
          <w:sz w:val="18"/>
          <w:szCs w:val="18"/>
          <w:lang w:eastAsia="pl-PL"/>
        </w:rPr>
        <w:t xml:space="preserve">osobowych odbiorcami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tych danych mogą być</w:t>
      </w:r>
      <w:r w:rsidR="001944DA" w:rsidRPr="0096279F">
        <w:rPr>
          <w:rFonts w:ascii="Arial" w:eastAsia="Times New Roman" w:hAnsi="Arial" w:cs="Arial"/>
          <w:sz w:val="18"/>
          <w:szCs w:val="18"/>
          <w:lang w:eastAsia="pl-PL"/>
        </w:rPr>
        <w:t>:</w:t>
      </w:r>
    </w:p>
    <w:p w:rsidR="001944DA" w:rsidRPr="0096279F" w:rsidRDefault="00F504DF" w:rsidP="001944D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organy władzy publicznej oraz podmioty wykonujące zadania publiczne</w:t>
      </w:r>
      <w:r w:rsidR="00172C6E">
        <w:rPr>
          <w:rFonts w:ascii="Arial" w:eastAsia="Times New Roman" w:hAnsi="Arial" w:cs="Arial"/>
          <w:sz w:val="18"/>
          <w:szCs w:val="18"/>
          <w:lang w:eastAsia="pl-PL"/>
        </w:rPr>
        <w:t xml:space="preserve"> (w tym </w:t>
      </w:r>
      <w:r w:rsidR="00A16E4B">
        <w:rPr>
          <w:rFonts w:ascii="Arial" w:eastAsia="Times New Roman" w:hAnsi="Arial" w:cs="Arial"/>
          <w:sz w:val="18"/>
          <w:szCs w:val="18"/>
          <w:lang w:eastAsia="pl-PL"/>
        </w:rPr>
        <w:t>radni Rady Miejskiej Tomaszowa M</w:t>
      </w:r>
      <w:r w:rsidR="00172C6E">
        <w:rPr>
          <w:rFonts w:ascii="Arial" w:eastAsia="Times New Roman" w:hAnsi="Arial" w:cs="Arial"/>
          <w:sz w:val="18"/>
          <w:szCs w:val="18"/>
          <w:lang w:eastAsia="pl-PL"/>
        </w:rPr>
        <w:t xml:space="preserve">azowieckiego)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lub działające na zlecenie organów władzy publicznej, w zakresie i w celach, które wynikają z przepisów powszechnie obowiązującego prawa; </w:t>
      </w:r>
    </w:p>
    <w:p w:rsidR="00172C6E" w:rsidRDefault="00172C6E" w:rsidP="001944D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pracownicy Urzędu Miasta w Tomaszowie Mazowieckim – na podstawie upoważnień do przetwarzania danych osobowy</w:t>
      </w:r>
      <w:r w:rsidR="00A16E4B">
        <w:rPr>
          <w:rFonts w:ascii="Arial" w:eastAsia="Times New Roman" w:hAnsi="Arial" w:cs="Arial"/>
          <w:sz w:val="18"/>
          <w:szCs w:val="18"/>
          <w:lang w:eastAsia="pl-PL"/>
        </w:rPr>
        <w:t>ch.</w:t>
      </w:r>
    </w:p>
    <w:p w:rsidR="00A41CF9" w:rsidRPr="0096279F" w:rsidRDefault="00A41CF9" w:rsidP="001944DA">
      <w:pPr>
        <w:pStyle w:val="Akapitzlist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172C6E" w:rsidRDefault="00172C6E" w:rsidP="00A16E4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Pani/Pana d</w:t>
      </w:r>
      <w:r w:rsidR="001944DA"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ane </w:t>
      </w:r>
      <w:r>
        <w:rPr>
          <w:rFonts w:ascii="Arial" w:eastAsia="Times New Roman" w:hAnsi="Arial" w:cs="Arial"/>
          <w:sz w:val="18"/>
          <w:szCs w:val="18"/>
          <w:lang w:eastAsia="pl-PL"/>
        </w:rPr>
        <w:t>osobowe będą przetwarzane przez okres niezbędny dla przygotowania i odbycia sesji Rady Miejskiej Tomaszowa Mazowieckiego, której przedmiotem będzie debata nad raportem o stanie G</w:t>
      </w:r>
      <w:r w:rsidRPr="00172C6E">
        <w:rPr>
          <w:rFonts w:ascii="Arial" w:eastAsia="Times New Roman" w:hAnsi="Arial" w:cs="Arial"/>
          <w:sz w:val="18"/>
          <w:szCs w:val="18"/>
          <w:lang w:eastAsia="pl-PL"/>
        </w:rPr>
        <w:t>miny</w:t>
      </w:r>
      <w:r w:rsidR="00A16E4B" w:rsidRPr="00A16E4B">
        <w:t xml:space="preserve"> </w:t>
      </w:r>
      <w:r w:rsidR="00A16E4B" w:rsidRPr="00A16E4B">
        <w:rPr>
          <w:rFonts w:ascii="Arial" w:eastAsia="Times New Roman" w:hAnsi="Arial" w:cs="Arial"/>
          <w:sz w:val="18"/>
          <w:szCs w:val="18"/>
          <w:lang w:eastAsia="pl-PL"/>
        </w:rPr>
        <w:t>Miasto Tomaszów Mazowiecki za rok 2019</w:t>
      </w:r>
      <w:r w:rsidRPr="00A16E4B">
        <w:rPr>
          <w:rFonts w:ascii="Arial" w:eastAsia="Times New Roman" w:hAnsi="Arial" w:cs="Arial"/>
          <w:sz w:val="18"/>
          <w:szCs w:val="18"/>
          <w:lang w:eastAsia="pl-PL"/>
        </w:rPr>
        <w:t>,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a następnie archiwizowane przez okres wynikający z przepisów prawa.</w:t>
      </w:r>
    </w:p>
    <w:p w:rsidR="00EC66C6" w:rsidRPr="0096279F" w:rsidRDefault="00EC66C6" w:rsidP="00EC66C6">
      <w:pPr>
        <w:pStyle w:val="Akapitzlist"/>
        <w:spacing w:after="0" w:line="240" w:lineRule="auto"/>
        <w:ind w:left="360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EC66C6" w:rsidRPr="0096279F" w:rsidRDefault="00EC66C6" w:rsidP="001944D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Posiada </w:t>
      </w:r>
      <w:r w:rsidR="0092130E" w:rsidRPr="0096279F">
        <w:rPr>
          <w:rFonts w:ascii="Arial" w:eastAsia="Times New Roman" w:hAnsi="Arial" w:cs="Arial"/>
          <w:sz w:val="18"/>
          <w:szCs w:val="18"/>
          <w:lang w:eastAsia="pl-PL"/>
        </w:rPr>
        <w:t>Pani/Pan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prawo żądania od Administratora:</w:t>
      </w:r>
    </w:p>
    <w:p w:rsidR="00EC66C6" w:rsidRPr="0096279F" w:rsidRDefault="00EC66C6" w:rsidP="00EC66C6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dostępu do swoich danych oraz otrzymania ich kopii (art. 15 RODO),</w:t>
      </w:r>
    </w:p>
    <w:p w:rsidR="00EC66C6" w:rsidRPr="0096279F" w:rsidRDefault="00EC66C6" w:rsidP="00EC66C6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sprostowania lub poprawiania swoich danych (art. 16 RODO),</w:t>
      </w:r>
    </w:p>
    <w:p w:rsidR="00EC66C6" w:rsidRPr="0096279F" w:rsidRDefault="00EC66C6" w:rsidP="00EC66C6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usunięcia danych osobowych (art. 17 RODO),</w:t>
      </w:r>
    </w:p>
    <w:p w:rsidR="00EC66C6" w:rsidRPr="0096279F" w:rsidRDefault="00EC66C6" w:rsidP="00EC66C6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ograniczenia przetwarzania danych (art. 18 RODO</w:t>
      </w:r>
      <w:r w:rsidR="007B0304" w:rsidRPr="0096279F">
        <w:rPr>
          <w:rFonts w:ascii="Arial" w:eastAsia="Times New Roman" w:hAnsi="Arial" w:cs="Arial"/>
          <w:sz w:val="18"/>
          <w:szCs w:val="18"/>
          <w:lang w:eastAsia="pl-PL"/>
        </w:rPr>
        <w:t>).</w:t>
      </w:r>
    </w:p>
    <w:p w:rsidR="00EC66C6" w:rsidRPr="0096279F" w:rsidRDefault="00EC66C6" w:rsidP="0046293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EC66C6" w:rsidRPr="0096279F" w:rsidRDefault="00EC66C6" w:rsidP="00EC66C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Posiada </w:t>
      </w:r>
      <w:r w:rsidR="0092130E" w:rsidRPr="0096279F">
        <w:rPr>
          <w:rFonts w:ascii="Arial" w:eastAsia="Times New Roman" w:hAnsi="Arial" w:cs="Arial"/>
          <w:sz w:val="18"/>
          <w:szCs w:val="18"/>
          <w:lang w:eastAsia="pl-PL"/>
        </w:rPr>
        <w:t>Pani/Pan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prawo wniesienia skargi do organu nadzorczego, tj. Prezesa Urzędu Ochrony Danych Osobowych na adres: ul. Stawki 2, 00-193 Warszawa (art. 77 RODO).</w:t>
      </w:r>
    </w:p>
    <w:p w:rsidR="00EC66C6" w:rsidRDefault="00EC66C6" w:rsidP="00EC66C6">
      <w:pPr>
        <w:pStyle w:val="Akapitzlist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C66C6" w:rsidRPr="0096279F" w:rsidRDefault="00EC66C6" w:rsidP="0008100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Obowiązek podania </w:t>
      </w:r>
      <w:r w:rsidR="00172C6E">
        <w:rPr>
          <w:rFonts w:ascii="Arial" w:eastAsia="Times New Roman" w:hAnsi="Arial" w:cs="Arial"/>
          <w:sz w:val="18"/>
          <w:szCs w:val="18"/>
          <w:lang w:eastAsia="pl-PL"/>
        </w:rPr>
        <w:t>Pani</w:t>
      </w:r>
      <w:r w:rsidR="001E1C3E">
        <w:rPr>
          <w:rFonts w:ascii="Arial" w:eastAsia="Times New Roman" w:hAnsi="Arial" w:cs="Arial"/>
          <w:sz w:val="18"/>
          <w:szCs w:val="18"/>
          <w:lang w:eastAsia="pl-PL"/>
        </w:rPr>
        <w:t>/Pana</w:t>
      </w:r>
      <w:r w:rsidR="00172C6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danych </w:t>
      </w:r>
      <w:r w:rsidR="00172C6E">
        <w:rPr>
          <w:rFonts w:ascii="Arial" w:eastAsia="Times New Roman" w:hAnsi="Arial" w:cs="Arial"/>
          <w:sz w:val="18"/>
          <w:szCs w:val="18"/>
          <w:lang w:eastAsia="pl-PL"/>
        </w:rPr>
        <w:t>osobowych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wynika z ustawy</w:t>
      </w:r>
      <w:r w:rsidRPr="0096279F">
        <w:rPr>
          <w:sz w:val="18"/>
          <w:szCs w:val="18"/>
        </w:rPr>
        <w:t xml:space="preserve">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o </w:t>
      </w:r>
      <w:r w:rsidR="00172C6E">
        <w:rPr>
          <w:rFonts w:ascii="Arial" w:eastAsia="Times New Roman" w:hAnsi="Arial" w:cs="Arial"/>
          <w:sz w:val="18"/>
          <w:szCs w:val="18"/>
          <w:lang w:eastAsia="pl-PL"/>
        </w:rPr>
        <w:t>samorządzie gminnym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. </w:t>
      </w:r>
      <w:r w:rsidR="001E1C3E">
        <w:rPr>
          <w:rFonts w:ascii="Arial" w:eastAsia="Times New Roman" w:hAnsi="Arial" w:cs="Arial"/>
          <w:sz w:val="18"/>
          <w:szCs w:val="18"/>
          <w:lang w:eastAsia="pl-PL"/>
        </w:rPr>
        <w:t xml:space="preserve">Podanie tych danych jest niezbędne do dokonania pisemnego zgłoszenia przez mieszkańca Gminy, który chciałby zabrać głos w debacie </w:t>
      </w:r>
      <w:r w:rsidR="00614BF8">
        <w:rPr>
          <w:rFonts w:ascii="Arial" w:eastAsia="Times New Roman" w:hAnsi="Arial" w:cs="Arial"/>
          <w:sz w:val="18"/>
          <w:szCs w:val="18"/>
          <w:lang w:eastAsia="pl-PL"/>
        </w:rPr>
        <w:t xml:space="preserve">nad stanem Gminy Miasto Tomaszów Mazowiecki za rok 2019 </w:t>
      </w:r>
      <w:r w:rsidR="001E1C3E">
        <w:rPr>
          <w:rFonts w:ascii="Arial" w:eastAsia="Times New Roman" w:hAnsi="Arial" w:cs="Arial"/>
          <w:sz w:val="18"/>
          <w:szCs w:val="18"/>
          <w:lang w:eastAsia="pl-PL"/>
        </w:rPr>
        <w:t>na sesji Rady Miejskiej</w:t>
      </w:r>
      <w:r w:rsidR="00614BF8">
        <w:rPr>
          <w:rFonts w:ascii="Arial" w:eastAsia="Times New Roman" w:hAnsi="Arial" w:cs="Arial"/>
          <w:sz w:val="18"/>
          <w:szCs w:val="18"/>
          <w:lang w:eastAsia="pl-PL"/>
        </w:rPr>
        <w:t xml:space="preserve"> Tomaszowa Mazowieckiego</w:t>
      </w:r>
      <w:r w:rsidR="001E1C3E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EC66C6" w:rsidRPr="0096279F" w:rsidRDefault="00EC66C6" w:rsidP="00EC66C6">
      <w:pPr>
        <w:pStyle w:val="Akapitzlist"/>
        <w:rPr>
          <w:rFonts w:ascii="Arial" w:eastAsia="Times New Roman" w:hAnsi="Arial" w:cs="Arial"/>
          <w:sz w:val="16"/>
          <w:szCs w:val="16"/>
          <w:lang w:eastAsia="pl-PL"/>
        </w:rPr>
      </w:pPr>
    </w:p>
    <w:p w:rsidR="007B0304" w:rsidRPr="00614BF8" w:rsidRDefault="00614BF8" w:rsidP="00614BF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Pani/Pana</w:t>
      </w:r>
      <w:r w:rsidR="00EC66C6"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dane </w:t>
      </w:r>
      <w:r>
        <w:rPr>
          <w:rFonts w:ascii="Arial" w:eastAsia="Times New Roman" w:hAnsi="Arial" w:cs="Arial"/>
          <w:sz w:val="18"/>
          <w:szCs w:val="18"/>
          <w:lang w:eastAsia="pl-PL"/>
        </w:rPr>
        <w:t>osobowe</w:t>
      </w:r>
      <w:r w:rsidR="007B0304"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F504DF"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nie będą </w:t>
      </w:r>
      <w:r w:rsidR="0008100F" w:rsidRPr="0096279F">
        <w:rPr>
          <w:rFonts w:ascii="Arial" w:eastAsia="Times New Roman" w:hAnsi="Arial" w:cs="Arial"/>
          <w:sz w:val="18"/>
          <w:szCs w:val="18"/>
          <w:lang w:eastAsia="pl-PL"/>
        </w:rPr>
        <w:t>wykorzystywane do zautomatyzowanego podejmowania decyzji lub do profilowania.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Dane te </w:t>
      </w:r>
      <w:r w:rsidR="007B0304" w:rsidRPr="00614BF8">
        <w:rPr>
          <w:rFonts w:ascii="Arial" w:eastAsia="Times New Roman" w:hAnsi="Arial" w:cs="Arial"/>
          <w:sz w:val="18"/>
          <w:szCs w:val="18"/>
          <w:lang w:eastAsia="pl-PL"/>
        </w:rPr>
        <w:t xml:space="preserve">nie będą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również </w:t>
      </w:r>
      <w:r w:rsidR="007B0304" w:rsidRPr="00614BF8">
        <w:rPr>
          <w:rFonts w:ascii="Arial" w:eastAsia="Times New Roman" w:hAnsi="Arial" w:cs="Arial"/>
          <w:sz w:val="18"/>
          <w:szCs w:val="18"/>
          <w:lang w:eastAsia="pl-PL"/>
        </w:rPr>
        <w:t>przekazywane do państwa trzeciego ani do organizacji międzynarodowej.</w:t>
      </w:r>
    </w:p>
    <w:p w:rsidR="007B0304" w:rsidRPr="0096279F" w:rsidRDefault="007B0304" w:rsidP="007B0304">
      <w:pPr>
        <w:pStyle w:val="Akapitzlist"/>
        <w:rPr>
          <w:rFonts w:ascii="Arial" w:eastAsia="Times New Roman" w:hAnsi="Arial" w:cs="Arial"/>
          <w:sz w:val="16"/>
          <w:szCs w:val="16"/>
          <w:lang w:eastAsia="pl-PL"/>
        </w:rPr>
      </w:pPr>
    </w:p>
    <w:p w:rsidR="00614BF8" w:rsidRPr="00614BF8" w:rsidRDefault="00A16E4B" w:rsidP="00614BF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Pani/P</w:t>
      </w:r>
      <w:r w:rsidR="00614BF8">
        <w:rPr>
          <w:rFonts w:ascii="Arial" w:eastAsia="Times New Roman" w:hAnsi="Arial" w:cs="Arial"/>
          <w:sz w:val="18"/>
          <w:szCs w:val="18"/>
          <w:lang w:eastAsia="pl-PL"/>
        </w:rPr>
        <w:t xml:space="preserve">ana dane pochodzą od mieszkańca Gminy Miasto Tomaszów Mazowiecki, który zgłosił chęć zabrania głosu podczas debaty </w:t>
      </w:r>
      <w:r w:rsidR="00614BF8" w:rsidRPr="00614BF8">
        <w:rPr>
          <w:rFonts w:ascii="Arial" w:eastAsia="Times New Roman" w:hAnsi="Arial" w:cs="Arial"/>
          <w:sz w:val="18"/>
          <w:szCs w:val="18"/>
          <w:lang w:eastAsia="pl-PL"/>
        </w:rPr>
        <w:t>nad stanem Gminy Miasto Tomaszów Mazowiecki za rok 2019 na sesji Rady Miejskiej</w:t>
      </w:r>
      <w:r w:rsidR="00614BF8">
        <w:rPr>
          <w:rFonts w:ascii="Arial" w:eastAsia="Times New Roman" w:hAnsi="Arial" w:cs="Arial"/>
          <w:sz w:val="18"/>
          <w:szCs w:val="18"/>
          <w:lang w:eastAsia="pl-PL"/>
        </w:rPr>
        <w:t xml:space="preserve"> Tomaszowa Mazowieckiego</w:t>
      </w:r>
      <w:r w:rsidR="00614BF8" w:rsidRPr="00614BF8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515391" w:rsidRPr="0046293A" w:rsidRDefault="00515391" w:rsidP="0046293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sectPr w:rsidR="00515391" w:rsidRPr="0046293A" w:rsidSect="0077374B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C53DC"/>
    <w:multiLevelType w:val="hybridMultilevel"/>
    <w:tmpl w:val="AD38C6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E162A"/>
    <w:multiLevelType w:val="hybridMultilevel"/>
    <w:tmpl w:val="0D42FB9A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F7E3595"/>
    <w:multiLevelType w:val="hybridMultilevel"/>
    <w:tmpl w:val="A372E7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3AD1E26"/>
    <w:multiLevelType w:val="multilevel"/>
    <w:tmpl w:val="593824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4DF"/>
    <w:rsid w:val="0008100F"/>
    <w:rsid w:val="000F22FF"/>
    <w:rsid w:val="00172C6E"/>
    <w:rsid w:val="001944DA"/>
    <w:rsid w:val="001E1C3E"/>
    <w:rsid w:val="002D7146"/>
    <w:rsid w:val="00302E13"/>
    <w:rsid w:val="00320D59"/>
    <w:rsid w:val="003502DE"/>
    <w:rsid w:val="004612BA"/>
    <w:rsid w:val="00461D89"/>
    <w:rsid w:val="0046293A"/>
    <w:rsid w:val="00515391"/>
    <w:rsid w:val="00614BF8"/>
    <w:rsid w:val="00636FA9"/>
    <w:rsid w:val="0077374B"/>
    <w:rsid w:val="007B0304"/>
    <w:rsid w:val="0092130E"/>
    <w:rsid w:val="0096279F"/>
    <w:rsid w:val="00A16E4B"/>
    <w:rsid w:val="00A41CF9"/>
    <w:rsid w:val="00A85F5C"/>
    <w:rsid w:val="00C16D2E"/>
    <w:rsid w:val="00DE7B54"/>
    <w:rsid w:val="00EC66C6"/>
    <w:rsid w:val="00F24FE1"/>
    <w:rsid w:val="00F504DF"/>
    <w:rsid w:val="00F86BD5"/>
    <w:rsid w:val="00FF1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42D383-C856-4C68-8048-C6735F7A6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5F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50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504DF"/>
    <w:rPr>
      <w:b/>
      <w:bCs/>
    </w:rPr>
  </w:style>
  <w:style w:type="character" w:styleId="Hipercze">
    <w:name w:val="Hyperlink"/>
    <w:basedOn w:val="Domylnaczcionkaakapitu"/>
    <w:uiPriority w:val="99"/>
    <w:unhideWhenUsed/>
    <w:rsid w:val="00F504D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1539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B03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03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8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06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tomaszow-ma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504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mstorczyk</dc:creator>
  <cp:lastModifiedBy>Anna Majewska</cp:lastModifiedBy>
  <cp:revision>4</cp:revision>
  <cp:lastPrinted>2020-06-02T09:58:00Z</cp:lastPrinted>
  <dcterms:created xsi:type="dcterms:W3CDTF">2020-06-02T09:08:00Z</dcterms:created>
  <dcterms:modified xsi:type="dcterms:W3CDTF">2020-06-02T10:03:00Z</dcterms:modified>
</cp:coreProperties>
</file>