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F5FC7" w14:textId="0F8F2DD2" w:rsidR="009B3359" w:rsidRPr="00DD05F4" w:rsidRDefault="00BA512D" w:rsidP="00BA512D">
      <w:pPr>
        <w:pStyle w:val="Nagwek6"/>
        <w:numPr>
          <w:ilvl w:val="0"/>
          <w:numId w:val="0"/>
        </w:numPr>
        <w:tabs>
          <w:tab w:val="left" w:pos="3686"/>
        </w:tabs>
        <w:rPr>
          <w:sz w:val="24"/>
          <w:szCs w:val="24"/>
        </w:rPr>
      </w:pPr>
      <w:r>
        <w:rPr>
          <w:rFonts w:ascii="Book Antiqua" w:hAnsi="Book Antiqua" w:cs="Book Antiqua"/>
          <w:sz w:val="22"/>
          <w:szCs w:val="22"/>
        </w:rPr>
        <w:tab/>
      </w:r>
      <w:r w:rsidR="009B3359" w:rsidRPr="00DD05F4">
        <w:rPr>
          <w:sz w:val="24"/>
          <w:szCs w:val="24"/>
        </w:rPr>
        <w:t xml:space="preserve">Tomaszów Mazowiecki, dnia </w:t>
      </w:r>
      <w:r w:rsidR="00A455EB">
        <w:rPr>
          <w:sz w:val="24"/>
          <w:szCs w:val="24"/>
        </w:rPr>
        <w:t>20</w:t>
      </w:r>
      <w:r w:rsidR="00DD05F4">
        <w:rPr>
          <w:sz w:val="24"/>
          <w:szCs w:val="24"/>
        </w:rPr>
        <w:t xml:space="preserve"> </w:t>
      </w:r>
      <w:r w:rsidR="009B3359" w:rsidRPr="00DD05F4">
        <w:rPr>
          <w:sz w:val="24"/>
          <w:szCs w:val="24"/>
        </w:rPr>
        <w:t>kwietnia 20</w:t>
      </w:r>
      <w:r w:rsidR="00DD05F4">
        <w:rPr>
          <w:sz w:val="24"/>
          <w:szCs w:val="24"/>
        </w:rPr>
        <w:t>20</w:t>
      </w:r>
      <w:r w:rsidR="009B3359" w:rsidRPr="00DD05F4">
        <w:rPr>
          <w:sz w:val="24"/>
          <w:szCs w:val="24"/>
        </w:rPr>
        <w:t xml:space="preserve"> r. </w:t>
      </w:r>
    </w:p>
    <w:p w14:paraId="348A4F34" w14:textId="77777777" w:rsidR="0079233B" w:rsidRPr="00DD05F4" w:rsidRDefault="0079233B" w:rsidP="0079233B"/>
    <w:p w14:paraId="390D45AC" w14:textId="77777777" w:rsidR="00A3329E" w:rsidRPr="00DD05F4" w:rsidRDefault="00A3329E" w:rsidP="00A3329E"/>
    <w:p w14:paraId="4D36B1C6" w14:textId="77777777" w:rsidR="009B3359" w:rsidRPr="00DD05F4" w:rsidRDefault="009B3359" w:rsidP="009B3359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sz w:val="24"/>
          <w:szCs w:val="24"/>
        </w:rPr>
      </w:pPr>
      <w:r w:rsidRPr="00DD05F4">
        <w:rPr>
          <w:sz w:val="24"/>
          <w:szCs w:val="24"/>
        </w:rPr>
        <w:t>P a n - P a n i</w:t>
      </w:r>
    </w:p>
    <w:p w14:paraId="464ECE0C" w14:textId="77777777" w:rsidR="009B3359" w:rsidRPr="00DD05F4" w:rsidRDefault="009B3359" w:rsidP="009B3359">
      <w:pPr>
        <w:pStyle w:val="Nagwek6"/>
        <w:numPr>
          <w:ilvl w:val="5"/>
          <w:numId w:val="2"/>
        </w:numPr>
        <w:spacing w:before="280" w:after="280"/>
        <w:ind w:left="4248" w:firstLine="708"/>
        <w:rPr>
          <w:sz w:val="24"/>
          <w:szCs w:val="24"/>
        </w:rPr>
      </w:pPr>
      <w:r w:rsidRPr="00DD05F4">
        <w:rPr>
          <w:sz w:val="24"/>
          <w:szCs w:val="24"/>
        </w:rPr>
        <w:t>...................................................</w:t>
      </w:r>
    </w:p>
    <w:p w14:paraId="31FA6B70" w14:textId="09B3886D" w:rsidR="0079233B" w:rsidRDefault="009B3359" w:rsidP="0079233B">
      <w:pPr>
        <w:pStyle w:val="Nagwek2"/>
        <w:numPr>
          <w:ilvl w:val="1"/>
          <w:numId w:val="2"/>
        </w:numPr>
        <w:spacing w:before="280" w:after="280"/>
        <w:rPr>
          <w:b/>
          <w:bCs/>
          <w:iCs/>
          <w:sz w:val="24"/>
        </w:rPr>
      </w:pPr>
      <w:r w:rsidRPr="00DD05F4">
        <w:rPr>
          <w:b/>
          <w:bCs/>
          <w:iCs/>
          <w:sz w:val="24"/>
        </w:rPr>
        <w:t>Znak: BRM.0002.</w:t>
      </w:r>
      <w:r w:rsidR="00DD05F4" w:rsidRPr="00DD05F4">
        <w:rPr>
          <w:b/>
          <w:bCs/>
          <w:iCs/>
          <w:sz w:val="24"/>
        </w:rPr>
        <w:t>27</w:t>
      </w:r>
      <w:r w:rsidRPr="00DD05F4">
        <w:rPr>
          <w:b/>
          <w:bCs/>
          <w:iCs/>
          <w:sz w:val="24"/>
        </w:rPr>
        <w:t>.</w:t>
      </w:r>
      <w:r w:rsidR="00A455EB">
        <w:rPr>
          <w:b/>
          <w:bCs/>
          <w:iCs/>
          <w:sz w:val="24"/>
        </w:rPr>
        <w:t>1.</w:t>
      </w:r>
      <w:r w:rsidRPr="00DD05F4">
        <w:rPr>
          <w:b/>
          <w:bCs/>
          <w:iCs/>
          <w:sz w:val="24"/>
        </w:rPr>
        <w:t>20</w:t>
      </w:r>
      <w:r w:rsidR="00DD05F4" w:rsidRPr="00DD05F4">
        <w:rPr>
          <w:b/>
          <w:bCs/>
          <w:iCs/>
          <w:sz w:val="24"/>
        </w:rPr>
        <w:t>20</w:t>
      </w:r>
    </w:p>
    <w:p w14:paraId="753446A1" w14:textId="718695E2" w:rsidR="00A455EB" w:rsidRDefault="00A455EB" w:rsidP="00A455EB"/>
    <w:p w14:paraId="5330E1A2" w14:textId="154CD84C" w:rsidR="00A455EB" w:rsidRDefault="00A455EB" w:rsidP="00A455EB"/>
    <w:p w14:paraId="4012AA49" w14:textId="4D964AE8" w:rsidR="00A455EB" w:rsidRDefault="00A455EB" w:rsidP="00A455EB">
      <w:pPr>
        <w:ind w:left="2832"/>
        <w:rPr>
          <w:b/>
          <w:bCs/>
        </w:rPr>
      </w:pPr>
      <w:r>
        <w:t xml:space="preserve"> </w:t>
      </w:r>
      <w:r w:rsidRPr="00A455EB">
        <w:rPr>
          <w:b/>
          <w:bCs/>
        </w:rPr>
        <w:t xml:space="preserve">  AUTOPOPRAWKA</w:t>
      </w:r>
    </w:p>
    <w:p w14:paraId="19C489DD" w14:textId="23E9A620" w:rsidR="00A455EB" w:rsidRDefault="00A455EB" w:rsidP="00A455EB">
      <w:pPr>
        <w:ind w:left="2832"/>
        <w:rPr>
          <w:b/>
          <w:bCs/>
        </w:rPr>
      </w:pPr>
    </w:p>
    <w:p w14:paraId="5596CE00" w14:textId="675AF707" w:rsidR="00A455EB" w:rsidRPr="00A455EB" w:rsidRDefault="00A455EB" w:rsidP="00A455EB">
      <w:pPr>
        <w:spacing w:before="280" w:after="280"/>
        <w:jc w:val="center"/>
        <w:rPr>
          <w:b/>
        </w:rPr>
      </w:pPr>
      <w:r>
        <w:rPr>
          <w:b/>
          <w:bCs/>
        </w:rPr>
        <w:t xml:space="preserve">do porządku obrad </w:t>
      </w:r>
      <w:r w:rsidRPr="00DD05F4">
        <w:rPr>
          <w:b/>
        </w:rPr>
        <w:t>XXVII sesj</w:t>
      </w:r>
      <w:r>
        <w:rPr>
          <w:b/>
        </w:rPr>
        <w:t>i</w:t>
      </w:r>
      <w:r w:rsidRPr="00DD05F4">
        <w:rPr>
          <w:b/>
        </w:rPr>
        <w:t xml:space="preserve"> Rady Miejskiej Tomaszowa Mazowieckieg</w:t>
      </w:r>
      <w:r>
        <w:rPr>
          <w:b/>
        </w:rPr>
        <w:t>o</w:t>
      </w:r>
    </w:p>
    <w:p w14:paraId="470363C1" w14:textId="45F7D0EE" w:rsidR="009B3359" w:rsidRPr="00A455EB" w:rsidRDefault="009B3359" w:rsidP="00A455EB">
      <w:pPr>
        <w:pStyle w:val="Nagwek7"/>
        <w:numPr>
          <w:ilvl w:val="0"/>
          <w:numId w:val="0"/>
        </w:numPr>
        <w:spacing w:before="280" w:after="280"/>
        <w:jc w:val="both"/>
        <w:rPr>
          <w:b/>
          <w:bCs/>
          <w:szCs w:val="24"/>
          <w:u w:val="single"/>
        </w:rPr>
      </w:pPr>
      <w:r w:rsidRPr="00A455EB">
        <w:rPr>
          <w:b/>
          <w:bCs/>
          <w:szCs w:val="24"/>
          <w:u w:val="single"/>
        </w:rPr>
        <w:t>zwoł</w:t>
      </w:r>
      <w:r w:rsidR="00A455EB" w:rsidRPr="00A455EB">
        <w:rPr>
          <w:b/>
          <w:bCs/>
          <w:szCs w:val="24"/>
          <w:u w:val="single"/>
        </w:rPr>
        <w:t xml:space="preserve">anej </w:t>
      </w:r>
      <w:r w:rsidR="00E26E81" w:rsidRPr="00A455EB">
        <w:rPr>
          <w:b/>
          <w:bCs/>
          <w:szCs w:val="24"/>
          <w:u w:val="single"/>
        </w:rPr>
        <w:t xml:space="preserve"> w trybie zdalnym </w:t>
      </w:r>
      <w:r w:rsidRPr="00A455EB">
        <w:rPr>
          <w:b/>
          <w:bCs/>
          <w:szCs w:val="24"/>
          <w:u w:val="single"/>
        </w:rPr>
        <w:t xml:space="preserve"> </w:t>
      </w:r>
      <w:r w:rsidRPr="00A455EB">
        <w:rPr>
          <w:b/>
          <w:u w:val="single"/>
        </w:rPr>
        <w:t xml:space="preserve">na dzień </w:t>
      </w:r>
      <w:r w:rsidR="00DD05F4" w:rsidRPr="00A455EB">
        <w:rPr>
          <w:b/>
          <w:u w:val="single"/>
        </w:rPr>
        <w:t>2</w:t>
      </w:r>
      <w:r w:rsidRPr="00A455EB">
        <w:rPr>
          <w:b/>
          <w:u w:val="single"/>
        </w:rPr>
        <w:t>7 kwietnia  20</w:t>
      </w:r>
      <w:r w:rsidR="004423F0" w:rsidRPr="00A455EB">
        <w:rPr>
          <w:b/>
          <w:u w:val="single"/>
        </w:rPr>
        <w:t>20</w:t>
      </w:r>
      <w:r w:rsidRPr="00A455EB">
        <w:rPr>
          <w:b/>
          <w:u w:val="single"/>
        </w:rPr>
        <w:t xml:space="preserve"> roku </w:t>
      </w:r>
      <w:r w:rsidR="0073552F" w:rsidRPr="00A455EB">
        <w:rPr>
          <w:b/>
          <w:u w:val="single"/>
        </w:rPr>
        <w:t>(</w:t>
      </w:r>
      <w:r w:rsidRPr="00A455EB">
        <w:rPr>
          <w:b/>
          <w:u w:val="single"/>
        </w:rPr>
        <w:t xml:space="preserve"> </w:t>
      </w:r>
      <w:r w:rsidR="00DD05F4" w:rsidRPr="00A455EB">
        <w:rPr>
          <w:b/>
          <w:u w:val="single"/>
        </w:rPr>
        <w:t>p</w:t>
      </w:r>
      <w:r w:rsidR="00537D22" w:rsidRPr="00A455EB">
        <w:rPr>
          <w:b/>
          <w:u w:val="single"/>
        </w:rPr>
        <w:t>oniedziałek</w:t>
      </w:r>
      <w:r w:rsidRPr="00A455EB">
        <w:rPr>
          <w:b/>
          <w:u w:val="single"/>
        </w:rPr>
        <w:t>) o godz. 1</w:t>
      </w:r>
      <w:r w:rsidR="00DD05F4" w:rsidRPr="00A455EB">
        <w:rPr>
          <w:b/>
          <w:u w:val="single"/>
        </w:rPr>
        <w:t>1</w:t>
      </w:r>
      <w:r w:rsidRPr="00A455EB">
        <w:rPr>
          <w:b/>
          <w:u w:val="single"/>
        </w:rPr>
        <w:t xml:space="preserve">.00 </w:t>
      </w:r>
    </w:p>
    <w:p w14:paraId="6816B469" w14:textId="77777777" w:rsidR="009B3359" w:rsidRPr="00DD05F4" w:rsidRDefault="009B3359" w:rsidP="009B3359">
      <w:pPr>
        <w:spacing w:before="280" w:after="280"/>
        <w:ind w:firstLine="708"/>
        <w:jc w:val="center"/>
      </w:pPr>
      <w:r w:rsidRPr="00DD05F4">
        <w:t xml:space="preserve">w sali obrad (nr 22) Urzędu Miasta w Tomaszowie </w:t>
      </w:r>
      <w:proofErr w:type="spellStart"/>
      <w:r w:rsidRPr="00DD05F4">
        <w:t>Maz</w:t>
      </w:r>
      <w:proofErr w:type="spellEnd"/>
      <w:r w:rsidRPr="00DD05F4">
        <w:t>. przy ul. POW 10/16</w:t>
      </w:r>
    </w:p>
    <w:p w14:paraId="4AB91AAB" w14:textId="77777777" w:rsidR="00280B98" w:rsidRPr="00280B98" w:rsidRDefault="00280B98" w:rsidP="008C5828">
      <w:pPr>
        <w:numPr>
          <w:ilvl w:val="0"/>
          <w:numId w:val="4"/>
        </w:numPr>
        <w:spacing w:line="360" w:lineRule="auto"/>
        <w:ind w:left="357" w:hanging="357"/>
        <w:jc w:val="both"/>
      </w:pPr>
      <w:r w:rsidRPr="00280B98">
        <w:t>Otwarcie sesji i powitanie zebranych.</w:t>
      </w:r>
    </w:p>
    <w:p w14:paraId="3A40EAFD" w14:textId="6E77D0F7" w:rsidR="00280B98" w:rsidRPr="00537D22" w:rsidRDefault="00280B98" w:rsidP="008C5828">
      <w:pPr>
        <w:numPr>
          <w:ilvl w:val="0"/>
          <w:numId w:val="4"/>
        </w:numPr>
        <w:spacing w:line="360" w:lineRule="auto"/>
        <w:ind w:left="357" w:hanging="357"/>
        <w:jc w:val="both"/>
      </w:pPr>
      <w:r w:rsidRPr="00537D22">
        <w:rPr>
          <w:lang w:eastAsia="pl-PL"/>
        </w:rPr>
        <w:t>Przedstawienie porządku obrad XXVII sesji Rady Miejskiej Tomaszowa Mazowieckiego.</w:t>
      </w:r>
    </w:p>
    <w:p w14:paraId="624A5470" w14:textId="36E6BB63" w:rsidR="00537D22" w:rsidRDefault="00280B98" w:rsidP="008C5828">
      <w:pPr>
        <w:numPr>
          <w:ilvl w:val="0"/>
          <w:numId w:val="4"/>
        </w:numPr>
        <w:suppressAutoHyphens w:val="0"/>
        <w:spacing w:line="360" w:lineRule="auto"/>
        <w:ind w:left="357" w:hanging="357"/>
        <w:contextualSpacing/>
        <w:jc w:val="both"/>
      </w:pPr>
      <w:r w:rsidRPr="00537D22">
        <w:t xml:space="preserve">Przyjęcie protokołu z XXIII sesji Rady Miejskiej Tomaszowa Mazowieckiego </w:t>
      </w:r>
      <w:r w:rsidRPr="00537D22">
        <w:br/>
        <w:t>z dnia 27 lutego 2020 roku, protokołu z XXIV nadzwyczajnej sesji Rady Miejskiej Tomaszowa Mazowieckiego</w:t>
      </w:r>
      <w:r w:rsidR="00537D22">
        <w:t xml:space="preserve"> </w:t>
      </w:r>
      <w:r w:rsidRPr="00537D22">
        <w:t xml:space="preserve">z dnia 4 marca 2020 roku oraz protokołu z XXV nadzwyczajnej sesji Rady Miejskiej </w:t>
      </w:r>
      <w:r w:rsidR="00537D22" w:rsidRPr="00537D22">
        <w:t>Tomaszowa Mazowieckiego z dnia 26 marca 2020 roku.</w:t>
      </w:r>
      <w:r w:rsidRPr="00537D22">
        <w:t xml:space="preserve"> </w:t>
      </w:r>
    </w:p>
    <w:p w14:paraId="3B0A4844" w14:textId="33A52A08" w:rsidR="00F522EB" w:rsidRPr="00D66B54" w:rsidRDefault="00F522EB" w:rsidP="008C5828">
      <w:pPr>
        <w:numPr>
          <w:ilvl w:val="0"/>
          <w:numId w:val="4"/>
        </w:numPr>
        <w:suppressAutoHyphens w:val="0"/>
        <w:spacing w:line="360" w:lineRule="auto"/>
        <w:ind w:left="357" w:hanging="357"/>
        <w:contextualSpacing/>
        <w:jc w:val="both"/>
      </w:pPr>
      <w:r w:rsidRPr="00D66B54">
        <w:rPr>
          <w:lang w:eastAsia="pl-PL"/>
        </w:rPr>
        <w:t>Podjęcie uchwały w sprawie dokonania zmian w „Budżecie Miasta Tomaszowa Mazowieckiego na rok 2020”.</w:t>
      </w:r>
    </w:p>
    <w:p w14:paraId="14831B9E" w14:textId="7DDC3459" w:rsidR="00F522EB" w:rsidRDefault="00F522EB" w:rsidP="008C5828">
      <w:pPr>
        <w:pStyle w:val="Akapitzlist"/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lang w:eastAsia="pl-PL"/>
        </w:rPr>
      </w:pPr>
      <w:r w:rsidRPr="00D66B54">
        <w:rPr>
          <w:lang w:eastAsia="pl-PL"/>
        </w:rPr>
        <w:t>Podjęcie uchwały o zmianie uchwały Nr XXI/174/2019 Rady Miejskiej Tomaszowa Mazowieckiego w sprawie uchwalenia „Wieloletniej Prognozy Finansowej Miasta Tomaszowa Mazowieckiego na lata 2020 - 2035”.</w:t>
      </w:r>
    </w:p>
    <w:p w14:paraId="6BAD596C" w14:textId="03798FC9" w:rsidR="008C5828" w:rsidRDefault="008C5828" w:rsidP="008C5828">
      <w:pPr>
        <w:pStyle w:val="Akapitzlist"/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lang w:eastAsia="pl-PL"/>
        </w:rPr>
      </w:pPr>
      <w:r>
        <w:rPr>
          <w:lang w:eastAsia="pl-PL"/>
        </w:rPr>
        <w:t>Podjęcie uchwały w sprawie przyjęcia „Programu opieki nad zwierzętami bezdomnymi oraz zapobiegania bezdomności zwierząt na terenie miasta Tomaszowa Mazowieckiego na rok 2020”.</w:t>
      </w:r>
    </w:p>
    <w:p w14:paraId="20D1A8D4" w14:textId="1A82A6AC" w:rsidR="00A455EB" w:rsidRPr="00A455EB" w:rsidRDefault="00A455EB" w:rsidP="00A455EB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NewRomanPS-BoldMT" w:eastAsiaTheme="minorHAnsi" w:hAnsi="TimesNewRomanPS-BoldMT" w:cs="TimesNewRomanPS-BoldMT"/>
          <w:lang w:eastAsia="en-US"/>
        </w:rPr>
      </w:pPr>
      <w:r w:rsidRPr="00A455EB">
        <w:rPr>
          <w:rFonts w:ascii="TimesNewRomanPS-BoldMT" w:eastAsiaTheme="minorHAnsi" w:hAnsi="TimesNewRomanPS-BoldMT" w:cs="TimesNewRomanPS-BoldMT"/>
          <w:lang w:eastAsia="en-US"/>
        </w:rPr>
        <w:t xml:space="preserve">Podjęcie uchwały </w:t>
      </w:r>
      <w:r w:rsidRPr="00A455EB">
        <w:rPr>
          <w:rFonts w:ascii="TimesNewRomanPS-BoldMT" w:eastAsiaTheme="minorHAnsi" w:hAnsi="TimesNewRomanPS-BoldMT" w:cs="TimesNewRomanPS-BoldMT"/>
          <w:lang w:eastAsia="en-US"/>
        </w:rPr>
        <w:t>w sprawie zwolnień z podatku od nieruchomości budynków mieszkalnych lub ich części podłączonych do</w:t>
      </w:r>
      <w:r w:rsidRPr="00A455EB">
        <w:rPr>
          <w:rFonts w:ascii="TimesNewRomanPS-BoldMT" w:eastAsiaTheme="minorHAnsi" w:hAnsi="TimesNewRomanPS-BoldMT" w:cs="TimesNewRomanPS-BoldMT"/>
          <w:lang w:eastAsia="en-US"/>
        </w:rPr>
        <w:t xml:space="preserve"> </w:t>
      </w:r>
      <w:r w:rsidRPr="00A455EB">
        <w:rPr>
          <w:rFonts w:ascii="TimesNewRomanPS-BoldMT" w:eastAsiaTheme="minorHAnsi" w:hAnsi="TimesNewRomanPS-BoldMT" w:cs="TimesNewRomanPS-BoldMT"/>
          <w:lang w:eastAsia="en-US"/>
        </w:rPr>
        <w:t>instalacji fotowoltaicznej.</w:t>
      </w:r>
    </w:p>
    <w:p w14:paraId="03D1319F" w14:textId="1A79FEA7" w:rsidR="008C5828" w:rsidRDefault="008C5828" w:rsidP="008C5828">
      <w:pPr>
        <w:pStyle w:val="Akapitzlist"/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lang w:eastAsia="pl-PL"/>
        </w:rPr>
      </w:pPr>
      <w:r>
        <w:rPr>
          <w:lang w:eastAsia="pl-PL"/>
        </w:rPr>
        <w:t xml:space="preserve">Sprawozdanie z realizacji Planu Gospodarki Niskoemisyjnej dla Gminy Miasto Tomaszów Mazowiecki za 2019 r. </w:t>
      </w:r>
    </w:p>
    <w:p w14:paraId="4403C0AB" w14:textId="64E3F030" w:rsidR="008C5828" w:rsidRDefault="008C5828" w:rsidP="00F611EC">
      <w:pPr>
        <w:pStyle w:val="Akapitzlist"/>
        <w:numPr>
          <w:ilvl w:val="0"/>
          <w:numId w:val="4"/>
        </w:numPr>
        <w:suppressAutoHyphens w:val="0"/>
        <w:spacing w:before="100" w:beforeAutospacing="1" w:after="200" w:afterAutospacing="1" w:line="360" w:lineRule="auto"/>
        <w:jc w:val="both"/>
      </w:pPr>
      <w:r>
        <w:rPr>
          <w:lang w:eastAsia="pl-PL"/>
        </w:rPr>
        <w:lastRenderedPageBreak/>
        <w:t>Sprawozdanie z realizacji Programu Rozwiązywania Problemu Bezdomności  i Łagodzenia Jej skutków na lata 2019- 2020 za okres I - XII 2019 r.</w:t>
      </w:r>
    </w:p>
    <w:p w14:paraId="1A773CAC" w14:textId="612F5843" w:rsidR="008C5828" w:rsidRDefault="008C5828" w:rsidP="00F611EC">
      <w:pPr>
        <w:pStyle w:val="Akapitzlist"/>
        <w:numPr>
          <w:ilvl w:val="0"/>
          <w:numId w:val="4"/>
        </w:numPr>
        <w:suppressAutoHyphens w:val="0"/>
        <w:spacing w:before="100" w:beforeAutospacing="1" w:after="200" w:afterAutospacing="1" w:line="360" w:lineRule="auto"/>
        <w:jc w:val="both"/>
      </w:pPr>
      <w:r>
        <w:t xml:space="preserve">Sprawozdanie z lokalnego programu przeciwdziałania zjawisku bezdomności  na terenie miasta Tomaszowa Mazowieckiego  za okres I – XII 2019 r. </w:t>
      </w:r>
    </w:p>
    <w:p w14:paraId="2D359458" w14:textId="77777777" w:rsidR="0004515F" w:rsidRDefault="008C5828" w:rsidP="0004515F">
      <w:pPr>
        <w:pStyle w:val="Akapitzlist"/>
        <w:numPr>
          <w:ilvl w:val="0"/>
          <w:numId w:val="4"/>
        </w:numPr>
        <w:suppressAutoHyphens w:val="0"/>
        <w:spacing w:before="100" w:beforeAutospacing="1" w:after="200" w:afterAutospacing="1" w:line="360" w:lineRule="auto"/>
        <w:jc w:val="both"/>
      </w:pPr>
      <w:r>
        <w:t>Sprawozdanie z działalności Miejskiego Ośrodka</w:t>
      </w:r>
      <w:r w:rsidR="0004515F">
        <w:t xml:space="preserve"> Pomocy Społecznej w Tomaszowie Mazowieckim za rok 2019.</w:t>
      </w:r>
    </w:p>
    <w:p w14:paraId="3F674DDA" w14:textId="77777777" w:rsidR="0004515F" w:rsidRDefault="0004515F" w:rsidP="0004515F">
      <w:pPr>
        <w:pStyle w:val="Akapitzlist"/>
        <w:numPr>
          <w:ilvl w:val="0"/>
          <w:numId w:val="4"/>
        </w:numPr>
        <w:suppressAutoHyphens w:val="0"/>
        <w:spacing w:before="100" w:beforeAutospacing="1" w:after="200" w:afterAutospacing="1" w:line="360" w:lineRule="auto"/>
        <w:jc w:val="both"/>
      </w:pPr>
      <w:r>
        <w:t>Ocena zasobów pomocy społecznej za 2019 rok.</w:t>
      </w:r>
    </w:p>
    <w:p w14:paraId="4A3D8B5F" w14:textId="0A315DB2" w:rsidR="008C5828" w:rsidRDefault="0004515F" w:rsidP="0004515F">
      <w:pPr>
        <w:pStyle w:val="Akapitzlist"/>
        <w:numPr>
          <w:ilvl w:val="0"/>
          <w:numId w:val="4"/>
        </w:numPr>
        <w:suppressAutoHyphens w:val="0"/>
        <w:spacing w:before="100" w:beforeAutospacing="1" w:after="200" w:afterAutospacing="1" w:line="360" w:lineRule="auto"/>
        <w:jc w:val="both"/>
      </w:pPr>
      <w:r>
        <w:t xml:space="preserve">Sprawozdanie z Miejskiego Programu Działań na Rzecz Seniorów na lata 2018 – 2020 </w:t>
      </w:r>
      <w:r>
        <w:br/>
        <w:t xml:space="preserve">„Tomaszów dla Seniorów” za rok 2019.  </w:t>
      </w:r>
      <w:r w:rsidR="008C5828">
        <w:t xml:space="preserve"> </w:t>
      </w:r>
    </w:p>
    <w:p w14:paraId="22E43428" w14:textId="05779B00" w:rsidR="006A1F81" w:rsidRDefault="006A1F81" w:rsidP="0004515F">
      <w:pPr>
        <w:pStyle w:val="Akapitzlist"/>
        <w:numPr>
          <w:ilvl w:val="0"/>
          <w:numId w:val="4"/>
        </w:numPr>
        <w:suppressAutoHyphens w:val="0"/>
        <w:spacing w:before="100" w:beforeAutospacing="1" w:after="200" w:afterAutospacing="1" w:line="360" w:lineRule="auto"/>
        <w:jc w:val="both"/>
      </w:pPr>
      <w:r>
        <w:t>Korespondencja i sprawy różne.</w:t>
      </w:r>
    </w:p>
    <w:p w14:paraId="04C737BF" w14:textId="5F033E3B" w:rsidR="00F522EB" w:rsidRPr="00D66B54" w:rsidRDefault="00F522EB" w:rsidP="00F611EC">
      <w:pPr>
        <w:pStyle w:val="Akapitzlist"/>
        <w:numPr>
          <w:ilvl w:val="0"/>
          <w:numId w:val="4"/>
        </w:numPr>
        <w:suppressAutoHyphens w:val="0"/>
        <w:spacing w:before="100" w:beforeAutospacing="1" w:after="200" w:afterAutospacing="1" w:line="360" w:lineRule="auto"/>
        <w:jc w:val="both"/>
      </w:pPr>
      <w:r w:rsidRPr="00D66B54">
        <w:t xml:space="preserve">Zamknięcie obrad </w:t>
      </w:r>
      <w:r w:rsidR="00537D22">
        <w:t xml:space="preserve">XXVII </w:t>
      </w:r>
      <w:r w:rsidRPr="00D66B54">
        <w:t>sesji Rady Miejskiej Tomaszowa Mazowieckiego.</w:t>
      </w:r>
    </w:p>
    <w:p w14:paraId="10F686E7" w14:textId="77777777" w:rsidR="00702BC6" w:rsidRPr="00DD05F4" w:rsidRDefault="00702BC6" w:rsidP="00702BC6">
      <w:pPr>
        <w:spacing w:line="360" w:lineRule="auto"/>
        <w:ind w:left="360"/>
        <w:jc w:val="both"/>
      </w:pPr>
    </w:p>
    <w:p w14:paraId="5CA2157F" w14:textId="77777777" w:rsidR="00702BC6" w:rsidRPr="00DD05F4" w:rsidRDefault="00702BC6" w:rsidP="00702BC6">
      <w:pPr>
        <w:spacing w:line="360" w:lineRule="auto"/>
        <w:ind w:left="360"/>
        <w:jc w:val="both"/>
      </w:pPr>
    </w:p>
    <w:p w14:paraId="511F9136" w14:textId="4E0B755F" w:rsidR="00702BC6" w:rsidRDefault="00702BC6" w:rsidP="00702BC6">
      <w:pPr>
        <w:spacing w:line="360" w:lineRule="auto"/>
        <w:ind w:left="360"/>
        <w:jc w:val="both"/>
      </w:pPr>
    </w:p>
    <w:p w14:paraId="28A28D2A" w14:textId="7F0E3AF4" w:rsidR="008B66DF" w:rsidRDefault="008B66DF" w:rsidP="00702BC6">
      <w:pPr>
        <w:spacing w:line="360" w:lineRule="auto"/>
        <w:ind w:left="360"/>
        <w:jc w:val="both"/>
      </w:pPr>
    </w:p>
    <w:p w14:paraId="5FF89368" w14:textId="5E3BE4DB" w:rsidR="008B66DF" w:rsidRDefault="008B66DF" w:rsidP="00702BC6">
      <w:pPr>
        <w:spacing w:line="360" w:lineRule="auto"/>
        <w:ind w:left="360"/>
        <w:jc w:val="both"/>
      </w:pPr>
    </w:p>
    <w:p w14:paraId="3AC78ADD" w14:textId="142709F1" w:rsidR="008B66DF" w:rsidRDefault="008B66DF" w:rsidP="00702BC6">
      <w:pPr>
        <w:spacing w:line="360" w:lineRule="auto"/>
        <w:ind w:left="360"/>
        <w:jc w:val="both"/>
      </w:pPr>
    </w:p>
    <w:p w14:paraId="38B52B3B" w14:textId="1948579E" w:rsidR="008B66DF" w:rsidRDefault="008B66DF" w:rsidP="00702BC6">
      <w:pPr>
        <w:spacing w:line="360" w:lineRule="auto"/>
        <w:ind w:left="360"/>
        <w:jc w:val="both"/>
      </w:pPr>
    </w:p>
    <w:p w14:paraId="0756126E" w14:textId="0C0DCB20" w:rsidR="008B66DF" w:rsidRDefault="008B66DF" w:rsidP="00702BC6">
      <w:pPr>
        <w:spacing w:line="360" w:lineRule="auto"/>
        <w:ind w:left="360"/>
        <w:jc w:val="both"/>
      </w:pPr>
    </w:p>
    <w:p w14:paraId="083630D8" w14:textId="21FC7403" w:rsidR="008B66DF" w:rsidRDefault="008B66DF" w:rsidP="00702BC6">
      <w:pPr>
        <w:spacing w:line="360" w:lineRule="auto"/>
        <w:ind w:left="360"/>
        <w:jc w:val="both"/>
      </w:pPr>
    </w:p>
    <w:p w14:paraId="3A3FFD91" w14:textId="43EF63BD" w:rsidR="008B66DF" w:rsidRDefault="008B66DF" w:rsidP="00190A01">
      <w:pPr>
        <w:spacing w:line="360" w:lineRule="auto"/>
        <w:jc w:val="both"/>
      </w:pPr>
    </w:p>
    <w:p w14:paraId="792A096C" w14:textId="5CB87C87" w:rsidR="008B66DF" w:rsidRDefault="008B66DF" w:rsidP="00702BC6">
      <w:pPr>
        <w:spacing w:line="360" w:lineRule="auto"/>
        <w:ind w:left="360"/>
        <w:jc w:val="both"/>
      </w:pPr>
    </w:p>
    <w:p w14:paraId="2C8E3078" w14:textId="77777777" w:rsidR="008B66DF" w:rsidRPr="00DD05F4" w:rsidRDefault="008B66DF" w:rsidP="00702BC6">
      <w:pPr>
        <w:spacing w:line="360" w:lineRule="auto"/>
        <w:ind w:left="360"/>
        <w:jc w:val="both"/>
      </w:pPr>
    </w:p>
    <w:p w14:paraId="4312A9EC" w14:textId="77777777" w:rsidR="009B3359" w:rsidRPr="00DD05F4" w:rsidRDefault="009B3359" w:rsidP="009B3359">
      <w:pPr>
        <w:jc w:val="both"/>
        <w:rPr>
          <w:b/>
          <w:u w:val="single"/>
        </w:rPr>
      </w:pPr>
    </w:p>
    <w:p w14:paraId="3E0D8C64" w14:textId="77777777" w:rsidR="009B3359" w:rsidRPr="00DD05F4" w:rsidRDefault="009B3359" w:rsidP="009B3359">
      <w:pPr>
        <w:jc w:val="both"/>
        <w:rPr>
          <w:b/>
          <w:u w:val="single"/>
        </w:rPr>
      </w:pPr>
    </w:p>
    <w:p w14:paraId="28CFA103" w14:textId="77777777" w:rsidR="009B3359" w:rsidRPr="00DD05F4" w:rsidRDefault="009B3359" w:rsidP="009B3359">
      <w:pPr>
        <w:jc w:val="both"/>
        <w:rPr>
          <w:b/>
          <w:u w:val="single"/>
        </w:rPr>
      </w:pPr>
    </w:p>
    <w:p w14:paraId="4060AAE9" w14:textId="77777777" w:rsidR="009B3359" w:rsidRPr="00DD05F4" w:rsidRDefault="009B3359" w:rsidP="009B3359">
      <w:pPr>
        <w:jc w:val="both"/>
      </w:pPr>
      <w:r w:rsidRPr="00DD05F4">
        <w:rPr>
          <w:b/>
          <w:u w:val="single"/>
        </w:rPr>
        <w:t>Podstawa prawna do udzielenia zwolnienia z pracy:</w:t>
      </w:r>
    </w:p>
    <w:p w14:paraId="578976AC" w14:textId="3549B2EA" w:rsidR="009B3359" w:rsidRPr="00DD05F4" w:rsidRDefault="009B3359" w:rsidP="009B3359">
      <w:pPr>
        <w:jc w:val="both"/>
        <w:rPr>
          <w:bCs/>
          <w:iCs/>
          <w:u w:val="single"/>
        </w:rPr>
      </w:pPr>
      <w:r w:rsidRPr="00DD05F4">
        <w:t>art. 25 ust. 3 ustawy z dnia 8 marca 1990 r. o samorządzie gminnym (t.</w:t>
      </w:r>
      <w:r w:rsidR="00DD05F4">
        <w:t xml:space="preserve"> </w:t>
      </w:r>
      <w:r w:rsidRPr="00DD05F4">
        <w:t>j. Dz. U. z 201</w:t>
      </w:r>
      <w:r w:rsidR="00702BC6" w:rsidRPr="00DD05F4">
        <w:t>9</w:t>
      </w:r>
      <w:r w:rsidR="00DD05F4">
        <w:t xml:space="preserve"> </w:t>
      </w:r>
      <w:r w:rsidRPr="00DD05F4">
        <w:t xml:space="preserve">r. </w:t>
      </w:r>
      <w:r w:rsidRPr="00DD05F4">
        <w:br/>
        <w:t xml:space="preserve">poz. </w:t>
      </w:r>
      <w:r w:rsidR="00702BC6" w:rsidRPr="00DD05F4">
        <w:t>506</w:t>
      </w:r>
      <w:r w:rsidR="00DD05F4">
        <w:t xml:space="preserve"> z późn. zm.</w:t>
      </w:r>
      <w:r w:rsidRPr="00DD05F4">
        <w:t>).</w:t>
      </w:r>
    </w:p>
    <w:p w14:paraId="4F9A9001" w14:textId="77777777" w:rsidR="002244AA" w:rsidRPr="00DD05F4" w:rsidRDefault="002244AA"/>
    <w:sectPr w:rsidR="002244AA" w:rsidRPr="00DD0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hAnsi="Book Antiqua" w:cs="Book Antiqua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0A20F6"/>
    <w:multiLevelType w:val="hybridMultilevel"/>
    <w:tmpl w:val="9A16B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359"/>
    <w:rsid w:val="0004515F"/>
    <w:rsid w:val="000D6950"/>
    <w:rsid w:val="00134DF0"/>
    <w:rsid w:val="00190A01"/>
    <w:rsid w:val="0019512D"/>
    <w:rsid w:val="001C0C45"/>
    <w:rsid w:val="002244AA"/>
    <w:rsid w:val="00280B98"/>
    <w:rsid w:val="00294CAC"/>
    <w:rsid w:val="003672DA"/>
    <w:rsid w:val="003732E8"/>
    <w:rsid w:val="003903D0"/>
    <w:rsid w:val="004423F0"/>
    <w:rsid w:val="00537D22"/>
    <w:rsid w:val="005B4D02"/>
    <w:rsid w:val="006276AC"/>
    <w:rsid w:val="00641048"/>
    <w:rsid w:val="006960F0"/>
    <w:rsid w:val="006A1F81"/>
    <w:rsid w:val="006E6AF0"/>
    <w:rsid w:val="00702BC6"/>
    <w:rsid w:val="0073552F"/>
    <w:rsid w:val="0079233B"/>
    <w:rsid w:val="00837305"/>
    <w:rsid w:val="0085224F"/>
    <w:rsid w:val="008B66DF"/>
    <w:rsid w:val="008C5828"/>
    <w:rsid w:val="009B3359"/>
    <w:rsid w:val="00A3329E"/>
    <w:rsid w:val="00A455EB"/>
    <w:rsid w:val="00B20DB0"/>
    <w:rsid w:val="00B86D35"/>
    <w:rsid w:val="00BA512D"/>
    <w:rsid w:val="00BB01F7"/>
    <w:rsid w:val="00C5075B"/>
    <w:rsid w:val="00C94FB0"/>
    <w:rsid w:val="00DD05F4"/>
    <w:rsid w:val="00DD1AE0"/>
    <w:rsid w:val="00E26E81"/>
    <w:rsid w:val="00EF1A6B"/>
    <w:rsid w:val="00F522EB"/>
    <w:rsid w:val="00FE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BA13C"/>
  <w15:chartTrackingRefBased/>
  <w15:docId w15:val="{8A6326F4-F3E3-439E-9407-796ACFBF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33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nhideWhenUsed/>
    <w:qFormat/>
    <w:rsid w:val="009B3359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9B3359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unhideWhenUsed/>
    <w:qFormat/>
    <w:rsid w:val="009B3359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B3359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B3359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9B335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B3359"/>
    <w:pPr>
      <w:ind w:left="720"/>
      <w:contextualSpacing/>
    </w:pPr>
  </w:style>
  <w:style w:type="paragraph" w:customStyle="1" w:styleId="Tekstpodstawowy31">
    <w:name w:val="Tekst podstawowy 31"/>
    <w:basedOn w:val="Normalny"/>
    <w:rsid w:val="009B3359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32E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32E8"/>
    <w:rPr>
      <w:rFonts w:ascii="Segoe UI" w:eastAsia="Times New Roman" w:hAnsi="Segoe UI" w:cs="Segoe UI"/>
      <w:sz w:val="18"/>
      <w:szCs w:val="18"/>
      <w:lang w:eastAsia="zh-CN"/>
    </w:rPr>
  </w:style>
  <w:style w:type="character" w:styleId="Pogrubienie">
    <w:name w:val="Strong"/>
    <w:basedOn w:val="Domylnaczcionkaakapitu"/>
    <w:uiPriority w:val="22"/>
    <w:qFormat/>
    <w:rsid w:val="00E26E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37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Dominik</cp:lastModifiedBy>
  <cp:revision>26</cp:revision>
  <cp:lastPrinted>2019-04-10T12:51:00Z</cp:lastPrinted>
  <dcterms:created xsi:type="dcterms:W3CDTF">2019-04-09T12:44:00Z</dcterms:created>
  <dcterms:modified xsi:type="dcterms:W3CDTF">2020-04-20T14:01:00Z</dcterms:modified>
</cp:coreProperties>
</file>