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316F" w:rsidRPr="00D03468" w:rsidRDefault="00097074" w:rsidP="00097074">
      <w:pPr>
        <w:jc w:val="right"/>
        <w:rPr>
          <w:b/>
          <w:sz w:val="28"/>
          <w:szCs w:val="28"/>
        </w:rPr>
      </w:pPr>
      <w:r w:rsidRPr="00D03468">
        <w:rPr>
          <w:b/>
          <w:sz w:val="28"/>
          <w:szCs w:val="28"/>
        </w:rPr>
        <w:t>PROJEKT</w:t>
      </w:r>
    </w:p>
    <w:p w:rsidR="005433EE" w:rsidRPr="00D03468" w:rsidRDefault="005433EE" w:rsidP="005433EE">
      <w:pPr>
        <w:jc w:val="center"/>
        <w:rPr>
          <w:b/>
          <w:sz w:val="28"/>
          <w:szCs w:val="28"/>
        </w:rPr>
      </w:pPr>
      <w:r w:rsidRPr="00D03468">
        <w:rPr>
          <w:b/>
          <w:sz w:val="28"/>
          <w:szCs w:val="28"/>
        </w:rPr>
        <w:t>UCHWAŁA Nr</w:t>
      </w:r>
      <w:r w:rsidR="00055ABF" w:rsidRPr="00D03468">
        <w:rPr>
          <w:b/>
          <w:sz w:val="28"/>
          <w:szCs w:val="28"/>
        </w:rPr>
        <w:t xml:space="preserve"> </w:t>
      </w:r>
      <w:r w:rsidR="00097074" w:rsidRPr="00D03468">
        <w:rPr>
          <w:b/>
          <w:sz w:val="28"/>
          <w:szCs w:val="28"/>
        </w:rPr>
        <w:t>………..</w:t>
      </w:r>
      <w:r w:rsidR="001A5408" w:rsidRPr="00D03468">
        <w:rPr>
          <w:b/>
          <w:sz w:val="28"/>
          <w:szCs w:val="28"/>
        </w:rPr>
        <w:t>/2020</w:t>
      </w:r>
    </w:p>
    <w:p w:rsidR="005433EE" w:rsidRPr="00D03468" w:rsidRDefault="005433EE" w:rsidP="005433EE">
      <w:pPr>
        <w:pStyle w:val="Nagwek9"/>
        <w:rPr>
          <w:spacing w:val="0"/>
          <w:szCs w:val="28"/>
        </w:rPr>
      </w:pPr>
      <w:r w:rsidRPr="00D03468">
        <w:rPr>
          <w:spacing w:val="0"/>
          <w:szCs w:val="28"/>
        </w:rPr>
        <w:t>RADY MIEJSKIEJ TOMASZOWA MAZOWIECKIEGO</w:t>
      </w:r>
    </w:p>
    <w:p w:rsidR="005433EE" w:rsidRPr="00D03468" w:rsidRDefault="00055ABF" w:rsidP="005433EE">
      <w:pPr>
        <w:jc w:val="center"/>
        <w:rPr>
          <w:b/>
          <w:bCs/>
          <w:sz w:val="28"/>
          <w:szCs w:val="28"/>
        </w:rPr>
      </w:pPr>
      <w:r w:rsidRPr="00D03468">
        <w:rPr>
          <w:b/>
          <w:bCs/>
          <w:sz w:val="28"/>
          <w:szCs w:val="28"/>
        </w:rPr>
        <w:t xml:space="preserve">z dnia </w:t>
      </w:r>
      <w:r w:rsidR="00097074" w:rsidRPr="00D03468">
        <w:rPr>
          <w:b/>
          <w:bCs/>
          <w:sz w:val="28"/>
          <w:szCs w:val="28"/>
        </w:rPr>
        <w:t>………………………….</w:t>
      </w:r>
      <w:r w:rsidR="001A5408" w:rsidRPr="00D03468">
        <w:rPr>
          <w:b/>
          <w:bCs/>
          <w:sz w:val="28"/>
          <w:szCs w:val="28"/>
        </w:rPr>
        <w:t xml:space="preserve"> 2020</w:t>
      </w:r>
      <w:r w:rsidR="005433EE" w:rsidRPr="00D03468">
        <w:rPr>
          <w:b/>
          <w:bCs/>
          <w:sz w:val="28"/>
          <w:szCs w:val="28"/>
        </w:rPr>
        <w:t xml:space="preserve"> r.</w:t>
      </w:r>
    </w:p>
    <w:p w:rsidR="005433EE" w:rsidRPr="00D03468" w:rsidRDefault="005433EE" w:rsidP="005433EE">
      <w:pPr>
        <w:jc w:val="center"/>
        <w:rPr>
          <w:b/>
          <w:bCs/>
          <w:sz w:val="24"/>
        </w:rPr>
      </w:pPr>
    </w:p>
    <w:p w:rsidR="005433EE" w:rsidRPr="00206D82" w:rsidRDefault="005433EE" w:rsidP="005433EE">
      <w:pPr>
        <w:rPr>
          <w:b/>
          <w:sz w:val="22"/>
          <w:szCs w:val="22"/>
        </w:rPr>
      </w:pPr>
      <w:r w:rsidRPr="00206D82">
        <w:rPr>
          <w:b/>
          <w:sz w:val="22"/>
          <w:szCs w:val="22"/>
        </w:rPr>
        <w:t>w sprawie dokonania zmian w „Budżecie Miasta To</w:t>
      </w:r>
      <w:r w:rsidR="001A5408" w:rsidRPr="00206D82">
        <w:rPr>
          <w:b/>
          <w:sz w:val="22"/>
          <w:szCs w:val="22"/>
        </w:rPr>
        <w:t>maszowa Mazowieckiego na rok 2020</w:t>
      </w:r>
      <w:r w:rsidRPr="00206D82">
        <w:rPr>
          <w:b/>
          <w:sz w:val="22"/>
          <w:szCs w:val="22"/>
        </w:rPr>
        <w:t>”.</w:t>
      </w:r>
    </w:p>
    <w:p w:rsidR="005433EE" w:rsidRPr="00206D82" w:rsidRDefault="005433EE" w:rsidP="005433EE">
      <w:pPr>
        <w:pStyle w:val="Tekstpodstawowy3"/>
        <w:rPr>
          <w:i/>
          <w:szCs w:val="22"/>
        </w:rPr>
      </w:pPr>
    </w:p>
    <w:p w:rsidR="00261E8E" w:rsidRPr="00206D82" w:rsidRDefault="00261E8E" w:rsidP="009830ED">
      <w:pPr>
        <w:keepLines/>
        <w:spacing w:before="120" w:after="120"/>
        <w:ind w:firstLine="227"/>
        <w:jc w:val="both"/>
        <w:rPr>
          <w:sz w:val="22"/>
          <w:szCs w:val="22"/>
        </w:rPr>
      </w:pPr>
      <w:r w:rsidRPr="00206D82">
        <w:rPr>
          <w:sz w:val="22"/>
          <w:szCs w:val="22"/>
        </w:rPr>
        <w:t xml:space="preserve">Na podstawie art. 18 ust.2 </w:t>
      </w:r>
      <w:proofErr w:type="spellStart"/>
      <w:r w:rsidRPr="00206D82">
        <w:rPr>
          <w:sz w:val="22"/>
          <w:szCs w:val="22"/>
        </w:rPr>
        <w:t>pkt</w:t>
      </w:r>
      <w:proofErr w:type="spellEnd"/>
      <w:r w:rsidRPr="00206D82">
        <w:rPr>
          <w:sz w:val="22"/>
          <w:szCs w:val="22"/>
        </w:rPr>
        <w:t> 4 ustawy z dnia 8 marca 1990 r.</w:t>
      </w:r>
      <w:r w:rsidR="00A64FD9" w:rsidRPr="00206D82">
        <w:rPr>
          <w:sz w:val="22"/>
          <w:szCs w:val="22"/>
        </w:rPr>
        <w:t xml:space="preserve"> </w:t>
      </w:r>
      <w:r w:rsidRPr="00206D82">
        <w:rPr>
          <w:sz w:val="22"/>
          <w:szCs w:val="22"/>
        </w:rPr>
        <w:t>o samorządzie gminnym (tekst jednolity Dz. U. z </w:t>
      </w:r>
      <w:r w:rsidR="001A5408" w:rsidRPr="00206D82">
        <w:rPr>
          <w:sz w:val="22"/>
          <w:szCs w:val="22"/>
        </w:rPr>
        <w:t>2019</w:t>
      </w:r>
      <w:r w:rsidRPr="00206D82">
        <w:rPr>
          <w:sz w:val="22"/>
          <w:szCs w:val="22"/>
        </w:rPr>
        <w:t> r. poz. </w:t>
      </w:r>
      <w:r w:rsidR="001A5408" w:rsidRPr="00206D82">
        <w:rPr>
          <w:sz w:val="22"/>
          <w:szCs w:val="22"/>
        </w:rPr>
        <w:t>506</w:t>
      </w:r>
      <w:r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1309</w:t>
      </w:r>
      <w:r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1571</w:t>
      </w:r>
      <w:r w:rsidRPr="00206D82">
        <w:rPr>
          <w:sz w:val="22"/>
          <w:szCs w:val="22"/>
        </w:rPr>
        <w:t>, poz.</w:t>
      </w:r>
      <w:r w:rsidR="003F75FE" w:rsidRPr="00206D82">
        <w:rPr>
          <w:sz w:val="22"/>
          <w:szCs w:val="22"/>
        </w:rPr>
        <w:t> </w:t>
      </w:r>
      <w:r w:rsidR="001A5408" w:rsidRPr="00206D82">
        <w:rPr>
          <w:sz w:val="22"/>
          <w:szCs w:val="22"/>
        </w:rPr>
        <w:t>1696</w:t>
      </w:r>
      <w:r w:rsidR="003F75FE"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1815</w:t>
      </w:r>
      <w:r w:rsidR="003F75FE" w:rsidRPr="00206D82">
        <w:rPr>
          <w:sz w:val="22"/>
          <w:szCs w:val="22"/>
        </w:rPr>
        <w:t>) oraz art. 211 i</w:t>
      </w:r>
      <w:r w:rsidR="00A64FD9" w:rsidRPr="00206D82">
        <w:rPr>
          <w:sz w:val="22"/>
          <w:szCs w:val="22"/>
        </w:rPr>
        <w:t> </w:t>
      </w:r>
      <w:r w:rsidRPr="00206D82">
        <w:rPr>
          <w:sz w:val="22"/>
          <w:szCs w:val="22"/>
        </w:rPr>
        <w:t>212 ustawy z dnia 27 sierpnia 2009 r. o finansach publicznych (tekst jednolity Dz. U. z 201</w:t>
      </w:r>
      <w:r w:rsidR="001A5408" w:rsidRPr="00206D82">
        <w:rPr>
          <w:sz w:val="22"/>
          <w:szCs w:val="22"/>
        </w:rPr>
        <w:t>9</w:t>
      </w:r>
      <w:r w:rsidRPr="00206D82">
        <w:rPr>
          <w:sz w:val="22"/>
          <w:szCs w:val="22"/>
        </w:rPr>
        <w:t> r. poz. </w:t>
      </w:r>
      <w:r w:rsidR="001A5408" w:rsidRPr="00206D82">
        <w:rPr>
          <w:sz w:val="22"/>
          <w:szCs w:val="22"/>
        </w:rPr>
        <w:t>869</w:t>
      </w:r>
      <w:r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1622</w:t>
      </w:r>
      <w:r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1649</w:t>
      </w:r>
      <w:r w:rsidRPr="00206D82">
        <w:rPr>
          <w:sz w:val="22"/>
          <w:szCs w:val="22"/>
        </w:rPr>
        <w:t>, poz. </w:t>
      </w:r>
      <w:r w:rsidR="001A5408" w:rsidRPr="00206D82">
        <w:rPr>
          <w:sz w:val="22"/>
          <w:szCs w:val="22"/>
        </w:rPr>
        <w:t>2020</w:t>
      </w:r>
      <w:r w:rsidR="00206D82" w:rsidRPr="00206D82">
        <w:rPr>
          <w:sz w:val="22"/>
          <w:szCs w:val="22"/>
        </w:rPr>
        <w:t>, z 2020 r. poz. 284, poz. 374</w:t>
      </w:r>
      <w:r w:rsidRPr="00206D82">
        <w:rPr>
          <w:sz w:val="22"/>
          <w:szCs w:val="22"/>
        </w:rPr>
        <w:t>) - Rada Miejska Tomaszowa Mazowieckiego uchwala, co następuje:</w:t>
      </w:r>
    </w:p>
    <w:p w:rsidR="00DB1695" w:rsidRPr="00206D82" w:rsidRDefault="00DB1695" w:rsidP="005433EE">
      <w:pPr>
        <w:pStyle w:val="Tekstpodstawowy3"/>
        <w:rPr>
          <w:i/>
          <w:szCs w:val="22"/>
        </w:rPr>
      </w:pPr>
    </w:p>
    <w:p w:rsidR="00DC6B8E" w:rsidRPr="009A6976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A6976">
        <w:rPr>
          <w:b/>
          <w:szCs w:val="22"/>
        </w:rPr>
        <w:t xml:space="preserve">§ 1. </w:t>
      </w:r>
      <w:r w:rsidRPr="009A6976">
        <w:rPr>
          <w:szCs w:val="22"/>
        </w:rPr>
        <w:t xml:space="preserve">Zwiększa się plan </w:t>
      </w:r>
      <w:r w:rsidRPr="009A6976">
        <w:rPr>
          <w:b/>
          <w:szCs w:val="22"/>
        </w:rPr>
        <w:t xml:space="preserve">dochodów ogółem </w:t>
      </w:r>
      <w:r w:rsidRPr="009A6976">
        <w:rPr>
          <w:szCs w:val="22"/>
        </w:rPr>
        <w:t>budżetu miasta o kwotę</w:t>
      </w:r>
      <w:r w:rsidRPr="009A6976">
        <w:rPr>
          <w:b/>
          <w:szCs w:val="22"/>
        </w:rPr>
        <w:t xml:space="preserve"> </w:t>
      </w:r>
      <w:r w:rsidR="00D03468" w:rsidRPr="009A6976">
        <w:rPr>
          <w:b/>
          <w:szCs w:val="22"/>
        </w:rPr>
        <w:t>1.131.953,69</w:t>
      </w:r>
      <w:r w:rsidR="0071052D" w:rsidRPr="009A6976">
        <w:rPr>
          <w:b/>
          <w:szCs w:val="22"/>
        </w:rPr>
        <w:t> </w:t>
      </w:r>
      <w:r w:rsidRPr="009A6976">
        <w:rPr>
          <w:b/>
          <w:szCs w:val="22"/>
        </w:rPr>
        <w:t>zł,</w:t>
      </w:r>
      <w:r w:rsidR="00261E8E" w:rsidRPr="009A6976">
        <w:rPr>
          <w:szCs w:val="22"/>
          <w:u w:color="000000"/>
        </w:rPr>
        <w:t xml:space="preserve"> </w:t>
      </w:r>
      <w:r w:rsidR="00261E8E" w:rsidRPr="009A6976">
        <w:rPr>
          <w:szCs w:val="22"/>
        </w:rPr>
        <w:t>z </w:t>
      </w:r>
      <w:r w:rsidRPr="009A6976">
        <w:rPr>
          <w:szCs w:val="22"/>
        </w:rPr>
        <w:t>tego:</w:t>
      </w:r>
    </w:p>
    <w:p w:rsidR="0071052D" w:rsidRPr="009A6976" w:rsidRDefault="00DC6B8E" w:rsidP="0071052D">
      <w:pPr>
        <w:pStyle w:val="Tekstpodstawowy3"/>
        <w:numPr>
          <w:ilvl w:val="0"/>
          <w:numId w:val="5"/>
        </w:numPr>
        <w:tabs>
          <w:tab w:val="left" w:pos="993"/>
        </w:tabs>
        <w:ind w:left="284" w:hanging="284"/>
        <w:rPr>
          <w:b/>
          <w:szCs w:val="22"/>
        </w:rPr>
      </w:pPr>
      <w:r w:rsidRPr="009A6976">
        <w:rPr>
          <w:szCs w:val="22"/>
        </w:rPr>
        <w:t>plan</w:t>
      </w:r>
      <w:r w:rsidR="00D03468" w:rsidRPr="009A6976">
        <w:rPr>
          <w:b/>
          <w:szCs w:val="22"/>
        </w:rPr>
        <w:t xml:space="preserve"> dochodów majątkowych</w:t>
      </w:r>
      <w:r w:rsidRPr="009A6976">
        <w:rPr>
          <w:b/>
          <w:szCs w:val="22"/>
        </w:rPr>
        <w:t xml:space="preserve"> </w:t>
      </w:r>
      <w:r w:rsidRPr="009A6976">
        <w:rPr>
          <w:szCs w:val="22"/>
        </w:rPr>
        <w:t xml:space="preserve">zwiększa się o kwotę </w:t>
      </w:r>
      <w:r w:rsidR="00D03468" w:rsidRPr="009A6976">
        <w:rPr>
          <w:b/>
          <w:szCs w:val="22"/>
        </w:rPr>
        <w:t>1.131.953,69</w:t>
      </w:r>
      <w:r w:rsidRPr="009A6976">
        <w:rPr>
          <w:b/>
          <w:szCs w:val="22"/>
        </w:rPr>
        <w:t xml:space="preserve"> zł,</w:t>
      </w:r>
    </w:p>
    <w:p w:rsidR="00DC6B8E" w:rsidRPr="009A6976" w:rsidRDefault="00DC6B8E" w:rsidP="0071052D">
      <w:pPr>
        <w:pStyle w:val="Tekstpodstawowy3"/>
        <w:tabs>
          <w:tab w:val="left" w:pos="993"/>
        </w:tabs>
        <w:ind w:left="284"/>
        <w:rPr>
          <w:b/>
          <w:szCs w:val="22"/>
        </w:rPr>
      </w:pPr>
      <w:r w:rsidRPr="009A6976">
        <w:rPr>
          <w:szCs w:val="22"/>
        </w:rPr>
        <w:t>zgodnie z tabelą nr 1.</w:t>
      </w:r>
    </w:p>
    <w:p w:rsidR="00DC6B8E" w:rsidRPr="009A6976" w:rsidRDefault="00DC6B8E" w:rsidP="00DC6B8E">
      <w:pPr>
        <w:pStyle w:val="Tekstpodstawowy3"/>
        <w:tabs>
          <w:tab w:val="left" w:pos="993"/>
        </w:tabs>
        <w:rPr>
          <w:b/>
          <w:szCs w:val="22"/>
        </w:rPr>
      </w:pPr>
    </w:p>
    <w:p w:rsidR="00DC6B8E" w:rsidRPr="009A6976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A6976">
        <w:rPr>
          <w:b/>
          <w:szCs w:val="22"/>
        </w:rPr>
        <w:t>§ 2.</w:t>
      </w:r>
      <w:r w:rsidRPr="009A6976">
        <w:rPr>
          <w:szCs w:val="22"/>
        </w:rPr>
        <w:t>1.</w:t>
      </w:r>
      <w:r w:rsidRPr="009A6976">
        <w:rPr>
          <w:b/>
          <w:szCs w:val="22"/>
        </w:rPr>
        <w:t xml:space="preserve"> </w:t>
      </w:r>
      <w:r w:rsidR="003A6BE2" w:rsidRPr="009A6976">
        <w:rPr>
          <w:szCs w:val="22"/>
        </w:rPr>
        <w:t xml:space="preserve">Zwiększa </w:t>
      </w:r>
      <w:r w:rsidRPr="009A6976">
        <w:rPr>
          <w:szCs w:val="22"/>
        </w:rPr>
        <w:t xml:space="preserve">się plan </w:t>
      </w:r>
      <w:r w:rsidRPr="009A6976">
        <w:rPr>
          <w:b/>
          <w:szCs w:val="22"/>
        </w:rPr>
        <w:t>wydatków ogółem</w:t>
      </w:r>
      <w:r w:rsidRPr="009A6976">
        <w:rPr>
          <w:szCs w:val="22"/>
        </w:rPr>
        <w:t xml:space="preserve"> budżetu miasta o kwotę </w:t>
      </w:r>
      <w:r w:rsidR="00372A50">
        <w:rPr>
          <w:b/>
          <w:szCs w:val="22"/>
        </w:rPr>
        <w:t>1.481.478,57</w:t>
      </w:r>
      <w:r w:rsidRPr="009A6976">
        <w:rPr>
          <w:b/>
          <w:szCs w:val="22"/>
        </w:rPr>
        <w:t xml:space="preserve"> zł</w:t>
      </w:r>
      <w:r w:rsidRPr="009A6976">
        <w:rPr>
          <w:szCs w:val="22"/>
        </w:rPr>
        <w:t>, z tego:</w:t>
      </w:r>
    </w:p>
    <w:p w:rsidR="0071052D" w:rsidRPr="009A6976" w:rsidRDefault="00DC6B8E" w:rsidP="007B15BB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9A6976">
        <w:rPr>
          <w:szCs w:val="22"/>
        </w:rPr>
        <w:t xml:space="preserve">plan </w:t>
      </w:r>
      <w:r w:rsidRPr="009A6976">
        <w:rPr>
          <w:b/>
          <w:szCs w:val="22"/>
        </w:rPr>
        <w:t xml:space="preserve">wydatków bieżących </w:t>
      </w:r>
      <w:r w:rsidR="00D17BA2">
        <w:rPr>
          <w:szCs w:val="22"/>
        </w:rPr>
        <w:t>zmniejsza się</w:t>
      </w:r>
      <w:r w:rsidRPr="009A6976">
        <w:rPr>
          <w:szCs w:val="22"/>
        </w:rPr>
        <w:t xml:space="preserve"> o kwotę </w:t>
      </w:r>
      <w:r w:rsidR="00D17BA2">
        <w:rPr>
          <w:b/>
          <w:szCs w:val="22"/>
        </w:rPr>
        <w:t>129.250</w:t>
      </w:r>
      <w:r w:rsidR="009A6976" w:rsidRPr="009A6976">
        <w:rPr>
          <w:b/>
          <w:szCs w:val="22"/>
        </w:rPr>
        <w:t>,00</w:t>
      </w:r>
      <w:r w:rsidRPr="009A6976">
        <w:rPr>
          <w:b/>
          <w:szCs w:val="22"/>
        </w:rPr>
        <w:t xml:space="preserve"> zł</w:t>
      </w:r>
      <w:r w:rsidR="003A6BE2" w:rsidRPr="009A6976">
        <w:rPr>
          <w:szCs w:val="22"/>
        </w:rPr>
        <w:t>,</w:t>
      </w:r>
    </w:p>
    <w:p w:rsidR="009A6976" w:rsidRPr="009A6976" w:rsidRDefault="009A6976" w:rsidP="007B15BB">
      <w:pPr>
        <w:pStyle w:val="Tekstpodstawowy3"/>
        <w:numPr>
          <w:ilvl w:val="0"/>
          <w:numId w:val="6"/>
        </w:numPr>
        <w:tabs>
          <w:tab w:val="left" w:pos="993"/>
        </w:tabs>
        <w:ind w:left="284" w:hanging="284"/>
        <w:rPr>
          <w:szCs w:val="22"/>
        </w:rPr>
      </w:pPr>
      <w:r w:rsidRPr="009A6976">
        <w:rPr>
          <w:szCs w:val="22"/>
        </w:rPr>
        <w:t xml:space="preserve">plan wydatków majątkowych zwiększa się o kwotę </w:t>
      </w:r>
      <w:r w:rsidR="00D17BA2">
        <w:rPr>
          <w:b/>
          <w:szCs w:val="22"/>
        </w:rPr>
        <w:t>1.610.728,75</w:t>
      </w:r>
      <w:r w:rsidRPr="009A6976">
        <w:rPr>
          <w:b/>
          <w:szCs w:val="22"/>
        </w:rPr>
        <w:t> zł,</w:t>
      </w:r>
    </w:p>
    <w:p w:rsidR="00DC6B8E" w:rsidRPr="009A6976" w:rsidRDefault="00DC6B8E" w:rsidP="0071052D">
      <w:pPr>
        <w:pStyle w:val="Tekstpodstawowy3"/>
        <w:tabs>
          <w:tab w:val="left" w:pos="993"/>
        </w:tabs>
        <w:ind w:left="284"/>
        <w:rPr>
          <w:szCs w:val="22"/>
        </w:rPr>
      </w:pPr>
      <w:r w:rsidRPr="009A6976">
        <w:rPr>
          <w:szCs w:val="22"/>
        </w:rPr>
        <w:t>zgodnie z tabelą nr 2.</w:t>
      </w:r>
    </w:p>
    <w:p w:rsidR="00DC6B8E" w:rsidRPr="009A6976" w:rsidRDefault="00DC6B8E" w:rsidP="00DC6B8E">
      <w:pPr>
        <w:pStyle w:val="Tekstpodstawowy3"/>
        <w:tabs>
          <w:tab w:val="left" w:pos="993"/>
        </w:tabs>
        <w:ind w:firstLine="567"/>
        <w:rPr>
          <w:szCs w:val="22"/>
        </w:rPr>
      </w:pPr>
      <w:r w:rsidRPr="009A6976">
        <w:rPr>
          <w:b/>
          <w:szCs w:val="22"/>
        </w:rPr>
        <w:t xml:space="preserve"> </w:t>
      </w:r>
    </w:p>
    <w:p w:rsidR="00DC6B8E" w:rsidRPr="00A36329" w:rsidRDefault="00DC6B8E" w:rsidP="00DC6B8E">
      <w:pPr>
        <w:pStyle w:val="Tekstpodstawowy3"/>
        <w:ind w:firstLine="567"/>
        <w:jc w:val="left"/>
        <w:rPr>
          <w:szCs w:val="22"/>
        </w:rPr>
      </w:pPr>
      <w:r w:rsidRPr="00A36329">
        <w:rPr>
          <w:szCs w:val="22"/>
        </w:rPr>
        <w:t>2. Zmianie ulega plan wydatków ogółem w grupach paragrafów, zgodnie z tabelą nr 3.</w:t>
      </w:r>
    </w:p>
    <w:p w:rsidR="00DC6B8E" w:rsidRPr="00A36329" w:rsidRDefault="00DC6B8E" w:rsidP="00DC6B8E">
      <w:pPr>
        <w:pStyle w:val="Tekstpodstawowy3"/>
        <w:jc w:val="left"/>
        <w:rPr>
          <w:szCs w:val="22"/>
        </w:rPr>
      </w:pPr>
    </w:p>
    <w:p w:rsidR="009830ED" w:rsidRPr="00A36329" w:rsidRDefault="009A1601" w:rsidP="00E25C62">
      <w:pPr>
        <w:pStyle w:val="Tekstpodstawowy3"/>
        <w:ind w:firstLine="426"/>
        <w:rPr>
          <w:szCs w:val="22"/>
        </w:rPr>
      </w:pPr>
      <w:r w:rsidRPr="00A36329">
        <w:rPr>
          <w:b/>
          <w:szCs w:val="22"/>
        </w:rPr>
        <w:t xml:space="preserve">§ 3. </w:t>
      </w:r>
      <w:r w:rsidR="00561EED" w:rsidRPr="00A36329">
        <w:rPr>
          <w:szCs w:val="22"/>
        </w:rPr>
        <w:t>Zwiększa</w:t>
      </w:r>
      <w:r w:rsidRPr="00A36329">
        <w:rPr>
          <w:szCs w:val="22"/>
        </w:rPr>
        <w:t xml:space="preserve"> się </w:t>
      </w:r>
      <w:r w:rsidRPr="00A36329">
        <w:rPr>
          <w:b/>
          <w:szCs w:val="22"/>
        </w:rPr>
        <w:t>deficyt budżetu miasta</w:t>
      </w:r>
      <w:r w:rsidR="001A5408" w:rsidRPr="00A36329">
        <w:rPr>
          <w:szCs w:val="22"/>
        </w:rPr>
        <w:t xml:space="preserve"> na rok 2020</w:t>
      </w:r>
      <w:r w:rsidRPr="00A36329">
        <w:rPr>
          <w:szCs w:val="22"/>
        </w:rPr>
        <w:t xml:space="preserve"> o kwotę </w:t>
      </w:r>
      <w:r w:rsidR="0053192E">
        <w:rPr>
          <w:b/>
          <w:szCs w:val="22"/>
        </w:rPr>
        <w:t>349.525,06</w:t>
      </w:r>
      <w:r w:rsidRPr="00A36329">
        <w:rPr>
          <w:b/>
          <w:szCs w:val="22"/>
        </w:rPr>
        <w:t xml:space="preserve"> zł</w:t>
      </w:r>
      <w:r w:rsidR="00A83D40" w:rsidRPr="00A36329">
        <w:rPr>
          <w:szCs w:val="22"/>
        </w:rPr>
        <w:t>,</w:t>
      </w:r>
      <w:r w:rsidRPr="00A36329">
        <w:rPr>
          <w:szCs w:val="22"/>
        </w:rPr>
        <w:t xml:space="preserve"> tj. do kwoty </w:t>
      </w:r>
      <w:r w:rsidR="00A36329" w:rsidRPr="00A36329">
        <w:rPr>
          <w:b/>
          <w:szCs w:val="22"/>
        </w:rPr>
        <w:t>16.31</w:t>
      </w:r>
      <w:r w:rsidR="0007699B">
        <w:rPr>
          <w:b/>
          <w:szCs w:val="22"/>
        </w:rPr>
        <w:t>0</w:t>
      </w:r>
      <w:r w:rsidR="00A36329" w:rsidRPr="00A36329">
        <w:rPr>
          <w:b/>
          <w:szCs w:val="22"/>
        </w:rPr>
        <w:t>.</w:t>
      </w:r>
      <w:r w:rsidR="0007699B">
        <w:rPr>
          <w:b/>
          <w:szCs w:val="22"/>
        </w:rPr>
        <w:t>5</w:t>
      </w:r>
      <w:r w:rsidR="00A36329" w:rsidRPr="00A36329">
        <w:rPr>
          <w:b/>
          <w:szCs w:val="22"/>
        </w:rPr>
        <w:t>78,55</w:t>
      </w:r>
      <w:r w:rsidRPr="00A36329">
        <w:rPr>
          <w:b/>
          <w:szCs w:val="22"/>
        </w:rPr>
        <w:t xml:space="preserve"> zł</w:t>
      </w:r>
      <w:r w:rsidRPr="00A36329">
        <w:rPr>
          <w:szCs w:val="22"/>
        </w:rPr>
        <w:t>, który zostanie pokryty</w:t>
      </w:r>
      <w:r w:rsidR="009830ED" w:rsidRPr="00A36329">
        <w:rPr>
          <w:szCs w:val="22"/>
        </w:rPr>
        <w:t>:</w:t>
      </w:r>
    </w:p>
    <w:p w:rsidR="009830ED" w:rsidRPr="00A36329" w:rsidRDefault="009830ED" w:rsidP="009830ED">
      <w:pPr>
        <w:pStyle w:val="Tekstpodstawowy3"/>
        <w:rPr>
          <w:szCs w:val="22"/>
          <w:u w:color="000000"/>
        </w:rPr>
      </w:pPr>
      <w:r w:rsidRPr="00A36329">
        <w:rPr>
          <w:szCs w:val="22"/>
          <w:u w:color="000000"/>
        </w:rPr>
        <w:t xml:space="preserve">1) </w:t>
      </w:r>
      <w:r w:rsidR="00561EED" w:rsidRPr="00A36329">
        <w:rPr>
          <w:szCs w:val="22"/>
          <w:u w:color="000000"/>
        </w:rPr>
        <w:t xml:space="preserve">przychodami z zaciągniętych kredytów w </w:t>
      </w:r>
      <w:r w:rsidRPr="00A36329">
        <w:rPr>
          <w:szCs w:val="22"/>
          <w:u w:color="000000"/>
        </w:rPr>
        <w:t>wysokości</w:t>
      </w:r>
      <w:r w:rsidR="00561EED" w:rsidRPr="00A36329">
        <w:rPr>
          <w:szCs w:val="22"/>
          <w:u w:color="000000"/>
        </w:rPr>
        <w:t xml:space="preserve"> </w:t>
      </w:r>
      <w:r w:rsidR="00090C1C" w:rsidRPr="00A36329">
        <w:rPr>
          <w:szCs w:val="22"/>
          <w:u w:color="000000"/>
        </w:rPr>
        <w:t>15.132.046,36</w:t>
      </w:r>
      <w:r w:rsidR="00561EED" w:rsidRPr="00A36329">
        <w:rPr>
          <w:szCs w:val="22"/>
          <w:u w:color="000000"/>
        </w:rPr>
        <w:t xml:space="preserve"> zł</w:t>
      </w:r>
      <w:r w:rsidRPr="00A36329">
        <w:rPr>
          <w:szCs w:val="22"/>
          <w:u w:color="000000"/>
        </w:rPr>
        <w:t>,</w:t>
      </w:r>
    </w:p>
    <w:p w:rsidR="009830ED" w:rsidRPr="00A36329" w:rsidRDefault="009830ED" w:rsidP="009830ED">
      <w:pPr>
        <w:pStyle w:val="Tekstpodstawowy3"/>
        <w:rPr>
          <w:szCs w:val="22"/>
        </w:rPr>
      </w:pPr>
      <w:r w:rsidRPr="00A36329">
        <w:rPr>
          <w:szCs w:val="22"/>
          <w:u w:color="000000"/>
        </w:rPr>
        <w:t xml:space="preserve">2) </w:t>
      </w:r>
      <w:r w:rsidR="009A1601" w:rsidRPr="00A36329">
        <w:rPr>
          <w:szCs w:val="22"/>
        </w:rPr>
        <w:t xml:space="preserve">wolnymi środkami w kwocie </w:t>
      </w:r>
      <w:r w:rsidR="00237E5C">
        <w:rPr>
          <w:szCs w:val="22"/>
        </w:rPr>
        <w:t>1.178.532,19</w:t>
      </w:r>
      <w:r w:rsidR="00E25C62" w:rsidRPr="00A36329">
        <w:rPr>
          <w:szCs w:val="22"/>
        </w:rPr>
        <w:t xml:space="preserve"> zł, </w:t>
      </w:r>
    </w:p>
    <w:p w:rsidR="00E25C62" w:rsidRPr="00A36329" w:rsidRDefault="00E25C62" w:rsidP="009830ED">
      <w:pPr>
        <w:pStyle w:val="Tekstpodstawowy3"/>
        <w:rPr>
          <w:szCs w:val="22"/>
        </w:rPr>
      </w:pPr>
      <w:r w:rsidRPr="00A36329">
        <w:rPr>
          <w:szCs w:val="22"/>
        </w:rPr>
        <w:t>zgodnie z tabelą nr 4.</w:t>
      </w:r>
    </w:p>
    <w:p w:rsidR="00E25C62" w:rsidRPr="00A36329" w:rsidRDefault="00E25C62" w:rsidP="00E25C62">
      <w:pPr>
        <w:pStyle w:val="Tekstpodstawowy3"/>
        <w:ind w:firstLine="426"/>
        <w:rPr>
          <w:szCs w:val="22"/>
        </w:rPr>
      </w:pPr>
    </w:p>
    <w:p w:rsidR="00E25C62" w:rsidRPr="00A36329" w:rsidRDefault="00DC6B8E" w:rsidP="00E25C62">
      <w:pPr>
        <w:pStyle w:val="Tekstpodstawowy3"/>
        <w:ind w:firstLine="426"/>
        <w:rPr>
          <w:szCs w:val="22"/>
        </w:rPr>
      </w:pPr>
      <w:r w:rsidRPr="00A36329">
        <w:rPr>
          <w:b/>
          <w:szCs w:val="22"/>
        </w:rPr>
        <w:t xml:space="preserve">§ 4. </w:t>
      </w:r>
      <w:r w:rsidRPr="00A36329">
        <w:rPr>
          <w:szCs w:val="22"/>
        </w:rPr>
        <w:t>Dokonuje się zmiany budżetu ogółem w zakresie dochodów i wydatków oraz przychodów na</w:t>
      </w:r>
      <w:r w:rsidR="00090C1C" w:rsidRPr="00A36329">
        <w:rPr>
          <w:szCs w:val="22"/>
        </w:rPr>
        <w:t> </w:t>
      </w:r>
      <w:r w:rsidRPr="00A36329">
        <w:rPr>
          <w:szCs w:val="22"/>
        </w:rPr>
        <w:t>rok 20</w:t>
      </w:r>
      <w:r w:rsidR="00090C1C" w:rsidRPr="00A36329">
        <w:rPr>
          <w:szCs w:val="22"/>
        </w:rPr>
        <w:t>20</w:t>
      </w:r>
      <w:r w:rsidRPr="00A36329">
        <w:rPr>
          <w:szCs w:val="22"/>
        </w:rPr>
        <w:t>, zgodnie z tabelą nr 4.</w:t>
      </w:r>
    </w:p>
    <w:p w:rsidR="00E25C62" w:rsidRPr="005F0A39" w:rsidRDefault="00E25C62" w:rsidP="00E25C62">
      <w:pPr>
        <w:pStyle w:val="Tekstpodstawowy3"/>
        <w:ind w:firstLine="426"/>
        <w:rPr>
          <w:szCs w:val="22"/>
        </w:rPr>
      </w:pPr>
    </w:p>
    <w:p w:rsidR="00DC6B8E" w:rsidRPr="005F0A39" w:rsidRDefault="00DC6B8E" w:rsidP="00E25C62">
      <w:pPr>
        <w:pStyle w:val="Tekstpodstawowy3"/>
        <w:ind w:firstLine="426"/>
        <w:rPr>
          <w:szCs w:val="22"/>
        </w:rPr>
      </w:pPr>
      <w:r w:rsidRPr="005F0A39">
        <w:rPr>
          <w:b/>
          <w:szCs w:val="22"/>
        </w:rPr>
        <w:t xml:space="preserve">§ 5. </w:t>
      </w:r>
      <w:r w:rsidR="00090C1C" w:rsidRPr="005F0A39">
        <w:rPr>
          <w:szCs w:val="22"/>
        </w:rPr>
        <w:t>Zwiększa</w:t>
      </w:r>
      <w:r w:rsidRPr="005F0A39">
        <w:rPr>
          <w:szCs w:val="22"/>
        </w:rPr>
        <w:t xml:space="preserve"> się przychody o kwotę</w:t>
      </w:r>
      <w:r w:rsidRPr="005F0A39">
        <w:rPr>
          <w:b/>
          <w:szCs w:val="22"/>
        </w:rPr>
        <w:t xml:space="preserve"> </w:t>
      </w:r>
      <w:r w:rsidR="00A36329" w:rsidRPr="005F0A39">
        <w:rPr>
          <w:b/>
          <w:szCs w:val="22"/>
        </w:rPr>
        <w:t>349.525,06</w:t>
      </w:r>
      <w:r w:rsidR="0071052D" w:rsidRPr="005F0A39">
        <w:rPr>
          <w:b/>
          <w:szCs w:val="22"/>
        </w:rPr>
        <w:t> </w:t>
      </w:r>
      <w:r w:rsidRPr="005F0A39">
        <w:rPr>
          <w:b/>
          <w:szCs w:val="22"/>
        </w:rPr>
        <w:t xml:space="preserve">zł, </w:t>
      </w:r>
      <w:r w:rsidRPr="005F0A39">
        <w:rPr>
          <w:szCs w:val="22"/>
        </w:rPr>
        <w:t>zgodnie z tabelami nr 4 i nr 5.</w:t>
      </w:r>
    </w:p>
    <w:p w:rsidR="00DC6B8E" w:rsidRPr="005F0A39" w:rsidRDefault="00DC6B8E" w:rsidP="00DC6B8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2"/>
          <w:szCs w:val="22"/>
          <w:lang w:eastAsia="en-US"/>
        </w:rPr>
      </w:pPr>
    </w:p>
    <w:p w:rsidR="00E25C62" w:rsidRPr="005F0A39" w:rsidRDefault="009A1601" w:rsidP="00E25C62">
      <w:pPr>
        <w:pStyle w:val="Tekstpodstawowy3"/>
        <w:ind w:firstLine="426"/>
        <w:rPr>
          <w:szCs w:val="22"/>
        </w:rPr>
      </w:pPr>
      <w:r w:rsidRPr="005F0A39">
        <w:rPr>
          <w:b/>
          <w:szCs w:val="22"/>
        </w:rPr>
        <w:t xml:space="preserve">§ </w:t>
      </w:r>
      <w:r w:rsidR="004C7831" w:rsidRPr="005F0A39">
        <w:rPr>
          <w:b/>
          <w:szCs w:val="22"/>
        </w:rPr>
        <w:t>6</w:t>
      </w:r>
      <w:r w:rsidRPr="005F0A39">
        <w:rPr>
          <w:b/>
          <w:szCs w:val="22"/>
        </w:rPr>
        <w:t xml:space="preserve">. </w:t>
      </w:r>
      <w:r w:rsidR="005F0A39" w:rsidRPr="005F0A39">
        <w:rPr>
          <w:szCs w:val="22"/>
        </w:rPr>
        <w:t>Sprawozdanie z wykonania uchwały Prezydent Miasta złoży łącznie ze sprawozdaniem z wykonania budżetu Miasta za rok 2020.</w:t>
      </w:r>
    </w:p>
    <w:p w:rsidR="005F0A39" w:rsidRPr="005F0A39" w:rsidRDefault="005F0A39" w:rsidP="00E25C62">
      <w:pPr>
        <w:pStyle w:val="Tekstpodstawowy3"/>
        <w:ind w:firstLine="426"/>
        <w:rPr>
          <w:szCs w:val="22"/>
        </w:rPr>
      </w:pPr>
    </w:p>
    <w:p w:rsidR="0071052D" w:rsidRPr="005F0A39" w:rsidRDefault="0071052D" w:rsidP="0071052D">
      <w:pPr>
        <w:pStyle w:val="Tekstpodstawowy3"/>
        <w:ind w:firstLine="426"/>
        <w:rPr>
          <w:rFonts w:eastAsiaTheme="minorHAnsi"/>
          <w:szCs w:val="22"/>
          <w:lang w:eastAsia="en-US"/>
        </w:rPr>
      </w:pPr>
      <w:r w:rsidRPr="005F0A39">
        <w:rPr>
          <w:b/>
          <w:szCs w:val="22"/>
        </w:rPr>
        <w:t xml:space="preserve">§ 7. </w:t>
      </w:r>
      <w:r w:rsidR="005F0A39" w:rsidRPr="005F0A39">
        <w:rPr>
          <w:szCs w:val="22"/>
        </w:rPr>
        <w:t>Uchwała wchodzi w życie z dniem podjęcia i podlega publikacji w Dzienniku Urzędowym Województwa Łódzkiego.</w:t>
      </w:r>
    </w:p>
    <w:p w:rsidR="0071052D" w:rsidRPr="005F0A39" w:rsidRDefault="0071052D" w:rsidP="003A6BE2">
      <w:pPr>
        <w:pStyle w:val="Tekstpodstawowy3"/>
        <w:ind w:firstLine="426"/>
        <w:rPr>
          <w:szCs w:val="22"/>
        </w:rPr>
      </w:pPr>
    </w:p>
    <w:p w:rsidR="006529D2" w:rsidRPr="005F0A39" w:rsidRDefault="006529D2" w:rsidP="006529D2">
      <w:pPr>
        <w:rPr>
          <w:i/>
          <w:sz w:val="16"/>
          <w:szCs w:val="16"/>
        </w:rPr>
      </w:pP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5F0A39">
        <w:rPr>
          <w:i/>
          <w:sz w:val="18"/>
          <w:szCs w:val="18"/>
        </w:rPr>
        <w:t>Przygotował:</w:t>
      </w: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</w:p>
    <w:p w:rsidR="006529D2" w:rsidRPr="005F0A39" w:rsidRDefault="006529D2" w:rsidP="006529D2">
      <w:pPr>
        <w:shd w:val="clear" w:color="auto" w:fill="FFFFFF" w:themeFill="background1"/>
        <w:jc w:val="both"/>
        <w:rPr>
          <w:i/>
          <w:sz w:val="18"/>
          <w:szCs w:val="18"/>
        </w:rPr>
      </w:pPr>
      <w:r w:rsidRPr="005F0A39">
        <w:rPr>
          <w:i/>
          <w:sz w:val="18"/>
          <w:szCs w:val="18"/>
        </w:rPr>
        <w:t>Zaopiniował pod względem prawnym:</w:t>
      </w:r>
    </w:p>
    <w:p w:rsidR="00C54406" w:rsidRPr="005F0A39" w:rsidRDefault="00C54406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5F0A39" w:rsidRDefault="00F0602B" w:rsidP="009A1601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</w:p>
    <w:p w:rsidR="00F0602B" w:rsidRPr="00D03468" w:rsidRDefault="00F0602B" w:rsidP="009A1601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A1601" w:rsidRPr="005F0A39" w:rsidRDefault="009A1601" w:rsidP="009A1601">
      <w:pPr>
        <w:spacing w:before="100" w:beforeAutospacing="1" w:after="100" w:afterAutospacing="1"/>
        <w:jc w:val="center"/>
        <w:rPr>
          <w:sz w:val="22"/>
          <w:szCs w:val="22"/>
        </w:rPr>
      </w:pPr>
      <w:r w:rsidRPr="005F0A39">
        <w:rPr>
          <w:b/>
          <w:bCs/>
          <w:sz w:val="22"/>
          <w:szCs w:val="22"/>
        </w:rPr>
        <w:lastRenderedPageBreak/>
        <w:t>Zmiany w planie dochodów ogółem</w:t>
      </w:r>
    </w:p>
    <w:p w:rsidR="009A1601" w:rsidRPr="005F0A39" w:rsidRDefault="00055ABF" w:rsidP="009A1601">
      <w:pPr>
        <w:spacing w:before="100" w:beforeAutospacing="1" w:after="100" w:afterAutospacing="1"/>
        <w:jc w:val="center"/>
        <w:rPr>
          <w:sz w:val="18"/>
          <w:szCs w:val="18"/>
        </w:rPr>
      </w:pPr>
      <w:r w:rsidRPr="005F0A39">
        <w:rPr>
          <w:sz w:val="18"/>
          <w:szCs w:val="18"/>
        </w:rPr>
        <w:t xml:space="preserve">Tabela Nr 1 do Uchwały Nr </w:t>
      </w:r>
      <w:r w:rsidR="003104E3" w:rsidRPr="005F0A39">
        <w:rPr>
          <w:sz w:val="18"/>
          <w:szCs w:val="18"/>
        </w:rPr>
        <w:t>…</w:t>
      </w:r>
      <w:r w:rsidRPr="005F0A39">
        <w:rPr>
          <w:sz w:val="18"/>
          <w:szCs w:val="18"/>
        </w:rPr>
        <w:t>/20</w:t>
      </w:r>
      <w:r w:rsidR="001A5408" w:rsidRPr="005F0A39">
        <w:rPr>
          <w:sz w:val="18"/>
          <w:szCs w:val="18"/>
        </w:rPr>
        <w:t>20</w:t>
      </w:r>
      <w:r w:rsidR="009A1601" w:rsidRPr="005F0A39">
        <w:rPr>
          <w:sz w:val="18"/>
          <w:szCs w:val="18"/>
        </w:rPr>
        <w:t xml:space="preserve"> Rady Miejskiej Tomas</w:t>
      </w:r>
      <w:r w:rsidRPr="005F0A39">
        <w:rPr>
          <w:sz w:val="18"/>
          <w:szCs w:val="18"/>
        </w:rPr>
        <w:t xml:space="preserve">zowa Mazowieckiego z dnia  </w:t>
      </w:r>
      <w:r w:rsidR="003104E3" w:rsidRPr="005F0A39">
        <w:rPr>
          <w:sz w:val="18"/>
          <w:szCs w:val="18"/>
        </w:rPr>
        <w:t>…</w:t>
      </w:r>
      <w:r w:rsidR="001A5408" w:rsidRPr="005F0A39">
        <w:rPr>
          <w:sz w:val="18"/>
          <w:szCs w:val="18"/>
        </w:rPr>
        <w:t>0</w:t>
      </w:r>
      <w:r w:rsidR="005F0A39" w:rsidRPr="005F0A39">
        <w:rPr>
          <w:sz w:val="18"/>
          <w:szCs w:val="18"/>
        </w:rPr>
        <w:t>3</w:t>
      </w:r>
      <w:r w:rsidR="001A5408" w:rsidRPr="005F0A39">
        <w:rPr>
          <w:sz w:val="18"/>
          <w:szCs w:val="18"/>
        </w:rPr>
        <w:t>.2020</w:t>
      </w:r>
      <w:r w:rsidR="009A1601" w:rsidRPr="005F0A39">
        <w:rPr>
          <w:sz w:val="18"/>
          <w:szCs w:val="18"/>
        </w:rPr>
        <w:t xml:space="preserve"> r.</w:t>
      </w:r>
    </w:p>
    <w:p w:rsidR="009A1601" w:rsidRPr="005F0A39" w:rsidRDefault="005F0A39" w:rsidP="009A1601">
      <w:pPr>
        <w:jc w:val="both"/>
        <w:rPr>
          <w:b/>
          <w:sz w:val="22"/>
          <w:szCs w:val="22"/>
        </w:rPr>
      </w:pPr>
      <w:r w:rsidRPr="005F0A39">
        <w:rPr>
          <w:b/>
          <w:sz w:val="22"/>
          <w:szCs w:val="22"/>
        </w:rPr>
        <w:t>Dochody majątkowe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579"/>
        <w:gridCol w:w="2703"/>
        <w:gridCol w:w="986"/>
        <w:gridCol w:w="986"/>
        <w:gridCol w:w="985"/>
        <w:gridCol w:w="985"/>
        <w:gridCol w:w="981"/>
      </w:tblGrid>
      <w:tr w:rsidR="005F0A39" w:rsidRPr="005F0A39" w:rsidTr="005F0A39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5F0A39" w:rsidRPr="005F0A39" w:rsidTr="005F0A3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1 131 953,69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1 781 166,71</w:t>
            </w:r>
          </w:p>
        </w:tc>
      </w:tr>
      <w:tr w:rsidR="005F0A39" w:rsidRPr="005F0A39" w:rsidTr="005F0A3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1 131 953,69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1 781 166,71</w:t>
            </w:r>
          </w:p>
        </w:tc>
      </w:tr>
      <w:tr w:rsidR="005F0A39" w:rsidRPr="005F0A39" w:rsidTr="005F0A3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6280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Środki otrzymane od pozostałych jednostek zaliczanych do sektora finansów publicznych na finansowanie lub dofinansowanie kosztów realizacji inwestycji i zakupów inwestycyjnych jednostek zaliczanych do sektora finansów publicznych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649 213,02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1 131 953,69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5F0A39">
              <w:rPr>
                <w:rFonts w:ascii="Arial Narrow" w:hAnsi="Arial Narrow"/>
                <w:sz w:val="15"/>
                <w:szCs w:val="15"/>
              </w:rPr>
              <w:t>1 781 166,71</w:t>
            </w:r>
          </w:p>
        </w:tc>
      </w:tr>
      <w:tr w:rsidR="005F0A39" w:rsidRPr="005F0A39" w:rsidTr="005F0A39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47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14 421 031,59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14 421 031,59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1 131 953,69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15 552 985,28</w:t>
            </w:r>
          </w:p>
        </w:tc>
      </w:tr>
      <w:tr w:rsidR="005F0A39" w:rsidRPr="005F0A39" w:rsidTr="005F0A39">
        <w:trPr>
          <w:cantSplit/>
          <w:tblCellSpacing w:w="0" w:type="dxa"/>
          <w:jc w:val="center"/>
        </w:trPr>
        <w:tc>
          <w:tcPr>
            <w:tcW w:w="2310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Ogółem dochody: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300 839 338,29</w:t>
            </w:r>
          </w:p>
        </w:tc>
        <w:tc>
          <w:tcPr>
            <w:tcW w:w="5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303 285 042,79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3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1 131 953,69</w:t>
            </w:r>
          </w:p>
        </w:tc>
        <w:tc>
          <w:tcPr>
            <w:tcW w:w="5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5F0A39" w:rsidRPr="005F0A39" w:rsidRDefault="005F0A39" w:rsidP="005F0A39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5F0A39">
              <w:rPr>
                <w:rFonts w:ascii="Arial Narrow" w:hAnsi="Arial Narrow"/>
                <w:b/>
                <w:sz w:val="15"/>
                <w:szCs w:val="15"/>
              </w:rPr>
              <w:t>304 416 996,48</w:t>
            </w:r>
          </w:p>
        </w:tc>
      </w:tr>
    </w:tbl>
    <w:p w:rsidR="00A60DC2" w:rsidRPr="00D03468" w:rsidRDefault="00A60DC2" w:rsidP="00A60DC2">
      <w:pPr>
        <w:jc w:val="center"/>
        <w:rPr>
          <w:color w:val="FF0000"/>
          <w:sz w:val="24"/>
          <w:szCs w:val="24"/>
        </w:rPr>
      </w:pPr>
    </w:p>
    <w:p w:rsidR="00A60DC2" w:rsidRPr="00D03468" w:rsidRDefault="00A60DC2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03468">
        <w:rPr>
          <w:rFonts w:ascii="Arial Narrow" w:hAnsi="Arial Narrow"/>
          <w:color w:val="FF0000"/>
          <w:sz w:val="17"/>
          <w:szCs w:val="17"/>
        </w:rPr>
        <w:t> </w:t>
      </w: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8340BF" w:rsidRPr="00D03468" w:rsidRDefault="008340BF" w:rsidP="00A60DC2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10375B" w:rsidRPr="00D03468" w:rsidRDefault="0010375B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747526" w:rsidRPr="00D03468" w:rsidRDefault="0074752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747526" w:rsidRPr="00D03468" w:rsidRDefault="0074752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747526" w:rsidRPr="00D03468" w:rsidRDefault="0074752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C21A6" w:rsidRPr="00D03468" w:rsidRDefault="00AC21A6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71FC1" w:rsidRDefault="00A71FC1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71FC1" w:rsidRDefault="00A71FC1" w:rsidP="00A310E4">
      <w:pPr>
        <w:pStyle w:val="Normal0"/>
        <w:jc w:val="both"/>
        <w:rPr>
          <w:b/>
          <w:color w:val="FF0000"/>
          <w:shd w:val="clear" w:color="auto" w:fill="FFFFFF"/>
        </w:rPr>
      </w:pPr>
    </w:p>
    <w:p w:rsidR="00A310E4" w:rsidRPr="00A71FC1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  <w:r w:rsidRPr="00A71FC1">
        <w:rPr>
          <w:b/>
          <w:color w:val="auto"/>
          <w:shd w:val="clear" w:color="auto" w:fill="FFFFFF"/>
        </w:rPr>
        <w:lastRenderedPageBreak/>
        <w:t xml:space="preserve">Objaśnienia do Tabeli Nr 1 – Zmiany w planie dochodów </w:t>
      </w:r>
    </w:p>
    <w:p w:rsidR="00A310E4" w:rsidRPr="00A71FC1" w:rsidRDefault="00A310E4" w:rsidP="00A310E4">
      <w:pPr>
        <w:pStyle w:val="Normal0"/>
        <w:jc w:val="both"/>
        <w:rPr>
          <w:b/>
          <w:color w:val="auto"/>
          <w:shd w:val="clear" w:color="auto" w:fill="FFFFFF"/>
        </w:rPr>
      </w:pPr>
    </w:p>
    <w:p w:rsidR="00A310E4" w:rsidRPr="00A71FC1" w:rsidRDefault="00A310E4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  <w:r w:rsidRPr="00A71FC1">
        <w:rPr>
          <w:color w:val="auto"/>
          <w:szCs w:val="22"/>
          <w:u w:val="single"/>
          <w:shd w:val="clear" w:color="auto" w:fill="FFFFFF"/>
        </w:rPr>
        <w:t xml:space="preserve">Zwiększa się plan dochodów </w:t>
      </w:r>
      <w:r w:rsidR="00A71FC1" w:rsidRPr="00A71FC1">
        <w:rPr>
          <w:color w:val="auto"/>
          <w:szCs w:val="22"/>
          <w:u w:val="single"/>
          <w:shd w:val="clear" w:color="auto" w:fill="FFFFFF"/>
        </w:rPr>
        <w:t xml:space="preserve">majątkowych </w:t>
      </w:r>
      <w:r w:rsidRPr="00A71FC1">
        <w:rPr>
          <w:color w:val="auto"/>
          <w:szCs w:val="22"/>
          <w:u w:val="single"/>
          <w:shd w:val="clear" w:color="auto" w:fill="FFFFFF"/>
        </w:rPr>
        <w:t xml:space="preserve">o kwotę </w:t>
      </w:r>
      <w:r w:rsidR="00A71FC1" w:rsidRPr="00A71FC1">
        <w:rPr>
          <w:b/>
          <w:color w:val="auto"/>
          <w:szCs w:val="22"/>
          <w:u w:val="single"/>
          <w:shd w:val="clear" w:color="auto" w:fill="FFFFFF"/>
        </w:rPr>
        <w:t>1.131.953,69</w:t>
      </w:r>
      <w:r w:rsidR="00AC21A6" w:rsidRPr="00A71FC1">
        <w:rPr>
          <w:b/>
          <w:color w:val="auto"/>
          <w:szCs w:val="22"/>
          <w:u w:val="single"/>
          <w:shd w:val="clear" w:color="auto" w:fill="FFFFFF"/>
        </w:rPr>
        <w:t> </w:t>
      </w:r>
      <w:r w:rsidRPr="00A71FC1">
        <w:rPr>
          <w:b/>
          <w:color w:val="auto"/>
          <w:szCs w:val="22"/>
          <w:u w:val="single"/>
          <w:shd w:val="clear" w:color="auto" w:fill="FFFFFF"/>
        </w:rPr>
        <w:t>zł</w:t>
      </w:r>
      <w:r w:rsidRPr="00A71FC1">
        <w:rPr>
          <w:color w:val="auto"/>
          <w:szCs w:val="22"/>
          <w:u w:val="single"/>
          <w:shd w:val="clear" w:color="auto" w:fill="FFFFFF"/>
        </w:rPr>
        <w:t>.</w:t>
      </w:r>
    </w:p>
    <w:p w:rsidR="00420AB6" w:rsidRPr="00A71FC1" w:rsidRDefault="00420AB6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420AB6" w:rsidRPr="00A71FC1" w:rsidRDefault="00420AB6" w:rsidP="00A310E4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A71FC1">
        <w:rPr>
          <w:b/>
          <w:color w:val="auto"/>
          <w:szCs w:val="22"/>
          <w:shd w:val="clear" w:color="auto" w:fill="FFFFFF"/>
        </w:rPr>
        <w:t xml:space="preserve">DZIAŁ </w:t>
      </w:r>
      <w:r w:rsidR="00A71FC1" w:rsidRPr="00A71FC1">
        <w:rPr>
          <w:b/>
          <w:color w:val="auto"/>
          <w:szCs w:val="22"/>
          <w:shd w:val="clear" w:color="auto" w:fill="FFFFFF"/>
        </w:rPr>
        <w:t>400 – WYTWARZANIE I ZAOPATRYWANIE W ENERGIĘ ELEKTRYCZNĄ, GAZ I WODĘ</w:t>
      </w:r>
    </w:p>
    <w:p w:rsidR="00420AB6" w:rsidRPr="00A71FC1" w:rsidRDefault="00420AB6" w:rsidP="00A310E4">
      <w:pPr>
        <w:pStyle w:val="Normal0"/>
        <w:jc w:val="both"/>
        <w:rPr>
          <w:color w:val="auto"/>
          <w:szCs w:val="22"/>
          <w:u w:val="single"/>
          <w:shd w:val="clear" w:color="auto" w:fill="FFFFFF"/>
        </w:rPr>
      </w:pPr>
    </w:p>
    <w:p w:rsidR="00420AB6" w:rsidRPr="00A71FC1" w:rsidRDefault="00420AB6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  <w:r w:rsidRPr="00A71FC1">
        <w:rPr>
          <w:color w:val="auto"/>
          <w:szCs w:val="22"/>
          <w:u w:val="single"/>
          <w:shd w:val="clear" w:color="auto" w:fill="FFFFFF"/>
        </w:rPr>
        <w:t xml:space="preserve">Rozdział </w:t>
      </w:r>
      <w:r w:rsidR="00A71FC1" w:rsidRPr="00A71FC1">
        <w:rPr>
          <w:color w:val="auto"/>
          <w:szCs w:val="22"/>
          <w:u w:val="single"/>
          <w:shd w:val="clear" w:color="auto" w:fill="FFFFFF"/>
        </w:rPr>
        <w:t>40095</w:t>
      </w:r>
      <w:r w:rsidRPr="00A71FC1">
        <w:rPr>
          <w:color w:val="auto"/>
          <w:szCs w:val="22"/>
          <w:shd w:val="clear" w:color="auto" w:fill="FFFFFF"/>
        </w:rPr>
        <w:t xml:space="preserve">– </w:t>
      </w:r>
      <w:r w:rsidR="00A71FC1" w:rsidRPr="00A71FC1">
        <w:rPr>
          <w:color w:val="auto"/>
          <w:szCs w:val="22"/>
          <w:shd w:val="clear" w:color="auto" w:fill="FFFFFF"/>
        </w:rPr>
        <w:t xml:space="preserve">zwiększa się plan dochodów majątkowych o kwotę </w:t>
      </w:r>
      <w:r w:rsidR="00A71FC1" w:rsidRPr="00A71FC1">
        <w:rPr>
          <w:b/>
          <w:color w:val="auto"/>
          <w:szCs w:val="22"/>
          <w:shd w:val="clear" w:color="auto" w:fill="FFFFFF"/>
        </w:rPr>
        <w:t xml:space="preserve">1.131.953,69 zł </w:t>
      </w:r>
      <w:r w:rsidR="00A71FC1" w:rsidRPr="00A71FC1">
        <w:rPr>
          <w:color w:val="auto"/>
          <w:szCs w:val="22"/>
          <w:shd w:val="clear" w:color="auto" w:fill="FFFFFF"/>
        </w:rPr>
        <w:t>z tytułu rozliczenia z</w:t>
      </w:r>
      <w:bookmarkStart w:id="0" w:name="_Hlk35872791"/>
      <w:r w:rsidR="00DC1AF0">
        <w:rPr>
          <w:color w:val="auto"/>
          <w:szCs w:val="22"/>
          <w:shd w:val="clear" w:color="auto" w:fill="FFFFFF"/>
        </w:rPr>
        <w:t> </w:t>
      </w:r>
      <w:r w:rsidR="00DC1AF0" w:rsidRPr="00A82990">
        <w:rPr>
          <w:rFonts w:eastAsiaTheme="minorHAnsi"/>
          <w:color w:val="auto"/>
          <w:szCs w:val="22"/>
          <w:lang w:eastAsia="en-US"/>
        </w:rPr>
        <w:t>Narodowym Funduszem Ochrony Środowiska i Gospodarki Wodnej</w:t>
      </w:r>
      <w:bookmarkEnd w:id="0"/>
      <w:r w:rsidR="00DC1AF0" w:rsidRPr="00A82990">
        <w:rPr>
          <w:color w:val="auto"/>
          <w:szCs w:val="22"/>
          <w:shd w:val="clear" w:color="auto" w:fill="FFFFFF"/>
        </w:rPr>
        <w:t xml:space="preserve"> </w:t>
      </w:r>
      <w:r w:rsidR="00E96F38">
        <w:rPr>
          <w:color w:val="auto"/>
          <w:szCs w:val="22"/>
          <w:shd w:val="clear" w:color="auto" w:fill="FFFFFF"/>
        </w:rPr>
        <w:t>dofinansowania za</w:t>
      </w:r>
      <w:r w:rsidR="00A71FC1" w:rsidRPr="00A71FC1">
        <w:rPr>
          <w:color w:val="auto"/>
          <w:szCs w:val="22"/>
          <w:shd w:val="clear" w:color="auto" w:fill="FFFFFF"/>
        </w:rPr>
        <w:t xml:space="preserve"> rok 2019 i zmiany harmonogramu rozliczenia w roku 2020 dotyczącego realizacji zadania pn.</w:t>
      </w:r>
      <w:r w:rsidR="00DC1AF0">
        <w:rPr>
          <w:color w:val="auto"/>
          <w:szCs w:val="22"/>
          <w:shd w:val="clear" w:color="auto" w:fill="FFFFFF"/>
        </w:rPr>
        <w:t> </w:t>
      </w:r>
      <w:r w:rsidR="00A71FC1" w:rsidRPr="00A71FC1">
        <w:rPr>
          <w:color w:val="auto"/>
          <w:szCs w:val="22"/>
          <w:shd w:val="clear" w:color="auto" w:fill="FFFFFF"/>
        </w:rPr>
        <w:t>„Rozpoznanie i udokumentowanie zasobów wód termalnych z utworów jury dolnej w</w:t>
      </w:r>
      <w:r w:rsidR="00DC1AF0">
        <w:rPr>
          <w:color w:val="auto"/>
          <w:szCs w:val="22"/>
          <w:shd w:val="clear" w:color="auto" w:fill="FFFFFF"/>
        </w:rPr>
        <w:t> </w:t>
      </w:r>
      <w:r w:rsidR="00A71FC1" w:rsidRPr="00A71FC1">
        <w:rPr>
          <w:color w:val="auto"/>
          <w:szCs w:val="22"/>
          <w:shd w:val="clear" w:color="auto" w:fill="FFFFFF"/>
        </w:rPr>
        <w:t>miejscowości Tomaszów Mazowiecki – badanie środowiskowe związane z poszukiwaniem  i</w:t>
      </w:r>
      <w:r w:rsidR="00DC1AF0">
        <w:rPr>
          <w:color w:val="auto"/>
          <w:szCs w:val="22"/>
          <w:shd w:val="clear" w:color="auto" w:fill="FFFFFF"/>
        </w:rPr>
        <w:t> </w:t>
      </w:r>
      <w:r w:rsidR="00A71FC1" w:rsidRPr="00A71FC1">
        <w:rPr>
          <w:color w:val="auto"/>
          <w:szCs w:val="22"/>
          <w:shd w:val="clear" w:color="auto" w:fill="FFFFFF"/>
        </w:rPr>
        <w:t xml:space="preserve">rozpoznawaniem  złóż wód termalnych oraz możliwości pozyskania energii cieplnej. </w:t>
      </w:r>
    </w:p>
    <w:p w:rsidR="009D4CE6" w:rsidRPr="00A71FC1" w:rsidRDefault="009D4CE6" w:rsidP="00A310E4">
      <w:pPr>
        <w:pStyle w:val="Normal0"/>
        <w:jc w:val="both"/>
        <w:rPr>
          <w:color w:val="auto"/>
          <w:szCs w:val="22"/>
          <w:shd w:val="clear" w:color="auto" w:fill="FFFFFF"/>
        </w:rPr>
      </w:pPr>
    </w:p>
    <w:p w:rsidR="00014CEA" w:rsidRPr="00D03468" w:rsidRDefault="00014CEA" w:rsidP="000367AA">
      <w:pPr>
        <w:pStyle w:val="Normal0"/>
        <w:tabs>
          <w:tab w:val="left" w:pos="2310"/>
        </w:tabs>
        <w:jc w:val="both"/>
        <w:rPr>
          <w:color w:val="FF0000"/>
          <w:szCs w:val="22"/>
          <w:shd w:val="clear" w:color="auto" w:fill="FFFFFF"/>
        </w:rPr>
      </w:pPr>
    </w:p>
    <w:p w:rsidR="006B2DD1" w:rsidRPr="00D0346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D0346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D0346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6B2DD1" w:rsidRPr="00D03468" w:rsidRDefault="006B2DD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9466BB" w:rsidRPr="00D03468" w:rsidRDefault="009466BB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531B7F" w:rsidRPr="00D03468" w:rsidRDefault="00531B7F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66442" w:rsidRPr="00D03468" w:rsidRDefault="00E66442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0662C4" w:rsidRPr="00D03468" w:rsidRDefault="000662C4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47526" w:rsidRPr="00D03468" w:rsidRDefault="00747526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747526" w:rsidRDefault="00747526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E96F38" w:rsidRPr="00D03468" w:rsidRDefault="00E96F38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CC3A21" w:rsidRDefault="00CC3A21" w:rsidP="00045070">
      <w:pPr>
        <w:spacing w:before="100" w:beforeAutospacing="1" w:after="100" w:afterAutospacing="1"/>
        <w:jc w:val="center"/>
        <w:rPr>
          <w:b/>
          <w:bCs/>
          <w:color w:val="FF0000"/>
          <w:sz w:val="22"/>
          <w:szCs w:val="22"/>
        </w:rPr>
      </w:pPr>
    </w:p>
    <w:p w:rsidR="00F86D20" w:rsidRPr="00CC3A21" w:rsidRDefault="00714FA6" w:rsidP="00045070">
      <w:pPr>
        <w:spacing w:before="100" w:beforeAutospacing="1" w:after="100" w:afterAutospacing="1"/>
        <w:jc w:val="center"/>
        <w:rPr>
          <w:sz w:val="22"/>
          <w:szCs w:val="22"/>
        </w:rPr>
      </w:pPr>
      <w:r w:rsidRPr="00CC3A21">
        <w:rPr>
          <w:b/>
          <w:bCs/>
          <w:sz w:val="22"/>
          <w:szCs w:val="22"/>
        </w:rPr>
        <w:lastRenderedPageBreak/>
        <w:t>Z</w:t>
      </w:r>
      <w:r w:rsidR="00F86D20" w:rsidRPr="00CC3A21">
        <w:rPr>
          <w:b/>
          <w:bCs/>
          <w:sz w:val="22"/>
          <w:szCs w:val="22"/>
        </w:rPr>
        <w:t xml:space="preserve">miany w planie wydatków </w:t>
      </w:r>
      <w:r w:rsidR="00990F30" w:rsidRPr="00CC3A21">
        <w:rPr>
          <w:b/>
          <w:bCs/>
          <w:sz w:val="22"/>
          <w:szCs w:val="22"/>
        </w:rPr>
        <w:t>ogółem</w:t>
      </w:r>
    </w:p>
    <w:p w:rsidR="00980047" w:rsidRPr="00CC3A21" w:rsidRDefault="00F86D20" w:rsidP="00980047">
      <w:pPr>
        <w:spacing w:before="100" w:beforeAutospacing="1" w:after="100" w:afterAutospacing="1"/>
        <w:jc w:val="center"/>
        <w:rPr>
          <w:sz w:val="18"/>
          <w:szCs w:val="18"/>
        </w:rPr>
      </w:pPr>
      <w:r w:rsidRPr="00CC3A21">
        <w:rPr>
          <w:sz w:val="18"/>
          <w:szCs w:val="18"/>
        </w:rPr>
        <w:t xml:space="preserve">Tabela Nr </w:t>
      </w:r>
      <w:r w:rsidR="009A1601" w:rsidRPr="00CC3A21">
        <w:rPr>
          <w:sz w:val="18"/>
          <w:szCs w:val="18"/>
        </w:rPr>
        <w:t>2</w:t>
      </w:r>
      <w:r w:rsidRPr="00CC3A21">
        <w:rPr>
          <w:sz w:val="18"/>
          <w:szCs w:val="18"/>
        </w:rPr>
        <w:t xml:space="preserve"> do Uchwały Nr </w:t>
      </w:r>
      <w:r w:rsidR="005D1473" w:rsidRPr="00CC3A21">
        <w:rPr>
          <w:sz w:val="18"/>
          <w:szCs w:val="18"/>
        </w:rPr>
        <w:t>…</w:t>
      </w:r>
      <w:r w:rsidR="00055ABF" w:rsidRPr="00CC3A21">
        <w:rPr>
          <w:sz w:val="18"/>
          <w:szCs w:val="18"/>
        </w:rPr>
        <w:t>/20</w:t>
      </w:r>
      <w:r w:rsidR="001A5408" w:rsidRPr="00CC3A21">
        <w:rPr>
          <w:sz w:val="18"/>
          <w:szCs w:val="18"/>
        </w:rPr>
        <w:t>20</w:t>
      </w:r>
      <w:r w:rsidRPr="00CC3A21">
        <w:rPr>
          <w:sz w:val="18"/>
          <w:szCs w:val="18"/>
        </w:rPr>
        <w:t xml:space="preserve"> Rady Miejskiej</w:t>
      </w:r>
      <w:r w:rsidR="00055ABF" w:rsidRPr="00CC3A21">
        <w:rPr>
          <w:sz w:val="18"/>
          <w:szCs w:val="18"/>
        </w:rPr>
        <w:t xml:space="preserve"> Tomaszowa Mazowieckiego z dnia </w:t>
      </w:r>
      <w:r w:rsidR="005D1473" w:rsidRPr="00CC3A21">
        <w:rPr>
          <w:sz w:val="18"/>
          <w:szCs w:val="18"/>
        </w:rPr>
        <w:t>…</w:t>
      </w:r>
      <w:r w:rsidR="008340BF" w:rsidRPr="00CC3A21">
        <w:rPr>
          <w:sz w:val="18"/>
          <w:szCs w:val="18"/>
        </w:rPr>
        <w:t>0</w:t>
      </w:r>
      <w:r w:rsidR="00CC3A21" w:rsidRPr="00CC3A21">
        <w:rPr>
          <w:sz w:val="18"/>
          <w:szCs w:val="18"/>
        </w:rPr>
        <w:t>3</w:t>
      </w:r>
      <w:r w:rsidR="001A5408" w:rsidRPr="00CC3A21">
        <w:rPr>
          <w:sz w:val="18"/>
          <w:szCs w:val="18"/>
        </w:rPr>
        <w:t>.2020</w:t>
      </w:r>
      <w:r w:rsidR="00904269" w:rsidRPr="00CC3A21">
        <w:rPr>
          <w:sz w:val="18"/>
          <w:szCs w:val="18"/>
        </w:rPr>
        <w:t xml:space="preserve"> r.</w:t>
      </w:r>
    </w:p>
    <w:p w:rsidR="006629F5" w:rsidRDefault="00990F30" w:rsidP="006629F5">
      <w:pPr>
        <w:jc w:val="both"/>
        <w:rPr>
          <w:rFonts w:ascii="Arial Narrow" w:hAnsi="Arial Narrow"/>
          <w:sz w:val="18"/>
          <w:szCs w:val="18"/>
        </w:rPr>
      </w:pPr>
      <w:r w:rsidRPr="00CC3A21">
        <w:rPr>
          <w:b/>
          <w:sz w:val="22"/>
          <w:szCs w:val="22"/>
        </w:rPr>
        <w:t xml:space="preserve">Wydatki </w:t>
      </w:r>
      <w:r w:rsidR="00140B51" w:rsidRPr="00CC3A21">
        <w:rPr>
          <w:b/>
          <w:sz w:val="22"/>
          <w:szCs w:val="22"/>
        </w:rPr>
        <w:t>b</w:t>
      </w:r>
      <w:r w:rsidR="002304F1" w:rsidRPr="00CC3A21">
        <w:rPr>
          <w:b/>
          <w:sz w:val="22"/>
          <w:szCs w:val="22"/>
        </w:rPr>
        <w:t>ieżące</w:t>
      </w:r>
      <w:r w:rsidR="00E42C4F" w:rsidRPr="00CC3A21">
        <w:rPr>
          <w:rFonts w:ascii="Arial Narrow" w:hAnsi="Arial Narrow"/>
          <w:sz w:val="18"/>
          <w:szCs w:val="18"/>
        </w:rPr>
        <w:t> 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9"/>
        <w:gridCol w:w="2879"/>
        <w:gridCol w:w="1065"/>
        <w:gridCol w:w="1065"/>
        <w:gridCol w:w="1065"/>
        <w:gridCol w:w="1065"/>
        <w:gridCol w:w="1065"/>
      </w:tblGrid>
      <w:tr w:rsidR="000E01E2" w:rsidRPr="000E01E2" w:rsidTr="000E01E2">
        <w:trPr>
          <w:cantSplit/>
          <w:tblHeader/>
          <w:tblCellSpacing w:w="0" w:type="dxa"/>
          <w:jc w:val="center"/>
        </w:trPr>
        <w:tc>
          <w:tcPr>
            <w:tcW w:w="20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82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E01E2" w:rsidRPr="000E01E2" w:rsidTr="000E01E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758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Różne rozliczenia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3 530 000,00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3 259 444,36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-130 000,00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3 129 444,36</w:t>
            </w:r>
          </w:p>
        </w:tc>
      </w:tr>
      <w:tr w:rsidR="000E01E2" w:rsidRPr="000E01E2" w:rsidTr="000E01E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75818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Rezerwy ogólne i celowe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3 520 000,00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3 249 444,36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-130 000,00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3 119 444,36</w:t>
            </w:r>
          </w:p>
        </w:tc>
      </w:tr>
      <w:tr w:rsidR="000E01E2" w:rsidRPr="000E01E2" w:rsidTr="000E01E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6 036 800,00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6 090 296,62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6 091 046,62</w:t>
            </w:r>
          </w:p>
        </w:tc>
      </w:tr>
      <w:tr w:rsidR="000E01E2" w:rsidRPr="000E01E2" w:rsidTr="000E01E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187 500,00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187 500,00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750,00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E01E2">
              <w:rPr>
                <w:rFonts w:ascii="Arial Narrow" w:hAnsi="Arial Narrow"/>
                <w:sz w:val="15"/>
                <w:szCs w:val="15"/>
              </w:rPr>
              <w:t>188 250,00</w:t>
            </w:r>
          </w:p>
        </w:tc>
      </w:tr>
      <w:tr w:rsidR="000E01E2" w:rsidRPr="000E01E2" w:rsidTr="000E01E2">
        <w:trPr>
          <w:cantSplit/>
          <w:tblCellSpacing w:w="0" w:type="dxa"/>
          <w:jc w:val="center"/>
        </w:trPr>
        <w:tc>
          <w:tcPr>
            <w:tcW w:w="20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278 517 609,69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281 792 321,32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-130 000,00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750,00</w:t>
            </w:r>
          </w:p>
        </w:tc>
        <w:tc>
          <w:tcPr>
            <w:tcW w:w="582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0E01E2" w:rsidRPr="000E01E2" w:rsidRDefault="000E01E2" w:rsidP="000E01E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E01E2">
              <w:rPr>
                <w:rFonts w:ascii="Arial Narrow" w:hAnsi="Arial Narrow"/>
                <w:b/>
                <w:sz w:val="15"/>
                <w:szCs w:val="15"/>
              </w:rPr>
              <w:t>281 663 071,32</w:t>
            </w:r>
          </w:p>
        </w:tc>
      </w:tr>
    </w:tbl>
    <w:p w:rsidR="00F06E92" w:rsidRDefault="00F06E92" w:rsidP="007B1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91"/>
        <w:gridCol w:w="614"/>
        <w:gridCol w:w="2894"/>
        <w:gridCol w:w="1051"/>
        <w:gridCol w:w="1051"/>
        <w:gridCol w:w="1051"/>
        <w:gridCol w:w="1051"/>
        <w:gridCol w:w="1049"/>
      </w:tblGrid>
      <w:tr w:rsidR="00906963" w:rsidRPr="00906963" w:rsidTr="00906963">
        <w:trPr>
          <w:cantSplit/>
          <w:tblHeader/>
          <w:tblCellSpacing w:w="0" w:type="dxa"/>
          <w:jc w:val="center"/>
        </w:trPr>
        <w:tc>
          <w:tcPr>
            <w:tcW w:w="21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36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81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74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73" w:type="pc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906963" w:rsidRPr="00906963" w:rsidTr="00906963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754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Bezpieczeństwo publiczne i ochrona przeciwpożarowa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426 000,00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426 000,00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556 000,00</w:t>
            </w:r>
          </w:p>
        </w:tc>
      </w:tr>
      <w:tr w:rsidR="00906963" w:rsidRPr="00906963" w:rsidTr="00906963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75421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Zarządzanie kryzysowe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906963" w:rsidRPr="00906963" w:rsidTr="00906963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372A50" w:rsidP="00906963">
            <w:pPr>
              <w:rPr>
                <w:rFonts w:ascii="Arial Narrow" w:hAnsi="Arial Narrow"/>
                <w:sz w:val="15"/>
                <w:szCs w:val="15"/>
              </w:rPr>
            </w:pPr>
            <w:r>
              <w:rPr>
                <w:rFonts w:ascii="Arial Narrow" w:hAnsi="Arial Narrow"/>
                <w:sz w:val="15"/>
                <w:szCs w:val="15"/>
              </w:rPr>
              <w:t>Zakup respiratorów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906963">
              <w:rPr>
                <w:rFonts w:ascii="Arial Narrow" w:hAnsi="Arial Narrow"/>
                <w:sz w:val="15"/>
                <w:szCs w:val="15"/>
              </w:rPr>
              <w:t>130 000,00</w:t>
            </w:r>
          </w:p>
        </w:tc>
      </w:tr>
      <w:tr w:rsidR="00906963" w:rsidRPr="00906963" w:rsidTr="00906963">
        <w:trPr>
          <w:cantSplit/>
          <w:tblCellSpacing w:w="0" w:type="dxa"/>
          <w:jc w:val="center"/>
        </w:trPr>
        <w:tc>
          <w:tcPr>
            <w:tcW w:w="21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3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81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16 555 946,70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16 471 321,70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74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130 000,00</w:t>
            </w:r>
          </w:p>
        </w:tc>
        <w:tc>
          <w:tcPr>
            <w:tcW w:w="573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906963" w:rsidRPr="00906963" w:rsidRDefault="00906963" w:rsidP="0090696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906963">
              <w:rPr>
                <w:rFonts w:ascii="Arial Narrow" w:hAnsi="Arial Narrow"/>
                <w:b/>
                <w:sz w:val="15"/>
                <w:szCs w:val="15"/>
              </w:rPr>
              <w:t>16 601 321,70</w:t>
            </w:r>
          </w:p>
        </w:tc>
      </w:tr>
    </w:tbl>
    <w:p w:rsidR="007B15BB" w:rsidRPr="00E02693" w:rsidRDefault="007B15BB" w:rsidP="007B1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E0269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na zadania inwestycyjne </w:t>
      </w:r>
      <w:r w:rsidR="000725BB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realizowane</w:t>
      </w:r>
      <w:r w:rsidRPr="00E0269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z udziałem środków z Unii Europejskiej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8"/>
        <w:gridCol w:w="579"/>
        <w:gridCol w:w="2880"/>
        <w:gridCol w:w="1065"/>
        <w:gridCol w:w="1065"/>
        <w:gridCol w:w="1065"/>
        <w:gridCol w:w="1066"/>
        <w:gridCol w:w="1064"/>
      </w:tblGrid>
      <w:tr w:rsidR="00E02693" w:rsidRPr="00E02693" w:rsidTr="00E02693">
        <w:trPr>
          <w:cantSplit/>
          <w:tblHeader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E02693" w:rsidRPr="00E02693" w:rsidTr="00E026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921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Kultura i ochrona dziedzictwa narodowego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629 881,25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629 881,25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15 145,75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645 027,00</w:t>
            </w:r>
          </w:p>
        </w:tc>
      </w:tr>
      <w:tr w:rsidR="00E02693" w:rsidRPr="00E02693" w:rsidTr="00E026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92195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629 881,25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629 881,25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15 145,75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645 027,00</w:t>
            </w:r>
          </w:p>
        </w:tc>
      </w:tr>
      <w:tr w:rsidR="00E02693" w:rsidRPr="00E02693" w:rsidTr="00E026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Projekt pn. "Podnoszenie jakości zasobów turystycznych Doliny Rzeki Pilicy poprzez rozwój infrastruktury rekreacyjno-wypoczynkowej w powiecie tomaszowskim"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15 145,75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E02693">
              <w:rPr>
                <w:rFonts w:ascii="Arial Narrow" w:hAnsi="Arial Narrow"/>
                <w:sz w:val="15"/>
                <w:szCs w:val="15"/>
              </w:rPr>
              <w:t>15 145,75</w:t>
            </w:r>
          </w:p>
        </w:tc>
      </w:tr>
      <w:tr w:rsidR="00E02693" w:rsidRPr="00E02693" w:rsidTr="00E02693">
        <w:trPr>
          <w:cantSplit/>
          <w:tblCellSpacing w:w="0" w:type="dxa"/>
          <w:jc w:val="center"/>
        </w:trPr>
        <w:tc>
          <w:tcPr>
            <w:tcW w:w="16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25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9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1 501 681,26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1 526 306,26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15 145,75</w:t>
            </w:r>
          </w:p>
        </w:tc>
        <w:tc>
          <w:tcPr>
            <w:tcW w:w="59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E02693" w:rsidRPr="00E02693" w:rsidRDefault="00E02693" w:rsidP="00E02693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E02693">
              <w:rPr>
                <w:rFonts w:ascii="Arial Narrow" w:hAnsi="Arial Narrow"/>
                <w:b/>
                <w:sz w:val="15"/>
                <w:szCs w:val="15"/>
              </w:rPr>
              <w:t>1 541 452,01</w:t>
            </w:r>
          </w:p>
        </w:tc>
      </w:tr>
    </w:tbl>
    <w:p w:rsidR="00E02693" w:rsidRDefault="00E02693" w:rsidP="007B1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na zadania inwestycyjne realizowane z udziałem innych środków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69"/>
        <w:gridCol w:w="579"/>
        <w:gridCol w:w="2878"/>
        <w:gridCol w:w="1120"/>
        <w:gridCol w:w="1157"/>
        <w:gridCol w:w="998"/>
        <w:gridCol w:w="1115"/>
        <w:gridCol w:w="936"/>
      </w:tblGrid>
      <w:tr w:rsidR="000725BB" w:rsidRPr="00CB0057" w:rsidTr="0004037A">
        <w:trPr>
          <w:cantSplit/>
          <w:tblHeader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Dział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Rozdział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725BB" w:rsidRPr="00CB0057" w:rsidTr="0004037A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400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Wytwarzanie i zaopatrywanie w energię elektryczną, gaz i wodę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1 465 583,00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1 588 583,00</w:t>
            </w:r>
          </w:p>
        </w:tc>
      </w:tr>
      <w:tr w:rsidR="000725BB" w:rsidRPr="00CB0057" w:rsidTr="0004037A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40095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Pozostała działalność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1 465 583,00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1 588 583,00</w:t>
            </w:r>
          </w:p>
        </w:tc>
      </w:tr>
      <w:tr w:rsidR="000725BB" w:rsidRPr="00CB0057" w:rsidTr="0004037A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Rozpoznanie i udokumentowanie zasobów wód termalnych z utworów jury dolnej w miejscowości Tomaszów Mazowiecki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123 000,00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1 465 583,00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CB0057">
              <w:rPr>
                <w:rFonts w:ascii="Arial Narrow" w:hAnsi="Arial Narrow"/>
                <w:sz w:val="15"/>
                <w:szCs w:val="15"/>
              </w:rPr>
              <w:t>1 588 583,00</w:t>
            </w:r>
          </w:p>
        </w:tc>
      </w:tr>
      <w:tr w:rsidR="000725BB" w:rsidRPr="00CB0057" w:rsidTr="0004037A">
        <w:trPr>
          <w:cantSplit/>
          <w:tblCellSpacing w:w="0" w:type="dxa"/>
          <w:jc w:val="center"/>
        </w:trPr>
        <w:tc>
          <w:tcPr>
            <w:tcW w:w="20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31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573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19 396 147,00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19 456 147,00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1 465 583,00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CB0057" w:rsidRPr="00CB0057" w:rsidRDefault="00CB0057" w:rsidP="00CB0057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CB0057">
              <w:rPr>
                <w:rFonts w:ascii="Arial Narrow" w:hAnsi="Arial Narrow"/>
                <w:b/>
                <w:sz w:val="15"/>
                <w:szCs w:val="15"/>
              </w:rPr>
              <w:t>20 921 730,00</w:t>
            </w:r>
          </w:p>
        </w:tc>
      </w:tr>
      <w:tr w:rsidR="000725BB" w:rsidRPr="000725BB" w:rsidTr="0004037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1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725BB" w:rsidRPr="000725BB" w:rsidRDefault="000725BB" w:rsidP="000725BB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725BB">
              <w:rPr>
                <w:rFonts w:ascii="Arial Narrow" w:hAnsi="Arial Narrow"/>
                <w:b/>
                <w:sz w:val="15"/>
                <w:szCs w:val="15"/>
              </w:rPr>
              <w:t>Ogółem wydatki majątkowe: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25BB" w:rsidRPr="000725BB" w:rsidRDefault="000725BB" w:rsidP="00072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25BB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25BB" w:rsidRPr="000725BB" w:rsidRDefault="000725BB" w:rsidP="00072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25BB">
              <w:rPr>
                <w:rFonts w:ascii="Arial Narrow" w:hAnsi="Arial Narrow"/>
                <w:b/>
                <w:sz w:val="15"/>
                <w:szCs w:val="15"/>
              </w:rPr>
              <w:t>37 453 774,96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25BB" w:rsidRPr="000725BB" w:rsidRDefault="000725BB" w:rsidP="00072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25BB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25BB" w:rsidRPr="000725BB" w:rsidRDefault="000725BB" w:rsidP="00166012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725BB">
              <w:rPr>
                <w:rFonts w:ascii="Arial Narrow" w:hAnsi="Arial Narrow"/>
                <w:b/>
                <w:sz w:val="15"/>
                <w:szCs w:val="15"/>
              </w:rPr>
              <w:t>1</w:t>
            </w:r>
            <w:r w:rsidR="00166012">
              <w:rPr>
                <w:rFonts w:ascii="Arial Narrow" w:hAnsi="Arial Narrow"/>
                <w:b/>
                <w:sz w:val="15"/>
                <w:szCs w:val="15"/>
              </w:rPr>
              <w:t> 610 728,75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725BB" w:rsidRPr="000725BB" w:rsidRDefault="00166012" w:rsidP="000725BB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39 064 503,71</w:t>
            </w:r>
          </w:p>
        </w:tc>
      </w:tr>
      <w:tr w:rsidR="0004037A" w:rsidRPr="0004037A" w:rsidTr="0004037A">
        <w:tblPrEx>
          <w:tblBorders>
            <w:top w:val="single" w:sz="4" w:space="0" w:color="AAAAAA"/>
            <w:left w:val="single" w:sz="4" w:space="0" w:color="AAAAAA"/>
          </w:tblBorders>
          <w:shd w:val="clear" w:color="auto" w:fill="FFFFFF" w:themeFill="background1"/>
        </w:tblPrEx>
        <w:trPr>
          <w:cantSplit/>
          <w:tblCellSpacing w:w="0" w:type="dxa"/>
          <w:jc w:val="center"/>
        </w:trPr>
        <w:tc>
          <w:tcPr>
            <w:tcW w:w="2091" w:type="pct"/>
            <w:gridSpan w:val="3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Ogółem wydatki</w:t>
            </w:r>
          </w:p>
        </w:tc>
        <w:tc>
          <w:tcPr>
            <w:tcW w:w="61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315 971 384,65</w:t>
            </w:r>
          </w:p>
        </w:tc>
        <w:tc>
          <w:tcPr>
            <w:tcW w:w="632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319 246 096,28</w:t>
            </w:r>
          </w:p>
        </w:tc>
        <w:tc>
          <w:tcPr>
            <w:tcW w:w="54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4037A" w:rsidRPr="0004037A" w:rsidRDefault="00166012" w:rsidP="00166012">
            <w:pPr>
              <w:jc w:val="center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-130 000</w:t>
            </w:r>
            <w:r w:rsidR="0004037A" w:rsidRPr="0004037A">
              <w:rPr>
                <w:rFonts w:ascii="Arial Narrow" w:hAnsi="Arial Narrow"/>
                <w:b/>
                <w:sz w:val="15"/>
                <w:szCs w:val="15"/>
              </w:rPr>
              <w:t>,00</w:t>
            </w:r>
          </w:p>
        </w:tc>
        <w:tc>
          <w:tcPr>
            <w:tcW w:w="60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4037A" w:rsidRPr="0004037A" w:rsidRDefault="00166012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1 611 478,75</w:t>
            </w:r>
          </w:p>
        </w:tc>
        <w:tc>
          <w:tcPr>
            <w:tcW w:w="511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</w:tcPr>
          <w:p w:rsidR="0004037A" w:rsidRPr="0004037A" w:rsidRDefault="00166012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>
              <w:rPr>
                <w:rFonts w:ascii="Arial Narrow" w:hAnsi="Arial Narrow"/>
                <w:b/>
                <w:sz w:val="15"/>
                <w:szCs w:val="15"/>
              </w:rPr>
              <w:t>320 727 575,03</w:t>
            </w:r>
          </w:p>
        </w:tc>
      </w:tr>
    </w:tbl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0725BB" w:rsidRDefault="000725BB" w:rsidP="00A33D02">
      <w:pPr>
        <w:spacing w:before="100" w:beforeAutospacing="1" w:after="100" w:afterAutospacing="1"/>
        <w:rPr>
          <w:rFonts w:ascii="Arial Narrow" w:hAnsi="Arial Narrow"/>
          <w:color w:val="FF0000"/>
          <w:sz w:val="12"/>
          <w:szCs w:val="12"/>
        </w:rPr>
      </w:pPr>
    </w:p>
    <w:p w:rsidR="00705035" w:rsidRPr="000725BB" w:rsidRDefault="005D612D" w:rsidP="00A33D02">
      <w:pPr>
        <w:spacing w:before="100" w:beforeAutospacing="1" w:after="100" w:afterAutospacing="1"/>
        <w:rPr>
          <w:b/>
          <w:sz w:val="22"/>
          <w:szCs w:val="22"/>
          <w:shd w:val="clear" w:color="auto" w:fill="FFFFFF"/>
          <w:lang w:bidi="pl-PL"/>
        </w:rPr>
      </w:pPr>
      <w:r w:rsidRPr="000725BB">
        <w:rPr>
          <w:rFonts w:ascii="Arial Narrow" w:hAnsi="Arial Narrow"/>
          <w:sz w:val="12"/>
          <w:szCs w:val="12"/>
        </w:rPr>
        <w:lastRenderedPageBreak/>
        <w:t> </w:t>
      </w:r>
      <w:r w:rsidR="001C045A" w:rsidRPr="000725BB">
        <w:rPr>
          <w:b/>
          <w:sz w:val="22"/>
          <w:szCs w:val="22"/>
          <w:shd w:val="clear" w:color="auto" w:fill="FFFFFF"/>
          <w:lang w:bidi="pl-PL"/>
        </w:rPr>
        <w:t>O</w:t>
      </w:r>
      <w:r w:rsidR="00705035" w:rsidRPr="000725BB">
        <w:rPr>
          <w:b/>
          <w:sz w:val="22"/>
          <w:szCs w:val="22"/>
          <w:shd w:val="clear" w:color="auto" w:fill="FFFFFF"/>
          <w:lang w:bidi="pl-PL"/>
        </w:rPr>
        <w:t>bjaśnienia</w:t>
      </w:r>
      <w:r w:rsidR="00990F30" w:rsidRPr="000725BB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6E61AD" w:rsidRPr="000725BB">
        <w:rPr>
          <w:b/>
          <w:sz w:val="22"/>
          <w:szCs w:val="22"/>
          <w:shd w:val="clear" w:color="auto" w:fill="FFFFFF"/>
          <w:lang w:bidi="pl-PL"/>
        </w:rPr>
        <w:t xml:space="preserve">do Tabeli Nr </w:t>
      </w:r>
      <w:r w:rsidR="009A1601" w:rsidRPr="000725BB">
        <w:rPr>
          <w:b/>
          <w:sz w:val="22"/>
          <w:szCs w:val="22"/>
          <w:shd w:val="clear" w:color="auto" w:fill="FFFFFF"/>
          <w:lang w:bidi="pl-PL"/>
        </w:rPr>
        <w:t>2</w:t>
      </w:r>
      <w:r w:rsidR="00705035" w:rsidRPr="000725BB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725BB">
        <w:rPr>
          <w:b/>
          <w:sz w:val="22"/>
          <w:szCs w:val="22"/>
          <w:shd w:val="clear" w:color="auto" w:fill="FFFFFF"/>
          <w:lang w:bidi="pl-PL"/>
        </w:rPr>
        <w:t>–</w:t>
      </w:r>
      <w:r w:rsidR="00705035" w:rsidRPr="000725BB">
        <w:rPr>
          <w:b/>
          <w:sz w:val="22"/>
          <w:szCs w:val="22"/>
          <w:shd w:val="clear" w:color="auto" w:fill="FFFFFF"/>
          <w:lang w:bidi="pl-PL"/>
        </w:rPr>
        <w:t xml:space="preserve"> </w:t>
      </w:r>
      <w:r w:rsidR="00990F30" w:rsidRPr="000725BB">
        <w:rPr>
          <w:b/>
          <w:sz w:val="22"/>
          <w:szCs w:val="22"/>
          <w:shd w:val="clear" w:color="auto" w:fill="FFFFFF"/>
          <w:lang w:bidi="pl-PL"/>
        </w:rPr>
        <w:t>Zmiany w planie w</w:t>
      </w:r>
      <w:r w:rsidR="00705035" w:rsidRPr="000725BB">
        <w:rPr>
          <w:b/>
          <w:sz w:val="22"/>
          <w:szCs w:val="22"/>
          <w:shd w:val="clear" w:color="auto" w:fill="FFFFFF"/>
          <w:lang w:bidi="pl-PL"/>
        </w:rPr>
        <w:t>ydatk</w:t>
      </w:r>
      <w:r w:rsidR="00990F30" w:rsidRPr="000725BB">
        <w:rPr>
          <w:b/>
          <w:sz w:val="22"/>
          <w:szCs w:val="22"/>
          <w:shd w:val="clear" w:color="auto" w:fill="FFFFFF"/>
          <w:lang w:bidi="pl-PL"/>
        </w:rPr>
        <w:t>ów</w:t>
      </w:r>
      <w:r w:rsidR="00705035" w:rsidRPr="000725BB">
        <w:rPr>
          <w:b/>
          <w:sz w:val="22"/>
          <w:szCs w:val="22"/>
          <w:shd w:val="clear" w:color="auto" w:fill="FFFFFF"/>
          <w:lang w:bidi="pl-PL"/>
        </w:rPr>
        <w:t xml:space="preserve"> </w:t>
      </w:r>
    </w:p>
    <w:p w:rsidR="00705035" w:rsidRDefault="00752C09" w:rsidP="00E010D3">
      <w:pPr>
        <w:jc w:val="both"/>
        <w:rPr>
          <w:b/>
          <w:sz w:val="22"/>
          <w:szCs w:val="22"/>
          <w:u w:val="single"/>
          <w:shd w:val="clear" w:color="auto" w:fill="FFFFFF"/>
        </w:rPr>
      </w:pPr>
      <w:r>
        <w:rPr>
          <w:sz w:val="22"/>
          <w:szCs w:val="22"/>
          <w:u w:val="single"/>
          <w:shd w:val="clear" w:color="auto" w:fill="FFFFFF"/>
        </w:rPr>
        <w:t>Zmniejsza</w:t>
      </w:r>
      <w:r w:rsidR="00705035" w:rsidRPr="000725BB">
        <w:rPr>
          <w:sz w:val="22"/>
          <w:szCs w:val="22"/>
          <w:u w:val="single"/>
          <w:shd w:val="clear" w:color="auto" w:fill="FFFFFF"/>
        </w:rPr>
        <w:t xml:space="preserve"> się plan </w:t>
      </w:r>
      <w:r w:rsidR="00705035" w:rsidRPr="000725BB">
        <w:rPr>
          <w:b/>
          <w:sz w:val="22"/>
          <w:szCs w:val="22"/>
          <w:u w:val="single"/>
          <w:shd w:val="clear" w:color="auto" w:fill="FFFFFF"/>
        </w:rPr>
        <w:t>wydatków bieżących</w:t>
      </w:r>
      <w:r w:rsidR="00705035" w:rsidRPr="000725BB">
        <w:rPr>
          <w:sz w:val="22"/>
          <w:szCs w:val="22"/>
          <w:u w:val="single"/>
          <w:shd w:val="clear" w:color="auto" w:fill="FFFFFF"/>
        </w:rPr>
        <w:t xml:space="preserve"> o kwotę </w:t>
      </w:r>
      <w:r>
        <w:rPr>
          <w:b/>
          <w:sz w:val="22"/>
          <w:szCs w:val="22"/>
          <w:u w:val="single"/>
          <w:shd w:val="clear" w:color="auto" w:fill="FFFFFF"/>
        </w:rPr>
        <w:t>129.250,00</w:t>
      </w:r>
      <w:r w:rsidR="00D01D05" w:rsidRPr="000725BB">
        <w:rPr>
          <w:b/>
          <w:sz w:val="22"/>
          <w:szCs w:val="22"/>
          <w:u w:val="single"/>
          <w:shd w:val="clear" w:color="auto" w:fill="FFFFFF"/>
        </w:rPr>
        <w:t> </w:t>
      </w:r>
      <w:r w:rsidR="00705035" w:rsidRPr="000725BB">
        <w:rPr>
          <w:b/>
          <w:sz w:val="22"/>
          <w:szCs w:val="22"/>
          <w:u w:val="single"/>
          <w:shd w:val="clear" w:color="auto" w:fill="FFFFFF"/>
        </w:rPr>
        <w:t>zł</w:t>
      </w:r>
      <w:r w:rsidR="00F352DB" w:rsidRPr="000725BB">
        <w:rPr>
          <w:b/>
          <w:sz w:val="22"/>
          <w:szCs w:val="22"/>
          <w:u w:val="single"/>
          <w:shd w:val="clear" w:color="auto" w:fill="FFFFFF"/>
        </w:rPr>
        <w:t>.</w:t>
      </w:r>
    </w:p>
    <w:p w:rsidR="00752C09" w:rsidRPr="00752C09" w:rsidRDefault="00752C09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752C09" w:rsidRDefault="00752C09" w:rsidP="00752C09">
      <w:pPr>
        <w:pStyle w:val="Normal00"/>
        <w:jc w:val="both"/>
        <w:rPr>
          <w:b/>
          <w:color w:val="auto"/>
          <w:shd w:val="clear" w:color="auto" w:fill="FFFFFF"/>
        </w:rPr>
      </w:pPr>
      <w:r>
        <w:rPr>
          <w:b/>
          <w:szCs w:val="22"/>
          <w:shd w:val="clear" w:color="auto" w:fill="FFFFFF"/>
        </w:rPr>
        <w:t xml:space="preserve">Dział 758 - </w:t>
      </w:r>
      <w:r>
        <w:rPr>
          <w:b/>
          <w:color w:val="auto"/>
          <w:shd w:val="clear" w:color="auto" w:fill="FFFFFF"/>
        </w:rPr>
        <w:t>RÓŻNE ROZLICZENIA</w:t>
      </w:r>
    </w:p>
    <w:p w:rsidR="00752C09" w:rsidRDefault="00752C09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752C09" w:rsidRPr="00752C09" w:rsidRDefault="00752C09" w:rsidP="00752C09">
      <w:pPr>
        <w:pStyle w:val="Normal00"/>
        <w:jc w:val="both"/>
        <w:rPr>
          <w:b/>
          <w:szCs w:val="22"/>
          <w:shd w:val="clear" w:color="auto" w:fill="FFFFFF"/>
        </w:rPr>
      </w:pPr>
      <w:r w:rsidRPr="00682CEE">
        <w:rPr>
          <w:szCs w:val="22"/>
          <w:u w:val="single"/>
          <w:shd w:val="clear" w:color="auto" w:fill="FFFFFF"/>
        </w:rPr>
        <w:t>Rozdział 75818</w:t>
      </w:r>
      <w:r w:rsidRPr="00682CEE">
        <w:rPr>
          <w:szCs w:val="22"/>
          <w:shd w:val="clear" w:color="auto" w:fill="FFFFFF"/>
        </w:rPr>
        <w:t xml:space="preserve"> - d</w:t>
      </w:r>
      <w:r w:rsidRPr="00682CEE">
        <w:rPr>
          <w:color w:val="auto"/>
          <w:shd w:val="clear" w:color="auto" w:fill="FFFFFF"/>
        </w:rPr>
        <w:t>okonuje</w:t>
      </w:r>
      <w:r>
        <w:rPr>
          <w:color w:val="auto"/>
          <w:shd w:val="clear" w:color="auto" w:fill="FFFFFF"/>
        </w:rPr>
        <w:t xml:space="preserve"> się częściowego rozdysponowania </w:t>
      </w:r>
      <w:r>
        <w:rPr>
          <w:b/>
          <w:color w:val="auto"/>
          <w:shd w:val="clear" w:color="auto" w:fill="FFFFFF"/>
        </w:rPr>
        <w:t>rezerwy celowej</w:t>
      </w:r>
      <w:r>
        <w:rPr>
          <w:color w:val="auto"/>
          <w:shd w:val="clear" w:color="auto" w:fill="FFFFFF"/>
        </w:rPr>
        <w:t xml:space="preserve"> na zarządzanie kryzysowe w kwocie </w:t>
      </w:r>
      <w:r>
        <w:rPr>
          <w:b/>
          <w:color w:val="auto"/>
          <w:shd w:val="clear" w:color="auto" w:fill="FFFFFF"/>
        </w:rPr>
        <w:t xml:space="preserve">130.000,00 zł </w:t>
      </w:r>
      <w:r>
        <w:rPr>
          <w:color w:val="auto"/>
          <w:shd w:val="clear" w:color="auto" w:fill="FFFFFF"/>
        </w:rPr>
        <w:t>z przeznaczeniem na</w:t>
      </w:r>
      <w:r w:rsidR="00BC7488">
        <w:rPr>
          <w:color w:val="auto"/>
          <w:shd w:val="clear" w:color="auto" w:fill="FFFFFF"/>
        </w:rPr>
        <w:t xml:space="preserve"> ochronę zdrowia w związku z</w:t>
      </w:r>
      <w:r>
        <w:rPr>
          <w:color w:val="auto"/>
          <w:shd w:val="clear" w:color="auto" w:fill="FFFFFF"/>
          <w:lang w:bidi="pl-PL"/>
        </w:rPr>
        <w:t xml:space="preserve"> </w:t>
      </w:r>
      <w:r w:rsidR="00FB7EA1">
        <w:rPr>
          <w:color w:val="auto"/>
          <w:shd w:val="clear" w:color="auto" w:fill="FFFFFF"/>
          <w:lang w:bidi="pl-PL"/>
        </w:rPr>
        <w:t>Cowid-19, tj.</w:t>
      </w:r>
      <w:r>
        <w:rPr>
          <w:color w:val="auto"/>
          <w:shd w:val="clear" w:color="auto" w:fill="FFFFFF"/>
        </w:rPr>
        <w:t xml:space="preserve"> zakup </w:t>
      </w:r>
      <w:r>
        <w:rPr>
          <w:color w:val="auto"/>
          <w:shd w:val="clear" w:color="auto" w:fill="FFFFFF"/>
          <w:lang w:bidi="pl-PL"/>
        </w:rPr>
        <w:t>respiratorów dla Tomaszowskiego Centrum Zdrowia Sp. z o.o.</w:t>
      </w:r>
    </w:p>
    <w:p w:rsidR="00F352DB" w:rsidRPr="000725BB" w:rsidRDefault="00F352DB" w:rsidP="00E010D3">
      <w:pPr>
        <w:jc w:val="both"/>
        <w:rPr>
          <w:b/>
          <w:sz w:val="22"/>
          <w:szCs w:val="22"/>
          <w:shd w:val="clear" w:color="auto" w:fill="FFFFFF"/>
        </w:rPr>
      </w:pPr>
    </w:p>
    <w:p w:rsidR="00DF4D91" w:rsidRPr="000725BB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  <w:r w:rsidRPr="000725BB">
        <w:rPr>
          <w:b/>
          <w:color w:val="auto"/>
          <w:szCs w:val="22"/>
          <w:shd w:val="clear" w:color="auto" w:fill="FFFFFF"/>
        </w:rPr>
        <w:t>DZIAŁ 921</w:t>
      </w:r>
      <w:r w:rsidRPr="000725BB">
        <w:rPr>
          <w:color w:val="auto"/>
          <w:szCs w:val="22"/>
          <w:shd w:val="clear" w:color="auto" w:fill="FFFFFF"/>
        </w:rPr>
        <w:t xml:space="preserve"> – </w:t>
      </w:r>
      <w:r w:rsidRPr="000725BB">
        <w:rPr>
          <w:b/>
          <w:color w:val="auto"/>
          <w:szCs w:val="22"/>
          <w:shd w:val="clear" w:color="auto" w:fill="FFFFFF"/>
        </w:rPr>
        <w:t>KULTURA I OCHRONA DZIEDZICTWA NARODOWEGO</w:t>
      </w:r>
    </w:p>
    <w:p w:rsidR="00DF4D91" w:rsidRPr="000725BB" w:rsidRDefault="00DF4D91" w:rsidP="00DF4D91">
      <w:pPr>
        <w:pStyle w:val="Normal0"/>
        <w:jc w:val="both"/>
        <w:rPr>
          <w:b/>
          <w:color w:val="auto"/>
          <w:szCs w:val="22"/>
          <w:shd w:val="clear" w:color="auto" w:fill="FFFFFF"/>
        </w:rPr>
      </w:pPr>
    </w:p>
    <w:p w:rsidR="00DF4D91" w:rsidRPr="000725BB" w:rsidRDefault="00DF4D91" w:rsidP="00633665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0725BB">
        <w:rPr>
          <w:sz w:val="22"/>
          <w:szCs w:val="22"/>
          <w:u w:val="single"/>
          <w:shd w:val="clear" w:color="auto" w:fill="FFFFFF"/>
        </w:rPr>
        <w:t xml:space="preserve">Rozdział </w:t>
      </w:r>
      <w:r w:rsidR="000725BB" w:rsidRPr="000725BB">
        <w:rPr>
          <w:sz w:val="22"/>
          <w:szCs w:val="22"/>
          <w:u w:val="single"/>
          <w:shd w:val="clear" w:color="auto" w:fill="FFFFFF"/>
        </w:rPr>
        <w:t>92195</w:t>
      </w:r>
      <w:r w:rsidRPr="000725BB">
        <w:rPr>
          <w:sz w:val="22"/>
          <w:szCs w:val="22"/>
          <w:shd w:val="clear" w:color="auto" w:fill="FFFFFF"/>
        </w:rPr>
        <w:t xml:space="preserve"> – </w:t>
      </w:r>
      <w:r w:rsidR="000725BB">
        <w:rPr>
          <w:sz w:val="22"/>
          <w:szCs w:val="22"/>
          <w:shd w:val="clear" w:color="auto" w:fill="FFFFFF"/>
        </w:rPr>
        <w:t>wprowadza</w:t>
      </w:r>
      <w:r w:rsidRPr="000725BB">
        <w:rPr>
          <w:sz w:val="22"/>
          <w:szCs w:val="22"/>
          <w:shd w:val="clear" w:color="auto" w:fill="FFFFFF"/>
        </w:rPr>
        <w:t xml:space="preserve"> się plan wydatków </w:t>
      </w:r>
      <w:r w:rsidR="000725BB">
        <w:rPr>
          <w:sz w:val="22"/>
          <w:szCs w:val="22"/>
          <w:shd w:val="clear" w:color="auto" w:fill="FFFFFF"/>
        </w:rPr>
        <w:t>na</w:t>
      </w:r>
      <w:r w:rsidRPr="000725BB">
        <w:rPr>
          <w:sz w:val="22"/>
          <w:szCs w:val="22"/>
          <w:shd w:val="clear" w:color="auto" w:fill="FFFFFF"/>
        </w:rPr>
        <w:t xml:space="preserve"> kwotę </w:t>
      </w:r>
      <w:r w:rsidR="000725BB" w:rsidRPr="000725BB">
        <w:rPr>
          <w:b/>
          <w:sz w:val="22"/>
          <w:szCs w:val="22"/>
          <w:shd w:val="clear" w:color="auto" w:fill="FFFFFF"/>
        </w:rPr>
        <w:t>750,00 </w:t>
      </w:r>
      <w:r w:rsidRPr="000725BB">
        <w:rPr>
          <w:b/>
          <w:sz w:val="22"/>
          <w:szCs w:val="22"/>
          <w:shd w:val="clear" w:color="auto" w:fill="FFFFFF"/>
        </w:rPr>
        <w:t>zł</w:t>
      </w:r>
      <w:r w:rsidR="00633665" w:rsidRPr="000725BB">
        <w:rPr>
          <w:sz w:val="22"/>
          <w:szCs w:val="22"/>
          <w:shd w:val="clear" w:color="auto" w:fill="FFFFFF"/>
        </w:rPr>
        <w:t xml:space="preserve"> z przeznaczeniem na </w:t>
      </w:r>
      <w:r w:rsidR="00CF2944"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 xml:space="preserve">rozliczenie środków z Instytucją Zarządzającą RPO </w:t>
      </w:r>
      <w:r w:rsidR="000725BB" w:rsidRPr="000725BB">
        <w:rPr>
          <w:sz w:val="22"/>
          <w:szCs w:val="22"/>
          <w:shd w:val="clear" w:color="auto" w:fill="FFFFFF"/>
        </w:rPr>
        <w:t>w związku z przedłożoną interpretacją indywidu</w:t>
      </w:r>
      <w:r w:rsidR="00CF2944">
        <w:rPr>
          <w:sz w:val="22"/>
          <w:szCs w:val="22"/>
          <w:shd w:val="clear" w:color="auto" w:fill="FFFFFF"/>
        </w:rPr>
        <w:t>a</w:t>
      </w:r>
      <w:r w:rsidR="000725BB" w:rsidRPr="000725BB">
        <w:rPr>
          <w:sz w:val="22"/>
          <w:szCs w:val="22"/>
          <w:shd w:val="clear" w:color="auto" w:fill="FFFFFF"/>
        </w:rPr>
        <w:t xml:space="preserve">lną </w:t>
      </w:r>
      <w:r w:rsidR="00CF2944">
        <w:rPr>
          <w:sz w:val="22"/>
          <w:szCs w:val="22"/>
          <w:shd w:val="clear" w:color="auto" w:fill="FFFFFF"/>
        </w:rPr>
        <w:t xml:space="preserve">dotyczącą stawki podatku VAT </w:t>
      </w:r>
      <w:r w:rsidR="000725BB" w:rsidRPr="000725BB">
        <w:rPr>
          <w:sz w:val="22"/>
          <w:szCs w:val="22"/>
          <w:shd w:val="clear" w:color="auto" w:fill="FFFFFF"/>
        </w:rPr>
        <w:t>przez wykonawcę</w:t>
      </w:r>
      <w:r w:rsidR="000725BB">
        <w:rPr>
          <w:sz w:val="22"/>
          <w:szCs w:val="22"/>
          <w:shd w:val="clear" w:color="auto" w:fill="FFFFFF"/>
        </w:rPr>
        <w:t xml:space="preserve"> </w:t>
      </w:r>
      <w:r w:rsidR="000725BB" w:rsidRPr="000725BB">
        <w:rPr>
          <w:sz w:val="22"/>
          <w:szCs w:val="22"/>
          <w:shd w:val="clear" w:color="auto" w:fill="FFFFFF"/>
        </w:rPr>
        <w:t>projektu pn. „Podnoszenie jakości zasobów turystycznych Dol</w:t>
      </w:r>
      <w:r w:rsidR="00802263">
        <w:rPr>
          <w:sz w:val="22"/>
          <w:szCs w:val="22"/>
          <w:shd w:val="clear" w:color="auto" w:fill="FFFFFF"/>
        </w:rPr>
        <w:t>i</w:t>
      </w:r>
      <w:bookmarkStart w:id="1" w:name="_GoBack"/>
      <w:bookmarkEnd w:id="1"/>
      <w:r w:rsidR="000725BB" w:rsidRPr="000725BB">
        <w:rPr>
          <w:sz w:val="22"/>
          <w:szCs w:val="22"/>
          <w:shd w:val="clear" w:color="auto" w:fill="FFFFFF"/>
        </w:rPr>
        <w:t>ny Rzeki Pilicy poprzez rozwój infrastruktury rekreacyjno-wypoczynkowej w</w:t>
      </w:r>
      <w:r w:rsidR="00CF2944">
        <w:rPr>
          <w:sz w:val="22"/>
          <w:szCs w:val="22"/>
          <w:shd w:val="clear" w:color="auto" w:fill="FFFFFF"/>
        </w:rPr>
        <w:t> </w:t>
      </w:r>
      <w:r w:rsidR="000725BB" w:rsidRPr="000725BB">
        <w:rPr>
          <w:sz w:val="22"/>
          <w:szCs w:val="22"/>
          <w:shd w:val="clear" w:color="auto" w:fill="FFFFFF"/>
        </w:rPr>
        <w:t>powiecie tomaszowskim”.</w:t>
      </w:r>
    </w:p>
    <w:p w:rsidR="000725BB" w:rsidRDefault="000725BB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752C09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u w:val="single"/>
          <w:lang w:eastAsia="en-US"/>
        </w:rPr>
      </w:pPr>
      <w:r w:rsidRPr="00682CEE">
        <w:rPr>
          <w:rFonts w:ascii="TimesNewRomanPS-BoldMT" w:eastAsiaTheme="minorHAnsi" w:hAnsi="TimesNewRomanPS-BoldMT" w:cs="TimesNewRomanPS-BoldMT"/>
          <w:bCs/>
          <w:sz w:val="22"/>
          <w:szCs w:val="22"/>
          <w:u w:val="single"/>
          <w:lang w:eastAsia="en-US"/>
        </w:rPr>
        <w:t xml:space="preserve">Zwiększa się plan </w:t>
      </w:r>
      <w:r w:rsidRPr="00682CEE">
        <w:rPr>
          <w:rFonts w:ascii="TimesNewRomanPS-BoldMT" w:eastAsiaTheme="minorHAnsi" w:hAnsi="TimesNewRomanPS-BoldMT" w:cs="TimesNewRomanPS-BoldMT"/>
          <w:b/>
          <w:bCs/>
          <w:sz w:val="22"/>
          <w:szCs w:val="22"/>
          <w:u w:val="single"/>
          <w:lang w:eastAsia="en-US"/>
        </w:rPr>
        <w:t xml:space="preserve">wydatków majątkowych </w:t>
      </w:r>
      <w:r w:rsidRPr="00682CEE">
        <w:rPr>
          <w:rFonts w:ascii="TimesNewRomanPS-BoldMT" w:eastAsiaTheme="minorHAnsi" w:hAnsi="TimesNewRomanPS-BoldMT" w:cs="TimesNewRomanPS-BoldMT"/>
          <w:bCs/>
          <w:sz w:val="22"/>
          <w:szCs w:val="22"/>
          <w:u w:val="single"/>
          <w:lang w:eastAsia="en-US"/>
        </w:rPr>
        <w:t>o kwotę</w:t>
      </w:r>
      <w:r w:rsidRPr="00682CEE">
        <w:rPr>
          <w:rFonts w:ascii="TimesNewRomanPS-BoldMT" w:eastAsiaTheme="minorHAnsi" w:hAnsi="TimesNewRomanPS-BoldMT" w:cs="TimesNewRomanPS-BoldMT"/>
          <w:b/>
          <w:bCs/>
          <w:sz w:val="22"/>
          <w:szCs w:val="22"/>
          <w:u w:val="single"/>
          <w:lang w:eastAsia="en-US"/>
        </w:rPr>
        <w:t xml:space="preserve"> 1.610.728,75 zł</w:t>
      </w: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u w:val="single"/>
          <w:lang w:eastAsia="en-US"/>
        </w:rPr>
        <w:t>.</w:t>
      </w:r>
    </w:p>
    <w:p w:rsidR="00682CEE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u w:val="single"/>
          <w:lang w:eastAsia="en-US"/>
        </w:rPr>
      </w:pPr>
    </w:p>
    <w:p w:rsidR="00682CEE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682CEE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ze środków własnych</w:t>
      </w:r>
    </w:p>
    <w:p w:rsidR="00682CEE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682CEE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DZIAŁ 754 – BEZPIECZEŃSTWO PUBLICZNE I OCHRONA PRZECIWPOŻAROWA</w:t>
      </w:r>
    </w:p>
    <w:p w:rsidR="00682CEE" w:rsidRDefault="00682CEE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BC7488" w:rsidRPr="00752C09" w:rsidRDefault="00682CEE" w:rsidP="00BC7488">
      <w:pPr>
        <w:pStyle w:val="Normal00"/>
        <w:jc w:val="both"/>
        <w:rPr>
          <w:b/>
          <w:szCs w:val="22"/>
          <w:shd w:val="clear" w:color="auto" w:fill="FFFFFF"/>
        </w:rPr>
      </w:pPr>
      <w:r w:rsidRPr="00682CEE">
        <w:rPr>
          <w:rFonts w:eastAsiaTheme="minorHAnsi"/>
          <w:bCs/>
          <w:szCs w:val="22"/>
          <w:u w:val="single"/>
          <w:lang w:eastAsia="en-US"/>
        </w:rPr>
        <w:t>Rozdział 75421</w:t>
      </w:r>
      <w:r w:rsidRPr="00682CEE">
        <w:rPr>
          <w:rFonts w:eastAsiaTheme="minorHAnsi"/>
          <w:bCs/>
          <w:szCs w:val="22"/>
          <w:lang w:eastAsia="en-US"/>
        </w:rPr>
        <w:t xml:space="preserve"> – wprowadza się plan wydatków na kwotę </w:t>
      </w:r>
      <w:r w:rsidRPr="00682CEE">
        <w:rPr>
          <w:rFonts w:eastAsiaTheme="minorHAnsi"/>
          <w:b/>
          <w:bCs/>
          <w:szCs w:val="22"/>
          <w:lang w:eastAsia="en-US"/>
        </w:rPr>
        <w:t xml:space="preserve">130.000,00 zł </w:t>
      </w:r>
      <w:r w:rsidR="00BC7488">
        <w:rPr>
          <w:color w:val="auto"/>
          <w:shd w:val="clear" w:color="auto" w:fill="FFFFFF"/>
        </w:rPr>
        <w:t>z przeznaczeniem na ochronę zdrowia w związku z</w:t>
      </w:r>
      <w:r w:rsidR="00BC7488">
        <w:rPr>
          <w:color w:val="auto"/>
          <w:shd w:val="clear" w:color="auto" w:fill="FFFFFF"/>
          <w:lang w:bidi="pl-PL"/>
        </w:rPr>
        <w:t xml:space="preserve"> Cowid-19, tj.</w:t>
      </w:r>
      <w:r w:rsidR="00BC7488">
        <w:rPr>
          <w:color w:val="auto"/>
          <w:shd w:val="clear" w:color="auto" w:fill="FFFFFF"/>
        </w:rPr>
        <w:t xml:space="preserve"> zakup </w:t>
      </w:r>
      <w:r w:rsidR="00BC7488">
        <w:rPr>
          <w:color w:val="auto"/>
          <w:shd w:val="clear" w:color="auto" w:fill="FFFFFF"/>
          <w:lang w:bidi="pl-PL"/>
        </w:rPr>
        <w:t>respiratorów dla Tomaszowskiego Centrum Zdrowia Sp. z o.o.</w:t>
      </w:r>
    </w:p>
    <w:p w:rsidR="00752C09" w:rsidRPr="00682CEE" w:rsidRDefault="00752C09" w:rsidP="000725BB">
      <w:pPr>
        <w:autoSpaceDE w:val="0"/>
        <w:autoSpaceDN w:val="0"/>
        <w:adjustRightInd w:val="0"/>
        <w:jc w:val="both"/>
        <w:rPr>
          <w:rFonts w:eastAsiaTheme="minorHAnsi"/>
          <w:b/>
          <w:bCs/>
          <w:sz w:val="22"/>
          <w:szCs w:val="22"/>
          <w:u w:val="single"/>
          <w:lang w:eastAsia="en-US"/>
        </w:rPr>
      </w:pPr>
    </w:p>
    <w:p w:rsidR="000725BB" w:rsidRDefault="000725BB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E0269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Wydatki </w:t>
      </w: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majątkowe</w:t>
      </w:r>
      <w:r w:rsidRPr="00E0269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</w:t>
      </w: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realizowane</w:t>
      </w:r>
      <w:r w:rsidRPr="00E02693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 z udziałem środków z Unii Europejskiej</w:t>
      </w:r>
    </w:p>
    <w:p w:rsidR="000725BB" w:rsidRDefault="000725BB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0725BB" w:rsidRDefault="000725BB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DZIAŁ 921 – KULTURA I OCHRONA DZIEDZICTWA NARODOWEGO</w:t>
      </w:r>
    </w:p>
    <w:p w:rsidR="000725BB" w:rsidRDefault="000725BB" w:rsidP="000725BB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</w:p>
    <w:p w:rsidR="006D5808" w:rsidRPr="000725BB" w:rsidRDefault="000725BB" w:rsidP="006D5808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rFonts w:ascii="TimesNewRomanPS-BoldMT" w:eastAsiaTheme="minorHAnsi" w:hAnsi="TimesNewRomanPS-BoldMT" w:cs="TimesNewRomanPS-BoldMT"/>
          <w:bCs/>
          <w:sz w:val="22"/>
          <w:szCs w:val="22"/>
          <w:u w:val="single"/>
          <w:lang w:eastAsia="en-US"/>
        </w:rPr>
        <w:t>Rozdział 92195</w:t>
      </w:r>
      <w:r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 xml:space="preserve"> – wprowadza się plan wydatków na kwotę </w:t>
      </w:r>
      <w:r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 xml:space="preserve">15.145,75 zł </w:t>
      </w:r>
      <w:r w:rsidR="006D5808" w:rsidRPr="000725BB">
        <w:rPr>
          <w:sz w:val="22"/>
          <w:szCs w:val="22"/>
          <w:shd w:val="clear" w:color="auto" w:fill="FFFFFF"/>
        </w:rPr>
        <w:t xml:space="preserve">z przeznaczeniem na </w:t>
      </w:r>
      <w:r w:rsidR="006D5808">
        <w:rPr>
          <w:rFonts w:ascii="TimesNewRomanPS-BoldMT" w:eastAsiaTheme="minorHAnsi" w:hAnsi="TimesNewRomanPS-BoldMT" w:cs="TimesNewRomanPS-BoldMT"/>
          <w:bCs/>
          <w:sz w:val="22"/>
          <w:szCs w:val="22"/>
          <w:lang w:eastAsia="en-US"/>
        </w:rPr>
        <w:t xml:space="preserve">rozliczenie środków z Instytucją Zarządzającą RPO </w:t>
      </w:r>
      <w:r w:rsidR="006D5808" w:rsidRPr="000725BB">
        <w:rPr>
          <w:sz w:val="22"/>
          <w:szCs w:val="22"/>
          <w:shd w:val="clear" w:color="auto" w:fill="FFFFFF"/>
        </w:rPr>
        <w:t>w związku z przedłożoną interpretacją indywidu</w:t>
      </w:r>
      <w:r w:rsidR="006D5808">
        <w:rPr>
          <w:sz w:val="22"/>
          <w:szCs w:val="22"/>
          <w:shd w:val="clear" w:color="auto" w:fill="FFFFFF"/>
        </w:rPr>
        <w:t>a</w:t>
      </w:r>
      <w:r w:rsidR="006D5808" w:rsidRPr="000725BB">
        <w:rPr>
          <w:sz w:val="22"/>
          <w:szCs w:val="22"/>
          <w:shd w:val="clear" w:color="auto" w:fill="FFFFFF"/>
        </w:rPr>
        <w:t xml:space="preserve">lną </w:t>
      </w:r>
      <w:r w:rsidR="006D5808">
        <w:rPr>
          <w:sz w:val="22"/>
          <w:szCs w:val="22"/>
          <w:shd w:val="clear" w:color="auto" w:fill="FFFFFF"/>
        </w:rPr>
        <w:t xml:space="preserve">dotyczącą stawki podatku VAT </w:t>
      </w:r>
      <w:r w:rsidR="006D5808" w:rsidRPr="000725BB">
        <w:rPr>
          <w:sz w:val="22"/>
          <w:szCs w:val="22"/>
          <w:shd w:val="clear" w:color="auto" w:fill="FFFFFF"/>
        </w:rPr>
        <w:t>przez wykonawcę</w:t>
      </w:r>
      <w:r w:rsidR="006D5808">
        <w:rPr>
          <w:sz w:val="22"/>
          <w:szCs w:val="22"/>
          <w:shd w:val="clear" w:color="auto" w:fill="FFFFFF"/>
        </w:rPr>
        <w:t xml:space="preserve"> </w:t>
      </w:r>
      <w:r w:rsidR="006D5808" w:rsidRPr="000725BB">
        <w:rPr>
          <w:sz w:val="22"/>
          <w:szCs w:val="22"/>
          <w:shd w:val="clear" w:color="auto" w:fill="FFFFFF"/>
        </w:rPr>
        <w:t>projektu pn. „Podnoszenie jakości zasobów turystycznych Dol</w:t>
      </w:r>
      <w:r w:rsidR="00802263">
        <w:rPr>
          <w:sz w:val="22"/>
          <w:szCs w:val="22"/>
          <w:shd w:val="clear" w:color="auto" w:fill="FFFFFF"/>
        </w:rPr>
        <w:t>i</w:t>
      </w:r>
      <w:r w:rsidR="006D5808" w:rsidRPr="000725BB">
        <w:rPr>
          <w:sz w:val="22"/>
          <w:szCs w:val="22"/>
          <w:shd w:val="clear" w:color="auto" w:fill="FFFFFF"/>
        </w:rPr>
        <w:t>ny Rzeki Pilicy poprzez rozwój infrastruktury rekreacyjno-wypoczynkowej w</w:t>
      </w:r>
      <w:r w:rsidR="006D5808">
        <w:rPr>
          <w:sz w:val="22"/>
          <w:szCs w:val="22"/>
          <w:shd w:val="clear" w:color="auto" w:fill="FFFFFF"/>
        </w:rPr>
        <w:t> </w:t>
      </w:r>
      <w:r w:rsidR="006D5808" w:rsidRPr="000725BB">
        <w:rPr>
          <w:sz w:val="22"/>
          <w:szCs w:val="22"/>
          <w:shd w:val="clear" w:color="auto" w:fill="FFFFFF"/>
        </w:rPr>
        <w:t>powiecie tomaszowskim”.</w:t>
      </w:r>
    </w:p>
    <w:p w:rsidR="00C57996" w:rsidRPr="00B04C2E" w:rsidRDefault="00C57996" w:rsidP="006D5808">
      <w:pPr>
        <w:autoSpaceDE w:val="0"/>
        <w:autoSpaceDN w:val="0"/>
        <w:adjustRightInd w:val="0"/>
        <w:jc w:val="both"/>
        <w:rPr>
          <w:sz w:val="22"/>
          <w:szCs w:val="22"/>
          <w:shd w:val="clear" w:color="auto" w:fill="FFFFFF"/>
        </w:rPr>
      </w:pPr>
    </w:p>
    <w:p w:rsidR="00B04C2E" w:rsidRPr="00B04C2E" w:rsidRDefault="00B04C2E" w:rsidP="00B04C2E">
      <w:pPr>
        <w:autoSpaceDE w:val="0"/>
        <w:autoSpaceDN w:val="0"/>
        <w:adjustRightInd w:val="0"/>
        <w:jc w:val="both"/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</w:pPr>
      <w:r w:rsidRPr="00B04C2E">
        <w:rPr>
          <w:rFonts w:ascii="TimesNewRomanPS-BoldMT" w:eastAsiaTheme="minorHAnsi" w:hAnsi="TimesNewRomanPS-BoldMT" w:cs="TimesNewRomanPS-BoldMT"/>
          <w:b/>
          <w:bCs/>
          <w:sz w:val="22"/>
          <w:szCs w:val="22"/>
          <w:lang w:eastAsia="en-US"/>
        </w:rPr>
        <w:t>Wydatki majątkowe realizowane z udziałem innych środków</w:t>
      </w:r>
    </w:p>
    <w:p w:rsidR="007E13D1" w:rsidRPr="00B04C2E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7E13D1" w:rsidRPr="00B04C2E" w:rsidRDefault="00B04C2E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  <w:r w:rsidRPr="00B04C2E">
        <w:rPr>
          <w:rFonts w:eastAsiaTheme="minorHAnsi"/>
          <w:b/>
          <w:bCs/>
          <w:sz w:val="22"/>
          <w:szCs w:val="22"/>
          <w:lang w:eastAsia="en-US"/>
        </w:rPr>
        <w:t>DZIAŁ 400 – WYTWARZANIE I ZAOPATRYWANIE W ENERGIĘ ELEKTRYCZNĄ, GAZ I WODĘ</w:t>
      </w:r>
    </w:p>
    <w:p w:rsidR="007E13D1" w:rsidRPr="006D5808" w:rsidRDefault="007E13D1" w:rsidP="00C57996">
      <w:pPr>
        <w:jc w:val="both"/>
        <w:rPr>
          <w:rFonts w:eastAsiaTheme="minorHAnsi"/>
          <w:b/>
          <w:bCs/>
          <w:sz w:val="22"/>
          <w:szCs w:val="22"/>
          <w:lang w:eastAsia="en-US"/>
        </w:rPr>
      </w:pPr>
    </w:p>
    <w:p w:rsidR="00802263" w:rsidRPr="00802263" w:rsidRDefault="00B04C2E" w:rsidP="00802263">
      <w:pPr>
        <w:jc w:val="both"/>
        <w:rPr>
          <w:bCs/>
          <w:sz w:val="22"/>
          <w:szCs w:val="22"/>
        </w:rPr>
      </w:pPr>
      <w:r w:rsidRPr="006D5808">
        <w:rPr>
          <w:rFonts w:eastAsiaTheme="minorHAnsi"/>
          <w:bCs/>
          <w:sz w:val="22"/>
          <w:szCs w:val="22"/>
          <w:u w:val="single"/>
          <w:lang w:eastAsia="en-US"/>
        </w:rPr>
        <w:t>Rozdział 40095</w:t>
      </w:r>
      <w:r w:rsidRPr="006D5808">
        <w:rPr>
          <w:rFonts w:eastAsiaTheme="minorHAnsi"/>
          <w:bCs/>
          <w:sz w:val="22"/>
          <w:szCs w:val="22"/>
          <w:lang w:eastAsia="en-US"/>
        </w:rPr>
        <w:t xml:space="preserve"> – zwiększa się plan wydatków o kwotę </w:t>
      </w:r>
      <w:r w:rsidRPr="006D5808">
        <w:rPr>
          <w:rFonts w:eastAsiaTheme="minorHAnsi"/>
          <w:b/>
          <w:bCs/>
          <w:sz w:val="22"/>
          <w:szCs w:val="22"/>
          <w:lang w:eastAsia="en-US"/>
        </w:rPr>
        <w:t xml:space="preserve">1.465.583,00 zł </w:t>
      </w:r>
      <w:r w:rsidRPr="006D5808">
        <w:rPr>
          <w:rFonts w:eastAsiaTheme="minorHAnsi"/>
          <w:bCs/>
          <w:sz w:val="22"/>
          <w:szCs w:val="22"/>
          <w:lang w:eastAsia="en-US"/>
        </w:rPr>
        <w:t xml:space="preserve">z przeznaczeniem na realizację zadania pn. </w:t>
      </w:r>
      <w:r w:rsidRPr="00802263">
        <w:rPr>
          <w:rFonts w:eastAsiaTheme="minorHAnsi"/>
          <w:bCs/>
          <w:sz w:val="22"/>
          <w:szCs w:val="22"/>
          <w:lang w:eastAsia="en-US"/>
        </w:rPr>
        <w:t>„</w:t>
      </w:r>
      <w:r w:rsidR="00802263" w:rsidRPr="00802263">
        <w:rPr>
          <w:bCs/>
          <w:sz w:val="22"/>
          <w:szCs w:val="22"/>
        </w:rPr>
        <w:t>Rozpoznanie i udokumentowanie zasobów wód termalnych z utworów jury dolnej w miejscowości Tomaszów Mazowiecki - badanie środowiskowe związane z poszukiwaniem i rozpoznawaniem złóż wód termalnych oraz możliwości pozyskania energii cieplnej”.</w:t>
      </w:r>
    </w:p>
    <w:p w:rsidR="00B04C2E" w:rsidRPr="006D5808" w:rsidRDefault="00B04C2E" w:rsidP="00B04C2E">
      <w:pPr>
        <w:jc w:val="both"/>
        <w:rPr>
          <w:sz w:val="22"/>
          <w:szCs w:val="22"/>
          <w:shd w:val="clear" w:color="auto" w:fill="FFFFFF"/>
        </w:rPr>
        <w:sectPr w:rsidR="00B04C2E" w:rsidRPr="006D5808" w:rsidSect="00201582">
          <w:footerReference w:type="default" r:id="rId8"/>
          <w:pgSz w:w="11906" w:h="16838"/>
          <w:pgMar w:top="1276" w:right="1417" w:bottom="1417" w:left="1417" w:header="708" w:footer="708" w:gutter="0"/>
          <w:cols w:space="708"/>
          <w:titlePg/>
          <w:docGrid w:linePitch="360"/>
        </w:sectPr>
      </w:pPr>
    </w:p>
    <w:p w:rsidR="004D59AB" w:rsidRPr="00C83BE1" w:rsidRDefault="00521D31" w:rsidP="004D59AB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</w:pPr>
      <w:r w:rsidRPr="00C83BE1">
        <w:rPr>
          <w:b/>
          <w:bCs/>
          <w:sz w:val="22"/>
          <w:szCs w:val="22"/>
        </w:rPr>
        <w:lastRenderedPageBreak/>
        <w:t>Zmiany w planie w</w:t>
      </w:r>
      <w:r w:rsidR="004D59AB" w:rsidRPr="00C83BE1">
        <w:rPr>
          <w:b/>
          <w:bCs/>
          <w:sz w:val="22"/>
          <w:szCs w:val="22"/>
        </w:rPr>
        <w:t>ydatk</w:t>
      </w:r>
      <w:r w:rsidRPr="00C83BE1">
        <w:rPr>
          <w:b/>
          <w:bCs/>
          <w:sz w:val="22"/>
          <w:szCs w:val="22"/>
        </w:rPr>
        <w:t>ów</w:t>
      </w:r>
      <w:r w:rsidR="004D59AB" w:rsidRPr="00C83BE1">
        <w:rPr>
          <w:b/>
          <w:bCs/>
          <w:sz w:val="22"/>
          <w:szCs w:val="22"/>
        </w:rPr>
        <w:t xml:space="preserve"> ogółem w grupach paragrafów </w:t>
      </w:r>
    </w:p>
    <w:p w:rsidR="00F5757A" w:rsidRDefault="004D59A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  <w:r w:rsidRPr="00C83BE1">
        <w:rPr>
          <w:bCs/>
          <w:sz w:val="18"/>
          <w:szCs w:val="18"/>
        </w:rPr>
        <w:t xml:space="preserve">Tabela Nr </w:t>
      </w:r>
      <w:r w:rsidR="009A1601" w:rsidRPr="00C83BE1">
        <w:rPr>
          <w:bCs/>
          <w:sz w:val="18"/>
          <w:szCs w:val="18"/>
        </w:rPr>
        <w:t>3</w:t>
      </w:r>
      <w:r w:rsidR="00055ABF" w:rsidRPr="00C83BE1">
        <w:rPr>
          <w:bCs/>
          <w:sz w:val="18"/>
          <w:szCs w:val="18"/>
        </w:rPr>
        <w:t xml:space="preserve"> do Uchwały Nr </w:t>
      </w:r>
      <w:r w:rsidR="00C81FC2" w:rsidRPr="00C83BE1">
        <w:rPr>
          <w:bCs/>
          <w:sz w:val="18"/>
          <w:szCs w:val="18"/>
        </w:rPr>
        <w:t>…</w:t>
      </w:r>
      <w:r w:rsidR="00055ABF" w:rsidRPr="00C83BE1">
        <w:rPr>
          <w:sz w:val="18"/>
          <w:szCs w:val="18"/>
        </w:rPr>
        <w:t>/20</w:t>
      </w:r>
      <w:r w:rsidR="001A5408" w:rsidRPr="00C83BE1">
        <w:rPr>
          <w:sz w:val="18"/>
          <w:szCs w:val="18"/>
        </w:rPr>
        <w:t>20</w:t>
      </w:r>
      <w:r w:rsidRPr="00C83BE1">
        <w:rPr>
          <w:bCs/>
          <w:sz w:val="18"/>
          <w:szCs w:val="18"/>
        </w:rPr>
        <w:t xml:space="preserve"> Rady Miejskiej Tomaszowa Mazowieckiego z dnia </w:t>
      </w:r>
      <w:r w:rsidR="00C81FC2" w:rsidRPr="00C83BE1">
        <w:rPr>
          <w:sz w:val="18"/>
          <w:szCs w:val="18"/>
        </w:rPr>
        <w:t>…</w:t>
      </w:r>
      <w:r w:rsidR="001A5408" w:rsidRPr="00C83BE1">
        <w:rPr>
          <w:sz w:val="18"/>
          <w:szCs w:val="18"/>
        </w:rPr>
        <w:t>0</w:t>
      </w:r>
      <w:r w:rsidR="00C83BE1" w:rsidRPr="00C83BE1">
        <w:rPr>
          <w:sz w:val="18"/>
          <w:szCs w:val="18"/>
        </w:rPr>
        <w:t>3</w:t>
      </w:r>
      <w:r w:rsidR="001A5408" w:rsidRPr="00C83BE1">
        <w:rPr>
          <w:sz w:val="18"/>
          <w:szCs w:val="18"/>
        </w:rPr>
        <w:t>.2020</w:t>
      </w:r>
      <w:r w:rsidR="003F6458" w:rsidRPr="00C83BE1">
        <w:rPr>
          <w:sz w:val="18"/>
          <w:szCs w:val="18"/>
        </w:rPr>
        <w:t xml:space="preserve"> r.</w:t>
      </w:r>
      <w:r w:rsidR="00050DA0" w:rsidRPr="00C83BE1">
        <w:rPr>
          <w:rFonts w:ascii="Arial Narrow" w:hAnsi="Arial Narrow"/>
          <w:b/>
          <w:bCs/>
          <w:sz w:val="18"/>
          <w:szCs w:val="18"/>
        </w:rPr>
        <w:t> </w:t>
      </w:r>
    </w:p>
    <w:tbl>
      <w:tblPr>
        <w:tblW w:w="5000" w:type="pct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shd w:val="clear" w:color="auto" w:fill="FFFFFF" w:themeFill="background1"/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317"/>
        <w:gridCol w:w="489"/>
        <w:gridCol w:w="1495"/>
        <w:gridCol w:w="697"/>
        <w:gridCol w:w="822"/>
        <w:gridCol w:w="822"/>
        <w:gridCol w:w="822"/>
        <w:gridCol w:w="798"/>
        <w:gridCol w:w="762"/>
        <w:gridCol w:w="762"/>
        <w:gridCol w:w="762"/>
        <w:gridCol w:w="703"/>
        <w:gridCol w:w="703"/>
        <w:gridCol w:w="703"/>
        <w:gridCol w:w="762"/>
        <w:gridCol w:w="762"/>
        <w:gridCol w:w="703"/>
        <w:gridCol w:w="495"/>
        <w:gridCol w:w="703"/>
      </w:tblGrid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Dział</w:t>
            </w:r>
          </w:p>
        </w:tc>
        <w:tc>
          <w:tcPr>
            <w:tcW w:w="146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Rozdział</w:t>
            </w:r>
          </w:p>
        </w:tc>
        <w:tc>
          <w:tcPr>
            <w:tcW w:w="1021" w:type="pct"/>
            <w:gridSpan w:val="2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Nazwa</w:t>
            </w:r>
          </w:p>
        </w:tc>
        <w:tc>
          <w:tcPr>
            <w:tcW w:w="250" w:type="pct"/>
            <w:vMerge w:val="restart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Plan</w:t>
            </w:r>
          </w:p>
        </w:tc>
        <w:tc>
          <w:tcPr>
            <w:tcW w:w="3480" w:type="pct"/>
            <w:gridSpan w:val="14"/>
            <w:tcBorders>
              <w:top w:val="single" w:sz="6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1990" w:type="pct"/>
            <w:gridSpan w:val="8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majątkowe</w:t>
            </w:r>
          </w:p>
        </w:tc>
        <w:tc>
          <w:tcPr>
            <w:tcW w:w="991" w:type="pct"/>
            <w:gridSpan w:val="4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jednostek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budżetowych</w:t>
            </w:r>
          </w:p>
        </w:tc>
        <w:tc>
          <w:tcPr>
            <w:tcW w:w="498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 tego</w:t>
            </w: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dotacje na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zadania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bieżące</w:t>
            </w: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świadczenia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na rzecz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osób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fizycznych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 na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programy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</w:r>
            <w:proofErr w:type="spellStart"/>
            <w:r w:rsidRPr="00DE1EEB">
              <w:rPr>
                <w:rFonts w:ascii="Arial Narrow" w:hAnsi="Arial Narrow"/>
                <w:sz w:val="13"/>
                <w:szCs w:val="13"/>
              </w:rPr>
              <w:t>pkt</w:t>
            </w:r>
            <w:proofErr w:type="spellEnd"/>
            <w:r w:rsidRPr="00DE1EEB">
              <w:rPr>
                <w:rFonts w:ascii="Arial Narrow" w:hAnsi="Arial Narrow"/>
                <w:sz w:val="13"/>
                <w:szCs w:val="13"/>
              </w:rPr>
              <w:t xml:space="preserve"> 2 i 3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wypłaty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 tytułu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poręczeń i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gwarancji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obsługa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długu</w:t>
            </w: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9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 xml:space="preserve">inwestycje i 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zakupy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inwestycyjne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 tym</w:t>
            </w:r>
          </w:p>
        </w:tc>
        <w:tc>
          <w:tcPr>
            <w:tcW w:w="2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zakup i objęcie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akcji i udziałów</w:t>
            </w:r>
          </w:p>
        </w:tc>
        <w:tc>
          <w:tcPr>
            <w:tcW w:w="248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wniesienie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wkładów do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spółek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prawa handlowego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021" w:type="pct"/>
            <w:gridSpan w:val="2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50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wynagrodzenia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i składki od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nich naliczone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związane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 realizacją ich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statutowych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zadań</w:t>
            </w: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9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na programy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finansowane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z udziałem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środków, o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których mowa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w art.5 ust.1</w:t>
            </w:r>
            <w:r w:rsidRPr="00DE1EEB">
              <w:rPr>
                <w:rFonts w:ascii="Arial Narrow" w:hAnsi="Arial Narrow"/>
                <w:sz w:val="13"/>
                <w:szCs w:val="13"/>
              </w:rPr>
              <w:br/>
              <w:t>pkt.2 i 3</w:t>
            </w:r>
          </w:p>
        </w:tc>
        <w:tc>
          <w:tcPr>
            <w:tcW w:w="2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48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</w:t>
            </w:r>
          </w:p>
        </w:tc>
        <w:tc>
          <w:tcPr>
            <w:tcW w:w="1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</w:t>
            </w:r>
          </w:p>
        </w:tc>
        <w:tc>
          <w:tcPr>
            <w:tcW w:w="1021" w:type="pct"/>
            <w:gridSpan w:val="2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5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14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16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17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18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400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Wytwarzanie i zaopatrywanie w energię elektryczną, gaz i wodę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40095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123 000,00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1 465 583,00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1 588 583,00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754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Bezpieczeństwo publiczne i ochrona przeciwpożarowa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2 323 719,61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1 897 719,61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1 824 219,61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1 327 560,55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496 659,06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67 000,00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426 000,00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426 000,00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2 453 719,61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1 897 719,61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1 824 219,61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1 327 560,55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496 659,06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67 000,00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556 000,00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556 000,00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75421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Zarządzanie kryzysowe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232 948,46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102 948,46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758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Różne rozliczenia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3 694 833,36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3 259 444,36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3 259 444,36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3 259 444,36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3 564 833,36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3 129 444,36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3 129 444,36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3 129 444,36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lastRenderedPageBreak/>
              <w:t> 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75818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Rezerwy ogólne i celowe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3 684 833,36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3 249 444,36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3 249 444,36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3 249 444,36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3 554 833,36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3 119 444,36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3 119 444,36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3 119 444,36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435 389,00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921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Kultura i ochrona dziedzictwa narodowego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6 935 177,87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6 090 296,62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130 800,00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129 800,00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5 959 496,62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844 881,25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844 881,25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345 415,60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15 895,75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15 145,75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15 145,75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6 951 073,62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6 091 046,62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131 550,00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130 550,00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5 959 496,62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860 027,00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860 027,00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345 415,60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 </w:t>
            </w:r>
          </w:p>
        </w:tc>
        <w:tc>
          <w:tcPr>
            <w:tcW w:w="146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92195</w:t>
            </w:r>
          </w:p>
        </w:tc>
        <w:tc>
          <w:tcPr>
            <w:tcW w:w="813" w:type="pct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Pozostała działalność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1 032 381,25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187 500,00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127 500,00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126 500,00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844 881,25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844 881,25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345 415,60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15 895,75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15 145,75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15 145,75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4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146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813" w:type="pct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1 048 277,00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188 250,00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128 250,00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127 250,00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860 027,00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860 027,00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345 415,60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62" w:type="pct"/>
            <w:gridSpan w:val="3"/>
            <w:vMerge w:val="restar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center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Wydatki razem</w:t>
            </w: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przed zmianą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319 246 096,28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281 792 321,32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162 447 015,77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96 223 923,59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66 223 092,18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18 289 648,62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94 008 649,00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2 686 219,93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1 850 188,00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2 510 600,00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37 453 774,96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35 953 774,96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1 078 821,09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1 500 000,00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62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zmniejszenia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130 000,00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62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zwiększenia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1 611 478,75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750,00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1 610 728,75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1 610 728,75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</w:tr>
      <w:tr w:rsidR="00DE1EEB" w:rsidRPr="00DE1EEB" w:rsidTr="00DE1EEB">
        <w:trPr>
          <w:cantSplit/>
          <w:tblHeader/>
          <w:tblCellSpacing w:w="0" w:type="dxa"/>
        </w:trPr>
        <w:tc>
          <w:tcPr>
            <w:tcW w:w="1062" w:type="pct"/>
            <w:gridSpan w:val="3"/>
            <w:vMerge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</w:p>
        </w:tc>
        <w:tc>
          <w:tcPr>
            <w:tcW w:w="20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po zmianach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320 727 575,03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281 663 071,32</w:t>
            </w:r>
          </w:p>
        </w:tc>
        <w:tc>
          <w:tcPr>
            <w:tcW w:w="250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162 317 765,77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96 223 923,59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66 093 842,18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18 289 648,62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94 008 649,00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2 686 219,93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1 850 188,00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2 510 600,00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39 064 503,71</w:t>
            </w:r>
          </w:p>
        </w:tc>
        <w:tc>
          <w:tcPr>
            <w:tcW w:w="249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37 564 503,71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1 078 821,09</w:t>
            </w:r>
          </w:p>
        </w:tc>
        <w:tc>
          <w:tcPr>
            <w:tcW w:w="246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0,00</w:t>
            </w:r>
          </w:p>
        </w:tc>
        <w:tc>
          <w:tcPr>
            <w:tcW w:w="248" w:type="pct"/>
            <w:tcBorders>
              <w:top w:val="single" w:sz="2" w:space="0" w:color="AAAAAA"/>
              <w:left w:val="single" w:sz="2" w:space="0" w:color="AAAAAA"/>
              <w:bottom w:val="single" w:sz="2" w:space="0" w:color="AAAAAA"/>
              <w:right w:val="single" w:sz="6" w:space="0" w:color="AAAAAA"/>
            </w:tcBorders>
            <w:shd w:val="clear" w:color="auto" w:fill="FFFFFF" w:themeFill="background1"/>
            <w:vAlign w:val="center"/>
            <w:hideMark/>
          </w:tcPr>
          <w:p w:rsidR="00DE1EEB" w:rsidRPr="00DE1EEB" w:rsidRDefault="00DE1EEB" w:rsidP="00DE1EEB">
            <w:pPr>
              <w:jc w:val="right"/>
              <w:rPr>
                <w:rFonts w:ascii="Arial Narrow" w:hAnsi="Arial Narrow"/>
                <w:sz w:val="13"/>
                <w:szCs w:val="13"/>
              </w:rPr>
            </w:pPr>
            <w:r w:rsidRPr="00DE1EEB">
              <w:rPr>
                <w:rFonts w:ascii="Arial Narrow" w:hAnsi="Arial Narrow"/>
                <w:sz w:val="13"/>
                <w:szCs w:val="13"/>
              </w:rPr>
              <w:t>1 500 000,00</w:t>
            </w:r>
          </w:p>
        </w:tc>
      </w:tr>
    </w:tbl>
    <w:p w:rsidR="00DE1EEB" w:rsidRPr="00DE1EEB" w:rsidRDefault="00DE1EEB" w:rsidP="00DE1EEB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DE1EEB" w:rsidRPr="00DE1EEB" w:rsidRDefault="00DE1EEB" w:rsidP="00DE1EEB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DE1EEB">
        <w:rPr>
          <w:rFonts w:ascii="Arial Narrow" w:hAnsi="Arial Narrow"/>
          <w:b/>
          <w:bCs/>
          <w:sz w:val="14"/>
          <w:szCs w:val="14"/>
        </w:rPr>
        <w:t> </w:t>
      </w:r>
    </w:p>
    <w:p w:rsidR="00DE1EEB" w:rsidRDefault="00DE1EE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DE1EEB" w:rsidRDefault="00DE1EE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DE1EEB" w:rsidRDefault="00DE1EEB" w:rsidP="00C97F85">
      <w:pPr>
        <w:spacing w:before="100" w:beforeAutospacing="1" w:after="100" w:afterAutospacing="1"/>
        <w:jc w:val="center"/>
        <w:rPr>
          <w:rFonts w:ascii="Arial Narrow" w:hAnsi="Arial Narrow"/>
          <w:b/>
          <w:bCs/>
          <w:sz w:val="18"/>
          <w:szCs w:val="18"/>
        </w:rPr>
      </w:pPr>
    </w:p>
    <w:p w:rsidR="00DE1EEB" w:rsidRDefault="00DE1EEB" w:rsidP="00DE1EEB">
      <w:pPr>
        <w:spacing w:before="100" w:beforeAutospacing="1" w:after="100" w:afterAutospacing="1"/>
        <w:rPr>
          <w:rFonts w:ascii="Arial Narrow" w:hAnsi="Arial Narrow"/>
          <w:b/>
          <w:bCs/>
          <w:sz w:val="18"/>
          <w:szCs w:val="18"/>
        </w:rPr>
      </w:pPr>
    </w:p>
    <w:p w:rsidR="0004037A" w:rsidRPr="0004037A" w:rsidRDefault="0004037A" w:rsidP="0004037A">
      <w:pPr>
        <w:spacing w:before="100" w:beforeAutospacing="1" w:after="100" w:afterAutospacing="1"/>
        <w:rPr>
          <w:rFonts w:ascii="Arial Narrow" w:hAnsi="Arial Narrow"/>
          <w:b/>
          <w:bCs/>
          <w:sz w:val="12"/>
          <w:szCs w:val="12"/>
        </w:rPr>
      </w:pPr>
    </w:p>
    <w:p w:rsidR="0004037A" w:rsidRPr="0004037A" w:rsidRDefault="0004037A" w:rsidP="0004037A">
      <w:pPr>
        <w:spacing w:before="100" w:beforeAutospacing="1" w:after="100" w:afterAutospacing="1"/>
        <w:rPr>
          <w:rFonts w:ascii="Arial Narrow" w:hAnsi="Arial Narrow"/>
          <w:b/>
          <w:bCs/>
          <w:sz w:val="14"/>
          <w:szCs w:val="14"/>
        </w:rPr>
      </w:pPr>
      <w:r w:rsidRPr="0004037A">
        <w:rPr>
          <w:rFonts w:ascii="Arial Narrow" w:hAnsi="Arial Narrow"/>
          <w:b/>
          <w:bCs/>
          <w:sz w:val="14"/>
          <w:szCs w:val="14"/>
        </w:rPr>
        <w:t> </w:t>
      </w:r>
    </w:p>
    <w:p w:rsidR="00011793" w:rsidRPr="00C83BE1" w:rsidRDefault="00011793" w:rsidP="004B3B64">
      <w:pPr>
        <w:spacing w:before="100" w:beforeAutospacing="1" w:after="100" w:afterAutospacing="1"/>
        <w:jc w:val="center"/>
        <w:rPr>
          <w:b/>
          <w:bCs/>
          <w:sz w:val="22"/>
          <w:szCs w:val="22"/>
        </w:rPr>
        <w:sectPr w:rsidR="00011793" w:rsidRPr="00C83BE1" w:rsidSect="00011793">
          <w:pgSz w:w="16838" w:h="11906" w:orient="landscape" w:code="9"/>
          <w:pgMar w:top="1418" w:right="1418" w:bottom="1418" w:left="1418" w:header="709" w:footer="709" w:gutter="0"/>
          <w:cols w:space="708"/>
          <w:docGrid w:linePitch="360"/>
        </w:sectPr>
      </w:pPr>
    </w:p>
    <w:p w:rsidR="004B3B64" w:rsidRPr="002E66CF" w:rsidRDefault="004B3B64" w:rsidP="004B3B64">
      <w:pPr>
        <w:spacing w:before="100" w:beforeAutospacing="1" w:after="100" w:afterAutospacing="1"/>
        <w:jc w:val="center"/>
        <w:rPr>
          <w:sz w:val="22"/>
          <w:szCs w:val="22"/>
        </w:rPr>
      </w:pPr>
      <w:r w:rsidRPr="002E66CF">
        <w:rPr>
          <w:b/>
          <w:bCs/>
          <w:sz w:val="22"/>
          <w:szCs w:val="22"/>
        </w:rPr>
        <w:lastRenderedPageBreak/>
        <w:t>Zestawienie zmian w zakresie dochodów, wydatków, przychodów i rozchodów w 20</w:t>
      </w:r>
      <w:r w:rsidR="001A5408" w:rsidRPr="002E66CF">
        <w:rPr>
          <w:b/>
          <w:bCs/>
          <w:sz w:val="22"/>
          <w:szCs w:val="22"/>
        </w:rPr>
        <w:t>20</w:t>
      </w:r>
      <w:r w:rsidRPr="002E66CF">
        <w:rPr>
          <w:b/>
          <w:bCs/>
          <w:sz w:val="22"/>
          <w:szCs w:val="22"/>
        </w:rPr>
        <w:t xml:space="preserve"> roku </w:t>
      </w:r>
    </w:p>
    <w:p w:rsidR="00D61D4F" w:rsidRDefault="004B3B64" w:rsidP="00D61D4F">
      <w:pPr>
        <w:spacing w:before="100" w:beforeAutospacing="1" w:after="100" w:afterAutospacing="1"/>
        <w:jc w:val="center"/>
        <w:rPr>
          <w:sz w:val="19"/>
          <w:szCs w:val="19"/>
        </w:rPr>
      </w:pPr>
      <w:r w:rsidRPr="002E66CF">
        <w:rPr>
          <w:bCs/>
          <w:sz w:val="18"/>
          <w:szCs w:val="18"/>
        </w:rPr>
        <w:t xml:space="preserve">Tabela Nr </w:t>
      </w:r>
      <w:r w:rsidR="00A83D40" w:rsidRPr="002E66CF">
        <w:rPr>
          <w:bCs/>
          <w:sz w:val="18"/>
          <w:szCs w:val="18"/>
        </w:rPr>
        <w:t>4</w:t>
      </w:r>
      <w:r w:rsidRPr="002E66CF">
        <w:rPr>
          <w:bCs/>
          <w:sz w:val="18"/>
          <w:szCs w:val="18"/>
        </w:rPr>
        <w:t xml:space="preserve"> do Uchwały Nr </w:t>
      </w:r>
      <w:r w:rsidR="005F37C7" w:rsidRPr="002E66CF">
        <w:rPr>
          <w:sz w:val="18"/>
          <w:szCs w:val="18"/>
        </w:rPr>
        <w:t>…</w:t>
      </w:r>
      <w:r w:rsidR="003B28F8" w:rsidRPr="002E66CF">
        <w:rPr>
          <w:sz w:val="18"/>
          <w:szCs w:val="18"/>
        </w:rPr>
        <w:t>/20</w:t>
      </w:r>
      <w:r w:rsidR="001A5408" w:rsidRPr="002E66CF">
        <w:rPr>
          <w:sz w:val="18"/>
          <w:szCs w:val="18"/>
        </w:rPr>
        <w:t>20</w:t>
      </w:r>
      <w:r w:rsidRPr="002E66CF">
        <w:rPr>
          <w:bCs/>
          <w:sz w:val="18"/>
          <w:szCs w:val="18"/>
        </w:rPr>
        <w:t xml:space="preserve"> Rady Miejskiej</w:t>
      </w:r>
      <w:r w:rsidR="003B28F8" w:rsidRPr="002E66CF">
        <w:rPr>
          <w:bCs/>
          <w:sz w:val="18"/>
          <w:szCs w:val="18"/>
        </w:rPr>
        <w:t xml:space="preserve"> Tomaszowa Mazowieckiego z dnia </w:t>
      </w:r>
      <w:r w:rsidR="005F37C7" w:rsidRPr="002E66CF">
        <w:rPr>
          <w:bCs/>
          <w:sz w:val="18"/>
          <w:szCs w:val="18"/>
        </w:rPr>
        <w:t>…</w:t>
      </w:r>
      <w:r w:rsidR="002938AD" w:rsidRPr="002E66CF">
        <w:rPr>
          <w:bCs/>
          <w:sz w:val="18"/>
          <w:szCs w:val="18"/>
        </w:rPr>
        <w:t>0</w:t>
      </w:r>
      <w:r w:rsidR="002E66CF" w:rsidRPr="002E66CF">
        <w:rPr>
          <w:bCs/>
          <w:sz w:val="18"/>
          <w:szCs w:val="18"/>
        </w:rPr>
        <w:t>3</w:t>
      </w:r>
      <w:r w:rsidR="001A5408" w:rsidRPr="002E66CF">
        <w:rPr>
          <w:bCs/>
          <w:sz w:val="18"/>
          <w:szCs w:val="18"/>
        </w:rPr>
        <w:t>.2020</w:t>
      </w:r>
      <w:r w:rsidR="00144A47" w:rsidRPr="002E66CF">
        <w:rPr>
          <w:sz w:val="18"/>
          <w:szCs w:val="18"/>
        </w:rPr>
        <w:t xml:space="preserve"> r.</w:t>
      </w:r>
      <w:r w:rsidR="00144A47" w:rsidRPr="002E66CF">
        <w:rPr>
          <w:sz w:val="19"/>
          <w:szCs w:val="19"/>
        </w:rPr>
        <w:t> </w:t>
      </w:r>
    </w:p>
    <w:tbl>
      <w:tblPr>
        <w:tblW w:w="5000" w:type="pct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553"/>
        <w:gridCol w:w="2282"/>
        <w:gridCol w:w="1253"/>
        <w:gridCol w:w="1205"/>
        <w:gridCol w:w="1205"/>
        <w:gridCol w:w="1205"/>
        <w:gridCol w:w="1507"/>
      </w:tblGrid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Lp.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Wyszczególnienie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Plan pierwotny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Plan przed zmianą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Zmniejszenia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Zwiększenia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center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Plan po zmianie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ogółem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300 839 338,29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303 285 042,79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1 131 953,69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304 416 996,48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286 418 306,70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288 864 011,20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288 864 011,20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197 457 745,70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199 710 155,20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199 710 155,20</w:t>
            </w:r>
          </w:p>
        </w:tc>
      </w:tr>
      <w:tr w:rsidR="00787341" w:rsidRPr="00787341" w:rsidTr="0078734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86 167 216,00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86 167 216,00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2 986 640,00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2 986 640,00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dochody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14 421 031,59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14 421 031,59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1 131 953,69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15 552 985,28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II.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315 971 384,65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319 246 096,28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-130 000,00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1 611 478,75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320 727 575,03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bieżące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278 517 609,69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281 792 321,32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-130 000,00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750,00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281 663 071,32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własne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189 557 048,69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192 638 465,32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-130 000,00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750,00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192 509 215,32</w:t>
            </w:r>
          </w:p>
        </w:tc>
      </w:tr>
      <w:tr w:rsidR="00787341" w:rsidRPr="00787341" w:rsidTr="0078734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na zadania z zakresu administracji rządowej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85 983 921,00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86 167 216,00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86 167 216,00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bieżące wynikające z porozumień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2 976 640,00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2 986 640,00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2 986 640,00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wydatki majątkowe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37 453 774,96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37 453 774,96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1 610 728,75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39 064 503,71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 xml:space="preserve">III. 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 (+) / Deficyt (-)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-15 132 046,36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-15 961 053,49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130 000,00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-479 525,06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-16 310 578,55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III.A.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Nadwyżka/deficyt operacyjny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7 900 697,01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7 071 689,88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130 000,00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-750,00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7 200 939,88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III.B.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Wynik na działalności inwestycyjnej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-23 032 743,37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-23 032 743,37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-478 775,06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-23 511 518,43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IV.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Przychody ogółem,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27 300 000,00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28 129 007,13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349 525,06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28 478 532,19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kredyty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27 300 000,00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27 300 000,00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15 132 046,36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15 132 046,36</w:t>
            </w:r>
          </w:p>
        </w:tc>
      </w:tr>
      <w:tr w:rsidR="00787341" w:rsidRPr="00787341" w:rsidTr="0078734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1.2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12 167 953,64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12 167 953,64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do zaciągnięcia w roku budżetowym pożyczki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8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2.1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pokrycie planowanego deficytu przeznaczonego na realizację zadań inwestycyjnych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planowane emisje obligacji w roku budżetowym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3.1.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54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3.2.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 xml:space="preserve">spłatę wcześniej zaciągniętych zobowiązań z tytułu kredytów 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4.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wolne środki przeznaczone na: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829 007,13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349 525,06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1 178 532,19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4.1.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pokrycie planowanego deficytu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829 007,13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349 525,06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1 178 532,19</w:t>
            </w:r>
          </w:p>
        </w:tc>
      </w:tr>
      <w:tr w:rsidR="00787341" w:rsidRPr="00787341" w:rsidTr="00787341">
        <w:trPr>
          <w:trHeight w:val="825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4.2.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spłatę wcześniej zaciągniętych zobowiązań z tytułu kredytów i pożyczek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 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</w:tr>
      <w:tr w:rsidR="00787341" w:rsidRPr="00787341" w:rsidTr="00787341">
        <w:trPr>
          <w:trHeight w:val="285"/>
        </w:trPr>
        <w:tc>
          <w:tcPr>
            <w:tcW w:w="3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V.</w:t>
            </w:r>
          </w:p>
        </w:tc>
        <w:tc>
          <w:tcPr>
            <w:tcW w:w="12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Rozchody, w tym: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12 167 953,64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b/>
                <w:bCs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b/>
                <w:bCs/>
                <w:sz w:val="15"/>
                <w:szCs w:val="15"/>
              </w:rPr>
              <w:t>12 167 953,64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1.</w:t>
            </w:r>
          </w:p>
        </w:tc>
        <w:tc>
          <w:tcPr>
            <w:tcW w:w="1239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planowane do spłaty  w roku budżetowym kredyty</w:t>
            </w: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11 687 152,60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11 687 152,60</w:t>
            </w:r>
          </w:p>
        </w:tc>
      </w:tr>
      <w:tr w:rsidR="00787341" w:rsidRPr="00787341" w:rsidTr="00787341">
        <w:trPr>
          <w:trHeight w:val="510"/>
        </w:trPr>
        <w:tc>
          <w:tcPr>
            <w:tcW w:w="3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2.</w:t>
            </w:r>
          </w:p>
        </w:tc>
        <w:tc>
          <w:tcPr>
            <w:tcW w:w="12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87341" w:rsidRPr="00787341" w:rsidRDefault="00787341" w:rsidP="00787341">
            <w:pPr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planowane do spłaty  w roku budżetowym pożyczki</w:t>
            </w:r>
          </w:p>
        </w:tc>
        <w:tc>
          <w:tcPr>
            <w:tcW w:w="68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480 801,04</w:t>
            </w:r>
          </w:p>
        </w:tc>
        <w:tc>
          <w:tcPr>
            <w:tcW w:w="6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0,00</w:t>
            </w:r>
          </w:p>
        </w:tc>
        <w:tc>
          <w:tcPr>
            <w:tcW w:w="8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87341" w:rsidRPr="00787341" w:rsidRDefault="00787341" w:rsidP="00787341">
            <w:pPr>
              <w:jc w:val="right"/>
              <w:rPr>
                <w:rFonts w:ascii="Arial Narrow" w:hAnsi="Arial Narrow" w:cs="Calibri"/>
                <w:sz w:val="15"/>
                <w:szCs w:val="15"/>
              </w:rPr>
            </w:pPr>
            <w:r w:rsidRPr="00787341">
              <w:rPr>
                <w:rFonts w:ascii="Arial Narrow" w:hAnsi="Arial Narrow" w:cs="Calibri"/>
                <w:sz w:val="15"/>
                <w:szCs w:val="15"/>
              </w:rPr>
              <w:t>480 801,04</w:t>
            </w:r>
          </w:p>
        </w:tc>
      </w:tr>
    </w:tbl>
    <w:p w:rsidR="00787341" w:rsidRDefault="00787341" w:rsidP="00D61D4F">
      <w:pPr>
        <w:spacing w:before="100" w:beforeAutospacing="1" w:after="100" w:afterAutospacing="1"/>
        <w:jc w:val="center"/>
        <w:rPr>
          <w:sz w:val="19"/>
          <w:szCs w:val="19"/>
        </w:rPr>
      </w:pPr>
    </w:p>
    <w:p w:rsidR="009A1601" w:rsidRPr="0004037A" w:rsidRDefault="009A1601" w:rsidP="001A6F65">
      <w:pPr>
        <w:spacing w:before="100" w:beforeAutospacing="1" w:after="100" w:afterAutospacing="1"/>
        <w:jc w:val="center"/>
        <w:rPr>
          <w:sz w:val="22"/>
          <w:szCs w:val="22"/>
        </w:rPr>
      </w:pPr>
      <w:r w:rsidRPr="0004037A">
        <w:rPr>
          <w:b/>
          <w:bCs/>
          <w:sz w:val="22"/>
          <w:szCs w:val="22"/>
        </w:rPr>
        <w:lastRenderedPageBreak/>
        <w:t>Zestawienie zmian planowanych przychodów w 20</w:t>
      </w:r>
      <w:r w:rsidR="001A5408" w:rsidRPr="0004037A">
        <w:rPr>
          <w:b/>
          <w:bCs/>
          <w:sz w:val="22"/>
          <w:szCs w:val="22"/>
        </w:rPr>
        <w:t>20</w:t>
      </w:r>
      <w:r w:rsidRPr="0004037A">
        <w:rPr>
          <w:b/>
          <w:bCs/>
          <w:sz w:val="22"/>
          <w:szCs w:val="22"/>
        </w:rPr>
        <w:t xml:space="preserve"> roku</w:t>
      </w:r>
    </w:p>
    <w:p w:rsidR="009A1601" w:rsidRDefault="009A1601" w:rsidP="001A6F65">
      <w:pPr>
        <w:spacing w:before="100" w:beforeAutospacing="1" w:after="100" w:afterAutospacing="1"/>
        <w:jc w:val="center"/>
        <w:rPr>
          <w:sz w:val="18"/>
          <w:szCs w:val="18"/>
        </w:rPr>
      </w:pPr>
      <w:r w:rsidRPr="0004037A">
        <w:rPr>
          <w:sz w:val="18"/>
          <w:szCs w:val="18"/>
        </w:rPr>
        <w:t xml:space="preserve">Tabela Nr </w:t>
      </w:r>
      <w:r w:rsidR="00A83D40" w:rsidRPr="0004037A">
        <w:rPr>
          <w:sz w:val="18"/>
          <w:szCs w:val="18"/>
        </w:rPr>
        <w:t>5</w:t>
      </w:r>
      <w:r w:rsidRPr="0004037A">
        <w:rPr>
          <w:sz w:val="18"/>
          <w:szCs w:val="18"/>
        </w:rPr>
        <w:t xml:space="preserve"> do Uchwały Nr</w:t>
      </w:r>
      <w:r w:rsidR="003B28F8" w:rsidRPr="0004037A">
        <w:rPr>
          <w:sz w:val="18"/>
          <w:szCs w:val="18"/>
        </w:rPr>
        <w:t xml:space="preserve"> </w:t>
      </w:r>
      <w:r w:rsidR="005F37C7" w:rsidRPr="0004037A">
        <w:rPr>
          <w:sz w:val="18"/>
          <w:szCs w:val="18"/>
        </w:rPr>
        <w:t>…</w:t>
      </w:r>
      <w:r w:rsidR="002938AD" w:rsidRPr="0004037A">
        <w:rPr>
          <w:sz w:val="18"/>
          <w:szCs w:val="18"/>
        </w:rPr>
        <w:t>/20</w:t>
      </w:r>
      <w:r w:rsidR="001A5408" w:rsidRPr="0004037A">
        <w:rPr>
          <w:sz w:val="18"/>
          <w:szCs w:val="18"/>
        </w:rPr>
        <w:t>20</w:t>
      </w:r>
      <w:r w:rsidR="003B28F8" w:rsidRPr="0004037A">
        <w:rPr>
          <w:sz w:val="18"/>
          <w:szCs w:val="18"/>
        </w:rPr>
        <w:t xml:space="preserve"> </w:t>
      </w:r>
      <w:r w:rsidRPr="0004037A">
        <w:rPr>
          <w:sz w:val="18"/>
          <w:szCs w:val="18"/>
        </w:rPr>
        <w:t>Rady Miejskiej T</w:t>
      </w:r>
      <w:r w:rsidR="003B28F8" w:rsidRPr="0004037A">
        <w:rPr>
          <w:sz w:val="18"/>
          <w:szCs w:val="18"/>
        </w:rPr>
        <w:t xml:space="preserve">omaszowa Mazowieckiego z dnia </w:t>
      </w:r>
      <w:r w:rsidR="005F37C7" w:rsidRPr="0004037A">
        <w:rPr>
          <w:sz w:val="18"/>
          <w:szCs w:val="18"/>
        </w:rPr>
        <w:t>…</w:t>
      </w:r>
      <w:r w:rsidR="001A5408" w:rsidRPr="0004037A">
        <w:rPr>
          <w:sz w:val="18"/>
          <w:szCs w:val="18"/>
        </w:rPr>
        <w:t>0</w:t>
      </w:r>
      <w:r w:rsidR="0004037A" w:rsidRPr="0004037A">
        <w:rPr>
          <w:sz w:val="18"/>
          <w:szCs w:val="18"/>
        </w:rPr>
        <w:t>3</w:t>
      </w:r>
      <w:r w:rsidR="001A5408" w:rsidRPr="0004037A">
        <w:rPr>
          <w:sz w:val="18"/>
          <w:szCs w:val="18"/>
        </w:rPr>
        <w:t>.2020</w:t>
      </w:r>
      <w:r w:rsidRPr="0004037A">
        <w:rPr>
          <w:sz w:val="18"/>
          <w:szCs w:val="18"/>
        </w:rPr>
        <w:t xml:space="preserve"> r.</w:t>
      </w:r>
    </w:p>
    <w:tbl>
      <w:tblPr>
        <w:tblW w:w="5000" w:type="pct"/>
        <w:jc w:val="center"/>
        <w:tblCellSpacing w:w="0" w:type="dxa"/>
        <w:tblBorders>
          <w:top w:val="single" w:sz="6" w:space="0" w:color="AAAAAA"/>
          <w:left w:val="single" w:sz="6" w:space="0" w:color="AAAAAA"/>
          <w:bottom w:val="single" w:sz="2" w:space="0" w:color="AAAAAA"/>
          <w:right w:val="single" w:sz="2" w:space="0" w:color="AAAAAA"/>
        </w:tblBorders>
        <w:tblCellMar>
          <w:top w:w="30" w:type="dxa"/>
          <w:left w:w="30" w:type="dxa"/>
          <w:bottom w:w="30" w:type="dxa"/>
          <w:right w:w="30" w:type="dxa"/>
        </w:tblCellMar>
        <w:tblLook w:val="04A0"/>
      </w:tblPr>
      <w:tblGrid>
        <w:gridCol w:w="579"/>
        <w:gridCol w:w="2990"/>
        <w:gridCol w:w="1116"/>
        <w:gridCol w:w="1116"/>
        <w:gridCol w:w="1116"/>
        <w:gridCol w:w="1117"/>
        <w:gridCol w:w="1116"/>
      </w:tblGrid>
      <w:tr w:rsidR="0004037A" w:rsidRPr="0004037A" w:rsidTr="0004037A">
        <w:trPr>
          <w:cantSplit/>
          <w:tblHeader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Paragraf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Wyszczególnienie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Plan początkowy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Plan przed zmianą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Zmniejszenia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Zwiększenia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center"/>
              <w:rPr>
                <w:rFonts w:ascii="Arial Narrow" w:hAnsi="Arial Narrow"/>
                <w:b/>
                <w:bCs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bCs/>
                <w:sz w:val="15"/>
                <w:szCs w:val="15"/>
              </w:rPr>
              <w:t>Plan po zmianach</w:t>
            </w:r>
          </w:p>
        </w:tc>
      </w:tr>
      <w:tr w:rsidR="0004037A" w:rsidRPr="0004037A" w:rsidTr="0004037A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950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 xml:space="preserve">Wolne środki, o których mowa w art. 217 ust.2 </w:t>
            </w:r>
            <w:proofErr w:type="spellStart"/>
            <w:r w:rsidRPr="0004037A">
              <w:rPr>
                <w:rFonts w:ascii="Arial Narrow" w:hAnsi="Arial Narrow"/>
                <w:sz w:val="15"/>
                <w:szCs w:val="15"/>
              </w:rPr>
              <w:t>pkt</w:t>
            </w:r>
            <w:proofErr w:type="spellEnd"/>
            <w:r w:rsidRPr="0004037A">
              <w:rPr>
                <w:rFonts w:ascii="Arial Narrow" w:hAnsi="Arial Narrow"/>
                <w:sz w:val="15"/>
                <w:szCs w:val="15"/>
              </w:rPr>
              <w:t xml:space="preserve"> 6 ustawy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155 027,46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349 525,06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sz w:val="15"/>
                <w:szCs w:val="15"/>
              </w:rPr>
            </w:pPr>
            <w:r w:rsidRPr="0004037A">
              <w:rPr>
                <w:rFonts w:ascii="Arial Narrow" w:hAnsi="Arial Narrow"/>
                <w:sz w:val="15"/>
                <w:szCs w:val="15"/>
              </w:rPr>
              <w:t>504 552,52</w:t>
            </w:r>
          </w:p>
        </w:tc>
      </w:tr>
      <w:tr w:rsidR="0004037A" w:rsidRPr="0004037A" w:rsidTr="0004037A">
        <w:trPr>
          <w:cantSplit/>
          <w:tblCellSpacing w:w="0" w:type="dxa"/>
          <w:jc w:val="center"/>
        </w:trPr>
        <w:tc>
          <w:tcPr>
            <w:tcW w:w="287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 </w:t>
            </w:r>
          </w:p>
        </w:tc>
        <w:tc>
          <w:tcPr>
            <w:tcW w:w="1639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Razem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27 300 000,00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28 129 007,13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0,00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349 525,06</w:t>
            </w:r>
          </w:p>
        </w:tc>
        <w:tc>
          <w:tcPr>
            <w:tcW w:w="615" w:type="pct"/>
            <w:tcBorders>
              <w:top w:val="single" w:sz="2" w:space="0" w:color="AAAAAA"/>
              <w:left w:val="single" w:sz="2" w:space="0" w:color="AAAAAA"/>
              <w:bottom w:val="single" w:sz="6" w:space="0" w:color="AAAAAA"/>
              <w:right w:val="single" w:sz="6" w:space="0" w:color="AAAAAA"/>
            </w:tcBorders>
            <w:shd w:val="clear" w:color="auto" w:fill="auto"/>
            <w:vAlign w:val="center"/>
            <w:hideMark/>
          </w:tcPr>
          <w:p w:rsidR="0004037A" w:rsidRPr="0004037A" w:rsidRDefault="0004037A" w:rsidP="0004037A">
            <w:pPr>
              <w:jc w:val="right"/>
              <w:rPr>
                <w:rFonts w:ascii="Arial Narrow" w:hAnsi="Arial Narrow"/>
                <w:b/>
                <w:sz w:val="15"/>
                <w:szCs w:val="15"/>
              </w:rPr>
            </w:pPr>
            <w:r w:rsidRPr="0004037A">
              <w:rPr>
                <w:rFonts w:ascii="Arial Narrow" w:hAnsi="Arial Narrow"/>
                <w:b/>
                <w:sz w:val="15"/>
                <w:szCs w:val="15"/>
              </w:rPr>
              <w:t>28 478 532,19</w:t>
            </w:r>
          </w:p>
        </w:tc>
      </w:tr>
    </w:tbl>
    <w:p w:rsidR="0004037A" w:rsidRPr="0004037A" w:rsidRDefault="0004037A" w:rsidP="0004037A">
      <w:pPr>
        <w:jc w:val="center"/>
        <w:rPr>
          <w:sz w:val="24"/>
          <w:szCs w:val="24"/>
        </w:rPr>
      </w:pPr>
    </w:p>
    <w:p w:rsidR="0004037A" w:rsidRPr="0004037A" w:rsidRDefault="0004037A" w:rsidP="0004037A">
      <w:pPr>
        <w:spacing w:before="100" w:beforeAutospacing="1" w:after="100" w:afterAutospacing="1"/>
        <w:rPr>
          <w:rFonts w:ascii="Arial Narrow" w:hAnsi="Arial Narrow"/>
          <w:sz w:val="17"/>
          <w:szCs w:val="17"/>
        </w:rPr>
      </w:pPr>
      <w:r w:rsidRPr="0004037A">
        <w:rPr>
          <w:rFonts w:ascii="Arial Narrow" w:hAnsi="Arial Narrow"/>
          <w:sz w:val="17"/>
          <w:szCs w:val="17"/>
        </w:rPr>
        <w:t> </w:t>
      </w:r>
    </w:p>
    <w:p w:rsidR="0004037A" w:rsidRPr="0004037A" w:rsidRDefault="0004037A" w:rsidP="001A6F65">
      <w:pPr>
        <w:spacing w:before="100" w:beforeAutospacing="1" w:after="100" w:afterAutospacing="1"/>
        <w:jc w:val="center"/>
        <w:rPr>
          <w:sz w:val="18"/>
          <w:szCs w:val="18"/>
        </w:rPr>
      </w:pPr>
    </w:p>
    <w:p w:rsidR="003339D8" w:rsidRPr="00D03468" w:rsidRDefault="003339D8" w:rsidP="003339D8">
      <w:pPr>
        <w:jc w:val="center"/>
        <w:rPr>
          <w:color w:val="FF0000"/>
          <w:sz w:val="24"/>
          <w:szCs w:val="24"/>
        </w:rPr>
      </w:pPr>
    </w:p>
    <w:p w:rsidR="003339D8" w:rsidRPr="00D03468" w:rsidRDefault="003339D8" w:rsidP="003339D8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03468">
        <w:rPr>
          <w:rFonts w:ascii="Arial Narrow" w:hAnsi="Arial Narrow"/>
          <w:color w:val="FF0000"/>
          <w:sz w:val="17"/>
          <w:szCs w:val="17"/>
        </w:rPr>
        <w:t> </w:t>
      </w:r>
    </w:p>
    <w:p w:rsidR="003339D8" w:rsidRPr="00D03468" w:rsidRDefault="003339D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3339D8" w:rsidRPr="00D03468" w:rsidRDefault="003339D8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B704D" w:rsidRPr="00D03468" w:rsidRDefault="005B704D" w:rsidP="005B704D">
      <w:pPr>
        <w:jc w:val="center"/>
        <w:rPr>
          <w:color w:val="FF0000"/>
          <w:sz w:val="24"/>
          <w:szCs w:val="24"/>
        </w:rPr>
      </w:pPr>
    </w:p>
    <w:p w:rsidR="005B704D" w:rsidRPr="00D03468" w:rsidRDefault="005B704D" w:rsidP="005B704D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03468">
        <w:rPr>
          <w:rFonts w:ascii="Arial Narrow" w:hAnsi="Arial Narrow"/>
          <w:color w:val="FF0000"/>
          <w:sz w:val="17"/>
          <w:szCs w:val="17"/>
        </w:rPr>
        <w:t> </w:t>
      </w:r>
    </w:p>
    <w:p w:rsidR="005B704D" w:rsidRPr="00D03468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5B704D" w:rsidRPr="00D03468" w:rsidRDefault="005B704D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D03468" w:rsidRDefault="00D31B5F" w:rsidP="00D31B5F">
      <w:pPr>
        <w:jc w:val="center"/>
        <w:rPr>
          <w:color w:val="FF0000"/>
          <w:sz w:val="24"/>
          <w:szCs w:val="24"/>
        </w:rPr>
      </w:pPr>
    </w:p>
    <w:p w:rsidR="00D31B5F" w:rsidRPr="00D03468" w:rsidRDefault="00D31B5F" w:rsidP="00D31B5F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03468">
        <w:rPr>
          <w:rFonts w:ascii="Arial Narrow" w:hAnsi="Arial Narrow"/>
          <w:color w:val="FF0000"/>
          <w:sz w:val="17"/>
          <w:szCs w:val="17"/>
        </w:rPr>
        <w:t> </w:t>
      </w:r>
    </w:p>
    <w:p w:rsidR="00D31B5F" w:rsidRPr="00D03468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D31B5F" w:rsidRPr="00D03468" w:rsidRDefault="00D31B5F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D03468" w:rsidRDefault="00C64D05" w:rsidP="00C64D05">
      <w:pPr>
        <w:jc w:val="center"/>
        <w:rPr>
          <w:color w:val="FF0000"/>
          <w:sz w:val="24"/>
          <w:szCs w:val="24"/>
        </w:rPr>
      </w:pPr>
    </w:p>
    <w:p w:rsidR="00C64D05" w:rsidRPr="00D03468" w:rsidRDefault="00C64D05" w:rsidP="00C64D05">
      <w:pPr>
        <w:spacing w:before="100" w:beforeAutospacing="1" w:after="100" w:afterAutospacing="1"/>
        <w:rPr>
          <w:rFonts w:ascii="Arial Narrow" w:hAnsi="Arial Narrow"/>
          <w:color w:val="FF0000"/>
          <w:sz w:val="17"/>
          <w:szCs w:val="17"/>
        </w:rPr>
      </w:pPr>
      <w:r w:rsidRPr="00D03468">
        <w:rPr>
          <w:rFonts w:ascii="Arial Narrow" w:hAnsi="Arial Narrow"/>
          <w:color w:val="FF0000"/>
          <w:sz w:val="17"/>
          <w:szCs w:val="17"/>
        </w:rPr>
        <w:t> </w:t>
      </w:r>
    </w:p>
    <w:p w:rsidR="00C64D05" w:rsidRPr="00D03468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C64D05" w:rsidRPr="00D03468" w:rsidRDefault="00C64D05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D03468" w:rsidRDefault="00272C53" w:rsidP="00272C53">
      <w:pPr>
        <w:jc w:val="center"/>
        <w:rPr>
          <w:color w:val="FF0000"/>
          <w:sz w:val="24"/>
          <w:szCs w:val="24"/>
        </w:rPr>
      </w:pPr>
    </w:p>
    <w:p w:rsidR="00272C53" w:rsidRPr="00D03468" w:rsidRDefault="00272C53" w:rsidP="00272C53">
      <w:pPr>
        <w:spacing w:before="100" w:beforeAutospacing="1" w:after="100" w:afterAutospacing="1"/>
        <w:rPr>
          <w:rFonts w:ascii="Arial Narrow" w:hAnsi="Arial Narrow"/>
          <w:color w:val="FF0000"/>
        </w:rPr>
      </w:pPr>
      <w:r w:rsidRPr="00D03468">
        <w:rPr>
          <w:rFonts w:ascii="Arial Narrow" w:hAnsi="Arial Narrow"/>
          <w:color w:val="FF0000"/>
        </w:rPr>
        <w:t> </w:t>
      </w:r>
    </w:p>
    <w:p w:rsidR="00272C53" w:rsidRPr="00D0346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D03468" w:rsidRDefault="00272C53" w:rsidP="001A6F65">
      <w:pPr>
        <w:spacing w:before="100" w:beforeAutospacing="1" w:after="100" w:afterAutospacing="1"/>
        <w:jc w:val="center"/>
        <w:rPr>
          <w:color w:val="FF0000"/>
          <w:sz w:val="18"/>
          <w:szCs w:val="18"/>
        </w:rPr>
      </w:pPr>
    </w:p>
    <w:p w:rsidR="00272C53" w:rsidRPr="00D03468" w:rsidRDefault="00272C53" w:rsidP="0004037A">
      <w:pPr>
        <w:spacing w:before="100" w:beforeAutospacing="1" w:after="100" w:afterAutospacing="1"/>
        <w:rPr>
          <w:color w:val="FF0000"/>
          <w:sz w:val="18"/>
          <w:szCs w:val="18"/>
        </w:rPr>
      </w:pPr>
    </w:p>
    <w:sectPr w:rsidR="00272C53" w:rsidRPr="00D03468" w:rsidSect="00150BE8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C09" w:rsidRDefault="00752C09" w:rsidP="003A3988">
      <w:r>
        <w:separator/>
      </w:r>
    </w:p>
  </w:endnote>
  <w:endnote w:type="continuationSeparator" w:id="0">
    <w:p w:rsidR="00752C09" w:rsidRDefault="00752C09" w:rsidP="003A3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1441957"/>
      <w:docPartObj>
        <w:docPartGallery w:val="Page Numbers (Bottom of Page)"/>
        <w:docPartUnique/>
      </w:docPartObj>
    </w:sdtPr>
    <w:sdtContent>
      <w:p w:rsidR="00752C09" w:rsidRDefault="007752A3">
        <w:pPr>
          <w:pStyle w:val="Stopka"/>
          <w:jc w:val="right"/>
        </w:pPr>
        <w:r>
          <w:rPr>
            <w:noProof/>
          </w:rPr>
          <w:fldChar w:fldCharType="begin"/>
        </w:r>
        <w:r w:rsidR="00752C0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A5E8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752C09" w:rsidRDefault="00752C0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C09" w:rsidRDefault="00752C09" w:rsidP="003A3988">
      <w:r>
        <w:separator/>
      </w:r>
    </w:p>
  </w:footnote>
  <w:footnote w:type="continuationSeparator" w:id="0">
    <w:p w:rsidR="00752C09" w:rsidRDefault="00752C09" w:rsidP="003A3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AD2FE10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5595653"/>
    <w:multiLevelType w:val="hybridMultilevel"/>
    <w:tmpl w:val="DE74B6C2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5977FE"/>
    <w:multiLevelType w:val="hybridMultilevel"/>
    <w:tmpl w:val="174077C6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E67852"/>
    <w:multiLevelType w:val="hybridMultilevel"/>
    <w:tmpl w:val="651AEAEA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D187DF5"/>
    <w:multiLevelType w:val="hybridMultilevel"/>
    <w:tmpl w:val="0BF07814"/>
    <w:lvl w:ilvl="0" w:tplc="7CB494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650580"/>
    <w:multiLevelType w:val="hybridMultilevel"/>
    <w:tmpl w:val="1A64F75E"/>
    <w:lvl w:ilvl="0" w:tplc="B97688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A8F1412"/>
    <w:multiLevelType w:val="hybridMultilevel"/>
    <w:tmpl w:val="5128E5F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E055F28"/>
    <w:multiLevelType w:val="hybridMultilevel"/>
    <w:tmpl w:val="6F42A75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441312"/>
    <w:multiLevelType w:val="hybridMultilevel"/>
    <w:tmpl w:val="32E4BF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6E0F4D"/>
    <w:multiLevelType w:val="hybridMultilevel"/>
    <w:tmpl w:val="CA34A23C"/>
    <w:lvl w:ilvl="0" w:tplc="27FA17F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36A05D22"/>
    <w:multiLevelType w:val="hybridMultilevel"/>
    <w:tmpl w:val="B5EEF4F8"/>
    <w:lvl w:ilvl="0" w:tplc="871468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F7C1E"/>
    <w:multiLevelType w:val="hybridMultilevel"/>
    <w:tmpl w:val="C7E0669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AB7562"/>
    <w:multiLevelType w:val="hybridMultilevel"/>
    <w:tmpl w:val="E4CE6954"/>
    <w:lvl w:ilvl="0" w:tplc="1F5ED84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D21BE7"/>
    <w:multiLevelType w:val="hybridMultilevel"/>
    <w:tmpl w:val="4B7648A0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6086BE4"/>
    <w:multiLevelType w:val="hybridMultilevel"/>
    <w:tmpl w:val="AF68BFBE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B081AE4"/>
    <w:multiLevelType w:val="hybridMultilevel"/>
    <w:tmpl w:val="A594D13E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512DB4"/>
    <w:multiLevelType w:val="hybridMultilevel"/>
    <w:tmpl w:val="05108EC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FF1CAF"/>
    <w:multiLevelType w:val="hybridMultilevel"/>
    <w:tmpl w:val="B07C2F28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7F363A"/>
    <w:multiLevelType w:val="hybridMultilevel"/>
    <w:tmpl w:val="1F383142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6451459"/>
    <w:multiLevelType w:val="hybridMultilevel"/>
    <w:tmpl w:val="F81A8B66"/>
    <w:lvl w:ilvl="0" w:tplc="261C8A0E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B13242"/>
    <w:multiLevelType w:val="hybridMultilevel"/>
    <w:tmpl w:val="D728A8B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CA6E49"/>
    <w:multiLevelType w:val="hybridMultilevel"/>
    <w:tmpl w:val="88A0F1CC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722318"/>
    <w:multiLevelType w:val="hybridMultilevel"/>
    <w:tmpl w:val="0F3A6654"/>
    <w:lvl w:ilvl="0" w:tplc="4B52197A">
      <w:start w:val="1"/>
      <w:numFmt w:val="bullet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1"/>
  </w:num>
  <w:num w:numId="3">
    <w:abstractNumId w:val="6"/>
  </w:num>
  <w:num w:numId="4">
    <w:abstractNumId w:val="12"/>
  </w:num>
  <w:num w:numId="5">
    <w:abstractNumId w:val="7"/>
  </w:num>
  <w:num w:numId="6">
    <w:abstractNumId w:val="5"/>
  </w:num>
  <w:num w:numId="7">
    <w:abstractNumId w:val="9"/>
  </w:num>
  <w:num w:numId="8">
    <w:abstractNumId w:val="4"/>
  </w:num>
  <w:num w:numId="9">
    <w:abstractNumId w:val="13"/>
  </w:num>
  <w:num w:numId="10">
    <w:abstractNumId w:val="14"/>
  </w:num>
  <w:num w:numId="11">
    <w:abstractNumId w:val="20"/>
  </w:num>
  <w:num w:numId="12">
    <w:abstractNumId w:val="2"/>
  </w:num>
  <w:num w:numId="13">
    <w:abstractNumId w:val="17"/>
  </w:num>
  <w:num w:numId="14">
    <w:abstractNumId w:val="22"/>
  </w:num>
  <w:num w:numId="15">
    <w:abstractNumId w:val="11"/>
  </w:num>
  <w:num w:numId="16">
    <w:abstractNumId w:val="10"/>
  </w:num>
  <w:num w:numId="17">
    <w:abstractNumId w:val="3"/>
  </w:num>
  <w:num w:numId="18">
    <w:abstractNumId w:val="18"/>
  </w:num>
  <w:num w:numId="19">
    <w:abstractNumId w:val="15"/>
  </w:num>
  <w:num w:numId="20">
    <w:abstractNumId w:val="16"/>
  </w:num>
  <w:num w:numId="21">
    <w:abstractNumId w:val="8"/>
  </w:num>
  <w:num w:numId="22">
    <w:abstractNumId w:val="19"/>
  </w:num>
  <w:num w:numId="23">
    <w:abstractNumId w:val="1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33EE"/>
    <w:rsid w:val="000003ED"/>
    <w:rsid w:val="00001025"/>
    <w:rsid w:val="000011A9"/>
    <w:rsid w:val="000013EB"/>
    <w:rsid w:val="00001A9A"/>
    <w:rsid w:val="00001BD6"/>
    <w:rsid w:val="00002093"/>
    <w:rsid w:val="00002361"/>
    <w:rsid w:val="00002BF7"/>
    <w:rsid w:val="00003A75"/>
    <w:rsid w:val="000054A2"/>
    <w:rsid w:val="000056AF"/>
    <w:rsid w:val="00005771"/>
    <w:rsid w:val="000077F6"/>
    <w:rsid w:val="00011424"/>
    <w:rsid w:val="0001162D"/>
    <w:rsid w:val="00011793"/>
    <w:rsid w:val="000119E8"/>
    <w:rsid w:val="00011CDD"/>
    <w:rsid w:val="000122C2"/>
    <w:rsid w:val="00012FF0"/>
    <w:rsid w:val="000131C7"/>
    <w:rsid w:val="000141EE"/>
    <w:rsid w:val="00014CEA"/>
    <w:rsid w:val="00015153"/>
    <w:rsid w:val="000205DA"/>
    <w:rsid w:val="000216EF"/>
    <w:rsid w:val="00021769"/>
    <w:rsid w:val="00021830"/>
    <w:rsid w:val="00021DA7"/>
    <w:rsid w:val="00022D65"/>
    <w:rsid w:val="00023240"/>
    <w:rsid w:val="00023702"/>
    <w:rsid w:val="00023E57"/>
    <w:rsid w:val="000317BE"/>
    <w:rsid w:val="0003213E"/>
    <w:rsid w:val="000367AA"/>
    <w:rsid w:val="0003691D"/>
    <w:rsid w:val="00037705"/>
    <w:rsid w:val="0004037A"/>
    <w:rsid w:val="000404B4"/>
    <w:rsid w:val="00041257"/>
    <w:rsid w:val="00041CE8"/>
    <w:rsid w:val="00043BF2"/>
    <w:rsid w:val="00043CEC"/>
    <w:rsid w:val="00044293"/>
    <w:rsid w:val="000445BD"/>
    <w:rsid w:val="00044C37"/>
    <w:rsid w:val="00045070"/>
    <w:rsid w:val="00045523"/>
    <w:rsid w:val="00046122"/>
    <w:rsid w:val="0004773F"/>
    <w:rsid w:val="00047DB0"/>
    <w:rsid w:val="00050BE8"/>
    <w:rsid w:val="00050DA0"/>
    <w:rsid w:val="00050F7A"/>
    <w:rsid w:val="00051878"/>
    <w:rsid w:val="00051F0A"/>
    <w:rsid w:val="000545EA"/>
    <w:rsid w:val="00055ABF"/>
    <w:rsid w:val="00055B0A"/>
    <w:rsid w:val="000571CC"/>
    <w:rsid w:val="0005792E"/>
    <w:rsid w:val="000604F1"/>
    <w:rsid w:val="00060617"/>
    <w:rsid w:val="0006099E"/>
    <w:rsid w:val="00060DC7"/>
    <w:rsid w:val="00061319"/>
    <w:rsid w:val="00062410"/>
    <w:rsid w:val="00062FE4"/>
    <w:rsid w:val="0006397B"/>
    <w:rsid w:val="00063D2D"/>
    <w:rsid w:val="00063F6A"/>
    <w:rsid w:val="0006502D"/>
    <w:rsid w:val="00065561"/>
    <w:rsid w:val="000662C4"/>
    <w:rsid w:val="000665E1"/>
    <w:rsid w:val="00066F5C"/>
    <w:rsid w:val="000670F6"/>
    <w:rsid w:val="000671C1"/>
    <w:rsid w:val="000671C7"/>
    <w:rsid w:val="000673D3"/>
    <w:rsid w:val="000673DD"/>
    <w:rsid w:val="000674FA"/>
    <w:rsid w:val="0007167F"/>
    <w:rsid w:val="000725BB"/>
    <w:rsid w:val="00072866"/>
    <w:rsid w:val="000736B0"/>
    <w:rsid w:val="000751C6"/>
    <w:rsid w:val="0007522C"/>
    <w:rsid w:val="0007586B"/>
    <w:rsid w:val="0007588B"/>
    <w:rsid w:val="00076441"/>
    <w:rsid w:val="00076595"/>
    <w:rsid w:val="0007699B"/>
    <w:rsid w:val="00077042"/>
    <w:rsid w:val="000805E5"/>
    <w:rsid w:val="00080BBB"/>
    <w:rsid w:val="00081BEF"/>
    <w:rsid w:val="00083DD2"/>
    <w:rsid w:val="000843D1"/>
    <w:rsid w:val="00084501"/>
    <w:rsid w:val="00084D94"/>
    <w:rsid w:val="00085FDB"/>
    <w:rsid w:val="00086916"/>
    <w:rsid w:val="00086C2D"/>
    <w:rsid w:val="00087321"/>
    <w:rsid w:val="00087866"/>
    <w:rsid w:val="00087F12"/>
    <w:rsid w:val="00090C1C"/>
    <w:rsid w:val="00092D03"/>
    <w:rsid w:val="0009384C"/>
    <w:rsid w:val="00093E3F"/>
    <w:rsid w:val="00094AD3"/>
    <w:rsid w:val="00094DD9"/>
    <w:rsid w:val="00094E8A"/>
    <w:rsid w:val="000951AF"/>
    <w:rsid w:val="000959DF"/>
    <w:rsid w:val="00095A92"/>
    <w:rsid w:val="00097074"/>
    <w:rsid w:val="000A06F5"/>
    <w:rsid w:val="000A0968"/>
    <w:rsid w:val="000A1725"/>
    <w:rsid w:val="000A17BF"/>
    <w:rsid w:val="000A19C7"/>
    <w:rsid w:val="000A1B56"/>
    <w:rsid w:val="000A2599"/>
    <w:rsid w:val="000A26CE"/>
    <w:rsid w:val="000A2DE4"/>
    <w:rsid w:val="000A2EA4"/>
    <w:rsid w:val="000A33B1"/>
    <w:rsid w:val="000A33DA"/>
    <w:rsid w:val="000A3611"/>
    <w:rsid w:val="000A4557"/>
    <w:rsid w:val="000B0A33"/>
    <w:rsid w:val="000B0F4C"/>
    <w:rsid w:val="000B1B8F"/>
    <w:rsid w:val="000B2213"/>
    <w:rsid w:val="000B2B4D"/>
    <w:rsid w:val="000B3ECD"/>
    <w:rsid w:val="000B45F5"/>
    <w:rsid w:val="000B4BC4"/>
    <w:rsid w:val="000B5380"/>
    <w:rsid w:val="000B651B"/>
    <w:rsid w:val="000B67C5"/>
    <w:rsid w:val="000B67E4"/>
    <w:rsid w:val="000B69D2"/>
    <w:rsid w:val="000B7B94"/>
    <w:rsid w:val="000C175F"/>
    <w:rsid w:val="000C2AC3"/>
    <w:rsid w:val="000C2BFA"/>
    <w:rsid w:val="000C3A88"/>
    <w:rsid w:val="000C3AAD"/>
    <w:rsid w:val="000C4B14"/>
    <w:rsid w:val="000C4D4B"/>
    <w:rsid w:val="000C57EB"/>
    <w:rsid w:val="000C5BEA"/>
    <w:rsid w:val="000C60E6"/>
    <w:rsid w:val="000C668B"/>
    <w:rsid w:val="000C6E2A"/>
    <w:rsid w:val="000C754E"/>
    <w:rsid w:val="000D093A"/>
    <w:rsid w:val="000D0CDE"/>
    <w:rsid w:val="000D1084"/>
    <w:rsid w:val="000D2283"/>
    <w:rsid w:val="000D28F6"/>
    <w:rsid w:val="000D2D41"/>
    <w:rsid w:val="000D437A"/>
    <w:rsid w:val="000D46E9"/>
    <w:rsid w:val="000D4E65"/>
    <w:rsid w:val="000D4EF6"/>
    <w:rsid w:val="000D501A"/>
    <w:rsid w:val="000D6DEE"/>
    <w:rsid w:val="000D7B8C"/>
    <w:rsid w:val="000E01E2"/>
    <w:rsid w:val="000E0E91"/>
    <w:rsid w:val="000E130E"/>
    <w:rsid w:val="000E14E4"/>
    <w:rsid w:val="000E18D5"/>
    <w:rsid w:val="000E2841"/>
    <w:rsid w:val="000E3070"/>
    <w:rsid w:val="000E3606"/>
    <w:rsid w:val="000E3763"/>
    <w:rsid w:val="000E4707"/>
    <w:rsid w:val="000E48B3"/>
    <w:rsid w:val="000E6CF3"/>
    <w:rsid w:val="000E7261"/>
    <w:rsid w:val="000F0AE5"/>
    <w:rsid w:val="000F140A"/>
    <w:rsid w:val="000F1720"/>
    <w:rsid w:val="000F183B"/>
    <w:rsid w:val="000F3CC3"/>
    <w:rsid w:val="000F59AD"/>
    <w:rsid w:val="000F7ACC"/>
    <w:rsid w:val="001024F6"/>
    <w:rsid w:val="00102620"/>
    <w:rsid w:val="0010375B"/>
    <w:rsid w:val="001047F0"/>
    <w:rsid w:val="00104C08"/>
    <w:rsid w:val="00104CCC"/>
    <w:rsid w:val="00105922"/>
    <w:rsid w:val="00106AD1"/>
    <w:rsid w:val="001105A2"/>
    <w:rsid w:val="00110CB7"/>
    <w:rsid w:val="00111089"/>
    <w:rsid w:val="0011138C"/>
    <w:rsid w:val="00111F7D"/>
    <w:rsid w:val="00112A98"/>
    <w:rsid w:val="00113990"/>
    <w:rsid w:val="00113A87"/>
    <w:rsid w:val="00114447"/>
    <w:rsid w:val="001147EF"/>
    <w:rsid w:val="00114C72"/>
    <w:rsid w:val="00117211"/>
    <w:rsid w:val="00117F8A"/>
    <w:rsid w:val="00120B10"/>
    <w:rsid w:val="00121C78"/>
    <w:rsid w:val="0012228C"/>
    <w:rsid w:val="001225EB"/>
    <w:rsid w:val="00124710"/>
    <w:rsid w:val="00124C27"/>
    <w:rsid w:val="00125CA1"/>
    <w:rsid w:val="00126215"/>
    <w:rsid w:val="00126261"/>
    <w:rsid w:val="0012698A"/>
    <w:rsid w:val="00126C72"/>
    <w:rsid w:val="0012738A"/>
    <w:rsid w:val="001303C7"/>
    <w:rsid w:val="00130886"/>
    <w:rsid w:val="00130978"/>
    <w:rsid w:val="00131028"/>
    <w:rsid w:val="001313B9"/>
    <w:rsid w:val="00131FFE"/>
    <w:rsid w:val="00135F9A"/>
    <w:rsid w:val="00136016"/>
    <w:rsid w:val="00136018"/>
    <w:rsid w:val="00136925"/>
    <w:rsid w:val="001369A2"/>
    <w:rsid w:val="00137010"/>
    <w:rsid w:val="00137BC1"/>
    <w:rsid w:val="001400F2"/>
    <w:rsid w:val="0014080C"/>
    <w:rsid w:val="00140858"/>
    <w:rsid w:val="00140B51"/>
    <w:rsid w:val="0014116E"/>
    <w:rsid w:val="001411F3"/>
    <w:rsid w:val="00142325"/>
    <w:rsid w:val="00143F56"/>
    <w:rsid w:val="0014478A"/>
    <w:rsid w:val="00144994"/>
    <w:rsid w:val="001449C7"/>
    <w:rsid w:val="00144A47"/>
    <w:rsid w:val="00145457"/>
    <w:rsid w:val="00145C4B"/>
    <w:rsid w:val="00145F52"/>
    <w:rsid w:val="0014743E"/>
    <w:rsid w:val="001475B6"/>
    <w:rsid w:val="0014798C"/>
    <w:rsid w:val="00147EDA"/>
    <w:rsid w:val="00150027"/>
    <w:rsid w:val="00150BE8"/>
    <w:rsid w:val="00150DB1"/>
    <w:rsid w:val="00151133"/>
    <w:rsid w:val="00152AC4"/>
    <w:rsid w:val="00152F97"/>
    <w:rsid w:val="00153066"/>
    <w:rsid w:val="0015401E"/>
    <w:rsid w:val="0015478F"/>
    <w:rsid w:val="00154A47"/>
    <w:rsid w:val="00155334"/>
    <w:rsid w:val="001553DD"/>
    <w:rsid w:val="00157493"/>
    <w:rsid w:val="00157A0D"/>
    <w:rsid w:val="00157C84"/>
    <w:rsid w:val="00157EE3"/>
    <w:rsid w:val="00160148"/>
    <w:rsid w:val="001602BF"/>
    <w:rsid w:val="00160546"/>
    <w:rsid w:val="001607E6"/>
    <w:rsid w:val="001610AC"/>
    <w:rsid w:val="00162351"/>
    <w:rsid w:val="00162B57"/>
    <w:rsid w:val="00162D30"/>
    <w:rsid w:val="00162E23"/>
    <w:rsid w:val="001632CE"/>
    <w:rsid w:val="001635EA"/>
    <w:rsid w:val="0016363B"/>
    <w:rsid w:val="00163833"/>
    <w:rsid w:val="00164EDE"/>
    <w:rsid w:val="0016547F"/>
    <w:rsid w:val="001656AB"/>
    <w:rsid w:val="00166012"/>
    <w:rsid w:val="001668B0"/>
    <w:rsid w:val="00167696"/>
    <w:rsid w:val="00170376"/>
    <w:rsid w:val="001708FB"/>
    <w:rsid w:val="00170A42"/>
    <w:rsid w:val="00170E0C"/>
    <w:rsid w:val="0017105E"/>
    <w:rsid w:val="001715C3"/>
    <w:rsid w:val="0017165D"/>
    <w:rsid w:val="00172CDE"/>
    <w:rsid w:val="00172E6B"/>
    <w:rsid w:val="00172FEB"/>
    <w:rsid w:val="001753E4"/>
    <w:rsid w:val="00176429"/>
    <w:rsid w:val="00177C50"/>
    <w:rsid w:val="00180766"/>
    <w:rsid w:val="00180C88"/>
    <w:rsid w:val="001810F1"/>
    <w:rsid w:val="00181262"/>
    <w:rsid w:val="001812B9"/>
    <w:rsid w:val="00181E94"/>
    <w:rsid w:val="00182069"/>
    <w:rsid w:val="00182C71"/>
    <w:rsid w:val="00184152"/>
    <w:rsid w:val="001858FA"/>
    <w:rsid w:val="00186027"/>
    <w:rsid w:val="0018732C"/>
    <w:rsid w:val="001902B2"/>
    <w:rsid w:val="00190E32"/>
    <w:rsid w:val="00192151"/>
    <w:rsid w:val="001929FB"/>
    <w:rsid w:val="0019340B"/>
    <w:rsid w:val="00195D4C"/>
    <w:rsid w:val="0019601F"/>
    <w:rsid w:val="00196196"/>
    <w:rsid w:val="00196C40"/>
    <w:rsid w:val="001972DA"/>
    <w:rsid w:val="001A0183"/>
    <w:rsid w:val="001A051A"/>
    <w:rsid w:val="001A0BCD"/>
    <w:rsid w:val="001A0E27"/>
    <w:rsid w:val="001A1BE3"/>
    <w:rsid w:val="001A3EBA"/>
    <w:rsid w:val="001A43ED"/>
    <w:rsid w:val="001A4785"/>
    <w:rsid w:val="001A47BC"/>
    <w:rsid w:val="001A5408"/>
    <w:rsid w:val="001A5A0A"/>
    <w:rsid w:val="001A5A19"/>
    <w:rsid w:val="001A5B9B"/>
    <w:rsid w:val="001A6239"/>
    <w:rsid w:val="001A6F65"/>
    <w:rsid w:val="001A7077"/>
    <w:rsid w:val="001B14CF"/>
    <w:rsid w:val="001B1B88"/>
    <w:rsid w:val="001B1C2C"/>
    <w:rsid w:val="001B278A"/>
    <w:rsid w:val="001B2F54"/>
    <w:rsid w:val="001B327C"/>
    <w:rsid w:val="001B34EE"/>
    <w:rsid w:val="001B3A5E"/>
    <w:rsid w:val="001B43E7"/>
    <w:rsid w:val="001B53BE"/>
    <w:rsid w:val="001B5A48"/>
    <w:rsid w:val="001B5FDA"/>
    <w:rsid w:val="001C0043"/>
    <w:rsid w:val="001C045A"/>
    <w:rsid w:val="001C197C"/>
    <w:rsid w:val="001C2642"/>
    <w:rsid w:val="001C2F6D"/>
    <w:rsid w:val="001C3AEE"/>
    <w:rsid w:val="001C42B8"/>
    <w:rsid w:val="001C4FD4"/>
    <w:rsid w:val="001C73CA"/>
    <w:rsid w:val="001C7F31"/>
    <w:rsid w:val="001D03A7"/>
    <w:rsid w:val="001D0498"/>
    <w:rsid w:val="001D0BB3"/>
    <w:rsid w:val="001D1ADC"/>
    <w:rsid w:val="001D27D3"/>
    <w:rsid w:val="001D3319"/>
    <w:rsid w:val="001D3892"/>
    <w:rsid w:val="001D3DAA"/>
    <w:rsid w:val="001D588D"/>
    <w:rsid w:val="001D5C91"/>
    <w:rsid w:val="001D799D"/>
    <w:rsid w:val="001D7FB5"/>
    <w:rsid w:val="001E1CC2"/>
    <w:rsid w:val="001E2C7C"/>
    <w:rsid w:val="001E2DDB"/>
    <w:rsid w:val="001E316F"/>
    <w:rsid w:val="001E3693"/>
    <w:rsid w:val="001E6E62"/>
    <w:rsid w:val="001E79E2"/>
    <w:rsid w:val="001F1E22"/>
    <w:rsid w:val="001F21B2"/>
    <w:rsid w:val="001F24E6"/>
    <w:rsid w:val="001F2B98"/>
    <w:rsid w:val="001F2D5A"/>
    <w:rsid w:val="001F46BE"/>
    <w:rsid w:val="001F4A38"/>
    <w:rsid w:val="001F4D50"/>
    <w:rsid w:val="001F5E79"/>
    <w:rsid w:val="00201582"/>
    <w:rsid w:val="002016C3"/>
    <w:rsid w:val="00203053"/>
    <w:rsid w:val="00203764"/>
    <w:rsid w:val="00203D7F"/>
    <w:rsid w:val="00204D94"/>
    <w:rsid w:val="00204FAF"/>
    <w:rsid w:val="002064DF"/>
    <w:rsid w:val="002069CE"/>
    <w:rsid w:val="00206D82"/>
    <w:rsid w:val="00207CDA"/>
    <w:rsid w:val="002107B1"/>
    <w:rsid w:val="002109F3"/>
    <w:rsid w:val="002110AB"/>
    <w:rsid w:val="00212188"/>
    <w:rsid w:val="0021333E"/>
    <w:rsid w:val="00213559"/>
    <w:rsid w:val="00213784"/>
    <w:rsid w:val="002137AF"/>
    <w:rsid w:val="00213C05"/>
    <w:rsid w:val="0021401A"/>
    <w:rsid w:val="002146AB"/>
    <w:rsid w:val="002155D0"/>
    <w:rsid w:val="002159B6"/>
    <w:rsid w:val="00216911"/>
    <w:rsid w:val="00216AA3"/>
    <w:rsid w:val="00216CB8"/>
    <w:rsid w:val="00216DF5"/>
    <w:rsid w:val="00217C1F"/>
    <w:rsid w:val="00220042"/>
    <w:rsid w:val="00221D1A"/>
    <w:rsid w:val="00222A9E"/>
    <w:rsid w:val="00222FCC"/>
    <w:rsid w:val="0022328C"/>
    <w:rsid w:val="00225A98"/>
    <w:rsid w:val="00225B97"/>
    <w:rsid w:val="00225DDF"/>
    <w:rsid w:val="00225F29"/>
    <w:rsid w:val="00225F5A"/>
    <w:rsid w:val="00226DBD"/>
    <w:rsid w:val="002304F1"/>
    <w:rsid w:val="0023059D"/>
    <w:rsid w:val="00231137"/>
    <w:rsid w:val="00232ADE"/>
    <w:rsid w:val="0023312B"/>
    <w:rsid w:val="0023402E"/>
    <w:rsid w:val="0023426B"/>
    <w:rsid w:val="002356D9"/>
    <w:rsid w:val="00235D61"/>
    <w:rsid w:val="00237E5C"/>
    <w:rsid w:val="002405CC"/>
    <w:rsid w:val="00240DC0"/>
    <w:rsid w:val="00241895"/>
    <w:rsid w:val="0024202C"/>
    <w:rsid w:val="002421B7"/>
    <w:rsid w:val="002426A5"/>
    <w:rsid w:val="0024284E"/>
    <w:rsid w:val="00242D35"/>
    <w:rsid w:val="00243E91"/>
    <w:rsid w:val="00244076"/>
    <w:rsid w:val="00244237"/>
    <w:rsid w:val="002453E1"/>
    <w:rsid w:val="0024578A"/>
    <w:rsid w:val="00246CAF"/>
    <w:rsid w:val="00246F97"/>
    <w:rsid w:val="0024779B"/>
    <w:rsid w:val="002502B5"/>
    <w:rsid w:val="00251E1F"/>
    <w:rsid w:val="00252197"/>
    <w:rsid w:val="00252389"/>
    <w:rsid w:val="002554B6"/>
    <w:rsid w:val="0025556E"/>
    <w:rsid w:val="00256357"/>
    <w:rsid w:val="00256BF4"/>
    <w:rsid w:val="0025739C"/>
    <w:rsid w:val="00257B99"/>
    <w:rsid w:val="00261E86"/>
    <w:rsid w:val="00261E8E"/>
    <w:rsid w:val="002631D6"/>
    <w:rsid w:val="0026327C"/>
    <w:rsid w:val="002640B2"/>
    <w:rsid w:val="002645F9"/>
    <w:rsid w:val="0026512B"/>
    <w:rsid w:val="0026733B"/>
    <w:rsid w:val="002709D2"/>
    <w:rsid w:val="00270AFF"/>
    <w:rsid w:val="00271BDE"/>
    <w:rsid w:val="00271F31"/>
    <w:rsid w:val="00272C53"/>
    <w:rsid w:val="00273A4B"/>
    <w:rsid w:val="00274BA7"/>
    <w:rsid w:val="002751C5"/>
    <w:rsid w:val="002756E3"/>
    <w:rsid w:val="00276CFD"/>
    <w:rsid w:val="00277181"/>
    <w:rsid w:val="002774DF"/>
    <w:rsid w:val="00277BA0"/>
    <w:rsid w:val="00277EEA"/>
    <w:rsid w:val="0028015D"/>
    <w:rsid w:val="0028022C"/>
    <w:rsid w:val="0028193E"/>
    <w:rsid w:val="00281E0B"/>
    <w:rsid w:val="0028256F"/>
    <w:rsid w:val="00282613"/>
    <w:rsid w:val="00282B8B"/>
    <w:rsid w:val="00282EF9"/>
    <w:rsid w:val="0028403F"/>
    <w:rsid w:val="002854C8"/>
    <w:rsid w:val="00286AC4"/>
    <w:rsid w:val="00287CF5"/>
    <w:rsid w:val="00287DA5"/>
    <w:rsid w:val="00287F64"/>
    <w:rsid w:val="002912A1"/>
    <w:rsid w:val="002925FF"/>
    <w:rsid w:val="00292B31"/>
    <w:rsid w:val="002938AD"/>
    <w:rsid w:val="00294343"/>
    <w:rsid w:val="00294D7D"/>
    <w:rsid w:val="00295583"/>
    <w:rsid w:val="002958EC"/>
    <w:rsid w:val="00295E53"/>
    <w:rsid w:val="002970DF"/>
    <w:rsid w:val="00297609"/>
    <w:rsid w:val="002A050E"/>
    <w:rsid w:val="002A11B5"/>
    <w:rsid w:val="002A1339"/>
    <w:rsid w:val="002A1AE5"/>
    <w:rsid w:val="002A1B48"/>
    <w:rsid w:val="002A2390"/>
    <w:rsid w:val="002A3559"/>
    <w:rsid w:val="002A35A0"/>
    <w:rsid w:val="002A3640"/>
    <w:rsid w:val="002A377D"/>
    <w:rsid w:val="002A3C81"/>
    <w:rsid w:val="002A4B4B"/>
    <w:rsid w:val="002A6730"/>
    <w:rsid w:val="002A69FF"/>
    <w:rsid w:val="002A7590"/>
    <w:rsid w:val="002B04B6"/>
    <w:rsid w:val="002B0F75"/>
    <w:rsid w:val="002B112B"/>
    <w:rsid w:val="002B1A0D"/>
    <w:rsid w:val="002B1C3A"/>
    <w:rsid w:val="002B1DAE"/>
    <w:rsid w:val="002B1E91"/>
    <w:rsid w:val="002B4581"/>
    <w:rsid w:val="002B4760"/>
    <w:rsid w:val="002B5E0D"/>
    <w:rsid w:val="002B6A42"/>
    <w:rsid w:val="002B6C00"/>
    <w:rsid w:val="002B77BC"/>
    <w:rsid w:val="002C05AA"/>
    <w:rsid w:val="002C0744"/>
    <w:rsid w:val="002C08BE"/>
    <w:rsid w:val="002C5E4E"/>
    <w:rsid w:val="002C5E9B"/>
    <w:rsid w:val="002C78EB"/>
    <w:rsid w:val="002D00AD"/>
    <w:rsid w:val="002D080C"/>
    <w:rsid w:val="002D0921"/>
    <w:rsid w:val="002D133B"/>
    <w:rsid w:val="002D2025"/>
    <w:rsid w:val="002D2047"/>
    <w:rsid w:val="002D301E"/>
    <w:rsid w:val="002D34FB"/>
    <w:rsid w:val="002D3A54"/>
    <w:rsid w:val="002D5063"/>
    <w:rsid w:val="002D53B6"/>
    <w:rsid w:val="002D55E5"/>
    <w:rsid w:val="002D6288"/>
    <w:rsid w:val="002D6527"/>
    <w:rsid w:val="002D6C41"/>
    <w:rsid w:val="002D6F3C"/>
    <w:rsid w:val="002D7505"/>
    <w:rsid w:val="002E1883"/>
    <w:rsid w:val="002E2054"/>
    <w:rsid w:val="002E2A91"/>
    <w:rsid w:val="002E4BDB"/>
    <w:rsid w:val="002E4D54"/>
    <w:rsid w:val="002E66CF"/>
    <w:rsid w:val="002E696A"/>
    <w:rsid w:val="002E7729"/>
    <w:rsid w:val="002F0AB1"/>
    <w:rsid w:val="002F1082"/>
    <w:rsid w:val="002F27C6"/>
    <w:rsid w:val="002F2A3C"/>
    <w:rsid w:val="002F4354"/>
    <w:rsid w:val="002F48A2"/>
    <w:rsid w:val="002F4AB9"/>
    <w:rsid w:val="002F4C2A"/>
    <w:rsid w:val="002F596A"/>
    <w:rsid w:val="002F6937"/>
    <w:rsid w:val="002F7BE1"/>
    <w:rsid w:val="00301378"/>
    <w:rsid w:val="003015EE"/>
    <w:rsid w:val="003024DC"/>
    <w:rsid w:val="003029D6"/>
    <w:rsid w:val="0030459E"/>
    <w:rsid w:val="00304707"/>
    <w:rsid w:val="00305CF3"/>
    <w:rsid w:val="003063B7"/>
    <w:rsid w:val="003068AE"/>
    <w:rsid w:val="00306E06"/>
    <w:rsid w:val="00306E2A"/>
    <w:rsid w:val="00307571"/>
    <w:rsid w:val="00307ECA"/>
    <w:rsid w:val="003100F2"/>
    <w:rsid w:val="0031033C"/>
    <w:rsid w:val="003104E3"/>
    <w:rsid w:val="003108F8"/>
    <w:rsid w:val="0031126D"/>
    <w:rsid w:val="00311866"/>
    <w:rsid w:val="00311E26"/>
    <w:rsid w:val="003122BC"/>
    <w:rsid w:val="003125EA"/>
    <w:rsid w:val="003146CF"/>
    <w:rsid w:val="00314BA9"/>
    <w:rsid w:val="003168FB"/>
    <w:rsid w:val="003213E0"/>
    <w:rsid w:val="00321F4C"/>
    <w:rsid w:val="00322254"/>
    <w:rsid w:val="00323073"/>
    <w:rsid w:val="00323B5E"/>
    <w:rsid w:val="00325769"/>
    <w:rsid w:val="0032597E"/>
    <w:rsid w:val="00325A38"/>
    <w:rsid w:val="0032614A"/>
    <w:rsid w:val="003265A7"/>
    <w:rsid w:val="00327DE5"/>
    <w:rsid w:val="00327EED"/>
    <w:rsid w:val="0033017F"/>
    <w:rsid w:val="003306A4"/>
    <w:rsid w:val="00330A73"/>
    <w:rsid w:val="00330F3E"/>
    <w:rsid w:val="003318BB"/>
    <w:rsid w:val="00331D40"/>
    <w:rsid w:val="00332ADB"/>
    <w:rsid w:val="00333056"/>
    <w:rsid w:val="00333981"/>
    <w:rsid w:val="003339D8"/>
    <w:rsid w:val="00334AB7"/>
    <w:rsid w:val="0033515B"/>
    <w:rsid w:val="0033571C"/>
    <w:rsid w:val="00335D64"/>
    <w:rsid w:val="00336C9E"/>
    <w:rsid w:val="00340FBE"/>
    <w:rsid w:val="003420A2"/>
    <w:rsid w:val="003423CA"/>
    <w:rsid w:val="003423CC"/>
    <w:rsid w:val="003428D5"/>
    <w:rsid w:val="00342CB4"/>
    <w:rsid w:val="003436BB"/>
    <w:rsid w:val="00345523"/>
    <w:rsid w:val="0034675F"/>
    <w:rsid w:val="003519B8"/>
    <w:rsid w:val="00352EBF"/>
    <w:rsid w:val="00353EDA"/>
    <w:rsid w:val="00354E22"/>
    <w:rsid w:val="00356386"/>
    <w:rsid w:val="00360AAB"/>
    <w:rsid w:val="00362526"/>
    <w:rsid w:val="00363591"/>
    <w:rsid w:val="00365BB1"/>
    <w:rsid w:val="00366EE1"/>
    <w:rsid w:val="00367689"/>
    <w:rsid w:val="00367BB7"/>
    <w:rsid w:val="00367DC3"/>
    <w:rsid w:val="00371B93"/>
    <w:rsid w:val="00372A50"/>
    <w:rsid w:val="00373A53"/>
    <w:rsid w:val="0037455E"/>
    <w:rsid w:val="00377B16"/>
    <w:rsid w:val="00377F53"/>
    <w:rsid w:val="0038006C"/>
    <w:rsid w:val="003806A4"/>
    <w:rsid w:val="0038124B"/>
    <w:rsid w:val="0038196A"/>
    <w:rsid w:val="00382B9E"/>
    <w:rsid w:val="00384EBB"/>
    <w:rsid w:val="00387397"/>
    <w:rsid w:val="00390E88"/>
    <w:rsid w:val="0039184A"/>
    <w:rsid w:val="00391F64"/>
    <w:rsid w:val="0039264C"/>
    <w:rsid w:val="003926A4"/>
    <w:rsid w:val="003937C8"/>
    <w:rsid w:val="003946DB"/>
    <w:rsid w:val="00394BD0"/>
    <w:rsid w:val="00395005"/>
    <w:rsid w:val="003954C1"/>
    <w:rsid w:val="003958F8"/>
    <w:rsid w:val="00395959"/>
    <w:rsid w:val="00396D47"/>
    <w:rsid w:val="00396EDE"/>
    <w:rsid w:val="003975C9"/>
    <w:rsid w:val="003A05C4"/>
    <w:rsid w:val="003A06C4"/>
    <w:rsid w:val="003A1A99"/>
    <w:rsid w:val="003A271E"/>
    <w:rsid w:val="003A3988"/>
    <w:rsid w:val="003A498B"/>
    <w:rsid w:val="003A65CD"/>
    <w:rsid w:val="003A6BE2"/>
    <w:rsid w:val="003A6E67"/>
    <w:rsid w:val="003B00B9"/>
    <w:rsid w:val="003B07C7"/>
    <w:rsid w:val="003B0BEF"/>
    <w:rsid w:val="003B129B"/>
    <w:rsid w:val="003B1C5F"/>
    <w:rsid w:val="003B1F6F"/>
    <w:rsid w:val="003B28F8"/>
    <w:rsid w:val="003B3925"/>
    <w:rsid w:val="003B3959"/>
    <w:rsid w:val="003B3BBF"/>
    <w:rsid w:val="003B45CA"/>
    <w:rsid w:val="003B4737"/>
    <w:rsid w:val="003B48A8"/>
    <w:rsid w:val="003B53E9"/>
    <w:rsid w:val="003B62DD"/>
    <w:rsid w:val="003B6BA3"/>
    <w:rsid w:val="003B71F6"/>
    <w:rsid w:val="003B7745"/>
    <w:rsid w:val="003B7C5C"/>
    <w:rsid w:val="003C051D"/>
    <w:rsid w:val="003C07AA"/>
    <w:rsid w:val="003C2A03"/>
    <w:rsid w:val="003C36E8"/>
    <w:rsid w:val="003C3F4E"/>
    <w:rsid w:val="003C57DB"/>
    <w:rsid w:val="003C5BC1"/>
    <w:rsid w:val="003C65FD"/>
    <w:rsid w:val="003C7C3C"/>
    <w:rsid w:val="003D0801"/>
    <w:rsid w:val="003D1848"/>
    <w:rsid w:val="003D1BFA"/>
    <w:rsid w:val="003D2B85"/>
    <w:rsid w:val="003D32C4"/>
    <w:rsid w:val="003D3C32"/>
    <w:rsid w:val="003D46E1"/>
    <w:rsid w:val="003D55F4"/>
    <w:rsid w:val="003D6007"/>
    <w:rsid w:val="003D6092"/>
    <w:rsid w:val="003D621C"/>
    <w:rsid w:val="003D70D0"/>
    <w:rsid w:val="003D7413"/>
    <w:rsid w:val="003D7E4D"/>
    <w:rsid w:val="003E0617"/>
    <w:rsid w:val="003E1C44"/>
    <w:rsid w:val="003E281F"/>
    <w:rsid w:val="003E2AD3"/>
    <w:rsid w:val="003E4234"/>
    <w:rsid w:val="003E4E6B"/>
    <w:rsid w:val="003E53A0"/>
    <w:rsid w:val="003E5AD1"/>
    <w:rsid w:val="003E65EF"/>
    <w:rsid w:val="003F15AA"/>
    <w:rsid w:val="003F230D"/>
    <w:rsid w:val="003F2925"/>
    <w:rsid w:val="003F3AB3"/>
    <w:rsid w:val="003F3D01"/>
    <w:rsid w:val="003F49BE"/>
    <w:rsid w:val="003F609E"/>
    <w:rsid w:val="003F6458"/>
    <w:rsid w:val="003F6B65"/>
    <w:rsid w:val="003F75FE"/>
    <w:rsid w:val="003F7D63"/>
    <w:rsid w:val="004000A0"/>
    <w:rsid w:val="00400430"/>
    <w:rsid w:val="0040095F"/>
    <w:rsid w:val="00401572"/>
    <w:rsid w:val="004018C0"/>
    <w:rsid w:val="004024B3"/>
    <w:rsid w:val="00405885"/>
    <w:rsid w:val="00406436"/>
    <w:rsid w:val="004067E8"/>
    <w:rsid w:val="00406829"/>
    <w:rsid w:val="0040735F"/>
    <w:rsid w:val="004106E6"/>
    <w:rsid w:val="00410AFD"/>
    <w:rsid w:val="00411498"/>
    <w:rsid w:val="00412A7C"/>
    <w:rsid w:val="004143BF"/>
    <w:rsid w:val="00414437"/>
    <w:rsid w:val="00414539"/>
    <w:rsid w:val="00414B26"/>
    <w:rsid w:val="00415269"/>
    <w:rsid w:val="00416068"/>
    <w:rsid w:val="004209E1"/>
    <w:rsid w:val="00420AB6"/>
    <w:rsid w:val="00422019"/>
    <w:rsid w:val="00422D65"/>
    <w:rsid w:val="00422DEB"/>
    <w:rsid w:val="00424B03"/>
    <w:rsid w:val="00424F0E"/>
    <w:rsid w:val="004253BF"/>
    <w:rsid w:val="00425B52"/>
    <w:rsid w:val="004263A1"/>
    <w:rsid w:val="00427F22"/>
    <w:rsid w:val="004307D4"/>
    <w:rsid w:val="00430B24"/>
    <w:rsid w:val="00430C02"/>
    <w:rsid w:val="00430E26"/>
    <w:rsid w:val="00430FEF"/>
    <w:rsid w:val="00431861"/>
    <w:rsid w:val="00433B25"/>
    <w:rsid w:val="00433B33"/>
    <w:rsid w:val="00433C96"/>
    <w:rsid w:val="00433D72"/>
    <w:rsid w:val="0043462C"/>
    <w:rsid w:val="00435E15"/>
    <w:rsid w:val="00437795"/>
    <w:rsid w:val="00440463"/>
    <w:rsid w:val="00441CCC"/>
    <w:rsid w:val="00441EDA"/>
    <w:rsid w:val="004421F1"/>
    <w:rsid w:val="0044242E"/>
    <w:rsid w:val="00442755"/>
    <w:rsid w:val="00442E5F"/>
    <w:rsid w:val="004430BB"/>
    <w:rsid w:val="0044374C"/>
    <w:rsid w:val="00445EC8"/>
    <w:rsid w:val="00446191"/>
    <w:rsid w:val="004469E2"/>
    <w:rsid w:val="00446B6D"/>
    <w:rsid w:val="004475C9"/>
    <w:rsid w:val="00450132"/>
    <w:rsid w:val="004511AE"/>
    <w:rsid w:val="004515C0"/>
    <w:rsid w:val="0045184A"/>
    <w:rsid w:val="0045202A"/>
    <w:rsid w:val="00453009"/>
    <w:rsid w:val="004532F4"/>
    <w:rsid w:val="00453EE6"/>
    <w:rsid w:val="00454AD8"/>
    <w:rsid w:val="00455663"/>
    <w:rsid w:val="0045680B"/>
    <w:rsid w:val="004569C5"/>
    <w:rsid w:val="00460B92"/>
    <w:rsid w:val="0046186B"/>
    <w:rsid w:val="00461D5B"/>
    <w:rsid w:val="00463AC0"/>
    <w:rsid w:val="00463EDF"/>
    <w:rsid w:val="004647C8"/>
    <w:rsid w:val="00464C56"/>
    <w:rsid w:val="00464D95"/>
    <w:rsid w:val="00464E9F"/>
    <w:rsid w:val="00464EE3"/>
    <w:rsid w:val="00465680"/>
    <w:rsid w:val="004659BA"/>
    <w:rsid w:val="00465F68"/>
    <w:rsid w:val="004666C3"/>
    <w:rsid w:val="004675D7"/>
    <w:rsid w:val="0046792A"/>
    <w:rsid w:val="00467A52"/>
    <w:rsid w:val="00467DF9"/>
    <w:rsid w:val="00470A48"/>
    <w:rsid w:val="00471B0C"/>
    <w:rsid w:val="004721C5"/>
    <w:rsid w:val="0047256D"/>
    <w:rsid w:val="00472F42"/>
    <w:rsid w:val="00473A92"/>
    <w:rsid w:val="00480130"/>
    <w:rsid w:val="00480FE9"/>
    <w:rsid w:val="004828EC"/>
    <w:rsid w:val="00482D00"/>
    <w:rsid w:val="004830F5"/>
    <w:rsid w:val="004834E2"/>
    <w:rsid w:val="00487321"/>
    <w:rsid w:val="00487350"/>
    <w:rsid w:val="004873CD"/>
    <w:rsid w:val="00487B1F"/>
    <w:rsid w:val="00487E6A"/>
    <w:rsid w:val="0049172D"/>
    <w:rsid w:val="0049219E"/>
    <w:rsid w:val="004936DC"/>
    <w:rsid w:val="004939E5"/>
    <w:rsid w:val="00494048"/>
    <w:rsid w:val="00495C95"/>
    <w:rsid w:val="004971BB"/>
    <w:rsid w:val="004A0415"/>
    <w:rsid w:val="004A180F"/>
    <w:rsid w:val="004A1A79"/>
    <w:rsid w:val="004A3ABF"/>
    <w:rsid w:val="004A3C01"/>
    <w:rsid w:val="004A5206"/>
    <w:rsid w:val="004A71B7"/>
    <w:rsid w:val="004A7922"/>
    <w:rsid w:val="004B11AA"/>
    <w:rsid w:val="004B2BC1"/>
    <w:rsid w:val="004B2DB2"/>
    <w:rsid w:val="004B35F3"/>
    <w:rsid w:val="004B3771"/>
    <w:rsid w:val="004B3B64"/>
    <w:rsid w:val="004B50EA"/>
    <w:rsid w:val="004B5801"/>
    <w:rsid w:val="004B5903"/>
    <w:rsid w:val="004B6290"/>
    <w:rsid w:val="004B6E3C"/>
    <w:rsid w:val="004B6F19"/>
    <w:rsid w:val="004C0700"/>
    <w:rsid w:val="004C09F6"/>
    <w:rsid w:val="004C1341"/>
    <w:rsid w:val="004C19E5"/>
    <w:rsid w:val="004C1EB9"/>
    <w:rsid w:val="004C2D7A"/>
    <w:rsid w:val="004C3751"/>
    <w:rsid w:val="004C403C"/>
    <w:rsid w:val="004C68B2"/>
    <w:rsid w:val="004C729B"/>
    <w:rsid w:val="004C7831"/>
    <w:rsid w:val="004C78AE"/>
    <w:rsid w:val="004C7CCA"/>
    <w:rsid w:val="004D04DA"/>
    <w:rsid w:val="004D2F22"/>
    <w:rsid w:val="004D3063"/>
    <w:rsid w:val="004D43F9"/>
    <w:rsid w:val="004D45FC"/>
    <w:rsid w:val="004D5107"/>
    <w:rsid w:val="004D59AB"/>
    <w:rsid w:val="004D5D42"/>
    <w:rsid w:val="004D63FB"/>
    <w:rsid w:val="004D6BC7"/>
    <w:rsid w:val="004E01D2"/>
    <w:rsid w:val="004E0665"/>
    <w:rsid w:val="004E0877"/>
    <w:rsid w:val="004E0BFC"/>
    <w:rsid w:val="004E11DD"/>
    <w:rsid w:val="004E11E8"/>
    <w:rsid w:val="004E1223"/>
    <w:rsid w:val="004E1E20"/>
    <w:rsid w:val="004E3A3B"/>
    <w:rsid w:val="004F043A"/>
    <w:rsid w:val="004F0EEB"/>
    <w:rsid w:val="004F1640"/>
    <w:rsid w:val="004F2269"/>
    <w:rsid w:val="004F27DD"/>
    <w:rsid w:val="004F3140"/>
    <w:rsid w:val="004F3ECD"/>
    <w:rsid w:val="004F3EF0"/>
    <w:rsid w:val="004F4199"/>
    <w:rsid w:val="004F520A"/>
    <w:rsid w:val="004F5D48"/>
    <w:rsid w:val="004F66E5"/>
    <w:rsid w:val="004F681A"/>
    <w:rsid w:val="00500698"/>
    <w:rsid w:val="005010BA"/>
    <w:rsid w:val="00501BE1"/>
    <w:rsid w:val="0050226F"/>
    <w:rsid w:val="00502E24"/>
    <w:rsid w:val="00503726"/>
    <w:rsid w:val="005038C7"/>
    <w:rsid w:val="00503EF6"/>
    <w:rsid w:val="00503F29"/>
    <w:rsid w:val="005046F8"/>
    <w:rsid w:val="00504A4A"/>
    <w:rsid w:val="00504F1E"/>
    <w:rsid w:val="00505E94"/>
    <w:rsid w:val="00506B92"/>
    <w:rsid w:val="00510369"/>
    <w:rsid w:val="0051136D"/>
    <w:rsid w:val="0051184D"/>
    <w:rsid w:val="00511DF0"/>
    <w:rsid w:val="00512862"/>
    <w:rsid w:val="005128AC"/>
    <w:rsid w:val="005128F2"/>
    <w:rsid w:val="0051342A"/>
    <w:rsid w:val="00514193"/>
    <w:rsid w:val="005143ED"/>
    <w:rsid w:val="005148DF"/>
    <w:rsid w:val="00514F4A"/>
    <w:rsid w:val="0051539C"/>
    <w:rsid w:val="00515695"/>
    <w:rsid w:val="00515C87"/>
    <w:rsid w:val="00515D82"/>
    <w:rsid w:val="0051679E"/>
    <w:rsid w:val="005170E2"/>
    <w:rsid w:val="0051720D"/>
    <w:rsid w:val="00520307"/>
    <w:rsid w:val="005215FC"/>
    <w:rsid w:val="00521D31"/>
    <w:rsid w:val="005242A2"/>
    <w:rsid w:val="00524935"/>
    <w:rsid w:val="005252F0"/>
    <w:rsid w:val="00525795"/>
    <w:rsid w:val="005264D3"/>
    <w:rsid w:val="00526B97"/>
    <w:rsid w:val="0052721A"/>
    <w:rsid w:val="005273BB"/>
    <w:rsid w:val="00527912"/>
    <w:rsid w:val="005304C9"/>
    <w:rsid w:val="005310FF"/>
    <w:rsid w:val="0053192E"/>
    <w:rsid w:val="00531B7F"/>
    <w:rsid w:val="00531E46"/>
    <w:rsid w:val="00531F7A"/>
    <w:rsid w:val="0053267C"/>
    <w:rsid w:val="005329D3"/>
    <w:rsid w:val="005330D8"/>
    <w:rsid w:val="0053603A"/>
    <w:rsid w:val="0053672F"/>
    <w:rsid w:val="00540193"/>
    <w:rsid w:val="005401E1"/>
    <w:rsid w:val="005406EB"/>
    <w:rsid w:val="00540AE8"/>
    <w:rsid w:val="00540D3F"/>
    <w:rsid w:val="00541FF2"/>
    <w:rsid w:val="00542990"/>
    <w:rsid w:val="00542D6A"/>
    <w:rsid w:val="005433EE"/>
    <w:rsid w:val="0054405C"/>
    <w:rsid w:val="0054440A"/>
    <w:rsid w:val="00544934"/>
    <w:rsid w:val="00544B46"/>
    <w:rsid w:val="00544E47"/>
    <w:rsid w:val="00546798"/>
    <w:rsid w:val="00546924"/>
    <w:rsid w:val="00546A0B"/>
    <w:rsid w:val="005479CF"/>
    <w:rsid w:val="00547E6D"/>
    <w:rsid w:val="00551D88"/>
    <w:rsid w:val="00552605"/>
    <w:rsid w:val="005530EE"/>
    <w:rsid w:val="005538CF"/>
    <w:rsid w:val="00553B89"/>
    <w:rsid w:val="0055406B"/>
    <w:rsid w:val="00554461"/>
    <w:rsid w:val="005545AA"/>
    <w:rsid w:val="005546D0"/>
    <w:rsid w:val="005549E4"/>
    <w:rsid w:val="00555337"/>
    <w:rsid w:val="005554DF"/>
    <w:rsid w:val="00555AF1"/>
    <w:rsid w:val="00555E21"/>
    <w:rsid w:val="00555EFA"/>
    <w:rsid w:val="00556A88"/>
    <w:rsid w:val="00556AFB"/>
    <w:rsid w:val="00556DBF"/>
    <w:rsid w:val="00556E0D"/>
    <w:rsid w:val="00557414"/>
    <w:rsid w:val="005602EF"/>
    <w:rsid w:val="00560B09"/>
    <w:rsid w:val="00561391"/>
    <w:rsid w:val="005615F3"/>
    <w:rsid w:val="00561EED"/>
    <w:rsid w:val="00564A20"/>
    <w:rsid w:val="005653EF"/>
    <w:rsid w:val="00565A43"/>
    <w:rsid w:val="005670F7"/>
    <w:rsid w:val="005711E3"/>
    <w:rsid w:val="005726D5"/>
    <w:rsid w:val="00572F58"/>
    <w:rsid w:val="0057316E"/>
    <w:rsid w:val="005735A3"/>
    <w:rsid w:val="00573A4C"/>
    <w:rsid w:val="00573EDD"/>
    <w:rsid w:val="0057540F"/>
    <w:rsid w:val="00575CD7"/>
    <w:rsid w:val="00575D38"/>
    <w:rsid w:val="00575F2F"/>
    <w:rsid w:val="00575F9B"/>
    <w:rsid w:val="00577756"/>
    <w:rsid w:val="00581E2A"/>
    <w:rsid w:val="005828BC"/>
    <w:rsid w:val="00584432"/>
    <w:rsid w:val="00585FDA"/>
    <w:rsid w:val="00586063"/>
    <w:rsid w:val="00586163"/>
    <w:rsid w:val="00586327"/>
    <w:rsid w:val="0058662F"/>
    <w:rsid w:val="00586E3B"/>
    <w:rsid w:val="00590A55"/>
    <w:rsid w:val="00592364"/>
    <w:rsid w:val="005929BB"/>
    <w:rsid w:val="00592CE8"/>
    <w:rsid w:val="0059369F"/>
    <w:rsid w:val="00594DDE"/>
    <w:rsid w:val="00594F1E"/>
    <w:rsid w:val="00595142"/>
    <w:rsid w:val="00595DE4"/>
    <w:rsid w:val="005A064C"/>
    <w:rsid w:val="005A0941"/>
    <w:rsid w:val="005A09DA"/>
    <w:rsid w:val="005A1ACB"/>
    <w:rsid w:val="005A263E"/>
    <w:rsid w:val="005A2C0D"/>
    <w:rsid w:val="005A2C27"/>
    <w:rsid w:val="005A3F35"/>
    <w:rsid w:val="005A419F"/>
    <w:rsid w:val="005A4BB9"/>
    <w:rsid w:val="005A593D"/>
    <w:rsid w:val="005A67D9"/>
    <w:rsid w:val="005A738A"/>
    <w:rsid w:val="005A7F4A"/>
    <w:rsid w:val="005B042F"/>
    <w:rsid w:val="005B0E6D"/>
    <w:rsid w:val="005B2A0C"/>
    <w:rsid w:val="005B2AE1"/>
    <w:rsid w:val="005B2C8F"/>
    <w:rsid w:val="005B312D"/>
    <w:rsid w:val="005B3A5A"/>
    <w:rsid w:val="005B3CD5"/>
    <w:rsid w:val="005B4C4E"/>
    <w:rsid w:val="005B4C7B"/>
    <w:rsid w:val="005B4F00"/>
    <w:rsid w:val="005B5905"/>
    <w:rsid w:val="005B67D5"/>
    <w:rsid w:val="005B704D"/>
    <w:rsid w:val="005C09FB"/>
    <w:rsid w:val="005C2D06"/>
    <w:rsid w:val="005C2E3D"/>
    <w:rsid w:val="005C3667"/>
    <w:rsid w:val="005C3A16"/>
    <w:rsid w:val="005C50F4"/>
    <w:rsid w:val="005C52B9"/>
    <w:rsid w:val="005C5427"/>
    <w:rsid w:val="005C5515"/>
    <w:rsid w:val="005C709B"/>
    <w:rsid w:val="005D053E"/>
    <w:rsid w:val="005D09A1"/>
    <w:rsid w:val="005D1293"/>
    <w:rsid w:val="005D1473"/>
    <w:rsid w:val="005D4D36"/>
    <w:rsid w:val="005D612D"/>
    <w:rsid w:val="005D6803"/>
    <w:rsid w:val="005D76C0"/>
    <w:rsid w:val="005E0DED"/>
    <w:rsid w:val="005E0DEE"/>
    <w:rsid w:val="005E2544"/>
    <w:rsid w:val="005E3261"/>
    <w:rsid w:val="005E3AFC"/>
    <w:rsid w:val="005E3E19"/>
    <w:rsid w:val="005E481C"/>
    <w:rsid w:val="005E55C3"/>
    <w:rsid w:val="005E7044"/>
    <w:rsid w:val="005E7DCE"/>
    <w:rsid w:val="005F04B9"/>
    <w:rsid w:val="005F0A39"/>
    <w:rsid w:val="005F1042"/>
    <w:rsid w:val="005F37C7"/>
    <w:rsid w:val="005F5228"/>
    <w:rsid w:val="005F5440"/>
    <w:rsid w:val="005F57D3"/>
    <w:rsid w:val="005F5904"/>
    <w:rsid w:val="005F5A22"/>
    <w:rsid w:val="005F7DD4"/>
    <w:rsid w:val="00600B46"/>
    <w:rsid w:val="006012B2"/>
    <w:rsid w:val="006022AB"/>
    <w:rsid w:val="0060350C"/>
    <w:rsid w:val="006067AF"/>
    <w:rsid w:val="00607243"/>
    <w:rsid w:val="00607325"/>
    <w:rsid w:val="0061086F"/>
    <w:rsid w:val="00612091"/>
    <w:rsid w:val="00612E45"/>
    <w:rsid w:val="006130D3"/>
    <w:rsid w:val="0061393C"/>
    <w:rsid w:val="0061749A"/>
    <w:rsid w:val="006174F2"/>
    <w:rsid w:val="006179A9"/>
    <w:rsid w:val="00620853"/>
    <w:rsid w:val="006208F0"/>
    <w:rsid w:val="00620F43"/>
    <w:rsid w:val="0062192E"/>
    <w:rsid w:val="006223B8"/>
    <w:rsid w:val="0062252A"/>
    <w:rsid w:val="00622B0B"/>
    <w:rsid w:val="00622D1C"/>
    <w:rsid w:val="006241BD"/>
    <w:rsid w:val="006254A1"/>
    <w:rsid w:val="00625FA0"/>
    <w:rsid w:val="00626296"/>
    <w:rsid w:val="00627CE1"/>
    <w:rsid w:val="0063033E"/>
    <w:rsid w:val="00630965"/>
    <w:rsid w:val="00630E54"/>
    <w:rsid w:val="006315DD"/>
    <w:rsid w:val="00633665"/>
    <w:rsid w:val="00634370"/>
    <w:rsid w:val="006349FC"/>
    <w:rsid w:val="00634C94"/>
    <w:rsid w:val="0063507C"/>
    <w:rsid w:val="0063757D"/>
    <w:rsid w:val="006379D0"/>
    <w:rsid w:val="00637B22"/>
    <w:rsid w:val="00640744"/>
    <w:rsid w:val="006408D3"/>
    <w:rsid w:val="00641A9F"/>
    <w:rsid w:val="00641EEE"/>
    <w:rsid w:val="00641F19"/>
    <w:rsid w:val="006424A1"/>
    <w:rsid w:val="00643906"/>
    <w:rsid w:val="00643DFB"/>
    <w:rsid w:val="00645316"/>
    <w:rsid w:val="00645748"/>
    <w:rsid w:val="00645E20"/>
    <w:rsid w:val="006473A3"/>
    <w:rsid w:val="00647BAB"/>
    <w:rsid w:val="00647D0D"/>
    <w:rsid w:val="00650661"/>
    <w:rsid w:val="00651DED"/>
    <w:rsid w:val="006528F0"/>
    <w:rsid w:val="006529D2"/>
    <w:rsid w:val="00652C61"/>
    <w:rsid w:val="00653E6E"/>
    <w:rsid w:val="00654BE1"/>
    <w:rsid w:val="00656D33"/>
    <w:rsid w:val="006572F6"/>
    <w:rsid w:val="00657379"/>
    <w:rsid w:val="00657443"/>
    <w:rsid w:val="00657EAB"/>
    <w:rsid w:val="00660EC1"/>
    <w:rsid w:val="006613C8"/>
    <w:rsid w:val="00661D81"/>
    <w:rsid w:val="006623A2"/>
    <w:rsid w:val="00662880"/>
    <w:rsid w:val="006629F5"/>
    <w:rsid w:val="0066341A"/>
    <w:rsid w:val="00663430"/>
    <w:rsid w:val="00663F7F"/>
    <w:rsid w:val="006644BA"/>
    <w:rsid w:val="006658A0"/>
    <w:rsid w:val="00666046"/>
    <w:rsid w:val="0066621D"/>
    <w:rsid w:val="00667923"/>
    <w:rsid w:val="00667F0C"/>
    <w:rsid w:val="0067018C"/>
    <w:rsid w:val="00670373"/>
    <w:rsid w:val="00670A47"/>
    <w:rsid w:val="006718C3"/>
    <w:rsid w:val="00671F62"/>
    <w:rsid w:val="006731ED"/>
    <w:rsid w:val="006736AE"/>
    <w:rsid w:val="0067490F"/>
    <w:rsid w:val="00674BDD"/>
    <w:rsid w:val="006756EE"/>
    <w:rsid w:val="00676C08"/>
    <w:rsid w:val="00676DFD"/>
    <w:rsid w:val="006779D2"/>
    <w:rsid w:val="0068071F"/>
    <w:rsid w:val="00680FB5"/>
    <w:rsid w:val="00682C5F"/>
    <w:rsid w:val="00682CEE"/>
    <w:rsid w:val="00682F2C"/>
    <w:rsid w:val="00682F9D"/>
    <w:rsid w:val="006830A7"/>
    <w:rsid w:val="00683534"/>
    <w:rsid w:val="0068429D"/>
    <w:rsid w:val="00686A27"/>
    <w:rsid w:val="00691EBA"/>
    <w:rsid w:val="00691F11"/>
    <w:rsid w:val="00692FEB"/>
    <w:rsid w:val="00693625"/>
    <w:rsid w:val="00693AA5"/>
    <w:rsid w:val="00693CC7"/>
    <w:rsid w:val="00694389"/>
    <w:rsid w:val="0069497D"/>
    <w:rsid w:val="00694E56"/>
    <w:rsid w:val="00695391"/>
    <w:rsid w:val="00695AAD"/>
    <w:rsid w:val="00696062"/>
    <w:rsid w:val="00696C59"/>
    <w:rsid w:val="00696F5B"/>
    <w:rsid w:val="006972CD"/>
    <w:rsid w:val="0069735F"/>
    <w:rsid w:val="006976CE"/>
    <w:rsid w:val="006A0398"/>
    <w:rsid w:val="006A072E"/>
    <w:rsid w:val="006A1E79"/>
    <w:rsid w:val="006A22D3"/>
    <w:rsid w:val="006A3459"/>
    <w:rsid w:val="006A38A4"/>
    <w:rsid w:val="006A3A81"/>
    <w:rsid w:val="006A495C"/>
    <w:rsid w:val="006A54D6"/>
    <w:rsid w:val="006A59CC"/>
    <w:rsid w:val="006A5E82"/>
    <w:rsid w:val="006A73BB"/>
    <w:rsid w:val="006B006F"/>
    <w:rsid w:val="006B1086"/>
    <w:rsid w:val="006B1116"/>
    <w:rsid w:val="006B1B43"/>
    <w:rsid w:val="006B1E63"/>
    <w:rsid w:val="006B20D0"/>
    <w:rsid w:val="006B2970"/>
    <w:rsid w:val="006B2DD1"/>
    <w:rsid w:val="006B38B0"/>
    <w:rsid w:val="006B5C5A"/>
    <w:rsid w:val="006B62D4"/>
    <w:rsid w:val="006B68C3"/>
    <w:rsid w:val="006B7415"/>
    <w:rsid w:val="006B7B53"/>
    <w:rsid w:val="006C0015"/>
    <w:rsid w:val="006C150D"/>
    <w:rsid w:val="006C1C09"/>
    <w:rsid w:val="006C1DB9"/>
    <w:rsid w:val="006C2481"/>
    <w:rsid w:val="006C3D4F"/>
    <w:rsid w:val="006C3F9B"/>
    <w:rsid w:val="006C4014"/>
    <w:rsid w:val="006C57AF"/>
    <w:rsid w:val="006C5AEC"/>
    <w:rsid w:val="006C6640"/>
    <w:rsid w:val="006C67DD"/>
    <w:rsid w:val="006C793B"/>
    <w:rsid w:val="006C7BC8"/>
    <w:rsid w:val="006D076E"/>
    <w:rsid w:val="006D0D62"/>
    <w:rsid w:val="006D18FB"/>
    <w:rsid w:val="006D2275"/>
    <w:rsid w:val="006D3530"/>
    <w:rsid w:val="006D551D"/>
    <w:rsid w:val="006D5808"/>
    <w:rsid w:val="006D7278"/>
    <w:rsid w:val="006D7DF4"/>
    <w:rsid w:val="006E06FF"/>
    <w:rsid w:val="006E10C0"/>
    <w:rsid w:val="006E1584"/>
    <w:rsid w:val="006E299F"/>
    <w:rsid w:val="006E2E91"/>
    <w:rsid w:val="006E53A4"/>
    <w:rsid w:val="006E577A"/>
    <w:rsid w:val="006E6132"/>
    <w:rsid w:val="006E6174"/>
    <w:rsid w:val="006E61AD"/>
    <w:rsid w:val="006E6F86"/>
    <w:rsid w:val="006E73B0"/>
    <w:rsid w:val="006E7846"/>
    <w:rsid w:val="006F1642"/>
    <w:rsid w:val="006F1E5A"/>
    <w:rsid w:val="006F20F6"/>
    <w:rsid w:val="006F252C"/>
    <w:rsid w:val="006F26C0"/>
    <w:rsid w:val="006F40F6"/>
    <w:rsid w:val="006F57FD"/>
    <w:rsid w:val="006F5CB0"/>
    <w:rsid w:val="006F60A6"/>
    <w:rsid w:val="006F69B9"/>
    <w:rsid w:val="006F6A90"/>
    <w:rsid w:val="006F6B76"/>
    <w:rsid w:val="006F6CF1"/>
    <w:rsid w:val="006F6E1C"/>
    <w:rsid w:val="00700459"/>
    <w:rsid w:val="0070111B"/>
    <w:rsid w:val="00701A60"/>
    <w:rsid w:val="00701A6B"/>
    <w:rsid w:val="00703ACF"/>
    <w:rsid w:val="00704709"/>
    <w:rsid w:val="00704847"/>
    <w:rsid w:val="00705035"/>
    <w:rsid w:val="00705695"/>
    <w:rsid w:val="00705CC3"/>
    <w:rsid w:val="00705EFD"/>
    <w:rsid w:val="007104AA"/>
    <w:rsid w:val="0071052D"/>
    <w:rsid w:val="00710A9F"/>
    <w:rsid w:val="00711418"/>
    <w:rsid w:val="007130B1"/>
    <w:rsid w:val="00713832"/>
    <w:rsid w:val="00714138"/>
    <w:rsid w:val="007147D5"/>
    <w:rsid w:val="00714CBA"/>
    <w:rsid w:val="00714D6D"/>
    <w:rsid w:val="00714E92"/>
    <w:rsid w:val="00714FA6"/>
    <w:rsid w:val="00715E0B"/>
    <w:rsid w:val="00716626"/>
    <w:rsid w:val="00716915"/>
    <w:rsid w:val="00717B8B"/>
    <w:rsid w:val="00720095"/>
    <w:rsid w:val="00720151"/>
    <w:rsid w:val="007202BB"/>
    <w:rsid w:val="00721163"/>
    <w:rsid w:val="0072149F"/>
    <w:rsid w:val="00721788"/>
    <w:rsid w:val="00721C93"/>
    <w:rsid w:val="00722103"/>
    <w:rsid w:val="007225A3"/>
    <w:rsid w:val="00722FBA"/>
    <w:rsid w:val="0072346E"/>
    <w:rsid w:val="00723486"/>
    <w:rsid w:val="00725929"/>
    <w:rsid w:val="00726026"/>
    <w:rsid w:val="007263AF"/>
    <w:rsid w:val="00726B58"/>
    <w:rsid w:val="0073016D"/>
    <w:rsid w:val="00731BBB"/>
    <w:rsid w:val="007325B9"/>
    <w:rsid w:val="00732EF2"/>
    <w:rsid w:val="007330E1"/>
    <w:rsid w:val="00733C52"/>
    <w:rsid w:val="0073513A"/>
    <w:rsid w:val="00736E36"/>
    <w:rsid w:val="00737864"/>
    <w:rsid w:val="0074008E"/>
    <w:rsid w:val="00740BCD"/>
    <w:rsid w:val="007412B3"/>
    <w:rsid w:val="007423C4"/>
    <w:rsid w:val="00743E2A"/>
    <w:rsid w:val="007443E0"/>
    <w:rsid w:val="00744474"/>
    <w:rsid w:val="0074462A"/>
    <w:rsid w:val="00744985"/>
    <w:rsid w:val="00744CE1"/>
    <w:rsid w:val="007456CC"/>
    <w:rsid w:val="00745843"/>
    <w:rsid w:val="00746185"/>
    <w:rsid w:val="007467AB"/>
    <w:rsid w:val="007469C7"/>
    <w:rsid w:val="00747526"/>
    <w:rsid w:val="00747B1A"/>
    <w:rsid w:val="007507E1"/>
    <w:rsid w:val="00750F12"/>
    <w:rsid w:val="00751BB5"/>
    <w:rsid w:val="00751E89"/>
    <w:rsid w:val="00752A20"/>
    <w:rsid w:val="00752C09"/>
    <w:rsid w:val="00752F69"/>
    <w:rsid w:val="00753124"/>
    <w:rsid w:val="007534F6"/>
    <w:rsid w:val="007534F7"/>
    <w:rsid w:val="00753A0A"/>
    <w:rsid w:val="00753F0A"/>
    <w:rsid w:val="007540A3"/>
    <w:rsid w:val="0075545C"/>
    <w:rsid w:val="007567C5"/>
    <w:rsid w:val="0076048A"/>
    <w:rsid w:val="0076190B"/>
    <w:rsid w:val="00762159"/>
    <w:rsid w:val="00762439"/>
    <w:rsid w:val="007628CE"/>
    <w:rsid w:val="00762A4D"/>
    <w:rsid w:val="0076506E"/>
    <w:rsid w:val="007650A3"/>
    <w:rsid w:val="00766842"/>
    <w:rsid w:val="00767B78"/>
    <w:rsid w:val="00770062"/>
    <w:rsid w:val="007709F7"/>
    <w:rsid w:val="007711ED"/>
    <w:rsid w:val="00771543"/>
    <w:rsid w:val="00771F9F"/>
    <w:rsid w:val="00772403"/>
    <w:rsid w:val="0077256D"/>
    <w:rsid w:val="007725AB"/>
    <w:rsid w:val="00772755"/>
    <w:rsid w:val="0077298A"/>
    <w:rsid w:val="00772AE2"/>
    <w:rsid w:val="007732AA"/>
    <w:rsid w:val="0077436C"/>
    <w:rsid w:val="00774BDC"/>
    <w:rsid w:val="00774F88"/>
    <w:rsid w:val="00775066"/>
    <w:rsid w:val="007752A3"/>
    <w:rsid w:val="007753F8"/>
    <w:rsid w:val="00775772"/>
    <w:rsid w:val="00776159"/>
    <w:rsid w:val="00777BF3"/>
    <w:rsid w:val="007801F1"/>
    <w:rsid w:val="0078020C"/>
    <w:rsid w:val="007802E8"/>
    <w:rsid w:val="007810B8"/>
    <w:rsid w:val="00781E23"/>
    <w:rsid w:val="007825D4"/>
    <w:rsid w:val="007829F7"/>
    <w:rsid w:val="00782A95"/>
    <w:rsid w:val="007838D9"/>
    <w:rsid w:val="00784157"/>
    <w:rsid w:val="00784403"/>
    <w:rsid w:val="007846F9"/>
    <w:rsid w:val="00784C34"/>
    <w:rsid w:val="007859FC"/>
    <w:rsid w:val="00786998"/>
    <w:rsid w:val="00786D90"/>
    <w:rsid w:val="007870BF"/>
    <w:rsid w:val="00787136"/>
    <w:rsid w:val="00787341"/>
    <w:rsid w:val="0079105F"/>
    <w:rsid w:val="00791456"/>
    <w:rsid w:val="00791768"/>
    <w:rsid w:val="00792486"/>
    <w:rsid w:val="0079289C"/>
    <w:rsid w:val="00792E05"/>
    <w:rsid w:val="00793FB2"/>
    <w:rsid w:val="0079471B"/>
    <w:rsid w:val="0079495D"/>
    <w:rsid w:val="0079498A"/>
    <w:rsid w:val="00795874"/>
    <w:rsid w:val="00795BF9"/>
    <w:rsid w:val="007960F9"/>
    <w:rsid w:val="00796942"/>
    <w:rsid w:val="00796DFE"/>
    <w:rsid w:val="007A168B"/>
    <w:rsid w:val="007A2539"/>
    <w:rsid w:val="007A263C"/>
    <w:rsid w:val="007A27EA"/>
    <w:rsid w:val="007A396E"/>
    <w:rsid w:val="007A4547"/>
    <w:rsid w:val="007A696B"/>
    <w:rsid w:val="007A756A"/>
    <w:rsid w:val="007B015D"/>
    <w:rsid w:val="007B14F4"/>
    <w:rsid w:val="007B15BB"/>
    <w:rsid w:val="007B1701"/>
    <w:rsid w:val="007B1D05"/>
    <w:rsid w:val="007B25DE"/>
    <w:rsid w:val="007B285C"/>
    <w:rsid w:val="007B2B47"/>
    <w:rsid w:val="007B2E01"/>
    <w:rsid w:val="007B4A4D"/>
    <w:rsid w:val="007C0692"/>
    <w:rsid w:val="007C0724"/>
    <w:rsid w:val="007C1D6E"/>
    <w:rsid w:val="007C28F6"/>
    <w:rsid w:val="007C3DA4"/>
    <w:rsid w:val="007C4EE8"/>
    <w:rsid w:val="007C55A3"/>
    <w:rsid w:val="007C5764"/>
    <w:rsid w:val="007C5F22"/>
    <w:rsid w:val="007C7A14"/>
    <w:rsid w:val="007D01CD"/>
    <w:rsid w:val="007D0201"/>
    <w:rsid w:val="007D07E4"/>
    <w:rsid w:val="007D0D97"/>
    <w:rsid w:val="007D1401"/>
    <w:rsid w:val="007D1DC9"/>
    <w:rsid w:val="007D29D3"/>
    <w:rsid w:val="007D3544"/>
    <w:rsid w:val="007D4DE6"/>
    <w:rsid w:val="007D60AA"/>
    <w:rsid w:val="007D6EE7"/>
    <w:rsid w:val="007D73D7"/>
    <w:rsid w:val="007E0AF7"/>
    <w:rsid w:val="007E13D1"/>
    <w:rsid w:val="007E29F0"/>
    <w:rsid w:val="007E3484"/>
    <w:rsid w:val="007E3588"/>
    <w:rsid w:val="007E3BE3"/>
    <w:rsid w:val="007E622E"/>
    <w:rsid w:val="007E69F6"/>
    <w:rsid w:val="007E75B3"/>
    <w:rsid w:val="007F0235"/>
    <w:rsid w:val="007F08A6"/>
    <w:rsid w:val="007F0FA0"/>
    <w:rsid w:val="007F1E81"/>
    <w:rsid w:val="007F22EA"/>
    <w:rsid w:val="007F3D66"/>
    <w:rsid w:val="007F56BD"/>
    <w:rsid w:val="007F579E"/>
    <w:rsid w:val="007F760E"/>
    <w:rsid w:val="007F7E25"/>
    <w:rsid w:val="0080026A"/>
    <w:rsid w:val="00800940"/>
    <w:rsid w:val="00800DD5"/>
    <w:rsid w:val="00801319"/>
    <w:rsid w:val="0080176E"/>
    <w:rsid w:val="00801F53"/>
    <w:rsid w:val="00802263"/>
    <w:rsid w:val="00802A54"/>
    <w:rsid w:val="00802BC5"/>
    <w:rsid w:val="00803B7B"/>
    <w:rsid w:val="008049BC"/>
    <w:rsid w:val="00805B97"/>
    <w:rsid w:val="00805D3E"/>
    <w:rsid w:val="00805DA0"/>
    <w:rsid w:val="00806269"/>
    <w:rsid w:val="00806C7F"/>
    <w:rsid w:val="00806D40"/>
    <w:rsid w:val="008101FD"/>
    <w:rsid w:val="00810D28"/>
    <w:rsid w:val="0081191F"/>
    <w:rsid w:val="00811B78"/>
    <w:rsid w:val="00815F50"/>
    <w:rsid w:val="00816B4A"/>
    <w:rsid w:val="008200FE"/>
    <w:rsid w:val="0082011B"/>
    <w:rsid w:val="00820A7E"/>
    <w:rsid w:val="00820FDA"/>
    <w:rsid w:val="00821150"/>
    <w:rsid w:val="00821805"/>
    <w:rsid w:val="00821AF8"/>
    <w:rsid w:val="00822F5A"/>
    <w:rsid w:val="008230D5"/>
    <w:rsid w:val="0082376A"/>
    <w:rsid w:val="0082492B"/>
    <w:rsid w:val="0082545C"/>
    <w:rsid w:val="00825D4A"/>
    <w:rsid w:val="0082736F"/>
    <w:rsid w:val="00830F76"/>
    <w:rsid w:val="00830FB0"/>
    <w:rsid w:val="008310CF"/>
    <w:rsid w:val="0083168B"/>
    <w:rsid w:val="008330F5"/>
    <w:rsid w:val="00833D6F"/>
    <w:rsid w:val="008340BF"/>
    <w:rsid w:val="00834D66"/>
    <w:rsid w:val="00834F3F"/>
    <w:rsid w:val="00834FAC"/>
    <w:rsid w:val="00835DB3"/>
    <w:rsid w:val="00835F11"/>
    <w:rsid w:val="00836035"/>
    <w:rsid w:val="008360FC"/>
    <w:rsid w:val="00836205"/>
    <w:rsid w:val="008363AC"/>
    <w:rsid w:val="00836F50"/>
    <w:rsid w:val="00837D67"/>
    <w:rsid w:val="00840C7C"/>
    <w:rsid w:val="0084327A"/>
    <w:rsid w:val="00844045"/>
    <w:rsid w:val="00845323"/>
    <w:rsid w:val="008464FF"/>
    <w:rsid w:val="00846D03"/>
    <w:rsid w:val="008477B4"/>
    <w:rsid w:val="00847AAF"/>
    <w:rsid w:val="0085089A"/>
    <w:rsid w:val="00850CA9"/>
    <w:rsid w:val="00850DD9"/>
    <w:rsid w:val="00851CE3"/>
    <w:rsid w:val="008525BD"/>
    <w:rsid w:val="008527AA"/>
    <w:rsid w:val="008529DF"/>
    <w:rsid w:val="00853776"/>
    <w:rsid w:val="008543A8"/>
    <w:rsid w:val="00854984"/>
    <w:rsid w:val="00855684"/>
    <w:rsid w:val="00855895"/>
    <w:rsid w:val="00855F60"/>
    <w:rsid w:val="0085661B"/>
    <w:rsid w:val="00856A16"/>
    <w:rsid w:val="00857E32"/>
    <w:rsid w:val="00861880"/>
    <w:rsid w:val="00861E7D"/>
    <w:rsid w:val="00862244"/>
    <w:rsid w:val="008625D0"/>
    <w:rsid w:val="008629E3"/>
    <w:rsid w:val="00862B7A"/>
    <w:rsid w:val="00862E4F"/>
    <w:rsid w:val="008640DC"/>
    <w:rsid w:val="008641EA"/>
    <w:rsid w:val="00866D74"/>
    <w:rsid w:val="0086777A"/>
    <w:rsid w:val="008702A1"/>
    <w:rsid w:val="008709C0"/>
    <w:rsid w:val="00871074"/>
    <w:rsid w:val="008718E9"/>
    <w:rsid w:val="00872618"/>
    <w:rsid w:val="00872C0D"/>
    <w:rsid w:val="00873121"/>
    <w:rsid w:val="00874C7A"/>
    <w:rsid w:val="0087566B"/>
    <w:rsid w:val="008761FE"/>
    <w:rsid w:val="00876260"/>
    <w:rsid w:val="008767F4"/>
    <w:rsid w:val="00876FE1"/>
    <w:rsid w:val="00877D45"/>
    <w:rsid w:val="00880709"/>
    <w:rsid w:val="00881B60"/>
    <w:rsid w:val="008834DC"/>
    <w:rsid w:val="0088409F"/>
    <w:rsid w:val="00884269"/>
    <w:rsid w:val="00884700"/>
    <w:rsid w:val="00884B46"/>
    <w:rsid w:val="00884CC6"/>
    <w:rsid w:val="00886592"/>
    <w:rsid w:val="00886AC7"/>
    <w:rsid w:val="00886CD0"/>
    <w:rsid w:val="00887487"/>
    <w:rsid w:val="00890458"/>
    <w:rsid w:val="00891656"/>
    <w:rsid w:val="008933FF"/>
    <w:rsid w:val="008948F2"/>
    <w:rsid w:val="0089496A"/>
    <w:rsid w:val="00896975"/>
    <w:rsid w:val="008975BD"/>
    <w:rsid w:val="008A0007"/>
    <w:rsid w:val="008A20D8"/>
    <w:rsid w:val="008A2AAC"/>
    <w:rsid w:val="008A33B5"/>
    <w:rsid w:val="008A67B3"/>
    <w:rsid w:val="008A691D"/>
    <w:rsid w:val="008A7A51"/>
    <w:rsid w:val="008B0130"/>
    <w:rsid w:val="008B0F33"/>
    <w:rsid w:val="008B154A"/>
    <w:rsid w:val="008B1E1F"/>
    <w:rsid w:val="008B3659"/>
    <w:rsid w:val="008B3BD1"/>
    <w:rsid w:val="008B4709"/>
    <w:rsid w:val="008B5398"/>
    <w:rsid w:val="008B56AB"/>
    <w:rsid w:val="008B67BF"/>
    <w:rsid w:val="008B685D"/>
    <w:rsid w:val="008B6A57"/>
    <w:rsid w:val="008C020C"/>
    <w:rsid w:val="008C1C62"/>
    <w:rsid w:val="008C1D6C"/>
    <w:rsid w:val="008C2EA7"/>
    <w:rsid w:val="008C30AB"/>
    <w:rsid w:val="008C41CB"/>
    <w:rsid w:val="008C443B"/>
    <w:rsid w:val="008C4C11"/>
    <w:rsid w:val="008C513F"/>
    <w:rsid w:val="008C6854"/>
    <w:rsid w:val="008C6E77"/>
    <w:rsid w:val="008C75D2"/>
    <w:rsid w:val="008D0318"/>
    <w:rsid w:val="008D28B5"/>
    <w:rsid w:val="008D3D6D"/>
    <w:rsid w:val="008D6015"/>
    <w:rsid w:val="008D6CAF"/>
    <w:rsid w:val="008D71AF"/>
    <w:rsid w:val="008E1450"/>
    <w:rsid w:val="008E1CEA"/>
    <w:rsid w:val="008E1DC1"/>
    <w:rsid w:val="008E2D5A"/>
    <w:rsid w:val="008E2E01"/>
    <w:rsid w:val="008E39AB"/>
    <w:rsid w:val="008E51FA"/>
    <w:rsid w:val="008E5254"/>
    <w:rsid w:val="008E557E"/>
    <w:rsid w:val="008E5D32"/>
    <w:rsid w:val="008E7559"/>
    <w:rsid w:val="008E777E"/>
    <w:rsid w:val="008E7910"/>
    <w:rsid w:val="008F2DE9"/>
    <w:rsid w:val="008F3DE9"/>
    <w:rsid w:val="008F4657"/>
    <w:rsid w:val="008F4F5E"/>
    <w:rsid w:val="008F506D"/>
    <w:rsid w:val="008F51ED"/>
    <w:rsid w:val="008F559F"/>
    <w:rsid w:val="008F5F55"/>
    <w:rsid w:val="008F7F67"/>
    <w:rsid w:val="008F7FEE"/>
    <w:rsid w:val="0090228B"/>
    <w:rsid w:val="00904269"/>
    <w:rsid w:val="00904A5C"/>
    <w:rsid w:val="009051CE"/>
    <w:rsid w:val="00905274"/>
    <w:rsid w:val="00905E44"/>
    <w:rsid w:val="009062C9"/>
    <w:rsid w:val="00906963"/>
    <w:rsid w:val="0090722A"/>
    <w:rsid w:val="00907B08"/>
    <w:rsid w:val="009101D6"/>
    <w:rsid w:val="00911720"/>
    <w:rsid w:val="00911EA9"/>
    <w:rsid w:val="00911FEB"/>
    <w:rsid w:val="00912238"/>
    <w:rsid w:val="00912C57"/>
    <w:rsid w:val="00913684"/>
    <w:rsid w:val="0091372C"/>
    <w:rsid w:val="009143D3"/>
    <w:rsid w:val="00915A4E"/>
    <w:rsid w:val="0091636B"/>
    <w:rsid w:val="009163C1"/>
    <w:rsid w:val="00916DE4"/>
    <w:rsid w:val="00917B04"/>
    <w:rsid w:val="00917BF0"/>
    <w:rsid w:val="00917E37"/>
    <w:rsid w:val="00923FE8"/>
    <w:rsid w:val="009244E2"/>
    <w:rsid w:val="0092482B"/>
    <w:rsid w:val="00924A8D"/>
    <w:rsid w:val="00925DC5"/>
    <w:rsid w:val="00925E7D"/>
    <w:rsid w:val="009261E8"/>
    <w:rsid w:val="0092741D"/>
    <w:rsid w:val="0092748A"/>
    <w:rsid w:val="0093050B"/>
    <w:rsid w:val="009314DE"/>
    <w:rsid w:val="009316FC"/>
    <w:rsid w:val="009324A7"/>
    <w:rsid w:val="00932736"/>
    <w:rsid w:val="00932DDC"/>
    <w:rsid w:val="0093346F"/>
    <w:rsid w:val="009340F8"/>
    <w:rsid w:val="0093440A"/>
    <w:rsid w:val="00934D1F"/>
    <w:rsid w:val="009360D3"/>
    <w:rsid w:val="00937BB9"/>
    <w:rsid w:val="00940420"/>
    <w:rsid w:val="00940C55"/>
    <w:rsid w:val="00940DBC"/>
    <w:rsid w:val="009411B8"/>
    <w:rsid w:val="009421BC"/>
    <w:rsid w:val="00942C00"/>
    <w:rsid w:val="00942F1F"/>
    <w:rsid w:val="00943580"/>
    <w:rsid w:val="009441E2"/>
    <w:rsid w:val="00944615"/>
    <w:rsid w:val="0094592F"/>
    <w:rsid w:val="00946035"/>
    <w:rsid w:val="009466BB"/>
    <w:rsid w:val="009467B5"/>
    <w:rsid w:val="0095084C"/>
    <w:rsid w:val="00950973"/>
    <w:rsid w:val="00951908"/>
    <w:rsid w:val="00951D18"/>
    <w:rsid w:val="00952524"/>
    <w:rsid w:val="00953912"/>
    <w:rsid w:val="0095412F"/>
    <w:rsid w:val="00956BC1"/>
    <w:rsid w:val="009620E7"/>
    <w:rsid w:val="00962576"/>
    <w:rsid w:val="009652CC"/>
    <w:rsid w:val="009655B4"/>
    <w:rsid w:val="00965A3B"/>
    <w:rsid w:val="00967C65"/>
    <w:rsid w:val="00967E84"/>
    <w:rsid w:val="0097099E"/>
    <w:rsid w:val="00970E0E"/>
    <w:rsid w:val="00971708"/>
    <w:rsid w:val="0097214E"/>
    <w:rsid w:val="00976124"/>
    <w:rsid w:val="00976B2B"/>
    <w:rsid w:val="00976DD9"/>
    <w:rsid w:val="00976DF0"/>
    <w:rsid w:val="00977232"/>
    <w:rsid w:val="0097761E"/>
    <w:rsid w:val="0097769F"/>
    <w:rsid w:val="00980047"/>
    <w:rsid w:val="00980753"/>
    <w:rsid w:val="00980F51"/>
    <w:rsid w:val="009814E4"/>
    <w:rsid w:val="00982122"/>
    <w:rsid w:val="00982437"/>
    <w:rsid w:val="00982C2F"/>
    <w:rsid w:val="00982C5D"/>
    <w:rsid w:val="009830ED"/>
    <w:rsid w:val="00984569"/>
    <w:rsid w:val="0098459D"/>
    <w:rsid w:val="00985054"/>
    <w:rsid w:val="00985B2C"/>
    <w:rsid w:val="00986069"/>
    <w:rsid w:val="00986D7A"/>
    <w:rsid w:val="00987A4E"/>
    <w:rsid w:val="00990F30"/>
    <w:rsid w:val="00992736"/>
    <w:rsid w:val="009929CD"/>
    <w:rsid w:val="009932B8"/>
    <w:rsid w:val="00994ACF"/>
    <w:rsid w:val="00995CA9"/>
    <w:rsid w:val="0099612B"/>
    <w:rsid w:val="00996CD3"/>
    <w:rsid w:val="00996D84"/>
    <w:rsid w:val="009A00A3"/>
    <w:rsid w:val="009A0433"/>
    <w:rsid w:val="009A04D9"/>
    <w:rsid w:val="009A0E10"/>
    <w:rsid w:val="009A152E"/>
    <w:rsid w:val="009A1601"/>
    <w:rsid w:val="009A229F"/>
    <w:rsid w:val="009A335A"/>
    <w:rsid w:val="009A4575"/>
    <w:rsid w:val="009A5B68"/>
    <w:rsid w:val="009A5DDE"/>
    <w:rsid w:val="009A5F3A"/>
    <w:rsid w:val="009A6976"/>
    <w:rsid w:val="009B0F9A"/>
    <w:rsid w:val="009B1E3A"/>
    <w:rsid w:val="009B3852"/>
    <w:rsid w:val="009B3CBD"/>
    <w:rsid w:val="009B4835"/>
    <w:rsid w:val="009B4EDD"/>
    <w:rsid w:val="009B632B"/>
    <w:rsid w:val="009B7941"/>
    <w:rsid w:val="009C0295"/>
    <w:rsid w:val="009C0597"/>
    <w:rsid w:val="009C133C"/>
    <w:rsid w:val="009C19B0"/>
    <w:rsid w:val="009C246A"/>
    <w:rsid w:val="009C30E8"/>
    <w:rsid w:val="009C39E6"/>
    <w:rsid w:val="009C4235"/>
    <w:rsid w:val="009C43FC"/>
    <w:rsid w:val="009C51C7"/>
    <w:rsid w:val="009C52B3"/>
    <w:rsid w:val="009C7573"/>
    <w:rsid w:val="009D1190"/>
    <w:rsid w:val="009D129C"/>
    <w:rsid w:val="009D2506"/>
    <w:rsid w:val="009D257D"/>
    <w:rsid w:val="009D260E"/>
    <w:rsid w:val="009D3318"/>
    <w:rsid w:val="009D3833"/>
    <w:rsid w:val="009D4259"/>
    <w:rsid w:val="009D4AFF"/>
    <w:rsid w:val="009D4CE6"/>
    <w:rsid w:val="009D58A5"/>
    <w:rsid w:val="009D5A70"/>
    <w:rsid w:val="009D6197"/>
    <w:rsid w:val="009D69AB"/>
    <w:rsid w:val="009D7D57"/>
    <w:rsid w:val="009E0435"/>
    <w:rsid w:val="009E0543"/>
    <w:rsid w:val="009E065C"/>
    <w:rsid w:val="009E14BA"/>
    <w:rsid w:val="009E196A"/>
    <w:rsid w:val="009E1BC8"/>
    <w:rsid w:val="009E26AF"/>
    <w:rsid w:val="009E3857"/>
    <w:rsid w:val="009E526F"/>
    <w:rsid w:val="009E56D0"/>
    <w:rsid w:val="009E57FF"/>
    <w:rsid w:val="009E586E"/>
    <w:rsid w:val="009E6724"/>
    <w:rsid w:val="009E71F2"/>
    <w:rsid w:val="009F0E3E"/>
    <w:rsid w:val="009F11E7"/>
    <w:rsid w:val="009F1B86"/>
    <w:rsid w:val="009F1C21"/>
    <w:rsid w:val="009F224A"/>
    <w:rsid w:val="009F2AAB"/>
    <w:rsid w:val="009F2FBE"/>
    <w:rsid w:val="009F3163"/>
    <w:rsid w:val="009F3A2B"/>
    <w:rsid w:val="009F3F41"/>
    <w:rsid w:val="009F47ED"/>
    <w:rsid w:val="009F61DF"/>
    <w:rsid w:val="009F652E"/>
    <w:rsid w:val="009F6C13"/>
    <w:rsid w:val="009F6FA3"/>
    <w:rsid w:val="009F7137"/>
    <w:rsid w:val="00A00743"/>
    <w:rsid w:val="00A00EBA"/>
    <w:rsid w:val="00A00F76"/>
    <w:rsid w:val="00A01299"/>
    <w:rsid w:val="00A0137D"/>
    <w:rsid w:val="00A018C6"/>
    <w:rsid w:val="00A02F94"/>
    <w:rsid w:val="00A0323C"/>
    <w:rsid w:val="00A0356B"/>
    <w:rsid w:val="00A04136"/>
    <w:rsid w:val="00A04208"/>
    <w:rsid w:val="00A04303"/>
    <w:rsid w:val="00A04589"/>
    <w:rsid w:val="00A045B2"/>
    <w:rsid w:val="00A05D2D"/>
    <w:rsid w:val="00A068BC"/>
    <w:rsid w:val="00A119AB"/>
    <w:rsid w:val="00A11E69"/>
    <w:rsid w:val="00A139EF"/>
    <w:rsid w:val="00A13A3B"/>
    <w:rsid w:val="00A14160"/>
    <w:rsid w:val="00A14206"/>
    <w:rsid w:val="00A145F3"/>
    <w:rsid w:val="00A14B67"/>
    <w:rsid w:val="00A15636"/>
    <w:rsid w:val="00A160EA"/>
    <w:rsid w:val="00A16113"/>
    <w:rsid w:val="00A168CB"/>
    <w:rsid w:val="00A16C91"/>
    <w:rsid w:val="00A16F63"/>
    <w:rsid w:val="00A1716C"/>
    <w:rsid w:val="00A1732D"/>
    <w:rsid w:val="00A17631"/>
    <w:rsid w:val="00A20C36"/>
    <w:rsid w:val="00A22310"/>
    <w:rsid w:val="00A23985"/>
    <w:rsid w:val="00A23C07"/>
    <w:rsid w:val="00A24E13"/>
    <w:rsid w:val="00A25474"/>
    <w:rsid w:val="00A2568A"/>
    <w:rsid w:val="00A269BD"/>
    <w:rsid w:val="00A27410"/>
    <w:rsid w:val="00A30456"/>
    <w:rsid w:val="00A30626"/>
    <w:rsid w:val="00A310E4"/>
    <w:rsid w:val="00A320A9"/>
    <w:rsid w:val="00A32381"/>
    <w:rsid w:val="00A33732"/>
    <w:rsid w:val="00A3397F"/>
    <w:rsid w:val="00A33D02"/>
    <w:rsid w:val="00A342D7"/>
    <w:rsid w:val="00A3438A"/>
    <w:rsid w:val="00A34F86"/>
    <w:rsid w:val="00A353D8"/>
    <w:rsid w:val="00A36329"/>
    <w:rsid w:val="00A364CE"/>
    <w:rsid w:val="00A40095"/>
    <w:rsid w:val="00A405FE"/>
    <w:rsid w:val="00A408E3"/>
    <w:rsid w:val="00A41742"/>
    <w:rsid w:val="00A41953"/>
    <w:rsid w:val="00A41C2F"/>
    <w:rsid w:val="00A431E4"/>
    <w:rsid w:val="00A44368"/>
    <w:rsid w:val="00A4443B"/>
    <w:rsid w:val="00A450EA"/>
    <w:rsid w:val="00A46F9A"/>
    <w:rsid w:val="00A47121"/>
    <w:rsid w:val="00A5036B"/>
    <w:rsid w:val="00A50ED2"/>
    <w:rsid w:val="00A514B2"/>
    <w:rsid w:val="00A525B1"/>
    <w:rsid w:val="00A52915"/>
    <w:rsid w:val="00A531BD"/>
    <w:rsid w:val="00A54ABF"/>
    <w:rsid w:val="00A54E6C"/>
    <w:rsid w:val="00A55CF7"/>
    <w:rsid w:val="00A5639C"/>
    <w:rsid w:val="00A57060"/>
    <w:rsid w:val="00A5707B"/>
    <w:rsid w:val="00A5769F"/>
    <w:rsid w:val="00A57878"/>
    <w:rsid w:val="00A600B1"/>
    <w:rsid w:val="00A60DC2"/>
    <w:rsid w:val="00A62009"/>
    <w:rsid w:val="00A62465"/>
    <w:rsid w:val="00A64AC7"/>
    <w:rsid w:val="00A64FD9"/>
    <w:rsid w:val="00A654EC"/>
    <w:rsid w:val="00A662B6"/>
    <w:rsid w:val="00A67B4D"/>
    <w:rsid w:val="00A70220"/>
    <w:rsid w:val="00A712CE"/>
    <w:rsid w:val="00A71FC1"/>
    <w:rsid w:val="00A72118"/>
    <w:rsid w:val="00A7244F"/>
    <w:rsid w:val="00A733B8"/>
    <w:rsid w:val="00A73613"/>
    <w:rsid w:val="00A74407"/>
    <w:rsid w:val="00A75862"/>
    <w:rsid w:val="00A75CC0"/>
    <w:rsid w:val="00A76262"/>
    <w:rsid w:val="00A76524"/>
    <w:rsid w:val="00A765B1"/>
    <w:rsid w:val="00A765C4"/>
    <w:rsid w:val="00A77B3E"/>
    <w:rsid w:val="00A80C88"/>
    <w:rsid w:val="00A81AEC"/>
    <w:rsid w:val="00A82C21"/>
    <w:rsid w:val="00A82C5B"/>
    <w:rsid w:val="00A83D40"/>
    <w:rsid w:val="00A85442"/>
    <w:rsid w:val="00A90BF1"/>
    <w:rsid w:val="00A916D6"/>
    <w:rsid w:val="00A9367B"/>
    <w:rsid w:val="00A93F2D"/>
    <w:rsid w:val="00A94164"/>
    <w:rsid w:val="00A96650"/>
    <w:rsid w:val="00A967C2"/>
    <w:rsid w:val="00AA07D1"/>
    <w:rsid w:val="00AA0AF3"/>
    <w:rsid w:val="00AA0C56"/>
    <w:rsid w:val="00AA3874"/>
    <w:rsid w:val="00AA57D9"/>
    <w:rsid w:val="00AA7495"/>
    <w:rsid w:val="00AA7D5E"/>
    <w:rsid w:val="00AA7DBA"/>
    <w:rsid w:val="00AB0011"/>
    <w:rsid w:val="00AB07C3"/>
    <w:rsid w:val="00AB1335"/>
    <w:rsid w:val="00AB1AD4"/>
    <w:rsid w:val="00AB1C37"/>
    <w:rsid w:val="00AB2208"/>
    <w:rsid w:val="00AB2FF6"/>
    <w:rsid w:val="00AB664D"/>
    <w:rsid w:val="00AB6FA4"/>
    <w:rsid w:val="00AB790B"/>
    <w:rsid w:val="00AC21A6"/>
    <w:rsid w:val="00AC22CE"/>
    <w:rsid w:val="00AC2C93"/>
    <w:rsid w:val="00AC4767"/>
    <w:rsid w:val="00AC4F8F"/>
    <w:rsid w:val="00AC534F"/>
    <w:rsid w:val="00AC55FD"/>
    <w:rsid w:val="00AC570D"/>
    <w:rsid w:val="00AC5E26"/>
    <w:rsid w:val="00AC6CAB"/>
    <w:rsid w:val="00AC6DAF"/>
    <w:rsid w:val="00AD0D41"/>
    <w:rsid w:val="00AD1464"/>
    <w:rsid w:val="00AD1690"/>
    <w:rsid w:val="00AD16B1"/>
    <w:rsid w:val="00AD2F1B"/>
    <w:rsid w:val="00AD3070"/>
    <w:rsid w:val="00AD3247"/>
    <w:rsid w:val="00AD35A9"/>
    <w:rsid w:val="00AD391B"/>
    <w:rsid w:val="00AD4608"/>
    <w:rsid w:val="00AD4B51"/>
    <w:rsid w:val="00AD5A72"/>
    <w:rsid w:val="00AD661B"/>
    <w:rsid w:val="00AD7683"/>
    <w:rsid w:val="00AE0286"/>
    <w:rsid w:val="00AE0DE6"/>
    <w:rsid w:val="00AE187A"/>
    <w:rsid w:val="00AE1C1C"/>
    <w:rsid w:val="00AE3513"/>
    <w:rsid w:val="00AE355D"/>
    <w:rsid w:val="00AE3B5A"/>
    <w:rsid w:val="00AE40BF"/>
    <w:rsid w:val="00AE42E6"/>
    <w:rsid w:val="00AE5458"/>
    <w:rsid w:val="00AE6EEF"/>
    <w:rsid w:val="00AE76FE"/>
    <w:rsid w:val="00AE7A8F"/>
    <w:rsid w:val="00AE7B34"/>
    <w:rsid w:val="00AF0CF7"/>
    <w:rsid w:val="00AF1397"/>
    <w:rsid w:val="00AF57C1"/>
    <w:rsid w:val="00AF5C65"/>
    <w:rsid w:val="00AF6209"/>
    <w:rsid w:val="00AF65A5"/>
    <w:rsid w:val="00AF6E27"/>
    <w:rsid w:val="00AF6E8F"/>
    <w:rsid w:val="00AF75AB"/>
    <w:rsid w:val="00AF7AFE"/>
    <w:rsid w:val="00B00608"/>
    <w:rsid w:val="00B008CA"/>
    <w:rsid w:val="00B03897"/>
    <w:rsid w:val="00B04112"/>
    <w:rsid w:val="00B04BB3"/>
    <w:rsid w:val="00B04C2E"/>
    <w:rsid w:val="00B0564E"/>
    <w:rsid w:val="00B0567E"/>
    <w:rsid w:val="00B05F3F"/>
    <w:rsid w:val="00B06BE4"/>
    <w:rsid w:val="00B10276"/>
    <w:rsid w:val="00B10B13"/>
    <w:rsid w:val="00B10C2D"/>
    <w:rsid w:val="00B120A1"/>
    <w:rsid w:val="00B126CF"/>
    <w:rsid w:val="00B1293C"/>
    <w:rsid w:val="00B13930"/>
    <w:rsid w:val="00B14255"/>
    <w:rsid w:val="00B1552C"/>
    <w:rsid w:val="00B165D8"/>
    <w:rsid w:val="00B1710D"/>
    <w:rsid w:val="00B17A16"/>
    <w:rsid w:val="00B20688"/>
    <w:rsid w:val="00B20C34"/>
    <w:rsid w:val="00B2181B"/>
    <w:rsid w:val="00B21EEA"/>
    <w:rsid w:val="00B223C9"/>
    <w:rsid w:val="00B226C7"/>
    <w:rsid w:val="00B25D39"/>
    <w:rsid w:val="00B25EA6"/>
    <w:rsid w:val="00B2640D"/>
    <w:rsid w:val="00B27020"/>
    <w:rsid w:val="00B306C9"/>
    <w:rsid w:val="00B3074C"/>
    <w:rsid w:val="00B33E2F"/>
    <w:rsid w:val="00B34ABF"/>
    <w:rsid w:val="00B3761B"/>
    <w:rsid w:val="00B41E43"/>
    <w:rsid w:val="00B428D5"/>
    <w:rsid w:val="00B42AD4"/>
    <w:rsid w:val="00B42DE2"/>
    <w:rsid w:val="00B42E7E"/>
    <w:rsid w:val="00B4322C"/>
    <w:rsid w:val="00B432E2"/>
    <w:rsid w:val="00B4699B"/>
    <w:rsid w:val="00B477AA"/>
    <w:rsid w:val="00B47CF5"/>
    <w:rsid w:val="00B50E88"/>
    <w:rsid w:val="00B51D58"/>
    <w:rsid w:val="00B51D64"/>
    <w:rsid w:val="00B52C6D"/>
    <w:rsid w:val="00B52EA8"/>
    <w:rsid w:val="00B531FE"/>
    <w:rsid w:val="00B53945"/>
    <w:rsid w:val="00B53A64"/>
    <w:rsid w:val="00B544AF"/>
    <w:rsid w:val="00B54900"/>
    <w:rsid w:val="00B553D7"/>
    <w:rsid w:val="00B5590F"/>
    <w:rsid w:val="00B55BAF"/>
    <w:rsid w:val="00B56592"/>
    <w:rsid w:val="00B569D0"/>
    <w:rsid w:val="00B56E77"/>
    <w:rsid w:val="00B57022"/>
    <w:rsid w:val="00B570D7"/>
    <w:rsid w:val="00B57F0D"/>
    <w:rsid w:val="00B618D8"/>
    <w:rsid w:val="00B62484"/>
    <w:rsid w:val="00B62739"/>
    <w:rsid w:val="00B636C2"/>
    <w:rsid w:val="00B64BFF"/>
    <w:rsid w:val="00B654EB"/>
    <w:rsid w:val="00B665EF"/>
    <w:rsid w:val="00B66AB1"/>
    <w:rsid w:val="00B70C56"/>
    <w:rsid w:val="00B71319"/>
    <w:rsid w:val="00B725EC"/>
    <w:rsid w:val="00B72F8A"/>
    <w:rsid w:val="00B73357"/>
    <w:rsid w:val="00B739FF"/>
    <w:rsid w:val="00B73A9E"/>
    <w:rsid w:val="00B74794"/>
    <w:rsid w:val="00B7562F"/>
    <w:rsid w:val="00B764EE"/>
    <w:rsid w:val="00B7653A"/>
    <w:rsid w:val="00B77185"/>
    <w:rsid w:val="00B77C33"/>
    <w:rsid w:val="00B802F0"/>
    <w:rsid w:val="00B80D4E"/>
    <w:rsid w:val="00B82736"/>
    <w:rsid w:val="00B82F5C"/>
    <w:rsid w:val="00B82FBC"/>
    <w:rsid w:val="00B83388"/>
    <w:rsid w:val="00B857A6"/>
    <w:rsid w:val="00B85CD2"/>
    <w:rsid w:val="00B86003"/>
    <w:rsid w:val="00B8664B"/>
    <w:rsid w:val="00B90214"/>
    <w:rsid w:val="00B903AF"/>
    <w:rsid w:val="00B91174"/>
    <w:rsid w:val="00B91870"/>
    <w:rsid w:val="00B91C84"/>
    <w:rsid w:val="00B91CBA"/>
    <w:rsid w:val="00B92A0A"/>
    <w:rsid w:val="00B92BB2"/>
    <w:rsid w:val="00B92C75"/>
    <w:rsid w:val="00B93CB8"/>
    <w:rsid w:val="00B941DA"/>
    <w:rsid w:val="00B94332"/>
    <w:rsid w:val="00B9463C"/>
    <w:rsid w:val="00B948CC"/>
    <w:rsid w:val="00B94C3D"/>
    <w:rsid w:val="00B94D92"/>
    <w:rsid w:val="00B95B45"/>
    <w:rsid w:val="00B95C63"/>
    <w:rsid w:val="00B96452"/>
    <w:rsid w:val="00BA183D"/>
    <w:rsid w:val="00BA1D49"/>
    <w:rsid w:val="00BA2676"/>
    <w:rsid w:val="00BA276C"/>
    <w:rsid w:val="00BA2891"/>
    <w:rsid w:val="00BA31A9"/>
    <w:rsid w:val="00BA3DA3"/>
    <w:rsid w:val="00BA5123"/>
    <w:rsid w:val="00BA533F"/>
    <w:rsid w:val="00BA5875"/>
    <w:rsid w:val="00BA5B67"/>
    <w:rsid w:val="00BA7B33"/>
    <w:rsid w:val="00BB0092"/>
    <w:rsid w:val="00BB06A5"/>
    <w:rsid w:val="00BB123E"/>
    <w:rsid w:val="00BB1499"/>
    <w:rsid w:val="00BB19A1"/>
    <w:rsid w:val="00BB1DE2"/>
    <w:rsid w:val="00BB271A"/>
    <w:rsid w:val="00BB41CD"/>
    <w:rsid w:val="00BB50BB"/>
    <w:rsid w:val="00BB5E88"/>
    <w:rsid w:val="00BB6072"/>
    <w:rsid w:val="00BB6E16"/>
    <w:rsid w:val="00BB7083"/>
    <w:rsid w:val="00BC00EC"/>
    <w:rsid w:val="00BC06BE"/>
    <w:rsid w:val="00BC3056"/>
    <w:rsid w:val="00BC340B"/>
    <w:rsid w:val="00BC36C9"/>
    <w:rsid w:val="00BC512E"/>
    <w:rsid w:val="00BC5214"/>
    <w:rsid w:val="00BC5346"/>
    <w:rsid w:val="00BC5721"/>
    <w:rsid w:val="00BC625E"/>
    <w:rsid w:val="00BC63B8"/>
    <w:rsid w:val="00BC655C"/>
    <w:rsid w:val="00BC65E9"/>
    <w:rsid w:val="00BC6DF8"/>
    <w:rsid w:val="00BC6F92"/>
    <w:rsid w:val="00BC7488"/>
    <w:rsid w:val="00BD0EEC"/>
    <w:rsid w:val="00BD10B2"/>
    <w:rsid w:val="00BD25B7"/>
    <w:rsid w:val="00BD3541"/>
    <w:rsid w:val="00BD4619"/>
    <w:rsid w:val="00BD5DBA"/>
    <w:rsid w:val="00BD6FDE"/>
    <w:rsid w:val="00BD7006"/>
    <w:rsid w:val="00BE042A"/>
    <w:rsid w:val="00BE0C17"/>
    <w:rsid w:val="00BE105A"/>
    <w:rsid w:val="00BE10E0"/>
    <w:rsid w:val="00BE1301"/>
    <w:rsid w:val="00BE150B"/>
    <w:rsid w:val="00BE1EFF"/>
    <w:rsid w:val="00BE2A94"/>
    <w:rsid w:val="00BE2FCE"/>
    <w:rsid w:val="00BE354C"/>
    <w:rsid w:val="00BE39BB"/>
    <w:rsid w:val="00BE3D75"/>
    <w:rsid w:val="00BE4120"/>
    <w:rsid w:val="00BE4858"/>
    <w:rsid w:val="00BE486D"/>
    <w:rsid w:val="00BE5A3E"/>
    <w:rsid w:val="00BE5E21"/>
    <w:rsid w:val="00BE6579"/>
    <w:rsid w:val="00BE6A87"/>
    <w:rsid w:val="00BE6CBB"/>
    <w:rsid w:val="00BE6EB6"/>
    <w:rsid w:val="00BE74C7"/>
    <w:rsid w:val="00BE7896"/>
    <w:rsid w:val="00BE7D29"/>
    <w:rsid w:val="00BE7F17"/>
    <w:rsid w:val="00BF07E9"/>
    <w:rsid w:val="00BF20C3"/>
    <w:rsid w:val="00BF2383"/>
    <w:rsid w:val="00BF4CFC"/>
    <w:rsid w:val="00BF64FD"/>
    <w:rsid w:val="00BF6B60"/>
    <w:rsid w:val="00BF7BBC"/>
    <w:rsid w:val="00C002D4"/>
    <w:rsid w:val="00C003AA"/>
    <w:rsid w:val="00C0124E"/>
    <w:rsid w:val="00C01FF0"/>
    <w:rsid w:val="00C036AE"/>
    <w:rsid w:val="00C03CA2"/>
    <w:rsid w:val="00C03ED2"/>
    <w:rsid w:val="00C07012"/>
    <w:rsid w:val="00C07955"/>
    <w:rsid w:val="00C07EF5"/>
    <w:rsid w:val="00C1022F"/>
    <w:rsid w:val="00C106E4"/>
    <w:rsid w:val="00C113F3"/>
    <w:rsid w:val="00C1151F"/>
    <w:rsid w:val="00C144F4"/>
    <w:rsid w:val="00C14CC1"/>
    <w:rsid w:val="00C16070"/>
    <w:rsid w:val="00C16602"/>
    <w:rsid w:val="00C20685"/>
    <w:rsid w:val="00C20CBB"/>
    <w:rsid w:val="00C212BB"/>
    <w:rsid w:val="00C23007"/>
    <w:rsid w:val="00C23801"/>
    <w:rsid w:val="00C238F9"/>
    <w:rsid w:val="00C2402D"/>
    <w:rsid w:val="00C24C82"/>
    <w:rsid w:val="00C25C75"/>
    <w:rsid w:val="00C26173"/>
    <w:rsid w:val="00C26B95"/>
    <w:rsid w:val="00C27643"/>
    <w:rsid w:val="00C3203C"/>
    <w:rsid w:val="00C32637"/>
    <w:rsid w:val="00C32A1A"/>
    <w:rsid w:val="00C33A8B"/>
    <w:rsid w:val="00C35558"/>
    <w:rsid w:val="00C3589C"/>
    <w:rsid w:val="00C36036"/>
    <w:rsid w:val="00C3651D"/>
    <w:rsid w:val="00C37B0E"/>
    <w:rsid w:val="00C40DC9"/>
    <w:rsid w:val="00C418D0"/>
    <w:rsid w:val="00C41FE4"/>
    <w:rsid w:val="00C42331"/>
    <w:rsid w:val="00C42F9E"/>
    <w:rsid w:val="00C43112"/>
    <w:rsid w:val="00C437CC"/>
    <w:rsid w:val="00C4539A"/>
    <w:rsid w:val="00C45524"/>
    <w:rsid w:val="00C462C1"/>
    <w:rsid w:val="00C46D72"/>
    <w:rsid w:val="00C47AC8"/>
    <w:rsid w:val="00C47F0B"/>
    <w:rsid w:val="00C52363"/>
    <w:rsid w:val="00C52393"/>
    <w:rsid w:val="00C53616"/>
    <w:rsid w:val="00C54406"/>
    <w:rsid w:val="00C55415"/>
    <w:rsid w:val="00C5744C"/>
    <w:rsid w:val="00C57996"/>
    <w:rsid w:val="00C605B4"/>
    <w:rsid w:val="00C60E22"/>
    <w:rsid w:val="00C60F54"/>
    <w:rsid w:val="00C63069"/>
    <w:rsid w:val="00C63DFF"/>
    <w:rsid w:val="00C64D05"/>
    <w:rsid w:val="00C65792"/>
    <w:rsid w:val="00C662EB"/>
    <w:rsid w:val="00C66415"/>
    <w:rsid w:val="00C66852"/>
    <w:rsid w:val="00C67514"/>
    <w:rsid w:val="00C67557"/>
    <w:rsid w:val="00C675D5"/>
    <w:rsid w:val="00C7014C"/>
    <w:rsid w:val="00C701BE"/>
    <w:rsid w:val="00C70AD8"/>
    <w:rsid w:val="00C71405"/>
    <w:rsid w:val="00C7274E"/>
    <w:rsid w:val="00C729DB"/>
    <w:rsid w:val="00C73A00"/>
    <w:rsid w:val="00C74227"/>
    <w:rsid w:val="00C750D1"/>
    <w:rsid w:val="00C75405"/>
    <w:rsid w:val="00C75CA2"/>
    <w:rsid w:val="00C75D4D"/>
    <w:rsid w:val="00C80591"/>
    <w:rsid w:val="00C81FC2"/>
    <w:rsid w:val="00C82BB1"/>
    <w:rsid w:val="00C83149"/>
    <w:rsid w:val="00C83633"/>
    <w:rsid w:val="00C83BE1"/>
    <w:rsid w:val="00C8446C"/>
    <w:rsid w:val="00C854E9"/>
    <w:rsid w:val="00C85661"/>
    <w:rsid w:val="00C85F57"/>
    <w:rsid w:val="00C86546"/>
    <w:rsid w:val="00C870DD"/>
    <w:rsid w:val="00C903F2"/>
    <w:rsid w:val="00C90656"/>
    <w:rsid w:val="00C90A49"/>
    <w:rsid w:val="00C91C56"/>
    <w:rsid w:val="00C91F5B"/>
    <w:rsid w:val="00C92016"/>
    <w:rsid w:val="00C92BC5"/>
    <w:rsid w:val="00C936E3"/>
    <w:rsid w:val="00C9375A"/>
    <w:rsid w:val="00C93773"/>
    <w:rsid w:val="00C9416B"/>
    <w:rsid w:val="00C949F7"/>
    <w:rsid w:val="00C94EE4"/>
    <w:rsid w:val="00C95803"/>
    <w:rsid w:val="00C95FC7"/>
    <w:rsid w:val="00C9760C"/>
    <w:rsid w:val="00C97F85"/>
    <w:rsid w:val="00CA0B87"/>
    <w:rsid w:val="00CA172B"/>
    <w:rsid w:val="00CA1E7D"/>
    <w:rsid w:val="00CA27F9"/>
    <w:rsid w:val="00CA3B54"/>
    <w:rsid w:val="00CA4EE2"/>
    <w:rsid w:val="00CA51E2"/>
    <w:rsid w:val="00CA5A97"/>
    <w:rsid w:val="00CA6B6E"/>
    <w:rsid w:val="00CA73CE"/>
    <w:rsid w:val="00CB0057"/>
    <w:rsid w:val="00CB09A9"/>
    <w:rsid w:val="00CB0A67"/>
    <w:rsid w:val="00CB0E29"/>
    <w:rsid w:val="00CB1581"/>
    <w:rsid w:val="00CB16C8"/>
    <w:rsid w:val="00CB1F2F"/>
    <w:rsid w:val="00CB27F1"/>
    <w:rsid w:val="00CB2AF7"/>
    <w:rsid w:val="00CB3B1F"/>
    <w:rsid w:val="00CB4A70"/>
    <w:rsid w:val="00CB506F"/>
    <w:rsid w:val="00CB63C3"/>
    <w:rsid w:val="00CB63E5"/>
    <w:rsid w:val="00CB68B9"/>
    <w:rsid w:val="00CB757E"/>
    <w:rsid w:val="00CB794C"/>
    <w:rsid w:val="00CC0E13"/>
    <w:rsid w:val="00CC1985"/>
    <w:rsid w:val="00CC1B75"/>
    <w:rsid w:val="00CC24F0"/>
    <w:rsid w:val="00CC2517"/>
    <w:rsid w:val="00CC2678"/>
    <w:rsid w:val="00CC29D1"/>
    <w:rsid w:val="00CC2D4A"/>
    <w:rsid w:val="00CC2DFA"/>
    <w:rsid w:val="00CC356D"/>
    <w:rsid w:val="00CC3A21"/>
    <w:rsid w:val="00CC3F4E"/>
    <w:rsid w:val="00CC5014"/>
    <w:rsid w:val="00CC5329"/>
    <w:rsid w:val="00CC5BFA"/>
    <w:rsid w:val="00CC5E65"/>
    <w:rsid w:val="00CC69D7"/>
    <w:rsid w:val="00CC7602"/>
    <w:rsid w:val="00CD0DCA"/>
    <w:rsid w:val="00CD154B"/>
    <w:rsid w:val="00CD1559"/>
    <w:rsid w:val="00CD2B4F"/>
    <w:rsid w:val="00CD2C42"/>
    <w:rsid w:val="00CD2F87"/>
    <w:rsid w:val="00CD35F4"/>
    <w:rsid w:val="00CD361C"/>
    <w:rsid w:val="00CD3D45"/>
    <w:rsid w:val="00CD5233"/>
    <w:rsid w:val="00CD6D73"/>
    <w:rsid w:val="00CD7548"/>
    <w:rsid w:val="00CE0481"/>
    <w:rsid w:val="00CE051C"/>
    <w:rsid w:val="00CE1E6E"/>
    <w:rsid w:val="00CE21D1"/>
    <w:rsid w:val="00CE4B2C"/>
    <w:rsid w:val="00CE4D5C"/>
    <w:rsid w:val="00CE5418"/>
    <w:rsid w:val="00CE58D6"/>
    <w:rsid w:val="00CE5AAB"/>
    <w:rsid w:val="00CE5FD3"/>
    <w:rsid w:val="00CE62D9"/>
    <w:rsid w:val="00CE6D88"/>
    <w:rsid w:val="00CE72BD"/>
    <w:rsid w:val="00CE742A"/>
    <w:rsid w:val="00CE7A23"/>
    <w:rsid w:val="00CF0B5A"/>
    <w:rsid w:val="00CF186A"/>
    <w:rsid w:val="00CF2944"/>
    <w:rsid w:val="00CF29D8"/>
    <w:rsid w:val="00CF4F41"/>
    <w:rsid w:val="00CF51B2"/>
    <w:rsid w:val="00CF70DE"/>
    <w:rsid w:val="00CF728E"/>
    <w:rsid w:val="00CF76AE"/>
    <w:rsid w:val="00D00B71"/>
    <w:rsid w:val="00D00FCA"/>
    <w:rsid w:val="00D012BF"/>
    <w:rsid w:val="00D017DB"/>
    <w:rsid w:val="00D01D05"/>
    <w:rsid w:val="00D029BC"/>
    <w:rsid w:val="00D033C9"/>
    <w:rsid w:val="00D03468"/>
    <w:rsid w:val="00D0396F"/>
    <w:rsid w:val="00D03993"/>
    <w:rsid w:val="00D04008"/>
    <w:rsid w:val="00D041DE"/>
    <w:rsid w:val="00D04812"/>
    <w:rsid w:val="00D05033"/>
    <w:rsid w:val="00D058DD"/>
    <w:rsid w:val="00D1031A"/>
    <w:rsid w:val="00D10552"/>
    <w:rsid w:val="00D11E41"/>
    <w:rsid w:val="00D12815"/>
    <w:rsid w:val="00D12D53"/>
    <w:rsid w:val="00D1310E"/>
    <w:rsid w:val="00D13CB0"/>
    <w:rsid w:val="00D13F49"/>
    <w:rsid w:val="00D145C8"/>
    <w:rsid w:val="00D14EDC"/>
    <w:rsid w:val="00D15297"/>
    <w:rsid w:val="00D15C10"/>
    <w:rsid w:val="00D1749F"/>
    <w:rsid w:val="00D17BA2"/>
    <w:rsid w:val="00D20361"/>
    <w:rsid w:val="00D216CB"/>
    <w:rsid w:val="00D23483"/>
    <w:rsid w:val="00D236D7"/>
    <w:rsid w:val="00D24348"/>
    <w:rsid w:val="00D24434"/>
    <w:rsid w:val="00D24718"/>
    <w:rsid w:val="00D24D92"/>
    <w:rsid w:val="00D259D3"/>
    <w:rsid w:val="00D26A14"/>
    <w:rsid w:val="00D26FE3"/>
    <w:rsid w:val="00D27F16"/>
    <w:rsid w:val="00D27FF0"/>
    <w:rsid w:val="00D302EF"/>
    <w:rsid w:val="00D313BF"/>
    <w:rsid w:val="00D31B5F"/>
    <w:rsid w:val="00D32E38"/>
    <w:rsid w:val="00D336C7"/>
    <w:rsid w:val="00D34F33"/>
    <w:rsid w:val="00D34FF1"/>
    <w:rsid w:val="00D36048"/>
    <w:rsid w:val="00D3606A"/>
    <w:rsid w:val="00D37574"/>
    <w:rsid w:val="00D37792"/>
    <w:rsid w:val="00D40863"/>
    <w:rsid w:val="00D4182B"/>
    <w:rsid w:val="00D42652"/>
    <w:rsid w:val="00D42B18"/>
    <w:rsid w:val="00D4304D"/>
    <w:rsid w:val="00D430B0"/>
    <w:rsid w:val="00D43B9A"/>
    <w:rsid w:val="00D44703"/>
    <w:rsid w:val="00D4477E"/>
    <w:rsid w:val="00D454BE"/>
    <w:rsid w:val="00D46261"/>
    <w:rsid w:val="00D476EA"/>
    <w:rsid w:val="00D47DBC"/>
    <w:rsid w:val="00D500E8"/>
    <w:rsid w:val="00D51539"/>
    <w:rsid w:val="00D519D5"/>
    <w:rsid w:val="00D51AF8"/>
    <w:rsid w:val="00D53F57"/>
    <w:rsid w:val="00D54AF7"/>
    <w:rsid w:val="00D54B46"/>
    <w:rsid w:val="00D54BBB"/>
    <w:rsid w:val="00D56F4F"/>
    <w:rsid w:val="00D574A2"/>
    <w:rsid w:val="00D5754D"/>
    <w:rsid w:val="00D57E77"/>
    <w:rsid w:val="00D61169"/>
    <w:rsid w:val="00D61A73"/>
    <w:rsid w:val="00D61D4F"/>
    <w:rsid w:val="00D6258D"/>
    <w:rsid w:val="00D63612"/>
    <w:rsid w:val="00D6416A"/>
    <w:rsid w:val="00D66FBA"/>
    <w:rsid w:val="00D67180"/>
    <w:rsid w:val="00D718B1"/>
    <w:rsid w:val="00D71E98"/>
    <w:rsid w:val="00D7240A"/>
    <w:rsid w:val="00D72A26"/>
    <w:rsid w:val="00D72B16"/>
    <w:rsid w:val="00D73B76"/>
    <w:rsid w:val="00D73DB2"/>
    <w:rsid w:val="00D74AA5"/>
    <w:rsid w:val="00D74B5E"/>
    <w:rsid w:val="00D74BD7"/>
    <w:rsid w:val="00D7644B"/>
    <w:rsid w:val="00D76F08"/>
    <w:rsid w:val="00D76F74"/>
    <w:rsid w:val="00D772E2"/>
    <w:rsid w:val="00D77454"/>
    <w:rsid w:val="00D7761D"/>
    <w:rsid w:val="00D77EC2"/>
    <w:rsid w:val="00D80C13"/>
    <w:rsid w:val="00D84502"/>
    <w:rsid w:val="00D84B8B"/>
    <w:rsid w:val="00D84C4A"/>
    <w:rsid w:val="00D850AA"/>
    <w:rsid w:val="00D8541F"/>
    <w:rsid w:val="00D8567E"/>
    <w:rsid w:val="00D85EA7"/>
    <w:rsid w:val="00D86307"/>
    <w:rsid w:val="00D86A02"/>
    <w:rsid w:val="00D86BAC"/>
    <w:rsid w:val="00D9013D"/>
    <w:rsid w:val="00D90AC1"/>
    <w:rsid w:val="00D91232"/>
    <w:rsid w:val="00D9232F"/>
    <w:rsid w:val="00D92E42"/>
    <w:rsid w:val="00D93216"/>
    <w:rsid w:val="00D93926"/>
    <w:rsid w:val="00D93CE8"/>
    <w:rsid w:val="00D9418D"/>
    <w:rsid w:val="00D94C24"/>
    <w:rsid w:val="00D957A6"/>
    <w:rsid w:val="00D96134"/>
    <w:rsid w:val="00D96B78"/>
    <w:rsid w:val="00DA0EB5"/>
    <w:rsid w:val="00DA180C"/>
    <w:rsid w:val="00DA181B"/>
    <w:rsid w:val="00DA1E46"/>
    <w:rsid w:val="00DA2AC3"/>
    <w:rsid w:val="00DA2CF0"/>
    <w:rsid w:val="00DA38DE"/>
    <w:rsid w:val="00DA3AEE"/>
    <w:rsid w:val="00DA4A80"/>
    <w:rsid w:val="00DA4B83"/>
    <w:rsid w:val="00DA4BE0"/>
    <w:rsid w:val="00DA5AC9"/>
    <w:rsid w:val="00DA5F96"/>
    <w:rsid w:val="00DA61A1"/>
    <w:rsid w:val="00DA7594"/>
    <w:rsid w:val="00DB1695"/>
    <w:rsid w:val="00DB3F13"/>
    <w:rsid w:val="00DB5C46"/>
    <w:rsid w:val="00DB6743"/>
    <w:rsid w:val="00DB68B2"/>
    <w:rsid w:val="00DB692B"/>
    <w:rsid w:val="00DB69A3"/>
    <w:rsid w:val="00DB6BBC"/>
    <w:rsid w:val="00DB70C8"/>
    <w:rsid w:val="00DB766A"/>
    <w:rsid w:val="00DC0769"/>
    <w:rsid w:val="00DC0A70"/>
    <w:rsid w:val="00DC0D7E"/>
    <w:rsid w:val="00DC12D9"/>
    <w:rsid w:val="00DC12DB"/>
    <w:rsid w:val="00DC16DA"/>
    <w:rsid w:val="00DC1AF0"/>
    <w:rsid w:val="00DC2395"/>
    <w:rsid w:val="00DC262D"/>
    <w:rsid w:val="00DC4297"/>
    <w:rsid w:val="00DC4E72"/>
    <w:rsid w:val="00DC5506"/>
    <w:rsid w:val="00DC6637"/>
    <w:rsid w:val="00DC6B8E"/>
    <w:rsid w:val="00DC72DC"/>
    <w:rsid w:val="00DC7DCB"/>
    <w:rsid w:val="00DC7FF1"/>
    <w:rsid w:val="00DD26B0"/>
    <w:rsid w:val="00DD2945"/>
    <w:rsid w:val="00DD2D6F"/>
    <w:rsid w:val="00DD3396"/>
    <w:rsid w:val="00DD381F"/>
    <w:rsid w:val="00DD3CEF"/>
    <w:rsid w:val="00DD3E0E"/>
    <w:rsid w:val="00DD3F7D"/>
    <w:rsid w:val="00DD5D16"/>
    <w:rsid w:val="00DD7014"/>
    <w:rsid w:val="00DE16C2"/>
    <w:rsid w:val="00DE1EEB"/>
    <w:rsid w:val="00DE1FF9"/>
    <w:rsid w:val="00DE2112"/>
    <w:rsid w:val="00DE3247"/>
    <w:rsid w:val="00DE3536"/>
    <w:rsid w:val="00DE38FE"/>
    <w:rsid w:val="00DE3EDE"/>
    <w:rsid w:val="00DE4F02"/>
    <w:rsid w:val="00DE5CE5"/>
    <w:rsid w:val="00DE6A58"/>
    <w:rsid w:val="00DE6DF0"/>
    <w:rsid w:val="00DE7F3B"/>
    <w:rsid w:val="00DE7F55"/>
    <w:rsid w:val="00DE7F71"/>
    <w:rsid w:val="00DE7F73"/>
    <w:rsid w:val="00DF0128"/>
    <w:rsid w:val="00DF081F"/>
    <w:rsid w:val="00DF0A5A"/>
    <w:rsid w:val="00DF12A4"/>
    <w:rsid w:val="00DF1419"/>
    <w:rsid w:val="00DF1490"/>
    <w:rsid w:val="00DF35A9"/>
    <w:rsid w:val="00DF4C29"/>
    <w:rsid w:val="00DF4D91"/>
    <w:rsid w:val="00DF7507"/>
    <w:rsid w:val="00DF7986"/>
    <w:rsid w:val="00E00B64"/>
    <w:rsid w:val="00E00C1B"/>
    <w:rsid w:val="00E01078"/>
    <w:rsid w:val="00E010D3"/>
    <w:rsid w:val="00E02161"/>
    <w:rsid w:val="00E02693"/>
    <w:rsid w:val="00E02BE2"/>
    <w:rsid w:val="00E02EA7"/>
    <w:rsid w:val="00E0301F"/>
    <w:rsid w:val="00E03453"/>
    <w:rsid w:val="00E0350F"/>
    <w:rsid w:val="00E03639"/>
    <w:rsid w:val="00E03C31"/>
    <w:rsid w:val="00E040AC"/>
    <w:rsid w:val="00E05465"/>
    <w:rsid w:val="00E06186"/>
    <w:rsid w:val="00E0673A"/>
    <w:rsid w:val="00E07D50"/>
    <w:rsid w:val="00E11173"/>
    <w:rsid w:val="00E114CB"/>
    <w:rsid w:val="00E11A30"/>
    <w:rsid w:val="00E11E2D"/>
    <w:rsid w:val="00E125D4"/>
    <w:rsid w:val="00E144B9"/>
    <w:rsid w:val="00E14B45"/>
    <w:rsid w:val="00E14C4C"/>
    <w:rsid w:val="00E15D84"/>
    <w:rsid w:val="00E163A5"/>
    <w:rsid w:val="00E17496"/>
    <w:rsid w:val="00E178A5"/>
    <w:rsid w:val="00E21750"/>
    <w:rsid w:val="00E21C4A"/>
    <w:rsid w:val="00E22044"/>
    <w:rsid w:val="00E22576"/>
    <w:rsid w:val="00E23098"/>
    <w:rsid w:val="00E252FA"/>
    <w:rsid w:val="00E25C62"/>
    <w:rsid w:val="00E25E57"/>
    <w:rsid w:val="00E26A76"/>
    <w:rsid w:val="00E27DED"/>
    <w:rsid w:val="00E27F83"/>
    <w:rsid w:val="00E30AE0"/>
    <w:rsid w:val="00E3133B"/>
    <w:rsid w:val="00E33713"/>
    <w:rsid w:val="00E34388"/>
    <w:rsid w:val="00E343DA"/>
    <w:rsid w:val="00E35250"/>
    <w:rsid w:val="00E35959"/>
    <w:rsid w:val="00E35E3A"/>
    <w:rsid w:val="00E36115"/>
    <w:rsid w:val="00E363FB"/>
    <w:rsid w:val="00E36639"/>
    <w:rsid w:val="00E366E7"/>
    <w:rsid w:val="00E367F6"/>
    <w:rsid w:val="00E3790C"/>
    <w:rsid w:val="00E40404"/>
    <w:rsid w:val="00E40A9B"/>
    <w:rsid w:val="00E42885"/>
    <w:rsid w:val="00E42C4F"/>
    <w:rsid w:val="00E42D9E"/>
    <w:rsid w:val="00E43870"/>
    <w:rsid w:val="00E44BF0"/>
    <w:rsid w:val="00E44D0D"/>
    <w:rsid w:val="00E459C8"/>
    <w:rsid w:val="00E467EB"/>
    <w:rsid w:val="00E46ABF"/>
    <w:rsid w:val="00E475F3"/>
    <w:rsid w:val="00E47836"/>
    <w:rsid w:val="00E5031B"/>
    <w:rsid w:val="00E504F7"/>
    <w:rsid w:val="00E51069"/>
    <w:rsid w:val="00E51669"/>
    <w:rsid w:val="00E51B20"/>
    <w:rsid w:val="00E52579"/>
    <w:rsid w:val="00E52A27"/>
    <w:rsid w:val="00E52C64"/>
    <w:rsid w:val="00E53413"/>
    <w:rsid w:val="00E53697"/>
    <w:rsid w:val="00E53FA4"/>
    <w:rsid w:val="00E54371"/>
    <w:rsid w:val="00E54630"/>
    <w:rsid w:val="00E5464E"/>
    <w:rsid w:val="00E54FE0"/>
    <w:rsid w:val="00E55551"/>
    <w:rsid w:val="00E556F5"/>
    <w:rsid w:val="00E5626E"/>
    <w:rsid w:val="00E57A22"/>
    <w:rsid w:val="00E57BB0"/>
    <w:rsid w:val="00E57C6D"/>
    <w:rsid w:val="00E60611"/>
    <w:rsid w:val="00E60CCB"/>
    <w:rsid w:val="00E6186F"/>
    <w:rsid w:val="00E621D6"/>
    <w:rsid w:val="00E62CC6"/>
    <w:rsid w:val="00E63435"/>
    <w:rsid w:val="00E66442"/>
    <w:rsid w:val="00E66A9F"/>
    <w:rsid w:val="00E677DB"/>
    <w:rsid w:val="00E7072E"/>
    <w:rsid w:val="00E70E59"/>
    <w:rsid w:val="00E71624"/>
    <w:rsid w:val="00E71AF0"/>
    <w:rsid w:val="00E73907"/>
    <w:rsid w:val="00E73DD6"/>
    <w:rsid w:val="00E73F7D"/>
    <w:rsid w:val="00E745CE"/>
    <w:rsid w:val="00E756F7"/>
    <w:rsid w:val="00E75D94"/>
    <w:rsid w:val="00E76438"/>
    <w:rsid w:val="00E76463"/>
    <w:rsid w:val="00E775B9"/>
    <w:rsid w:val="00E80392"/>
    <w:rsid w:val="00E8111E"/>
    <w:rsid w:val="00E817C9"/>
    <w:rsid w:val="00E8214C"/>
    <w:rsid w:val="00E827C6"/>
    <w:rsid w:val="00E82BA8"/>
    <w:rsid w:val="00E82E8F"/>
    <w:rsid w:val="00E83044"/>
    <w:rsid w:val="00E83118"/>
    <w:rsid w:val="00E84376"/>
    <w:rsid w:val="00E8447E"/>
    <w:rsid w:val="00E84F7F"/>
    <w:rsid w:val="00E85122"/>
    <w:rsid w:val="00E86ABC"/>
    <w:rsid w:val="00E90885"/>
    <w:rsid w:val="00E90A45"/>
    <w:rsid w:val="00E915AC"/>
    <w:rsid w:val="00E91825"/>
    <w:rsid w:val="00E93495"/>
    <w:rsid w:val="00E94082"/>
    <w:rsid w:val="00E94D23"/>
    <w:rsid w:val="00E9517C"/>
    <w:rsid w:val="00E957A3"/>
    <w:rsid w:val="00E96F38"/>
    <w:rsid w:val="00E97052"/>
    <w:rsid w:val="00EA03CA"/>
    <w:rsid w:val="00EA0AB6"/>
    <w:rsid w:val="00EA10F1"/>
    <w:rsid w:val="00EA11B9"/>
    <w:rsid w:val="00EA1E47"/>
    <w:rsid w:val="00EA27F4"/>
    <w:rsid w:val="00EA5D16"/>
    <w:rsid w:val="00EA5E31"/>
    <w:rsid w:val="00EA647D"/>
    <w:rsid w:val="00EA7C30"/>
    <w:rsid w:val="00EB069A"/>
    <w:rsid w:val="00EB0A77"/>
    <w:rsid w:val="00EB0B36"/>
    <w:rsid w:val="00EB1103"/>
    <w:rsid w:val="00EB1391"/>
    <w:rsid w:val="00EB15CB"/>
    <w:rsid w:val="00EB27DC"/>
    <w:rsid w:val="00EB401C"/>
    <w:rsid w:val="00EB4479"/>
    <w:rsid w:val="00EB47C9"/>
    <w:rsid w:val="00EB496E"/>
    <w:rsid w:val="00EB65E7"/>
    <w:rsid w:val="00EB76D0"/>
    <w:rsid w:val="00EC17A7"/>
    <w:rsid w:val="00EC298A"/>
    <w:rsid w:val="00EC3064"/>
    <w:rsid w:val="00EC32AE"/>
    <w:rsid w:val="00EC3E05"/>
    <w:rsid w:val="00EC4FD9"/>
    <w:rsid w:val="00EC59AC"/>
    <w:rsid w:val="00EC6B59"/>
    <w:rsid w:val="00EC7C9F"/>
    <w:rsid w:val="00ED0217"/>
    <w:rsid w:val="00ED0F49"/>
    <w:rsid w:val="00ED1790"/>
    <w:rsid w:val="00ED329C"/>
    <w:rsid w:val="00ED3B1B"/>
    <w:rsid w:val="00ED420A"/>
    <w:rsid w:val="00ED44EF"/>
    <w:rsid w:val="00ED4D81"/>
    <w:rsid w:val="00ED5593"/>
    <w:rsid w:val="00ED5EEC"/>
    <w:rsid w:val="00ED6C59"/>
    <w:rsid w:val="00ED7309"/>
    <w:rsid w:val="00ED744D"/>
    <w:rsid w:val="00ED765A"/>
    <w:rsid w:val="00ED79E4"/>
    <w:rsid w:val="00ED7A66"/>
    <w:rsid w:val="00ED7CD1"/>
    <w:rsid w:val="00EE0C35"/>
    <w:rsid w:val="00EE0EE7"/>
    <w:rsid w:val="00EE1C5E"/>
    <w:rsid w:val="00EE2700"/>
    <w:rsid w:val="00EE2EE7"/>
    <w:rsid w:val="00EE3ADD"/>
    <w:rsid w:val="00EE3FB8"/>
    <w:rsid w:val="00EE64A9"/>
    <w:rsid w:val="00EE7263"/>
    <w:rsid w:val="00EF0FA8"/>
    <w:rsid w:val="00EF1B4C"/>
    <w:rsid w:val="00EF2227"/>
    <w:rsid w:val="00EF2421"/>
    <w:rsid w:val="00EF2DE5"/>
    <w:rsid w:val="00EF50B8"/>
    <w:rsid w:val="00EF5F91"/>
    <w:rsid w:val="00EF7A7A"/>
    <w:rsid w:val="00EF7F0B"/>
    <w:rsid w:val="00F010F0"/>
    <w:rsid w:val="00F012AD"/>
    <w:rsid w:val="00F02153"/>
    <w:rsid w:val="00F03690"/>
    <w:rsid w:val="00F036FD"/>
    <w:rsid w:val="00F03C5F"/>
    <w:rsid w:val="00F03D05"/>
    <w:rsid w:val="00F03E95"/>
    <w:rsid w:val="00F047AB"/>
    <w:rsid w:val="00F049B1"/>
    <w:rsid w:val="00F04A7B"/>
    <w:rsid w:val="00F04C45"/>
    <w:rsid w:val="00F0572C"/>
    <w:rsid w:val="00F05A6C"/>
    <w:rsid w:val="00F05D00"/>
    <w:rsid w:val="00F0602B"/>
    <w:rsid w:val="00F06E92"/>
    <w:rsid w:val="00F06F55"/>
    <w:rsid w:val="00F106B1"/>
    <w:rsid w:val="00F10990"/>
    <w:rsid w:val="00F10CE6"/>
    <w:rsid w:val="00F10EDC"/>
    <w:rsid w:val="00F113BD"/>
    <w:rsid w:val="00F11568"/>
    <w:rsid w:val="00F121FC"/>
    <w:rsid w:val="00F122B3"/>
    <w:rsid w:val="00F140B8"/>
    <w:rsid w:val="00F150A0"/>
    <w:rsid w:val="00F15F22"/>
    <w:rsid w:val="00F1756D"/>
    <w:rsid w:val="00F175B6"/>
    <w:rsid w:val="00F20714"/>
    <w:rsid w:val="00F2091C"/>
    <w:rsid w:val="00F21585"/>
    <w:rsid w:val="00F21728"/>
    <w:rsid w:val="00F21B37"/>
    <w:rsid w:val="00F21C69"/>
    <w:rsid w:val="00F22EA6"/>
    <w:rsid w:val="00F23272"/>
    <w:rsid w:val="00F23811"/>
    <w:rsid w:val="00F23C3D"/>
    <w:rsid w:val="00F24498"/>
    <w:rsid w:val="00F27706"/>
    <w:rsid w:val="00F27AED"/>
    <w:rsid w:val="00F27ECE"/>
    <w:rsid w:val="00F31494"/>
    <w:rsid w:val="00F32031"/>
    <w:rsid w:val="00F337BE"/>
    <w:rsid w:val="00F340BF"/>
    <w:rsid w:val="00F34CDF"/>
    <w:rsid w:val="00F34F96"/>
    <w:rsid w:val="00F351F1"/>
    <w:rsid w:val="00F352DB"/>
    <w:rsid w:val="00F35483"/>
    <w:rsid w:val="00F35DAD"/>
    <w:rsid w:val="00F36FB2"/>
    <w:rsid w:val="00F371D7"/>
    <w:rsid w:val="00F372A7"/>
    <w:rsid w:val="00F40DF7"/>
    <w:rsid w:val="00F41933"/>
    <w:rsid w:val="00F43587"/>
    <w:rsid w:val="00F43DAE"/>
    <w:rsid w:val="00F4428F"/>
    <w:rsid w:val="00F45370"/>
    <w:rsid w:val="00F4581F"/>
    <w:rsid w:val="00F46697"/>
    <w:rsid w:val="00F46749"/>
    <w:rsid w:val="00F46B74"/>
    <w:rsid w:val="00F4714A"/>
    <w:rsid w:val="00F479FA"/>
    <w:rsid w:val="00F502DE"/>
    <w:rsid w:val="00F507C3"/>
    <w:rsid w:val="00F50C03"/>
    <w:rsid w:val="00F50E98"/>
    <w:rsid w:val="00F5102A"/>
    <w:rsid w:val="00F5200E"/>
    <w:rsid w:val="00F5258E"/>
    <w:rsid w:val="00F52B4C"/>
    <w:rsid w:val="00F534F1"/>
    <w:rsid w:val="00F5429B"/>
    <w:rsid w:val="00F5444F"/>
    <w:rsid w:val="00F544F4"/>
    <w:rsid w:val="00F5535A"/>
    <w:rsid w:val="00F55568"/>
    <w:rsid w:val="00F55B31"/>
    <w:rsid w:val="00F56000"/>
    <w:rsid w:val="00F5655C"/>
    <w:rsid w:val="00F56B62"/>
    <w:rsid w:val="00F56BF7"/>
    <w:rsid w:val="00F5757A"/>
    <w:rsid w:val="00F6049C"/>
    <w:rsid w:val="00F616F6"/>
    <w:rsid w:val="00F61C5D"/>
    <w:rsid w:val="00F6228F"/>
    <w:rsid w:val="00F62AA6"/>
    <w:rsid w:val="00F63055"/>
    <w:rsid w:val="00F632F4"/>
    <w:rsid w:val="00F63EBA"/>
    <w:rsid w:val="00F646E2"/>
    <w:rsid w:val="00F64D83"/>
    <w:rsid w:val="00F64EC8"/>
    <w:rsid w:val="00F651E1"/>
    <w:rsid w:val="00F6565D"/>
    <w:rsid w:val="00F65AC1"/>
    <w:rsid w:val="00F65EE1"/>
    <w:rsid w:val="00F66288"/>
    <w:rsid w:val="00F668D8"/>
    <w:rsid w:val="00F673A0"/>
    <w:rsid w:val="00F70920"/>
    <w:rsid w:val="00F722D3"/>
    <w:rsid w:val="00F7314B"/>
    <w:rsid w:val="00F738FD"/>
    <w:rsid w:val="00F7426E"/>
    <w:rsid w:val="00F760F5"/>
    <w:rsid w:val="00F761B1"/>
    <w:rsid w:val="00F777D7"/>
    <w:rsid w:val="00F77893"/>
    <w:rsid w:val="00F77D5F"/>
    <w:rsid w:val="00F820C2"/>
    <w:rsid w:val="00F82719"/>
    <w:rsid w:val="00F82D26"/>
    <w:rsid w:val="00F82FE8"/>
    <w:rsid w:val="00F831ED"/>
    <w:rsid w:val="00F8377B"/>
    <w:rsid w:val="00F83F90"/>
    <w:rsid w:val="00F8425A"/>
    <w:rsid w:val="00F84C9F"/>
    <w:rsid w:val="00F84EDB"/>
    <w:rsid w:val="00F84F43"/>
    <w:rsid w:val="00F8567B"/>
    <w:rsid w:val="00F856BB"/>
    <w:rsid w:val="00F85CD7"/>
    <w:rsid w:val="00F86D20"/>
    <w:rsid w:val="00F86D75"/>
    <w:rsid w:val="00F871AF"/>
    <w:rsid w:val="00F875E2"/>
    <w:rsid w:val="00F878F9"/>
    <w:rsid w:val="00F9012C"/>
    <w:rsid w:val="00F90781"/>
    <w:rsid w:val="00F92815"/>
    <w:rsid w:val="00F93020"/>
    <w:rsid w:val="00F93C09"/>
    <w:rsid w:val="00F93C39"/>
    <w:rsid w:val="00F954F9"/>
    <w:rsid w:val="00F9550C"/>
    <w:rsid w:val="00F956F3"/>
    <w:rsid w:val="00F958F2"/>
    <w:rsid w:val="00F966B6"/>
    <w:rsid w:val="00F9717C"/>
    <w:rsid w:val="00F97C3A"/>
    <w:rsid w:val="00FA09E3"/>
    <w:rsid w:val="00FA0E89"/>
    <w:rsid w:val="00FA1560"/>
    <w:rsid w:val="00FA1D3A"/>
    <w:rsid w:val="00FA30BC"/>
    <w:rsid w:val="00FA34C1"/>
    <w:rsid w:val="00FA3AFB"/>
    <w:rsid w:val="00FA3B64"/>
    <w:rsid w:val="00FA45AB"/>
    <w:rsid w:val="00FA682B"/>
    <w:rsid w:val="00FA688C"/>
    <w:rsid w:val="00FA6959"/>
    <w:rsid w:val="00FA776E"/>
    <w:rsid w:val="00FB017E"/>
    <w:rsid w:val="00FB04A1"/>
    <w:rsid w:val="00FB0C2B"/>
    <w:rsid w:val="00FB1113"/>
    <w:rsid w:val="00FB318D"/>
    <w:rsid w:val="00FB38E4"/>
    <w:rsid w:val="00FB449F"/>
    <w:rsid w:val="00FB4952"/>
    <w:rsid w:val="00FB562B"/>
    <w:rsid w:val="00FB5AC2"/>
    <w:rsid w:val="00FB6349"/>
    <w:rsid w:val="00FB6B59"/>
    <w:rsid w:val="00FB6FA0"/>
    <w:rsid w:val="00FB71D1"/>
    <w:rsid w:val="00FB76FE"/>
    <w:rsid w:val="00FB7EA1"/>
    <w:rsid w:val="00FC048E"/>
    <w:rsid w:val="00FC11D7"/>
    <w:rsid w:val="00FC125D"/>
    <w:rsid w:val="00FC12F8"/>
    <w:rsid w:val="00FC1690"/>
    <w:rsid w:val="00FC1ADD"/>
    <w:rsid w:val="00FC2223"/>
    <w:rsid w:val="00FC2D76"/>
    <w:rsid w:val="00FC6685"/>
    <w:rsid w:val="00FC744D"/>
    <w:rsid w:val="00FD0015"/>
    <w:rsid w:val="00FD0454"/>
    <w:rsid w:val="00FD1070"/>
    <w:rsid w:val="00FD206D"/>
    <w:rsid w:val="00FD2997"/>
    <w:rsid w:val="00FD3944"/>
    <w:rsid w:val="00FD3C9C"/>
    <w:rsid w:val="00FD48D2"/>
    <w:rsid w:val="00FD4AAB"/>
    <w:rsid w:val="00FD4F7F"/>
    <w:rsid w:val="00FD518F"/>
    <w:rsid w:val="00FD598B"/>
    <w:rsid w:val="00FD5ADF"/>
    <w:rsid w:val="00FD616B"/>
    <w:rsid w:val="00FD69D2"/>
    <w:rsid w:val="00FD7216"/>
    <w:rsid w:val="00FD7729"/>
    <w:rsid w:val="00FD7C79"/>
    <w:rsid w:val="00FE1129"/>
    <w:rsid w:val="00FE1A49"/>
    <w:rsid w:val="00FE277C"/>
    <w:rsid w:val="00FE29BB"/>
    <w:rsid w:val="00FE521A"/>
    <w:rsid w:val="00FE543D"/>
    <w:rsid w:val="00FE65C9"/>
    <w:rsid w:val="00FE70D7"/>
    <w:rsid w:val="00FF098F"/>
    <w:rsid w:val="00FF13DF"/>
    <w:rsid w:val="00FF176D"/>
    <w:rsid w:val="00FF302F"/>
    <w:rsid w:val="00FF4140"/>
    <w:rsid w:val="00FF4B21"/>
    <w:rsid w:val="00FF4B75"/>
    <w:rsid w:val="00FF649C"/>
    <w:rsid w:val="00FF6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33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325B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gwek9">
    <w:name w:val="heading 9"/>
    <w:basedOn w:val="Normalny"/>
    <w:next w:val="Normalny"/>
    <w:link w:val="Nagwek9Znak"/>
    <w:unhideWhenUsed/>
    <w:qFormat/>
    <w:rsid w:val="005433EE"/>
    <w:pPr>
      <w:keepNext/>
      <w:jc w:val="center"/>
      <w:outlineLvl w:val="8"/>
    </w:pPr>
    <w:rPr>
      <w:b/>
      <w:spacing w:val="4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9Znak">
    <w:name w:val="Nagłówek 9 Znak"/>
    <w:basedOn w:val="Domylnaczcionkaakapitu"/>
    <w:link w:val="Nagwek9"/>
    <w:rsid w:val="005433EE"/>
    <w:rPr>
      <w:rFonts w:ascii="Times New Roman" w:eastAsia="Times New Roman" w:hAnsi="Times New Roman" w:cs="Times New Roman"/>
      <w:b/>
      <w:spacing w:val="40"/>
      <w:sz w:val="28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5433EE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433EE"/>
    <w:rPr>
      <w:rFonts w:ascii="Times New Roman" w:eastAsia="Times New Roman" w:hAnsi="Times New Roman" w:cs="Times New Roman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5433EE"/>
    <w:pPr>
      <w:ind w:left="720"/>
      <w:contextualSpacing/>
    </w:pPr>
  </w:style>
  <w:style w:type="paragraph" w:customStyle="1" w:styleId="Normal0">
    <w:name w:val="Normal_0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Normal00">
    <w:name w:val="Normal_0_0"/>
    <w:basedOn w:val="Normal0"/>
    <w:rsid w:val="00196C40"/>
  </w:style>
  <w:style w:type="paragraph" w:customStyle="1" w:styleId="Normal3">
    <w:name w:val="Normal_3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Heading90">
    <w:name w:val="Heading 9_0"/>
    <w:basedOn w:val="Normal1"/>
    <w:next w:val="Normal1"/>
    <w:rsid w:val="00196C40"/>
    <w:pPr>
      <w:keepNext/>
      <w:jc w:val="center"/>
      <w:outlineLvl w:val="8"/>
    </w:pPr>
    <w:rPr>
      <w:b/>
      <w:sz w:val="28"/>
    </w:rPr>
  </w:style>
  <w:style w:type="paragraph" w:customStyle="1" w:styleId="Normal1">
    <w:name w:val="Normal_1"/>
    <w:rsid w:val="00196C40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196C40"/>
    <w:pPr>
      <w:spacing w:before="100" w:beforeAutospacing="1" w:after="100" w:afterAutospacing="1"/>
    </w:pPr>
    <w:rPr>
      <w:sz w:val="24"/>
      <w:szCs w:val="24"/>
    </w:rPr>
  </w:style>
  <w:style w:type="paragraph" w:customStyle="1" w:styleId="Normal2">
    <w:name w:val="Normal_2"/>
    <w:basedOn w:val="Normal3"/>
    <w:rsid w:val="00196C40"/>
  </w:style>
  <w:style w:type="paragraph" w:customStyle="1" w:styleId="Normal30">
    <w:name w:val="Normal_3_0"/>
    <w:basedOn w:val="Normal3"/>
    <w:rsid w:val="00196C40"/>
  </w:style>
  <w:style w:type="paragraph" w:customStyle="1" w:styleId="Normal01">
    <w:name w:val="Normal_0_1"/>
    <w:basedOn w:val="Normal3"/>
    <w:rsid w:val="00196C40"/>
  </w:style>
  <w:style w:type="paragraph" w:customStyle="1" w:styleId="Normal03">
    <w:name w:val="Normal_0_3"/>
    <w:basedOn w:val="Normalny"/>
    <w:rsid w:val="00196C40"/>
    <w:rPr>
      <w:color w:val="000000"/>
      <w:sz w:val="22"/>
      <w:shd w:val="clear" w:color="auto" w:fill="FFFFFF"/>
    </w:rPr>
  </w:style>
  <w:style w:type="paragraph" w:customStyle="1" w:styleId="Heading92">
    <w:name w:val="Heading 9_2"/>
    <w:basedOn w:val="Normalny"/>
    <w:next w:val="Normal03"/>
    <w:rsid w:val="00114C72"/>
    <w:pPr>
      <w:spacing w:after="200"/>
      <w:jc w:val="center"/>
      <w:outlineLvl w:val="8"/>
    </w:pPr>
    <w:rPr>
      <w:rFonts w:ascii="Calibri" w:hAnsi="Calibri"/>
      <w:b/>
      <w:color w:val="000000"/>
      <w:sz w:val="28"/>
      <w:shd w:val="clear" w:color="auto" w:fill="FFFFFF"/>
    </w:rPr>
  </w:style>
  <w:style w:type="paragraph" w:customStyle="1" w:styleId="Normal002">
    <w:name w:val="Normal_0_0_2"/>
    <w:basedOn w:val="Normal03"/>
    <w:rsid w:val="00114C72"/>
  </w:style>
  <w:style w:type="paragraph" w:customStyle="1" w:styleId="gruby">
    <w:name w:val="gruby"/>
    <w:basedOn w:val="Normalny"/>
    <w:rsid w:val="00244076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kursywa">
    <w:name w:val="kursywa"/>
    <w:basedOn w:val="Normalny"/>
    <w:rsid w:val="00244076"/>
    <w:pPr>
      <w:spacing w:before="100" w:beforeAutospacing="1" w:after="100" w:afterAutospacing="1"/>
    </w:pPr>
    <w:rPr>
      <w:i/>
      <w:iCs/>
      <w:sz w:val="24"/>
      <w:szCs w:val="24"/>
    </w:rPr>
  </w:style>
  <w:style w:type="paragraph" w:customStyle="1" w:styleId="kursgrub">
    <w:name w:val="kursgrub"/>
    <w:basedOn w:val="Normalny"/>
    <w:rsid w:val="00244076"/>
    <w:pPr>
      <w:spacing w:before="100" w:beforeAutospacing="1" w:after="100" w:afterAutospacing="1"/>
    </w:pPr>
    <w:rPr>
      <w:b/>
      <w:bCs/>
      <w:i/>
      <w:iCs/>
      <w:sz w:val="24"/>
      <w:szCs w:val="24"/>
    </w:rPr>
  </w:style>
  <w:style w:type="paragraph" w:customStyle="1" w:styleId="kapitaliki">
    <w:name w:val="kapitaliki"/>
    <w:basedOn w:val="Normalny"/>
    <w:rsid w:val="00244076"/>
    <w:pPr>
      <w:spacing w:before="100" w:beforeAutospacing="1" w:after="100" w:afterAutospacing="1"/>
    </w:pPr>
    <w:rPr>
      <w:smallCaps/>
      <w:sz w:val="24"/>
      <w:szCs w:val="24"/>
    </w:rPr>
  </w:style>
  <w:style w:type="paragraph" w:customStyle="1" w:styleId="kapgrub">
    <w:name w:val="kapgrub"/>
    <w:basedOn w:val="Normalny"/>
    <w:rsid w:val="00244076"/>
    <w:pPr>
      <w:spacing w:before="100" w:beforeAutospacing="1" w:after="100" w:afterAutospacing="1"/>
    </w:pPr>
    <w:rPr>
      <w:b/>
      <w:bCs/>
      <w:smallCaps/>
      <w:sz w:val="24"/>
      <w:szCs w:val="24"/>
    </w:rPr>
  </w:style>
  <w:style w:type="paragraph" w:customStyle="1" w:styleId="kapkurs">
    <w:name w:val="kapkurs"/>
    <w:basedOn w:val="Normalny"/>
    <w:rsid w:val="00244076"/>
    <w:pPr>
      <w:spacing w:before="100" w:beforeAutospacing="1" w:after="100" w:afterAutospacing="1"/>
    </w:pPr>
    <w:rPr>
      <w:i/>
      <w:iCs/>
      <w:smallCaps/>
      <w:sz w:val="24"/>
      <w:szCs w:val="24"/>
    </w:rPr>
  </w:style>
  <w:style w:type="paragraph" w:customStyle="1" w:styleId="zlam">
    <w:name w:val="zlam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rzed">
    <w:name w:val="zlamprzed"/>
    <w:basedOn w:val="Normalny"/>
    <w:rsid w:val="00244076"/>
    <w:pPr>
      <w:pageBreakBefore/>
      <w:spacing w:before="100" w:beforeAutospacing="1" w:after="100" w:afterAutospacing="1"/>
    </w:pPr>
    <w:rPr>
      <w:sz w:val="24"/>
      <w:szCs w:val="24"/>
    </w:rPr>
  </w:style>
  <w:style w:type="paragraph" w:customStyle="1" w:styleId="zlampo">
    <w:name w:val="zlampo"/>
    <w:basedOn w:val="Normalny"/>
    <w:rsid w:val="00244076"/>
    <w:pPr>
      <w:spacing w:before="100" w:beforeAutospacing="1" w:after="100" w:afterAutospacing="1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3A398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A398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A398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4">
    <w:name w:val="Normal_4"/>
    <w:rsid w:val="00FD3944"/>
    <w:pPr>
      <w:spacing w:after="0" w:line="240" w:lineRule="auto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17BF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17BF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B0E6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B0E6D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5464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5464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5464E"/>
    <w:rPr>
      <w:vertAlign w:val="superscript"/>
    </w:rPr>
  </w:style>
  <w:style w:type="paragraph" w:customStyle="1" w:styleId="Default">
    <w:name w:val="Default"/>
    <w:rsid w:val="00822F5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numbering" w:customStyle="1" w:styleId="Bezlisty1">
    <w:name w:val="Bez listy1"/>
    <w:next w:val="Bezlisty"/>
    <w:uiPriority w:val="99"/>
    <w:semiHidden/>
    <w:unhideWhenUsed/>
    <w:rsid w:val="00586063"/>
  </w:style>
  <w:style w:type="paragraph" w:customStyle="1" w:styleId="msonormal0">
    <w:name w:val="msonormal"/>
    <w:basedOn w:val="Normalny"/>
    <w:rsid w:val="00586063"/>
    <w:pPr>
      <w:spacing w:before="100" w:beforeAutospacing="1" w:after="100" w:afterAutospacing="1"/>
    </w:pPr>
    <w:rPr>
      <w:sz w:val="24"/>
      <w:szCs w:val="24"/>
    </w:rPr>
  </w:style>
  <w:style w:type="numbering" w:customStyle="1" w:styleId="Bezlisty2">
    <w:name w:val="Bez listy2"/>
    <w:next w:val="Bezlisty"/>
    <w:uiPriority w:val="99"/>
    <w:semiHidden/>
    <w:unhideWhenUsed/>
    <w:rsid w:val="00F03C5F"/>
  </w:style>
  <w:style w:type="numbering" w:customStyle="1" w:styleId="Bezlisty3">
    <w:name w:val="Bez listy3"/>
    <w:next w:val="Bezlisty"/>
    <w:uiPriority w:val="99"/>
    <w:semiHidden/>
    <w:unhideWhenUsed/>
    <w:rsid w:val="00D04008"/>
  </w:style>
  <w:style w:type="numbering" w:customStyle="1" w:styleId="Bezlisty4">
    <w:name w:val="Bez listy4"/>
    <w:next w:val="Bezlisty"/>
    <w:uiPriority w:val="99"/>
    <w:semiHidden/>
    <w:unhideWhenUsed/>
    <w:rsid w:val="005711E3"/>
  </w:style>
  <w:style w:type="character" w:styleId="Odwoaniedokomentarza">
    <w:name w:val="annotation reference"/>
    <w:basedOn w:val="Domylnaczcionkaakapitu"/>
    <w:uiPriority w:val="99"/>
    <w:semiHidden/>
    <w:unhideWhenUsed/>
    <w:rsid w:val="004675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75D7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75D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675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675D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Normal000">
    <w:name w:val="Normal_0_0_0"/>
    <w:basedOn w:val="Normal2"/>
    <w:rsid w:val="00F04A7B"/>
  </w:style>
  <w:style w:type="paragraph" w:styleId="Listapunktowana">
    <w:name w:val="List Bullet"/>
    <w:basedOn w:val="Normalny"/>
    <w:uiPriority w:val="99"/>
    <w:unhideWhenUsed/>
    <w:rsid w:val="00FF4140"/>
    <w:pPr>
      <w:numPr>
        <w:numId w:val="1"/>
      </w:numPr>
      <w:contextualSpacing/>
    </w:pPr>
  </w:style>
  <w:style w:type="paragraph" w:customStyle="1" w:styleId="Normal20">
    <w:name w:val="Normal_2_0"/>
    <w:basedOn w:val="Normal2"/>
    <w:rsid w:val="00023E57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722D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722D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ListParagraph1">
    <w:name w:val="List Paragraph_1"/>
    <w:basedOn w:val="Normal20"/>
    <w:rsid w:val="008709C0"/>
    <w:pPr>
      <w:spacing w:after="200" w:line="276" w:lineRule="auto"/>
      <w:ind w:left="720"/>
      <w:contextualSpacing/>
    </w:pPr>
    <w:rPr>
      <w:rFonts w:ascii="Calibri" w:hAnsi="Calibri"/>
    </w:rPr>
  </w:style>
  <w:style w:type="numbering" w:customStyle="1" w:styleId="Bezlisty5">
    <w:name w:val="Bez listy5"/>
    <w:next w:val="Bezlisty"/>
    <w:uiPriority w:val="99"/>
    <w:semiHidden/>
    <w:unhideWhenUsed/>
    <w:rsid w:val="00C97F85"/>
  </w:style>
  <w:style w:type="numbering" w:customStyle="1" w:styleId="Bezlisty6">
    <w:name w:val="Bez listy6"/>
    <w:next w:val="Bezlisty"/>
    <w:uiPriority w:val="99"/>
    <w:semiHidden/>
    <w:unhideWhenUsed/>
    <w:rsid w:val="00C97F85"/>
  </w:style>
  <w:style w:type="numbering" w:customStyle="1" w:styleId="Bezlisty7">
    <w:name w:val="Bez listy7"/>
    <w:next w:val="Bezlisty"/>
    <w:uiPriority w:val="99"/>
    <w:semiHidden/>
    <w:unhideWhenUsed/>
    <w:rsid w:val="00F5757A"/>
  </w:style>
  <w:style w:type="numbering" w:customStyle="1" w:styleId="Bezlisty8">
    <w:name w:val="Bez listy8"/>
    <w:next w:val="Bezlisty"/>
    <w:uiPriority w:val="99"/>
    <w:semiHidden/>
    <w:unhideWhenUsed/>
    <w:rsid w:val="00786D90"/>
  </w:style>
  <w:style w:type="numbering" w:customStyle="1" w:styleId="Bezlisty9">
    <w:name w:val="Bez listy9"/>
    <w:next w:val="Bezlisty"/>
    <w:uiPriority w:val="99"/>
    <w:semiHidden/>
    <w:unhideWhenUsed/>
    <w:rsid w:val="007C28F6"/>
  </w:style>
  <w:style w:type="numbering" w:customStyle="1" w:styleId="Bezlisty10">
    <w:name w:val="Bez listy10"/>
    <w:next w:val="Bezlisty"/>
    <w:uiPriority w:val="99"/>
    <w:semiHidden/>
    <w:unhideWhenUsed/>
    <w:rsid w:val="00EB0A77"/>
  </w:style>
  <w:style w:type="numbering" w:customStyle="1" w:styleId="Bezlisty11">
    <w:name w:val="Bez listy11"/>
    <w:next w:val="Bezlisty"/>
    <w:uiPriority w:val="99"/>
    <w:semiHidden/>
    <w:unhideWhenUsed/>
    <w:rsid w:val="00471B0C"/>
  </w:style>
  <w:style w:type="numbering" w:customStyle="1" w:styleId="Bezlisty12">
    <w:name w:val="Bez listy12"/>
    <w:next w:val="Bezlisty"/>
    <w:uiPriority w:val="99"/>
    <w:semiHidden/>
    <w:unhideWhenUsed/>
    <w:rsid w:val="006B2DD1"/>
  </w:style>
  <w:style w:type="numbering" w:customStyle="1" w:styleId="Bezlisty13">
    <w:name w:val="Bez listy13"/>
    <w:next w:val="Bezlisty"/>
    <w:uiPriority w:val="99"/>
    <w:semiHidden/>
    <w:unhideWhenUsed/>
    <w:rsid w:val="003423CA"/>
  </w:style>
  <w:style w:type="paragraph" w:styleId="Podtytu">
    <w:name w:val="Subtitle"/>
    <w:basedOn w:val="Normal2"/>
    <w:link w:val="PodtytuZnak"/>
    <w:qFormat/>
    <w:rsid w:val="00220042"/>
    <w:pPr>
      <w:outlineLvl w:val="0"/>
    </w:pPr>
    <w:rPr>
      <w:color w:val="auto"/>
      <w:sz w:val="24"/>
    </w:rPr>
  </w:style>
  <w:style w:type="character" w:customStyle="1" w:styleId="PodtytuZnak">
    <w:name w:val="Podtytuł Znak"/>
    <w:basedOn w:val="Domylnaczcionkaakapitu"/>
    <w:link w:val="Podtytu"/>
    <w:rsid w:val="0022004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7325B9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l-PL"/>
    </w:rPr>
  </w:style>
  <w:style w:type="paragraph" w:customStyle="1" w:styleId="BodyText21">
    <w:name w:val="Body Text 2_1"/>
    <w:basedOn w:val="Normal20"/>
    <w:rsid w:val="005D1473"/>
  </w:style>
  <w:style w:type="numbering" w:customStyle="1" w:styleId="Bezlisty14">
    <w:name w:val="Bez listy14"/>
    <w:next w:val="Bezlisty"/>
    <w:uiPriority w:val="99"/>
    <w:semiHidden/>
    <w:unhideWhenUsed/>
    <w:rsid w:val="00C81FC2"/>
  </w:style>
  <w:style w:type="numbering" w:customStyle="1" w:styleId="Bezlisty15">
    <w:name w:val="Bez listy15"/>
    <w:next w:val="Bezlisty"/>
    <w:uiPriority w:val="99"/>
    <w:semiHidden/>
    <w:unhideWhenUsed/>
    <w:rsid w:val="005B042F"/>
  </w:style>
  <w:style w:type="numbering" w:customStyle="1" w:styleId="Bezlisty16">
    <w:name w:val="Bez listy16"/>
    <w:next w:val="Bezlisty"/>
    <w:uiPriority w:val="99"/>
    <w:semiHidden/>
    <w:unhideWhenUsed/>
    <w:rsid w:val="005F37C7"/>
  </w:style>
  <w:style w:type="numbering" w:customStyle="1" w:styleId="Bezlisty17">
    <w:name w:val="Bez listy17"/>
    <w:next w:val="Bezlisty"/>
    <w:uiPriority w:val="99"/>
    <w:semiHidden/>
    <w:unhideWhenUsed/>
    <w:rsid w:val="00482D00"/>
  </w:style>
  <w:style w:type="numbering" w:customStyle="1" w:styleId="Bezlisty18">
    <w:name w:val="Bez listy18"/>
    <w:next w:val="Bezlisty"/>
    <w:uiPriority w:val="99"/>
    <w:semiHidden/>
    <w:unhideWhenUsed/>
    <w:rsid w:val="00F954F9"/>
  </w:style>
  <w:style w:type="numbering" w:customStyle="1" w:styleId="Bezlisty19">
    <w:name w:val="Bez listy19"/>
    <w:next w:val="Bezlisty"/>
    <w:uiPriority w:val="99"/>
    <w:semiHidden/>
    <w:unhideWhenUsed/>
    <w:rsid w:val="00BF64FD"/>
  </w:style>
  <w:style w:type="numbering" w:customStyle="1" w:styleId="Bezlisty20">
    <w:name w:val="Bez listy20"/>
    <w:next w:val="Bezlisty"/>
    <w:uiPriority w:val="99"/>
    <w:semiHidden/>
    <w:unhideWhenUsed/>
    <w:rsid w:val="001C73CA"/>
  </w:style>
  <w:style w:type="numbering" w:customStyle="1" w:styleId="Bezlisty21">
    <w:name w:val="Bez listy21"/>
    <w:next w:val="Bezlisty"/>
    <w:uiPriority w:val="99"/>
    <w:semiHidden/>
    <w:unhideWhenUsed/>
    <w:rsid w:val="00F651E1"/>
  </w:style>
  <w:style w:type="numbering" w:customStyle="1" w:styleId="Bezlisty22">
    <w:name w:val="Bez listy22"/>
    <w:next w:val="Bezlisty"/>
    <w:uiPriority w:val="99"/>
    <w:semiHidden/>
    <w:unhideWhenUsed/>
    <w:rsid w:val="00F651E1"/>
  </w:style>
  <w:style w:type="numbering" w:customStyle="1" w:styleId="Bezlisty23">
    <w:name w:val="Bez listy23"/>
    <w:next w:val="Bezlisty"/>
    <w:uiPriority w:val="99"/>
    <w:semiHidden/>
    <w:unhideWhenUsed/>
    <w:rsid w:val="00F92815"/>
  </w:style>
  <w:style w:type="numbering" w:customStyle="1" w:styleId="Bezlisty24">
    <w:name w:val="Bez listy24"/>
    <w:next w:val="Bezlisty"/>
    <w:uiPriority w:val="99"/>
    <w:semiHidden/>
    <w:unhideWhenUsed/>
    <w:rsid w:val="00E00C1B"/>
  </w:style>
  <w:style w:type="numbering" w:customStyle="1" w:styleId="Bezlisty25">
    <w:name w:val="Bez listy25"/>
    <w:next w:val="Bezlisty"/>
    <w:uiPriority w:val="99"/>
    <w:semiHidden/>
    <w:unhideWhenUsed/>
    <w:rsid w:val="000141EE"/>
  </w:style>
  <w:style w:type="numbering" w:customStyle="1" w:styleId="Bezlisty26">
    <w:name w:val="Bez listy26"/>
    <w:next w:val="Bezlisty"/>
    <w:uiPriority w:val="99"/>
    <w:semiHidden/>
    <w:unhideWhenUsed/>
    <w:rsid w:val="007F7E25"/>
  </w:style>
  <w:style w:type="numbering" w:customStyle="1" w:styleId="Bezlisty27">
    <w:name w:val="Bez listy27"/>
    <w:next w:val="Bezlisty"/>
    <w:uiPriority w:val="99"/>
    <w:semiHidden/>
    <w:unhideWhenUsed/>
    <w:rsid w:val="002938AD"/>
  </w:style>
  <w:style w:type="numbering" w:customStyle="1" w:styleId="Bezlisty28">
    <w:name w:val="Bez listy28"/>
    <w:next w:val="Bezlisty"/>
    <w:uiPriority w:val="99"/>
    <w:semiHidden/>
    <w:unhideWhenUsed/>
    <w:rsid w:val="00F24498"/>
  </w:style>
  <w:style w:type="numbering" w:customStyle="1" w:styleId="Bezlisty29">
    <w:name w:val="Bez listy29"/>
    <w:next w:val="Bezlisty"/>
    <w:uiPriority w:val="99"/>
    <w:semiHidden/>
    <w:unhideWhenUsed/>
    <w:rsid w:val="001D588D"/>
  </w:style>
  <w:style w:type="numbering" w:customStyle="1" w:styleId="Bezlisty30">
    <w:name w:val="Bez listy30"/>
    <w:next w:val="Bezlisty"/>
    <w:uiPriority w:val="99"/>
    <w:semiHidden/>
    <w:unhideWhenUsed/>
    <w:rsid w:val="00D31B5F"/>
  </w:style>
  <w:style w:type="numbering" w:customStyle="1" w:styleId="Bezlisty31">
    <w:name w:val="Bez listy31"/>
    <w:next w:val="Bezlisty"/>
    <w:uiPriority w:val="99"/>
    <w:semiHidden/>
    <w:unhideWhenUsed/>
    <w:rsid w:val="006C793B"/>
  </w:style>
  <w:style w:type="numbering" w:customStyle="1" w:styleId="Bezlisty32">
    <w:name w:val="Bez listy32"/>
    <w:next w:val="Bezlisty"/>
    <w:uiPriority w:val="99"/>
    <w:semiHidden/>
    <w:unhideWhenUsed/>
    <w:rsid w:val="00A33D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2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9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2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9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4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1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6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2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9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5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6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38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7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2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5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3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1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5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5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4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7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8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0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0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0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2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5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2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4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1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9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2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4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47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4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1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7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0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0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1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13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6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1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7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66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8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7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6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1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3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3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9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18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4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74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82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7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3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8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66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52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7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0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9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3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3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4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1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9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4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5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76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8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5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1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7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3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4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5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0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81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4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6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33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9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1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3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8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53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66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72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21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9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62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5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2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4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85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47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4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7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11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42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36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72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66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45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66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53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89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4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11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68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46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0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1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1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59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98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42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9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02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37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37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4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38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2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0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97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0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89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69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5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2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5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7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63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08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4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9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2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2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53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15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0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32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0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9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3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2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32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0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96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73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5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59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2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2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12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91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14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60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3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24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99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63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6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71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9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88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9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55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96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4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23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82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2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9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33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84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90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11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34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93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6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6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0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1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55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76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9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8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90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00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45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2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5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95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31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124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567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2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9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0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7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00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83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81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467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39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0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4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42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8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11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31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57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23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78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02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1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50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32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6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7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94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56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50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44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1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25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88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69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69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23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7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7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9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42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441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5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66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2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33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38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5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8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5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04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62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9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2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0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5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3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1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3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4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24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85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780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01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6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85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1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6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86901-57DB-400D-90E0-00E9D468B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8109</TotalTime>
  <Pages>9</Pages>
  <Words>2483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estarcz</dc:creator>
  <cp:lastModifiedBy>kzdulska</cp:lastModifiedBy>
  <cp:revision>452</cp:revision>
  <cp:lastPrinted>2020-03-24T14:01:00Z</cp:lastPrinted>
  <dcterms:created xsi:type="dcterms:W3CDTF">2018-06-11T10:01:00Z</dcterms:created>
  <dcterms:modified xsi:type="dcterms:W3CDTF">2020-03-24T14:27:00Z</dcterms:modified>
</cp:coreProperties>
</file>