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6E04" w:rsidRPr="00CF20E2" w:rsidRDefault="004B6E04" w:rsidP="007C5DF3">
      <w:pPr>
        <w:spacing w:line="360" w:lineRule="auto"/>
        <w:jc w:val="right"/>
        <w:rPr>
          <w:rFonts w:ascii="Arial Narrow" w:hAnsi="Arial Narrow" w:cs="Arial"/>
          <w:iCs/>
        </w:rPr>
      </w:pPr>
      <w:r w:rsidRPr="00CF20E2">
        <w:rPr>
          <w:rFonts w:ascii="Arial Narrow" w:hAnsi="Arial Narrow" w:cs="Arial"/>
          <w:i/>
        </w:rPr>
        <w:tab/>
      </w:r>
      <w:r w:rsidRPr="00CF20E2">
        <w:rPr>
          <w:rFonts w:ascii="Arial Narrow" w:hAnsi="Arial Narrow" w:cs="Arial"/>
          <w:iCs/>
        </w:rPr>
        <w:t xml:space="preserve">Tomaszów Mazowiecki, dnia </w:t>
      </w:r>
      <w:r w:rsidR="00CF20E2" w:rsidRPr="00CF20E2">
        <w:rPr>
          <w:rFonts w:ascii="Arial Narrow" w:hAnsi="Arial Narrow" w:cs="Arial"/>
          <w:iCs/>
        </w:rPr>
        <w:t>18 lutego 2020</w:t>
      </w:r>
      <w:r w:rsidRPr="00CF20E2">
        <w:rPr>
          <w:rFonts w:ascii="Arial Narrow" w:hAnsi="Arial Narrow" w:cs="Arial"/>
          <w:iCs/>
        </w:rPr>
        <w:t xml:space="preserve"> roku</w:t>
      </w:r>
    </w:p>
    <w:p w:rsidR="004B6E04" w:rsidRPr="00CF20E2" w:rsidRDefault="004B6E04" w:rsidP="007C5DF3">
      <w:pPr>
        <w:spacing w:line="360" w:lineRule="auto"/>
        <w:jc w:val="right"/>
        <w:rPr>
          <w:rFonts w:ascii="Arial Narrow" w:hAnsi="Arial Narrow" w:cs="Arial"/>
          <w:i/>
        </w:rPr>
      </w:pPr>
    </w:p>
    <w:p w:rsidR="004B6E04" w:rsidRPr="00CF20E2" w:rsidRDefault="004B6E04" w:rsidP="007C5DF3">
      <w:pPr>
        <w:spacing w:line="360" w:lineRule="auto"/>
        <w:jc w:val="right"/>
        <w:rPr>
          <w:rFonts w:ascii="Arial Narrow" w:hAnsi="Arial Narrow" w:cs="Arial"/>
          <w:i/>
        </w:rPr>
      </w:pPr>
    </w:p>
    <w:p w:rsidR="004B6E04" w:rsidRPr="00CF20E2" w:rsidRDefault="004B6E04" w:rsidP="007C5DF3">
      <w:pPr>
        <w:spacing w:line="360" w:lineRule="auto"/>
        <w:rPr>
          <w:rFonts w:ascii="Arial Narrow" w:hAnsi="Arial Narrow" w:cs="Arial"/>
          <w:b/>
        </w:rPr>
      </w:pPr>
      <w:r w:rsidRPr="00CF20E2">
        <w:rPr>
          <w:rFonts w:ascii="Arial Narrow" w:hAnsi="Arial Narrow" w:cs="Arial"/>
        </w:rPr>
        <w:tab/>
      </w:r>
      <w:r w:rsidRPr="00CF20E2">
        <w:rPr>
          <w:rFonts w:ascii="Arial Narrow" w:hAnsi="Arial Narrow" w:cs="Arial"/>
        </w:rPr>
        <w:tab/>
      </w:r>
      <w:r w:rsidRPr="00CF20E2">
        <w:rPr>
          <w:rFonts w:ascii="Arial Narrow" w:hAnsi="Arial Narrow" w:cs="Arial"/>
        </w:rPr>
        <w:tab/>
      </w:r>
      <w:r w:rsidRPr="00CF20E2">
        <w:rPr>
          <w:rFonts w:ascii="Arial Narrow" w:hAnsi="Arial Narrow" w:cs="Arial"/>
        </w:rPr>
        <w:tab/>
      </w:r>
      <w:r w:rsidRPr="00CF20E2">
        <w:rPr>
          <w:rFonts w:ascii="Arial Narrow" w:hAnsi="Arial Narrow" w:cs="Arial"/>
        </w:rPr>
        <w:tab/>
      </w:r>
      <w:r w:rsidRPr="00CF20E2">
        <w:rPr>
          <w:rFonts w:ascii="Arial Narrow" w:hAnsi="Arial Narrow" w:cs="Arial"/>
        </w:rPr>
        <w:tab/>
      </w:r>
      <w:r w:rsidRPr="00CF20E2">
        <w:rPr>
          <w:rFonts w:ascii="Arial Narrow" w:hAnsi="Arial Narrow" w:cs="Arial"/>
        </w:rPr>
        <w:tab/>
      </w:r>
      <w:r w:rsidRPr="00CF20E2">
        <w:rPr>
          <w:rFonts w:ascii="Arial Narrow" w:hAnsi="Arial Narrow" w:cs="Arial"/>
          <w:b/>
        </w:rPr>
        <w:t>Pan</w:t>
      </w:r>
    </w:p>
    <w:p w:rsidR="004B6E04" w:rsidRPr="00CF20E2" w:rsidRDefault="004B6E04" w:rsidP="007C5DF3">
      <w:pPr>
        <w:spacing w:line="360" w:lineRule="auto"/>
        <w:rPr>
          <w:rFonts w:ascii="Arial Narrow" w:hAnsi="Arial Narrow" w:cs="Arial"/>
          <w:b/>
        </w:rPr>
      </w:pPr>
      <w:r w:rsidRPr="00CF20E2">
        <w:rPr>
          <w:rFonts w:ascii="Arial Narrow" w:hAnsi="Arial Narrow" w:cs="Arial"/>
          <w:b/>
        </w:rPr>
        <w:tab/>
      </w:r>
      <w:r w:rsidRPr="00CF20E2">
        <w:rPr>
          <w:rFonts w:ascii="Arial Narrow" w:hAnsi="Arial Narrow" w:cs="Arial"/>
          <w:b/>
        </w:rPr>
        <w:tab/>
      </w:r>
      <w:r w:rsidRPr="00CF20E2">
        <w:rPr>
          <w:rFonts w:ascii="Arial Narrow" w:hAnsi="Arial Narrow" w:cs="Arial"/>
          <w:b/>
        </w:rPr>
        <w:tab/>
      </w:r>
      <w:r w:rsidRPr="00CF20E2">
        <w:rPr>
          <w:rFonts w:ascii="Arial Narrow" w:hAnsi="Arial Narrow" w:cs="Arial"/>
          <w:b/>
        </w:rPr>
        <w:tab/>
      </w:r>
      <w:r w:rsidRPr="00CF20E2">
        <w:rPr>
          <w:rFonts w:ascii="Arial Narrow" w:hAnsi="Arial Narrow" w:cs="Arial"/>
          <w:b/>
        </w:rPr>
        <w:tab/>
      </w:r>
      <w:r w:rsidRPr="00CF20E2">
        <w:rPr>
          <w:rFonts w:ascii="Arial Narrow" w:hAnsi="Arial Narrow" w:cs="Arial"/>
          <w:b/>
        </w:rPr>
        <w:tab/>
      </w:r>
      <w:r w:rsidRPr="00CF20E2">
        <w:rPr>
          <w:rFonts w:ascii="Arial Narrow" w:hAnsi="Arial Narrow" w:cs="Arial"/>
          <w:b/>
        </w:rPr>
        <w:tab/>
      </w:r>
      <w:r w:rsidR="005903EA" w:rsidRPr="00CF20E2">
        <w:rPr>
          <w:rFonts w:ascii="Arial Narrow" w:hAnsi="Arial Narrow" w:cs="Arial"/>
          <w:b/>
        </w:rPr>
        <w:t>Krzysztof Kuchta</w:t>
      </w:r>
    </w:p>
    <w:p w:rsidR="004B6E04" w:rsidRPr="00CF20E2" w:rsidRDefault="004B6E04" w:rsidP="007C5DF3">
      <w:pPr>
        <w:spacing w:line="360" w:lineRule="auto"/>
        <w:rPr>
          <w:rFonts w:ascii="Arial Narrow" w:hAnsi="Arial Narrow" w:cs="Arial"/>
          <w:b/>
        </w:rPr>
      </w:pPr>
      <w:r w:rsidRPr="00CF20E2">
        <w:rPr>
          <w:rFonts w:ascii="Arial Narrow" w:hAnsi="Arial Narrow" w:cs="Arial"/>
          <w:b/>
        </w:rPr>
        <w:tab/>
      </w:r>
      <w:r w:rsidRPr="00CF20E2">
        <w:rPr>
          <w:rFonts w:ascii="Arial Narrow" w:hAnsi="Arial Narrow" w:cs="Arial"/>
          <w:b/>
        </w:rPr>
        <w:tab/>
      </w:r>
      <w:r w:rsidRPr="00CF20E2">
        <w:rPr>
          <w:rFonts w:ascii="Arial Narrow" w:hAnsi="Arial Narrow" w:cs="Arial"/>
          <w:b/>
        </w:rPr>
        <w:tab/>
      </w:r>
      <w:r w:rsidRPr="00CF20E2">
        <w:rPr>
          <w:rFonts w:ascii="Arial Narrow" w:hAnsi="Arial Narrow" w:cs="Arial"/>
          <w:b/>
        </w:rPr>
        <w:tab/>
      </w:r>
      <w:r w:rsidRPr="00CF20E2">
        <w:rPr>
          <w:rFonts w:ascii="Arial Narrow" w:hAnsi="Arial Narrow" w:cs="Arial"/>
          <w:b/>
        </w:rPr>
        <w:tab/>
      </w:r>
      <w:r w:rsidRPr="00CF20E2">
        <w:rPr>
          <w:rFonts w:ascii="Arial Narrow" w:hAnsi="Arial Narrow" w:cs="Arial"/>
          <w:b/>
        </w:rPr>
        <w:tab/>
      </w:r>
      <w:r w:rsidRPr="00CF20E2">
        <w:rPr>
          <w:rFonts w:ascii="Arial Narrow" w:hAnsi="Arial Narrow" w:cs="Arial"/>
          <w:b/>
        </w:rPr>
        <w:tab/>
        <w:t>Przewodniczący Rady Miejskiej</w:t>
      </w:r>
    </w:p>
    <w:p w:rsidR="004B6E04" w:rsidRPr="00CF20E2" w:rsidRDefault="004B6E04" w:rsidP="007C5DF3">
      <w:pPr>
        <w:spacing w:line="360" w:lineRule="auto"/>
        <w:rPr>
          <w:rFonts w:ascii="Arial Narrow" w:hAnsi="Arial Narrow" w:cs="Arial"/>
          <w:b/>
        </w:rPr>
      </w:pPr>
      <w:r w:rsidRPr="00CF20E2">
        <w:rPr>
          <w:rFonts w:ascii="Arial Narrow" w:hAnsi="Arial Narrow" w:cs="Arial"/>
          <w:b/>
        </w:rPr>
        <w:tab/>
      </w:r>
      <w:r w:rsidRPr="00CF20E2">
        <w:rPr>
          <w:rFonts w:ascii="Arial Narrow" w:hAnsi="Arial Narrow" w:cs="Arial"/>
          <w:b/>
        </w:rPr>
        <w:tab/>
      </w:r>
      <w:r w:rsidRPr="00CF20E2">
        <w:rPr>
          <w:rFonts w:ascii="Arial Narrow" w:hAnsi="Arial Narrow" w:cs="Arial"/>
          <w:b/>
        </w:rPr>
        <w:tab/>
      </w:r>
      <w:r w:rsidRPr="00CF20E2">
        <w:rPr>
          <w:rFonts w:ascii="Arial Narrow" w:hAnsi="Arial Narrow" w:cs="Arial"/>
          <w:b/>
        </w:rPr>
        <w:tab/>
      </w:r>
      <w:r w:rsidRPr="00CF20E2">
        <w:rPr>
          <w:rFonts w:ascii="Arial Narrow" w:hAnsi="Arial Narrow" w:cs="Arial"/>
          <w:b/>
        </w:rPr>
        <w:tab/>
      </w:r>
      <w:r w:rsidRPr="00CF20E2">
        <w:rPr>
          <w:rFonts w:ascii="Arial Narrow" w:hAnsi="Arial Narrow" w:cs="Arial"/>
          <w:b/>
        </w:rPr>
        <w:tab/>
      </w:r>
      <w:r w:rsidRPr="00CF20E2">
        <w:rPr>
          <w:rFonts w:ascii="Arial Narrow" w:hAnsi="Arial Narrow" w:cs="Arial"/>
          <w:b/>
        </w:rPr>
        <w:tab/>
        <w:t>Tomaszowa Mazowieckiego</w:t>
      </w:r>
    </w:p>
    <w:p w:rsidR="004B6E04" w:rsidRPr="00CF20E2" w:rsidRDefault="004B6E04" w:rsidP="007C5DF3">
      <w:pPr>
        <w:spacing w:line="360" w:lineRule="auto"/>
        <w:rPr>
          <w:rFonts w:ascii="Arial Narrow" w:hAnsi="Arial Narrow" w:cs="Arial"/>
          <w:b/>
        </w:rPr>
      </w:pPr>
    </w:p>
    <w:p w:rsidR="004B6E04" w:rsidRPr="00CF20E2" w:rsidRDefault="004B6E04" w:rsidP="007C5DF3">
      <w:pPr>
        <w:spacing w:line="360" w:lineRule="auto"/>
        <w:rPr>
          <w:rFonts w:ascii="Arial Narrow" w:hAnsi="Arial Narrow" w:cs="Arial"/>
        </w:rPr>
      </w:pPr>
    </w:p>
    <w:p w:rsidR="004B6E04" w:rsidRPr="00CF20E2" w:rsidRDefault="00366288" w:rsidP="007C5DF3">
      <w:pPr>
        <w:spacing w:line="360" w:lineRule="auto"/>
        <w:rPr>
          <w:rFonts w:ascii="Arial Narrow" w:hAnsi="Arial Narrow" w:cs="Arial"/>
          <w:b/>
        </w:rPr>
      </w:pPr>
      <w:r w:rsidRPr="00CF20E2">
        <w:rPr>
          <w:rFonts w:ascii="Arial Narrow" w:hAnsi="Arial Narrow" w:cs="Arial"/>
          <w:b/>
        </w:rPr>
        <w:t>WI</w:t>
      </w:r>
      <w:r w:rsidR="004B6E04" w:rsidRPr="00CF20E2">
        <w:rPr>
          <w:rFonts w:ascii="Arial Narrow" w:hAnsi="Arial Narrow" w:cs="Arial"/>
          <w:b/>
        </w:rPr>
        <w:t>.</w:t>
      </w:r>
      <w:r w:rsidR="00CF20E2">
        <w:rPr>
          <w:rFonts w:ascii="Arial Narrow" w:hAnsi="Arial Narrow" w:cs="Arial"/>
          <w:b/>
        </w:rPr>
        <w:t>042</w:t>
      </w:r>
      <w:r w:rsidR="00B05FC3" w:rsidRPr="00CF20E2">
        <w:rPr>
          <w:rFonts w:ascii="Arial Narrow" w:hAnsi="Arial Narrow" w:cs="Arial"/>
          <w:b/>
        </w:rPr>
        <w:t>.</w:t>
      </w:r>
      <w:r w:rsidR="00CF20E2">
        <w:rPr>
          <w:rFonts w:ascii="Arial Narrow" w:hAnsi="Arial Narrow" w:cs="Arial"/>
          <w:b/>
        </w:rPr>
        <w:t>31.</w:t>
      </w:r>
      <w:r w:rsidR="00D46FF3">
        <w:rPr>
          <w:rFonts w:ascii="Arial Narrow" w:hAnsi="Arial Narrow" w:cs="Arial"/>
          <w:b/>
        </w:rPr>
        <w:t>2</w:t>
      </w:r>
      <w:bookmarkStart w:id="0" w:name="_GoBack"/>
      <w:bookmarkEnd w:id="0"/>
      <w:r w:rsidR="00CB62AA" w:rsidRPr="00CF20E2">
        <w:rPr>
          <w:rFonts w:ascii="Arial Narrow" w:hAnsi="Arial Narrow" w:cs="Arial"/>
          <w:b/>
        </w:rPr>
        <w:t>.</w:t>
      </w:r>
      <w:r w:rsidR="00CC7041" w:rsidRPr="00CF20E2">
        <w:rPr>
          <w:rFonts w:ascii="Arial Narrow" w:hAnsi="Arial Narrow" w:cs="Arial"/>
          <w:b/>
        </w:rPr>
        <w:t>20</w:t>
      </w:r>
      <w:r w:rsidR="00CF20E2">
        <w:rPr>
          <w:rFonts w:ascii="Arial Narrow" w:hAnsi="Arial Narrow" w:cs="Arial"/>
          <w:b/>
        </w:rPr>
        <w:t>20</w:t>
      </w:r>
    </w:p>
    <w:p w:rsidR="004B6E04" w:rsidRPr="00CF20E2" w:rsidRDefault="004B6E04" w:rsidP="007C5DF3">
      <w:pPr>
        <w:spacing w:line="360" w:lineRule="auto"/>
        <w:jc w:val="both"/>
        <w:rPr>
          <w:rFonts w:ascii="Arial Narrow" w:hAnsi="Arial Narrow" w:cs="Arial"/>
        </w:rPr>
      </w:pPr>
    </w:p>
    <w:p w:rsidR="00CF20E2" w:rsidRDefault="004B6E04" w:rsidP="00CF20E2">
      <w:pPr>
        <w:spacing w:line="360" w:lineRule="auto"/>
        <w:jc w:val="both"/>
        <w:rPr>
          <w:rFonts w:ascii="Arial Narrow" w:hAnsi="Arial Narrow" w:cs="Arial"/>
        </w:rPr>
      </w:pPr>
      <w:r w:rsidRPr="00CF20E2">
        <w:rPr>
          <w:rFonts w:ascii="Arial Narrow" w:hAnsi="Arial Narrow" w:cs="Arial"/>
        </w:rPr>
        <w:tab/>
      </w:r>
      <w:r w:rsidR="00E91031" w:rsidRPr="00CF20E2">
        <w:rPr>
          <w:rFonts w:ascii="Arial Narrow" w:hAnsi="Arial Narrow" w:cs="Arial"/>
        </w:rPr>
        <w:t>Gmina Miasto</w:t>
      </w:r>
      <w:r w:rsidR="006A28C4" w:rsidRPr="00CF20E2">
        <w:rPr>
          <w:rFonts w:ascii="Arial Narrow" w:hAnsi="Arial Narrow" w:cs="Arial"/>
        </w:rPr>
        <w:t xml:space="preserve"> Tomaszów</w:t>
      </w:r>
      <w:r w:rsidR="00CF20E2">
        <w:rPr>
          <w:rFonts w:ascii="Arial Narrow" w:hAnsi="Arial Narrow" w:cs="Arial"/>
        </w:rPr>
        <w:t xml:space="preserve"> </w:t>
      </w:r>
      <w:r w:rsidR="006A28C4" w:rsidRPr="00CF20E2">
        <w:rPr>
          <w:rFonts w:ascii="Arial Narrow" w:hAnsi="Arial Narrow" w:cs="Arial"/>
        </w:rPr>
        <w:t>Mazowiecki przyst</w:t>
      </w:r>
      <w:r w:rsidR="00CF20E2">
        <w:rPr>
          <w:rFonts w:ascii="Arial Narrow" w:hAnsi="Arial Narrow" w:cs="Arial"/>
        </w:rPr>
        <w:t xml:space="preserve">ąpiła </w:t>
      </w:r>
      <w:r w:rsidR="00E91031" w:rsidRPr="00CF20E2">
        <w:rPr>
          <w:rFonts w:ascii="Arial Narrow" w:hAnsi="Arial Narrow" w:cs="Arial"/>
        </w:rPr>
        <w:t xml:space="preserve">do </w:t>
      </w:r>
      <w:r w:rsidR="00CF20E2">
        <w:rPr>
          <w:rFonts w:ascii="Arial Narrow" w:hAnsi="Arial Narrow" w:cs="Arial"/>
        </w:rPr>
        <w:t xml:space="preserve">II etapu </w:t>
      </w:r>
      <w:r w:rsidR="00CF20E2" w:rsidRPr="000815C3">
        <w:rPr>
          <w:rFonts w:ascii="Arial Narrow" w:hAnsi="Arial Narrow" w:cs="Arial"/>
          <w:bCs/>
        </w:rPr>
        <w:t xml:space="preserve">konkursu organizowanego </w:t>
      </w:r>
      <w:r w:rsidR="00CF20E2">
        <w:rPr>
          <w:rFonts w:ascii="Arial Narrow" w:hAnsi="Arial Narrow" w:cs="Arial"/>
          <w:bCs/>
        </w:rPr>
        <w:br/>
      </w:r>
      <w:r w:rsidR="00CF20E2" w:rsidRPr="000815C3">
        <w:rPr>
          <w:rFonts w:ascii="Arial Narrow" w:hAnsi="Arial Narrow" w:cs="Arial"/>
          <w:bCs/>
        </w:rPr>
        <w:t xml:space="preserve">w ramach Programu </w:t>
      </w:r>
      <w:r w:rsidR="00CF20E2" w:rsidRPr="000815C3">
        <w:rPr>
          <w:rStyle w:val="Pogrubienie"/>
          <w:rFonts w:ascii="Arial Narrow" w:hAnsi="Arial Narrow" w:cs="Calibri"/>
          <w:b w:val="0"/>
        </w:rPr>
        <w:t>„ROZWÓJ LOKALNY”</w:t>
      </w:r>
      <w:r w:rsidR="00CF20E2">
        <w:rPr>
          <w:rStyle w:val="Pogrubienie"/>
          <w:rFonts w:ascii="Arial Narrow" w:hAnsi="Arial Narrow" w:cs="Calibri"/>
          <w:b w:val="0"/>
        </w:rPr>
        <w:t xml:space="preserve">, </w:t>
      </w:r>
      <w:r w:rsidR="00CF20E2" w:rsidRPr="00B46D66">
        <w:rPr>
          <w:rStyle w:val="Pogrubienie"/>
          <w:rFonts w:ascii="Arial Narrow" w:hAnsi="Arial Narrow" w:cs="Calibri"/>
          <w:b w:val="0"/>
          <w:bCs w:val="0"/>
        </w:rPr>
        <w:t>współfinansowanego ze środków Mechanizmu Finansowego Europejskiego Obszaru Gospodarczego i Norweskiego Mechanizmu Finansowego 2014 – 2021</w:t>
      </w:r>
      <w:r w:rsidR="00E32439" w:rsidRPr="00CF20E2">
        <w:rPr>
          <w:rFonts w:ascii="Arial Narrow" w:hAnsi="Arial Narrow" w:cs="Arial"/>
        </w:rPr>
        <w:t>.</w:t>
      </w:r>
    </w:p>
    <w:p w:rsidR="00E32439" w:rsidRDefault="00E32439" w:rsidP="00CF20E2">
      <w:pPr>
        <w:spacing w:line="360" w:lineRule="auto"/>
        <w:ind w:firstLine="708"/>
        <w:jc w:val="both"/>
        <w:rPr>
          <w:rFonts w:ascii="Arial Narrow" w:hAnsi="Arial Narrow" w:cs="Arial"/>
          <w:bCs/>
        </w:rPr>
      </w:pPr>
      <w:r w:rsidRPr="00CF20E2">
        <w:rPr>
          <w:rFonts w:ascii="Arial Narrow" w:hAnsi="Arial Narrow" w:cs="Arial"/>
        </w:rPr>
        <w:t xml:space="preserve">Dla usprawnienia powyższego procesu istnieje potrzeba powołania </w:t>
      </w:r>
      <w:r w:rsidR="00CF20E2" w:rsidRPr="000815C3">
        <w:rPr>
          <w:rFonts w:ascii="Arial Narrow" w:hAnsi="Arial Narrow" w:cs="Arial"/>
          <w:bCs/>
        </w:rPr>
        <w:t>Zespołu ds. przygotowania projekt</w:t>
      </w:r>
      <w:r w:rsidR="00CF20E2">
        <w:rPr>
          <w:rFonts w:ascii="Arial Narrow" w:hAnsi="Arial Narrow" w:cs="Arial"/>
          <w:bCs/>
        </w:rPr>
        <w:t xml:space="preserve">u, w ramach którego będzie wyznaczony zespół kluczowych interesariuszy, inaczej zwany Radą Rozwoju Tomaszowa Mazowieckiego. </w:t>
      </w:r>
    </w:p>
    <w:p w:rsidR="00CF20E2" w:rsidRDefault="00CF20E2" w:rsidP="00CF20E2">
      <w:pPr>
        <w:spacing w:line="360" w:lineRule="auto"/>
        <w:ind w:firstLine="708"/>
        <w:jc w:val="both"/>
        <w:rPr>
          <w:rFonts w:ascii="Arial Narrow" w:hAnsi="Arial Narrow" w:cs="Arial"/>
          <w:bCs/>
        </w:rPr>
      </w:pPr>
      <w:r>
        <w:rPr>
          <w:rFonts w:ascii="Arial Narrow" w:hAnsi="Arial Narrow" w:cs="Arial"/>
          <w:bCs/>
        </w:rPr>
        <w:t xml:space="preserve">W ramach kompetencji Zespołu, w którym znajdą się przedstawiciele Rady Miejskiej będzie </w:t>
      </w:r>
      <w:r>
        <w:rPr>
          <w:rFonts w:ascii="Arial Narrow" w:hAnsi="Arial Narrow" w:cs="Arial"/>
          <w:bCs/>
        </w:rPr>
        <w:br/>
        <w:t>w szczególności:</w:t>
      </w:r>
    </w:p>
    <w:p w:rsidR="00CF20E2" w:rsidRPr="00F84D55" w:rsidRDefault="00CF20E2" w:rsidP="00CF20E2">
      <w:pPr>
        <w:pStyle w:val="Akapitzlist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283"/>
        <w:jc w:val="both"/>
        <w:rPr>
          <w:rFonts w:ascii="Arial Narrow" w:eastAsia="Arial" w:hAnsi="Arial Narrow" w:cstheme="minorHAnsi"/>
          <w:sz w:val="24"/>
          <w:szCs w:val="24"/>
          <w:lang w:eastAsia="pl-PL"/>
        </w:rPr>
      </w:pPr>
      <w:r>
        <w:rPr>
          <w:rFonts w:ascii="Arial Narrow" w:eastAsia="Arial" w:hAnsi="Arial Narrow" w:cstheme="minorHAnsi"/>
          <w:sz w:val="24"/>
          <w:szCs w:val="24"/>
          <w:lang w:eastAsia="pl-PL"/>
        </w:rPr>
        <w:t>o</w:t>
      </w:r>
      <w:r w:rsidRPr="00F84D55">
        <w:rPr>
          <w:rFonts w:ascii="Arial Narrow" w:eastAsia="Arial" w:hAnsi="Arial Narrow" w:cstheme="minorHAnsi"/>
          <w:sz w:val="24"/>
          <w:szCs w:val="24"/>
          <w:lang w:eastAsia="pl-PL"/>
        </w:rPr>
        <w:t>cen</w:t>
      </w:r>
      <w:r>
        <w:rPr>
          <w:rFonts w:ascii="Arial Narrow" w:eastAsia="Arial" w:hAnsi="Arial Narrow" w:cstheme="minorHAnsi"/>
          <w:sz w:val="24"/>
          <w:szCs w:val="24"/>
          <w:lang w:eastAsia="pl-PL"/>
        </w:rPr>
        <w:t>a</w:t>
      </w:r>
      <w:r w:rsidRPr="00F84D55">
        <w:rPr>
          <w:rFonts w:ascii="Arial Narrow" w:eastAsia="Arial" w:hAnsi="Arial Narrow" w:cstheme="minorHAnsi"/>
          <w:sz w:val="24"/>
          <w:szCs w:val="24"/>
          <w:lang w:eastAsia="pl-PL"/>
        </w:rPr>
        <w:t xml:space="preserve"> wniosków z diagnozy sytuacji społeczno-gospodarczej, przedłożonych przez Zespół </w:t>
      </w:r>
      <w:r>
        <w:rPr>
          <w:rFonts w:ascii="Arial Narrow" w:eastAsia="Arial" w:hAnsi="Arial Narrow" w:cstheme="minorHAnsi"/>
          <w:sz w:val="24"/>
          <w:szCs w:val="24"/>
          <w:lang w:eastAsia="pl-PL"/>
        </w:rPr>
        <w:t xml:space="preserve">Kluczowych </w:t>
      </w:r>
      <w:r w:rsidRPr="00F84D55">
        <w:rPr>
          <w:rFonts w:ascii="Arial Narrow" w:eastAsia="Arial" w:hAnsi="Arial Narrow" w:cstheme="minorHAnsi"/>
          <w:sz w:val="24"/>
          <w:szCs w:val="24"/>
          <w:lang w:eastAsia="pl-PL"/>
        </w:rPr>
        <w:t xml:space="preserve">Specjalistów, </w:t>
      </w:r>
    </w:p>
    <w:p w:rsidR="00CF20E2" w:rsidRPr="00F84D55" w:rsidRDefault="00CF20E2" w:rsidP="00CF20E2">
      <w:pPr>
        <w:pStyle w:val="Akapitzlist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283"/>
        <w:jc w:val="both"/>
        <w:rPr>
          <w:rFonts w:ascii="Arial Narrow" w:eastAsia="Arial" w:hAnsi="Arial Narrow" w:cstheme="minorHAnsi"/>
          <w:sz w:val="24"/>
          <w:szCs w:val="24"/>
          <w:lang w:eastAsia="pl-PL"/>
        </w:rPr>
      </w:pPr>
      <w:r>
        <w:rPr>
          <w:rFonts w:ascii="Arial Narrow" w:eastAsia="Arial" w:hAnsi="Arial Narrow" w:cstheme="minorHAnsi"/>
          <w:sz w:val="24"/>
          <w:szCs w:val="24"/>
          <w:lang w:eastAsia="pl-PL"/>
        </w:rPr>
        <w:t>o</w:t>
      </w:r>
      <w:r w:rsidRPr="00F84D55">
        <w:rPr>
          <w:rFonts w:ascii="Arial Narrow" w:eastAsia="Arial" w:hAnsi="Arial Narrow" w:cstheme="minorHAnsi"/>
          <w:sz w:val="24"/>
          <w:szCs w:val="24"/>
          <w:lang w:eastAsia="pl-PL"/>
        </w:rPr>
        <w:t>cen</w:t>
      </w:r>
      <w:r>
        <w:rPr>
          <w:rFonts w:ascii="Arial Narrow" w:eastAsia="Arial" w:hAnsi="Arial Narrow" w:cstheme="minorHAnsi"/>
          <w:sz w:val="24"/>
          <w:szCs w:val="24"/>
          <w:lang w:eastAsia="pl-PL"/>
        </w:rPr>
        <w:t>a</w:t>
      </w:r>
      <w:r w:rsidRPr="00F84D55">
        <w:rPr>
          <w:rFonts w:ascii="Arial Narrow" w:eastAsia="Arial" w:hAnsi="Arial Narrow" w:cstheme="minorHAnsi"/>
          <w:sz w:val="24"/>
          <w:szCs w:val="24"/>
          <w:lang w:eastAsia="pl-PL"/>
        </w:rPr>
        <w:t xml:space="preserve"> skuteczności dotychczasowej strategii rozwoju miasta, </w:t>
      </w:r>
    </w:p>
    <w:p w:rsidR="00CF20E2" w:rsidRPr="00F84D55" w:rsidRDefault="00CF20E2" w:rsidP="00CF20E2">
      <w:pPr>
        <w:pStyle w:val="Akapitzlist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283"/>
        <w:jc w:val="both"/>
        <w:rPr>
          <w:rFonts w:ascii="Arial Narrow" w:eastAsia="Arial" w:hAnsi="Arial Narrow" w:cstheme="minorHAnsi"/>
          <w:sz w:val="24"/>
          <w:szCs w:val="24"/>
          <w:lang w:eastAsia="pl-PL"/>
        </w:rPr>
      </w:pPr>
      <w:r>
        <w:rPr>
          <w:rFonts w:ascii="Arial Narrow" w:eastAsia="Arial" w:hAnsi="Arial Narrow" w:cstheme="minorHAnsi"/>
          <w:sz w:val="24"/>
          <w:szCs w:val="24"/>
          <w:lang w:eastAsia="pl-PL"/>
        </w:rPr>
        <w:t>u</w:t>
      </w:r>
      <w:r w:rsidRPr="00F84D55">
        <w:rPr>
          <w:rFonts w:ascii="Arial Narrow" w:eastAsia="Arial" w:hAnsi="Arial Narrow" w:cstheme="minorHAnsi"/>
          <w:sz w:val="24"/>
          <w:szCs w:val="24"/>
          <w:lang w:eastAsia="pl-PL"/>
        </w:rPr>
        <w:t>zgodnieni</w:t>
      </w:r>
      <w:r>
        <w:rPr>
          <w:rFonts w:ascii="Arial Narrow" w:eastAsia="Arial" w:hAnsi="Arial Narrow" w:cstheme="minorHAnsi"/>
          <w:sz w:val="24"/>
          <w:szCs w:val="24"/>
          <w:lang w:eastAsia="pl-PL"/>
        </w:rPr>
        <w:t>a</w:t>
      </w:r>
      <w:r w:rsidRPr="00F84D55">
        <w:rPr>
          <w:rFonts w:ascii="Arial Narrow" w:eastAsia="Arial" w:hAnsi="Arial Narrow" w:cstheme="minorHAnsi"/>
          <w:sz w:val="24"/>
          <w:szCs w:val="24"/>
          <w:lang w:eastAsia="pl-PL"/>
        </w:rPr>
        <w:t xml:space="preserve"> wizji i celów strategicznych, tj. ścieżki rozwoju instytucjonalnego i lokalnego miasta,</w:t>
      </w:r>
    </w:p>
    <w:p w:rsidR="00CF20E2" w:rsidRPr="00F84D55" w:rsidRDefault="00CF20E2" w:rsidP="00CF20E2">
      <w:pPr>
        <w:pStyle w:val="Akapitzlist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283"/>
        <w:jc w:val="both"/>
        <w:rPr>
          <w:rFonts w:ascii="Arial Narrow" w:eastAsia="Arial" w:hAnsi="Arial Narrow" w:cstheme="minorHAnsi"/>
          <w:sz w:val="24"/>
          <w:szCs w:val="24"/>
          <w:lang w:eastAsia="pl-PL"/>
        </w:rPr>
      </w:pPr>
      <w:r>
        <w:rPr>
          <w:rFonts w:ascii="Arial Narrow" w:eastAsia="Arial" w:hAnsi="Arial Narrow" w:cstheme="minorHAnsi"/>
          <w:sz w:val="24"/>
          <w:szCs w:val="24"/>
          <w:lang w:eastAsia="pl-PL"/>
        </w:rPr>
        <w:t>a</w:t>
      </w:r>
      <w:r w:rsidRPr="00F84D55">
        <w:rPr>
          <w:rFonts w:ascii="Arial Narrow" w:eastAsia="Arial" w:hAnsi="Arial Narrow" w:cstheme="minorHAnsi"/>
          <w:sz w:val="24"/>
          <w:szCs w:val="24"/>
          <w:lang w:eastAsia="pl-PL"/>
        </w:rPr>
        <w:t>kceptacj</w:t>
      </w:r>
      <w:r>
        <w:rPr>
          <w:rFonts w:ascii="Arial Narrow" w:eastAsia="Arial" w:hAnsi="Arial Narrow" w:cstheme="minorHAnsi"/>
          <w:sz w:val="24"/>
          <w:szCs w:val="24"/>
          <w:lang w:eastAsia="pl-PL"/>
        </w:rPr>
        <w:t>a</w:t>
      </w:r>
      <w:r w:rsidRPr="00F84D55">
        <w:rPr>
          <w:rFonts w:ascii="Arial Narrow" w:eastAsia="Arial" w:hAnsi="Arial Narrow" w:cstheme="minorHAnsi"/>
          <w:sz w:val="24"/>
          <w:szCs w:val="24"/>
          <w:lang w:eastAsia="pl-PL"/>
        </w:rPr>
        <w:t xml:space="preserve"> ostatecznej wersji Projektu (Planu Rozwoju Instytucjonalnego i Planu Rozwoju Lokalnego).</w:t>
      </w:r>
    </w:p>
    <w:p w:rsidR="00CF20E2" w:rsidRPr="00CF20E2" w:rsidRDefault="00CF20E2" w:rsidP="00CF20E2">
      <w:pPr>
        <w:spacing w:line="360" w:lineRule="auto"/>
        <w:ind w:firstLine="708"/>
        <w:jc w:val="both"/>
        <w:rPr>
          <w:rFonts w:ascii="Arial Narrow" w:hAnsi="Arial Narrow" w:cs="Arial"/>
          <w:b/>
        </w:rPr>
      </w:pPr>
    </w:p>
    <w:p w:rsidR="00CB62AA" w:rsidRPr="00CF20E2" w:rsidRDefault="00E32439" w:rsidP="00CF20E2">
      <w:pPr>
        <w:spacing w:line="360" w:lineRule="auto"/>
        <w:ind w:firstLine="708"/>
        <w:jc w:val="both"/>
        <w:rPr>
          <w:rFonts w:ascii="Arial Narrow" w:hAnsi="Arial Narrow" w:cs="Arial"/>
        </w:rPr>
      </w:pPr>
      <w:r w:rsidRPr="00CF20E2">
        <w:rPr>
          <w:rFonts w:ascii="Arial Narrow" w:hAnsi="Arial Narrow" w:cs="Arial"/>
        </w:rPr>
        <w:t xml:space="preserve">W związku powyższym </w:t>
      </w:r>
      <w:r w:rsidR="00CB62AA" w:rsidRPr="00CF20E2">
        <w:rPr>
          <w:rFonts w:ascii="Arial Narrow" w:hAnsi="Arial Narrow" w:cs="Arial"/>
        </w:rPr>
        <w:t>proszę o wyznaczenie w drodze uchwały dwóch przedstawicieli Rady Miejskiej do składu</w:t>
      </w:r>
      <w:r w:rsidRPr="00CF20E2">
        <w:rPr>
          <w:rFonts w:ascii="Arial Narrow" w:hAnsi="Arial Narrow" w:cs="Arial"/>
        </w:rPr>
        <w:t xml:space="preserve"> </w:t>
      </w:r>
      <w:r w:rsidR="00010C73" w:rsidRPr="00CF20E2">
        <w:rPr>
          <w:rFonts w:ascii="Arial Narrow" w:hAnsi="Arial Narrow" w:cs="Arial"/>
        </w:rPr>
        <w:t>niniejszego Zespołu</w:t>
      </w:r>
      <w:r w:rsidR="00CB62AA" w:rsidRPr="00CF20E2">
        <w:rPr>
          <w:rFonts w:ascii="Arial Narrow" w:hAnsi="Arial Narrow" w:cs="Arial"/>
        </w:rPr>
        <w:t>.</w:t>
      </w:r>
    </w:p>
    <w:p w:rsidR="00AB0C84" w:rsidRPr="00CF20E2" w:rsidRDefault="00CB62AA" w:rsidP="00CF20E2">
      <w:pPr>
        <w:spacing w:line="360" w:lineRule="auto"/>
        <w:jc w:val="both"/>
        <w:rPr>
          <w:rFonts w:ascii="Arial Narrow" w:eastAsia="Calibri" w:hAnsi="Arial Narrow" w:cs="Arial"/>
        </w:rPr>
      </w:pPr>
      <w:r w:rsidRPr="00CF20E2">
        <w:rPr>
          <w:rFonts w:ascii="Arial Narrow" w:hAnsi="Arial Narrow" w:cs="Arial"/>
        </w:rPr>
        <w:tab/>
      </w:r>
      <w:r w:rsidR="00AB0C84" w:rsidRPr="00CF20E2">
        <w:rPr>
          <w:rFonts w:ascii="Arial Narrow" w:eastAsia="Calibri" w:hAnsi="Arial Narrow" w:cs="Arial"/>
        </w:rPr>
        <w:t xml:space="preserve"> </w:t>
      </w:r>
    </w:p>
    <w:p w:rsidR="004B6E04" w:rsidRPr="00CF20E2" w:rsidRDefault="004B6E04" w:rsidP="007C5DF3">
      <w:pPr>
        <w:spacing w:line="360" w:lineRule="auto"/>
        <w:jc w:val="both"/>
        <w:rPr>
          <w:rFonts w:ascii="Arial Narrow" w:hAnsi="Arial Narrow" w:cs="Arial"/>
        </w:rPr>
      </w:pPr>
    </w:p>
    <w:p w:rsidR="00FF59F0" w:rsidRPr="00CF20E2" w:rsidRDefault="00FF59F0" w:rsidP="007C5DF3">
      <w:pPr>
        <w:spacing w:line="360" w:lineRule="auto"/>
        <w:jc w:val="both"/>
        <w:rPr>
          <w:rFonts w:ascii="Arial Narrow" w:hAnsi="Arial Narrow" w:cs="Arial"/>
          <w:b/>
          <w:i/>
        </w:rPr>
      </w:pPr>
      <w:r w:rsidRPr="00CF20E2">
        <w:rPr>
          <w:rFonts w:ascii="Arial Narrow" w:hAnsi="Arial Narrow" w:cs="Arial"/>
        </w:rPr>
        <w:tab/>
      </w:r>
      <w:r w:rsidRPr="00CF20E2">
        <w:rPr>
          <w:rFonts w:ascii="Arial Narrow" w:hAnsi="Arial Narrow" w:cs="Arial"/>
        </w:rPr>
        <w:tab/>
      </w:r>
      <w:r w:rsidRPr="00CF20E2">
        <w:rPr>
          <w:rFonts w:ascii="Arial Narrow" w:hAnsi="Arial Narrow" w:cs="Arial"/>
        </w:rPr>
        <w:tab/>
      </w:r>
      <w:r w:rsidRPr="00CF20E2">
        <w:rPr>
          <w:rFonts w:ascii="Arial Narrow" w:hAnsi="Arial Narrow" w:cs="Arial"/>
        </w:rPr>
        <w:tab/>
      </w:r>
      <w:r w:rsidRPr="00CF20E2">
        <w:rPr>
          <w:rFonts w:ascii="Arial Narrow" w:hAnsi="Arial Narrow" w:cs="Arial"/>
        </w:rPr>
        <w:tab/>
      </w:r>
      <w:r w:rsidRPr="00CF20E2">
        <w:rPr>
          <w:rFonts w:ascii="Arial Narrow" w:hAnsi="Arial Narrow" w:cs="Arial"/>
        </w:rPr>
        <w:tab/>
      </w:r>
      <w:r w:rsidRPr="00CF20E2">
        <w:rPr>
          <w:rFonts w:ascii="Arial Narrow" w:hAnsi="Arial Narrow" w:cs="Arial"/>
        </w:rPr>
        <w:tab/>
      </w:r>
      <w:r w:rsidRPr="00CF20E2">
        <w:rPr>
          <w:rFonts w:ascii="Arial Narrow" w:hAnsi="Arial Narrow" w:cs="Arial"/>
        </w:rPr>
        <w:tab/>
      </w:r>
      <w:r w:rsidRPr="00CF20E2">
        <w:rPr>
          <w:rFonts w:ascii="Arial Narrow" w:hAnsi="Arial Narrow" w:cs="Arial"/>
        </w:rPr>
        <w:tab/>
      </w:r>
    </w:p>
    <w:sectPr w:rsidR="00FF59F0" w:rsidRPr="00CF20E2" w:rsidSect="000444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166B" w:rsidRDefault="0000166B" w:rsidP="00AB0C84">
      <w:r>
        <w:separator/>
      </w:r>
    </w:p>
  </w:endnote>
  <w:endnote w:type="continuationSeparator" w:id="0">
    <w:p w:rsidR="0000166B" w:rsidRDefault="0000166B" w:rsidP="00AB0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166B" w:rsidRDefault="0000166B" w:rsidP="00AB0C84">
      <w:r>
        <w:separator/>
      </w:r>
    </w:p>
  </w:footnote>
  <w:footnote w:type="continuationSeparator" w:id="0">
    <w:p w:rsidR="0000166B" w:rsidRDefault="0000166B" w:rsidP="00AB0C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6747A2"/>
    <w:multiLevelType w:val="hybridMultilevel"/>
    <w:tmpl w:val="45D676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03B"/>
    <w:rsid w:val="0000166B"/>
    <w:rsid w:val="00010C73"/>
    <w:rsid w:val="000444A0"/>
    <w:rsid w:val="000D36FE"/>
    <w:rsid w:val="00170609"/>
    <w:rsid w:val="001C44EF"/>
    <w:rsid w:val="00366288"/>
    <w:rsid w:val="003B0F2C"/>
    <w:rsid w:val="00472640"/>
    <w:rsid w:val="00476F75"/>
    <w:rsid w:val="004A792E"/>
    <w:rsid w:val="004B6E04"/>
    <w:rsid w:val="004E2147"/>
    <w:rsid w:val="004F5E2B"/>
    <w:rsid w:val="0057503B"/>
    <w:rsid w:val="005903EA"/>
    <w:rsid w:val="006A28C4"/>
    <w:rsid w:val="006F2A7E"/>
    <w:rsid w:val="00715D47"/>
    <w:rsid w:val="00782B82"/>
    <w:rsid w:val="0078603A"/>
    <w:rsid w:val="007C5DF3"/>
    <w:rsid w:val="007E3CD7"/>
    <w:rsid w:val="007E74D4"/>
    <w:rsid w:val="008819FC"/>
    <w:rsid w:val="008D2469"/>
    <w:rsid w:val="008E6B98"/>
    <w:rsid w:val="009A1C84"/>
    <w:rsid w:val="009A5C88"/>
    <w:rsid w:val="009C5916"/>
    <w:rsid w:val="009F3B8B"/>
    <w:rsid w:val="00A1324A"/>
    <w:rsid w:val="00AB0C84"/>
    <w:rsid w:val="00B05FC3"/>
    <w:rsid w:val="00BA4618"/>
    <w:rsid w:val="00BC4F5D"/>
    <w:rsid w:val="00CB62AA"/>
    <w:rsid w:val="00CC7041"/>
    <w:rsid w:val="00CF20E2"/>
    <w:rsid w:val="00D46FF3"/>
    <w:rsid w:val="00DF788A"/>
    <w:rsid w:val="00E131A1"/>
    <w:rsid w:val="00E27D8B"/>
    <w:rsid w:val="00E32439"/>
    <w:rsid w:val="00E91031"/>
    <w:rsid w:val="00F27F7F"/>
    <w:rsid w:val="00F72DC9"/>
    <w:rsid w:val="00FD2481"/>
    <w:rsid w:val="00FE254B"/>
    <w:rsid w:val="00FF5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FE2BE2"/>
  <w15:docId w15:val="{09D5C238-3F40-4537-AD7C-673BA2B87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444A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rsid w:val="00AB0C8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B0C84"/>
  </w:style>
  <w:style w:type="character" w:styleId="Odwoanieprzypisukocowego">
    <w:name w:val="endnote reference"/>
    <w:basedOn w:val="Domylnaczcionkaakapitu"/>
    <w:rsid w:val="00AB0C84"/>
    <w:rPr>
      <w:vertAlign w:val="superscript"/>
    </w:rPr>
  </w:style>
  <w:style w:type="character" w:styleId="Pogrubienie">
    <w:name w:val="Strong"/>
    <w:uiPriority w:val="22"/>
    <w:qFormat/>
    <w:rsid w:val="00CF20E2"/>
    <w:rPr>
      <w:b/>
      <w:bCs/>
    </w:rPr>
  </w:style>
  <w:style w:type="paragraph" w:styleId="Akapitzlist">
    <w:name w:val="List Paragraph"/>
    <w:basedOn w:val="Normalny"/>
    <w:uiPriority w:val="34"/>
    <w:qFormat/>
    <w:rsid w:val="00CF20E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Grabowska</dc:creator>
  <cp:lastModifiedBy>Anna Przybyłkowicz</cp:lastModifiedBy>
  <cp:revision>4</cp:revision>
  <cp:lastPrinted>2020-02-18T09:58:00Z</cp:lastPrinted>
  <dcterms:created xsi:type="dcterms:W3CDTF">2020-02-18T09:47:00Z</dcterms:created>
  <dcterms:modified xsi:type="dcterms:W3CDTF">2020-02-18T10:04:00Z</dcterms:modified>
</cp:coreProperties>
</file>