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99A" w:rsidRDefault="002B1DD0">
      <w:pPr>
        <w:spacing w:line="360" w:lineRule="auto"/>
        <w:jc w:val="center"/>
      </w:pPr>
      <w:r>
        <w:rPr>
          <w:b/>
        </w:rPr>
        <w:t xml:space="preserve">UCHWAŁA Nr </w:t>
      </w:r>
      <w:r w:rsidR="003E087F">
        <w:rPr>
          <w:b/>
        </w:rPr>
        <w:t>XXII/………</w:t>
      </w:r>
      <w:r>
        <w:rPr>
          <w:b/>
        </w:rPr>
        <w:t>/20</w:t>
      </w:r>
      <w:r w:rsidR="003E087F">
        <w:rPr>
          <w:b/>
        </w:rPr>
        <w:t>20</w:t>
      </w:r>
      <w:r>
        <w:rPr>
          <w:b/>
        </w:rPr>
        <w:t xml:space="preserve"> </w:t>
      </w:r>
    </w:p>
    <w:p w:rsidR="005E299A" w:rsidRDefault="002B1DD0">
      <w:pPr>
        <w:spacing w:line="36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5E299A" w:rsidRDefault="002B1DD0">
      <w:pPr>
        <w:spacing w:line="360" w:lineRule="auto"/>
        <w:jc w:val="center"/>
      </w:pPr>
      <w:r>
        <w:rPr>
          <w:b/>
        </w:rPr>
        <w:t xml:space="preserve">z dnia </w:t>
      </w:r>
      <w:r w:rsidR="000E2CE9">
        <w:rPr>
          <w:b/>
        </w:rPr>
        <w:t xml:space="preserve">…… </w:t>
      </w:r>
      <w:r w:rsidR="003E087F">
        <w:rPr>
          <w:b/>
        </w:rPr>
        <w:t>stycznia</w:t>
      </w:r>
      <w:r>
        <w:rPr>
          <w:b/>
        </w:rPr>
        <w:t xml:space="preserve"> 20</w:t>
      </w:r>
      <w:r w:rsidR="003E087F">
        <w:rPr>
          <w:b/>
        </w:rPr>
        <w:t>20</w:t>
      </w:r>
      <w:r>
        <w:rPr>
          <w:b/>
        </w:rPr>
        <w:t xml:space="preserve"> roku</w:t>
      </w:r>
    </w:p>
    <w:p w:rsidR="005E299A" w:rsidRDefault="005E299A">
      <w:pPr>
        <w:spacing w:line="360" w:lineRule="auto"/>
        <w:jc w:val="both"/>
        <w:rPr>
          <w:b/>
          <w:sz w:val="4"/>
          <w:szCs w:val="4"/>
        </w:rPr>
      </w:pPr>
    </w:p>
    <w:p w:rsidR="005E299A" w:rsidRDefault="002B1DD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sprawie udzielenia w 20</w:t>
      </w:r>
      <w:r w:rsidR="003A18F0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roku pomocy finansowej na rzecz Powiatu Tomaszowskiego </w:t>
      </w:r>
      <w:r>
        <w:rPr>
          <w:b/>
          <w:sz w:val="22"/>
          <w:szCs w:val="22"/>
        </w:rPr>
        <w:br/>
        <w:t>na realizację zadania pn.: „</w:t>
      </w:r>
      <w:r w:rsidR="003A18F0">
        <w:rPr>
          <w:b/>
          <w:sz w:val="22"/>
          <w:szCs w:val="22"/>
        </w:rPr>
        <w:t>Prze</w:t>
      </w:r>
      <w:r>
        <w:rPr>
          <w:b/>
          <w:sz w:val="22"/>
          <w:szCs w:val="22"/>
        </w:rPr>
        <w:t xml:space="preserve">budowa </w:t>
      </w:r>
      <w:r w:rsidR="003A18F0">
        <w:rPr>
          <w:b/>
          <w:sz w:val="22"/>
          <w:szCs w:val="22"/>
        </w:rPr>
        <w:t xml:space="preserve">drogi powiatowej nr 4337E ul. Ks. J. Popiełuszki </w:t>
      </w:r>
      <w:r w:rsidR="003A18F0">
        <w:rPr>
          <w:b/>
          <w:sz w:val="22"/>
          <w:szCs w:val="22"/>
        </w:rPr>
        <w:br/>
        <w:t>wraz z budową kanalizacji deszczowej</w:t>
      </w:r>
      <w:r>
        <w:rPr>
          <w:b/>
          <w:sz w:val="22"/>
          <w:szCs w:val="22"/>
        </w:rPr>
        <w:t xml:space="preserve">”. </w:t>
      </w:r>
    </w:p>
    <w:p w:rsidR="005E299A" w:rsidRDefault="005E299A">
      <w:pPr>
        <w:jc w:val="both"/>
        <w:rPr>
          <w:b/>
          <w:iCs/>
          <w:sz w:val="22"/>
          <w:szCs w:val="22"/>
        </w:rPr>
      </w:pPr>
    </w:p>
    <w:p w:rsidR="005E299A" w:rsidRDefault="002B1DD0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Na podstawie art. 10 ust. 2, art. 18 ust. 2 pkt 15 ustawy z dnia 8 marca 1990 r. </w:t>
      </w:r>
      <w:r>
        <w:rPr>
          <w:sz w:val="22"/>
          <w:szCs w:val="22"/>
        </w:rPr>
        <w:br/>
        <w:t>o samorządzie gminnym</w:t>
      </w:r>
      <w:r w:rsidR="003A18F0">
        <w:rPr>
          <w:sz w:val="22"/>
          <w:szCs w:val="22"/>
        </w:rPr>
        <w:t xml:space="preserve"> </w:t>
      </w:r>
      <w:r>
        <w:rPr>
          <w:sz w:val="22"/>
          <w:szCs w:val="22"/>
        </w:rPr>
        <w:t>(tekst jednolity Dz. U. z 201</w:t>
      </w:r>
      <w:r w:rsidR="003A18F0">
        <w:rPr>
          <w:sz w:val="22"/>
          <w:szCs w:val="22"/>
        </w:rPr>
        <w:t>9</w:t>
      </w:r>
      <w:r>
        <w:rPr>
          <w:sz w:val="22"/>
          <w:szCs w:val="22"/>
        </w:rPr>
        <w:t xml:space="preserve"> r. poz. </w:t>
      </w:r>
      <w:r w:rsidR="003A18F0">
        <w:rPr>
          <w:sz w:val="22"/>
          <w:szCs w:val="22"/>
        </w:rPr>
        <w:t>506</w:t>
      </w:r>
      <w:r>
        <w:rPr>
          <w:sz w:val="22"/>
          <w:szCs w:val="22"/>
        </w:rPr>
        <w:t>, poz. 1</w:t>
      </w:r>
      <w:r w:rsidR="003A18F0">
        <w:rPr>
          <w:sz w:val="22"/>
          <w:szCs w:val="22"/>
        </w:rPr>
        <w:t>309, poz. 1571, poz. 1696, poz. 1815</w:t>
      </w:r>
      <w:r>
        <w:rPr>
          <w:sz w:val="22"/>
          <w:szCs w:val="22"/>
        </w:rPr>
        <w:t>) oraz art. 216 ust. 2 pkt 5 i art. 220 ustawy z dnia 27 sierpnia 2009 r. o finansach publicznych (tekst jednolity Dz. U. z 201</w:t>
      </w:r>
      <w:r w:rsidR="003A18F0">
        <w:rPr>
          <w:sz w:val="22"/>
          <w:szCs w:val="22"/>
        </w:rPr>
        <w:t>9</w:t>
      </w:r>
      <w:r>
        <w:rPr>
          <w:sz w:val="22"/>
          <w:szCs w:val="22"/>
        </w:rPr>
        <w:t xml:space="preserve"> r. poz. </w:t>
      </w:r>
      <w:r w:rsidR="003A18F0">
        <w:rPr>
          <w:sz w:val="22"/>
          <w:szCs w:val="22"/>
        </w:rPr>
        <w:t>869</w:t>
      </w:r>
      <w:r>
        <w:rPr>
          <w:sz w:val="22"/>
          <w:szCs w:val="22"/>
        </w:rPr>
        <w:t xml:space="preserve">, z 2018 r. poz. </w:t>
      </w:r>
      <w:r w:rsidR="00664931">
        <w:rPr>
          <w:sz w:val="22"/>
          <w:szCs w:val="22"/>
        </w:rPr>
        <w:t>2245</w:t>
      </w:r>
      <w:r>
        <w:rPr>
          <w:sz w:val="22"/>
          <w:szCs w:val="22"/>
        </w:rPr>
        <w:t xml:space="preserve">, </w:t>
      </w:r>
      <w:r w:rsidR="00664931">
        <w:rPr>
          <w:sz w:val="22"/>
          <w:szCs w:val="22"/>
        </w:rPr>
        <w:t xml:space="preserve">z 2019 r. </w:t>
      </w:r>
      <w:r>
        <w:rPr>
          <w:sz w:val="22"/>
          <w:szCs w:val="22"/>
        </w:rPr>
        <w:t xml:space="preserve">poz. </w:t>
      </w:r>
      <w:r w:rsidR="00664931">
        <w:rPr>
          <w:sz w:val="22"/>
          <w:szCs w:val="22"/>
        </w:rPr>
        <w:t>1649</w:t>
      </w:r>
      <w:r>
        <w:rPr>
          <w:sz w:val="22"/>
          <w:szCs w:val="22"/>
        </w:rPr>
        <w:t xml:space="preserve">) </w:t>
      </w:r>
      <w:r>
        <w:rPr>
          <w:b/>
          <w:sz w:val="22"/>
          <w:szCs w:val="22"/>
        </w:rPr>
        <w:t>Rada Miejska To</w:t>
      </w:r>
      <w:r w:rsidR="00664931">
        <w:rPr>
          <w:b/>
          <w:sz w:val="22"/>
          <w:szCs w:val="22"/>
        </w:rPr>
        <w:t xml:space="preserve">maszowa Mazowieckiego uchwala, </w:t>
      </w:r>
      <w:r>
        <w:rPr>
          <w:b/>
          <w:sz w:val="22"/>
          <w:szCs w:val="22"/>
        </w:rPr>
        <w:t>co następuje:</w:t>
      </w:r>
    </w:p>
    <w:p w:rsidR="005E299A" w:rsidRDefault="005E299A">
      <w:pPr>
        <w:ind w:firstLine="709"/>
        <w:jc w:val="both"/>
        <w:rPr>
          <w:sz w:val="22"/>
          <w:szCs w:val="22"/>
        </w:rPr>
      </w:pPr>
    </w:p>
    <w:p w:rsidR="005E299A" w:rsidRDefault="002B1DD0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§ 1.</w:t>
      </w:r>
      <w:r>
        <w:rPr>
          <w:sz w:val="22"/>
          <w:szCs w:val="22"/>
        </w:rPr>
        <w:t xml:space="preserve"> Gmina Miasto Tomaszów Mazowiecki udzieli w 20</w:t>
      </w:r>
      <w:r w:rsidR="003A18F0">
        <w:rPr>
          <w:sz w:val="22"/>
          <w:szCs w:val="22"/>
        </w:rPr>
        <w:t>20</w:t>
      </w:r>
      <w:r>
        <w:rPr>
          <w:sz w:val="22"/>
          <w:szCs w:val="22"/>
        </w:rPr>
        <w:t xml:space="preserve"> roku pomocy finansowej na rzecz Powiatu Tomaszowskiego na realizację zadania pn.: </w:t>
      </w:r>
      <w:r w:rsidR="003A18F0" w:rsidRPr="003A18F0">
        <w:rPr>
          <w:sz w:val="22"/>
          <w:szCs w:val="22"/>
        </w:rPr>
        <w:t xml:space="preserve">„Przebudowa drogi powiatowej nr 4337E </w:t>
      </w:r>
      <w:r w:rsidR="003A18F0">
        <w:rPr>
          <w:sz w:val="22"/>
          <w:szCs w:val="22"/>
        </w:rPr>
        <w:br/>
      </w:r>
      <w:r w:rsidR="003A18F0" w:rsidRPr="003A18F0">
        <w:rPr>
          <w:sz w:val="22"/>
          <w:szCs w:val="22"/>
        </w:rPr>
        <w:t>ul. Ks. J. Popiełuszki wraz z budową kanalizacji deszczowej”.</w:t>
      </w:r>
    </w:p>
    <w:p w:rsidR="005E299A" w:rsidRDefault="005E299A">
      <w:pPr>
        <w:ind w:firstLine="709"/>
        <w:jc w:val="both"/>
        <w:rPr>
          <w:b/>
          <w:sz w:val="22"/>
          <w:szCs w:val="22"/>
        </w:rPr>
      </w:pPr>
    </w:p>
    <w:p w:rsidR="005E299A" w:rsidRDefault="002B1DD0">
      <w:pPr>
        <w:ind w:firstLine="709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§ 2</w:t>
      </w:r>
      <w:r>
        <w:rPr>
          <w:sz w:val="22"/>
          <w:szCs w:val="22"/>
        </w:rPr>
        <w:t>.</w:t>
      </w:r>
      <w:r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Wysokość pomocy finansowej, o której mowa w § 1 ustala się </w:t>
      </w:r>
      <w:r>
        <w:rPr>
          <w:sz w:val="22"/>
          <w:szCs w:val="22"/>
        </w:rPr>
        <w:br/>
        <w:t xml:space="preserve">do wysokości 50 % wkładu własnego Powiatu, jednak nie więcej niż </w:t>
      </w:r>
      <w:r>
        <w:rPr>
          <w:b/>
          <w:sz w:val="22"/>
          <w:szCs w:val="22"/>
        </w:rPr>
        <w:t xml:space="preserve">1 </w:t>
      </w:r>
      <w:r w:rsidR="003A18F0">
        <w:rPr>
          <w:b/>
          <w:sz w:val="22"/>
          <w:szCs w:val="22"/>
        </w:rPr>
        <w:t>136 486</w:t>
      </w:r>
      <w:r>
        <w:rPr>
          <w:b/>
          <w:sz w:val="22"/>
          <w:szCs w:val="22"/>
        </w:rPr>
        <w:t>,00 zł</w:t>
      </w:r>
      <w:r w:rsidR="002C5286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(słownie: milion </w:t>
      </w:r>
      <w:r w:rsidR="003A18F0">
        <w:rPr>
          <w:i/>
          <w:sz w:val="22"/>
          <w:szCs w:val="22"/>
        </w:rPr>
        <w:t xml:space="preserve">sto trzydzieści sześć tysięcy czterysta osiemdziesiąt sześć </w:t>
      </w:r>
      <w:r>
        <w:rPr>
          <w:i/>
          <w:sz w:val="22"/>
          <w:szCs w:val="22"/>
        </w:rPr>
        <w:t>złotych 00/100).</w:t>
      </w:r>
    </w:p>
    <w:p w:rsidR="005E299A" w:rsidRDefault="005E299A">
      <w:pPr>
        <w:jc w:val="both"/>
        <w:rPr>
          <w:b/>
          <w:sz w:val="22"/>
          <w:szCs w:val="22"/>
        </w:rPr>
      </w:pPr>
    </w:p>
    <w:p w:rsidR="005E299A" w:rsidRDefault="002B1DD0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Środki, o których mowa w § 2 ust. w formie dotacji celowej zostaną zabezpieczone </w:t>
      </w:r>
      <w:r>
        <w:rPr>
          <w:sz w:val="22"/>
          <w:szCs w:val="22"/>
        </w:rPr>
        <w:br/>
        <w:t>w budżecie  Gminy Miasto Tomaszów Mazowiecki na 20</w:t>
      </w:r>
      <w:r w:rsidR="003A18F0">
        <w:rPr>
          <w:sz w:val="22"/>
          <w:szCs w:val="22"/>
        </w:rPr>
        <w:t>20</w:t>
      </w:r>
      <w:r>
        <w:rPr>
          <w:sz w:val="22"/>
          <w:szCs w:val="22"/>
        </w:rPr>
        <w:t xml:space="preserve"> rok  w dziale 600: Transport i łączność, rozdział 60014. Drogi publiczne powiatowe, § 6300: Dotacja celowa na pomoc finansową udzieloną między jednostkami samorządu terytorialnego na dofinansowanie własnych zadań inwestycyjnych           i zakupów inwestycyjnych.</w:t>
      </w:r>
    </w:p>
    <w:p w:rsidR="005E299A" w:rsidRDefault="005E299A">
      <w:pPr>
        <w:jc w:val="both"/>
        <w:rPr>
          <w:sz w:val="22"/>
          <w:szCs w:val="22"/>
        </w:rPr>
      </w:pPr>
    </w:p>
    <w:p w:rsidR="005E299A" w:rsidRDefault="002B1DD0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§ 3. 1.</w:t>
      </w:r>
      <w:r>
        <w:rPr>
          <w:sz w:val="22"/>
          <w:szCs w:val="22"/>
        </w:rPr>
        <w:t xml:space="preserve"> Podstawą przekazania pomocy finansowej, o której mowa w § 2 będzie umowa zawarta z Powiatem Tomaszowskim, określająca przeznaczenie i zasady rozliczania przekazanych środków. </w:t>
      </w:r>
    </w:p>
    <w:p w:rsidR="005E299A" w:rsidRDefault="005E299A">
      <w:pPr>
        <w:ind w:firstLine="709"/>
        <w:jc w:val="both"/>
        <w:rPr>
          <w:b/>
          <w:sz w:val="22"/>
          <w:szCs w:val="22"/>
        </w:rPr>
      </w:pPr>
    </w:p>
    <w:p w:rsidR="005E299A" w:rsidRDefault="002B1DD0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Do zawarcia umów, o których mowa w § 3 ust. 1 upoważnia się Prezydenta Miasta                                   Tomaszowa Mazowieckiego.</w:t>
      </w:r>
    </w:p>
    <w:p w:rsidR="005E299A" w:rsidRDefault="005E299A">
      <w:pPr>
        <w:jc w:val="both"/>
        <w:rPr>
          <w:sz w:val="22"/>
          <w:szCs w:val="22"/>
        </w:rPr>
      </w:pPr>
    </w:p>
    <w:p w:rsidR="005E299A" w:rsidRDefault="002B1DD0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§ 4.</w:t>
      </w:r>
      <w:r>
        <w:rPr>
          <w:sz w:val="22"/>
          <w:szCs w:val="22"/>
        </w:rPr>
        <w:t xml:space="preserve"> Wykonanie uchwały powierza się Prezydentowi Miasta Tomaszowa Mazowieckiego.</w:t>
      </w:r>
    </w:p>
    <w:p w:rsidR="005E299A" w:rsidRDefault="005E299A">
      <w:pPr>
        <w:ind w:firstLine="708"/>
        <w:rPr>
          <w:sz w:val="22"/>
          <w:szCs w:val="22"/>
        </w:rPr>
      </w:pPr>
    </w:p>
    <w:p w:rsidR="005E299A" w:rsidRDefault="002B1DD0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§ 5.</w:t>
      </w:r>
      <w:r>
        <w:rPr>
          <w:sz w:val="22"/>
          <w:szCs w:val="22"/>
        </w:rPr>
        <w:t xml:space="preserve"> Uchwała wchodzi w życie z dniem podjęcia i podana zostanie do publicznej wiadomości przez jej wywieszenie na tablicy ogłoszeń w Urzędzie Miasta w Tomaszowie Mazowieckim.</w:t>
      </w:r>
    </w:p>
    <w:p w:rsidR="005E299A" w:rsidRDefault="005E299A">
      <w:pPr>
        <w:jc w:val="both"/>
        <w:rPr>
          <w:sz w:val="22"/>
          <w:szCs w:val="22"/>
        </w:rPr>
      </w:pPr>
    </w:p>
    <w:p w:rsidR="005E299A" w:rsidRDefault="005E299A">
      <w:pPr>
        <w:jc w:val="both"/>
      </w:pPr>
    </w:p>
    <w:p w:rsidR="005E299A" w:rsidRDefault="005E299A"/>
    <w:p w:rsidR="00B17F97" w:rsidRDefault="00B17F97" w:rsidP="00B17F97">
      <w:pPr>
        <w:jc w:val="both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                                      </w:t>
      </w:r>
      <w:r>
        <w:rPr>
          <w:sz w:val="22"/>
          <w:szCs w:val="22"/>
        </w:rPr>
        <w:br/>
      </w:r>
      <w:r>
        <w:rPr>
          <w:b/>
          <w:sz w:val="22"/>
          <w:szCs w:val="22"/>
        </w:rPr>
        <w:t xml:space="preserve">            </w:t>
      </w:r>
    </w:p>
    <w:p w:rsidR="00B17F97" w:rsidRDefault="00B17F97" w:rsidP="00B17F97"/>
    <w:p w:rsidR="00B17F97" w:rsidRDefault="00B17F97" w:rsidP="00B17F97"/>
    <w:p w:rsidR="00B17F97" w:rsidRPr="002A0C2B" w:rsidRDefault="00B17F97" w:rsidP="00B17F97">
      <w:pPr>
        <w:rPr>
          <w:i/>
        </w:rPr>
      </w:pPr>
      <w:r w:rsidRPr="002A0C2B">
        <w:rPr>
          <w:i/>
        </w:rPr>
        <w:t>Zaopiniował pod względem merytorycznym</w:t>
      </w:r>
      <w:r>
        <w:rPr>
          <w:i/>
        </w:rPr>
        <w:t>:</w:t>
      </w:r>
    </w:p>
    <w:p w:rsidR="00B17F97" w:rsidRPr="002A0C2B" w:rsidRDefault="00B17F97" w:rsidP="00B17F97">
      <w:pPr>
        <w:rPr>
          <w:i/>
        </w:rPr>
      </w:pPr>
    </w:p>
    <w:p w:rsidR="00B17F97" w:rsidRDefault="00B17F97" w:rsidP="00B17F97">
      <w:pPr>
        <w:rPr>
          <w:i/>
        </w:rPr>
      </w:pPr>
    </w:p>
    <w:p w:rsidR="00B17F97" w:rsidRDefault="00B17F97" w:rsidP="00B17F97">
      <w:pPr>
        <w:rPr>
          <w:i/>
        </w:rPr>
      </w:pPr>
    </w:p>
    <w:p w:rsidR="00B17F97" w:rsidRPr="002A0C2B" w:rsidRDefault="00B17F97" w:rsidP="00B17F97">
      <w:pPr>
        <w:rPr>
          <w:i/>
        </w:rPr>
      </w:pPr>
    </w:p>
    <w:p w:rsidR="00B17F97" w:rsidRPr="002A0C2B" w:rsidRDefault="00B17F97" w:rsidP="00B17F97">
      <w:pPr>
        <w:rPr>
          <w:i/>
        </w:rPr>
      </w:pPr>
    </w:p>
    <w:p w:rsidR="00B17F97" w:rsidRPr="002A0C2B" w:rsidRDefault="00B17F97" w:rsidP="00B17F97">
      <w:pPr>
        <w:rPr>
          <w:i/>
        </w:rPr>
      </w:pPr>
      <w:r w:rsidRPr="002A0C2B">
        <w:rPr>
          <w:i/>
        </w:rPr>
        <w:t>Zaopiniował pod względem prawnym:</w:t>
      </w:r>
    </w:p>
    <w:p w:rsidR="00B17F97" w:rsidRPr="002A0C2B" w:rsidRDefault="00B17F97" w:rsidP="00B17F97">
      <w:pPr>
        <w:rPr>
          <w:i/>
        </w:rPr>
      </w:pPr>
    </w:p>
    <w:p w:rsidR="00B17F97" w:rsidRDefault="00B17F97" w:rsidP="00B17F97"/>
    <w:p w:rsidR="00B17F97" w:rsidRDefault="00B17F97" w:rsidP="00B17F97"/>
    <w:p w:rsidR="00B17F97" w:rsidRDefault="00B17F97" w:rsidP="00B17F97"/>
    <w:p w:rsidR="00B17F97" w:rsidRPr="00E706C2" w:rsidRDefault="00B17F97" w:rsidP="00B17F97">
      <w:pPr>
        <w:jc w:val="center"/>
        <w:rPr>
          <w:b/>
        </w:rPr>
      </w:pPr>
      <w:r w:rsidRPr="00E706C2">
        <w:rPr>
          <w:b/>
        </w:rPr>
        <w:t>UZASADNIENIE</w:t>
      </w:r>
    </w:p>
    <w:p w:rsidR="00B17F97" w:rsidRPr="00823A83" w:rsidRDefault="00B17F97" w:rsidP="00B17F97">
      <w:pPr>
        <w:spacing w:line="360" w:lineRule="auto"/>
        <w:jc w:val="both"/>
        <w:rPr>
          <w:sz w:val="22"/>
          <w:szCs w:val="22"/>
        </w:rPr>
      </w:pPr>
    </w:p>
    <w:p w:rsidR="00B17F97" w:rsidRPr="00823A83" w:rsidRDefault="00B17F97" w:rsidP="00B17F97">
      <w:pPr>
        <w:spacing w:line="360" w:lineRule="auto"/>
        <w:ind w:firstLine="708"/>
        <w:jc w:val="both"/>
        <w:rPr>
          <w:sz w:val="22"/>
          <w:szCs w:val="22"/>
        </w:rPr>
      </w:pPr>
      <w:r w:rsidRPr="00823A83">
        <w:rPr>
          <w:sz w:val="22"/>
          <w:szCs w:val="22"/>
        </w:rPr>
        <w:t xml:space="preserve">Starostwo Powiatowe w Tomaszowie Mazowieckim pismem </w:t>
      </w:r>
      <w:r>
        <w:rPr>
          <w:sz w:val="22"/>
          <w:szCs w:val="22"/>
        </w:rPr>
        <w:t>DT</w:t>
      </w:r>
      <w:r w:rsidRPr="00823A83">
        <w:rPr>
          <w:sz w:val="22"/>
          <w:szCs w:val="22"/>
        </w:rPr>
        <w:t>.</w:t>
      </w:r>
      <w:r>
        <w:rPr>
          <w:sz w:val="22"/>
          <w:szCs w:val="22"/>
        </w:rPr>
        <w:t xml:space="preserve">2151.15.8.2019 </w:t>
      </w:r>
      <w:r w:rsidRPr="00823A83">
        <w:rPr>
          <w:sz w:val="22"/>
          <w:szCs w:val="22"/>
        </w:rPr>
        <w:t xml:space="preserve">z dnia </w:t>
      </w:r>
      <w:r>
        <w:rPr>
          <w:sz w:val="22"/>
          <w:szCs w:val="22"/>
        </w:rPr>
        <w:t>27</w:t>
      </w:r>
      <w:r w:rsidRPr="00823A83">
        <w:rPr>
          <w:sz w:val="22"/>
          <w:szCs w:val="22"/>
        </w:rPr>
        <w:t>.0</w:t>
      </w:r>
      <w:r>
        <w:rPr>
          <w:sz w:val="22"/>
          <w:szCs w:val="22"/>
        </w:rPr>
        <w:t xml:space="preserve">9.2019 </w:t>
      </w:r>
      <w:r w:rsidRPr="00823A83">
        <w:rPr>
          <w:sz w:val="22"/>
          <w:szCs w:val="22"/>
        </w:rPr>
        <w:t>r.</w:t>
      </w:r>
      <w:r>
        <w:rPr>
          <w:sz w:val="22"/>
          <w:szCs w:val="22"/>
        </w:rPr>
        <w:t xml:space="preserve"> </w:t>
      </w:r>
      <w:r w:rsidRPr="00823A83">
        <w:rPr>
          <w:sz w:val="22"/>
          <w:szCs w:val="22"/>
        </w:rPr>
        <w:t>zwróciło się z prośbą o udzielenie w 20</w:t>
      </w:r>
      <w:r>
        <w:rPr>
          <w:sz w:val="22"/>
          <w:szCs w:val="22"/>
        </w:rPr>
        <w:t>20</w:t>
      </w:r>
      <w:r w:rsidRPr="00823A83">
        <w:rPr>
          <w:sz w:val="22"/>
          <w:szCs w:val="22"/>
        </w:rPr>
        <w:t xml:space="preserve"> roku pomocy finansowej </w:t>
      </w:r>
      <w:r>
        <w:rPr>
          <w:sz w:val="22"/>
          <w:szCs w:val="22"/>
        </w:rPr>
        <w:t>na rzecz</w:t>
      </w:r>
      <w:r w:rsidRPr="00823A83">
        <w:rPr>
          <w:sz w:val="22"/>
          <w:szCs w:val="22"/>
        </w:rPr>
        <w:t xml:space="preserve"> Powiatu Tom</w:t>
      </w:r>
      <w:r>
        <w:rPr>
          <w:sz w:val="22"/>
          <w:szCs w:val="22"/>
        </w:rPr>
        <w:t>aszowskiego na realizację zadania</w:t>
      </w:r>
      <w:r w:rsidRPr="00823A83">
        <w:rPr>
          <w:sz w:val="22"/>
          <w:szCs w:val="22"/>
        </w:rPr>
        <w:t xml:space="preserve"> pn.:</w:t>
      </w:r>
      <w:r w:rsidR="001E2344">
        <w:rPr>
          <w:sz w:val="22"/>
          <w:szCs w:val="22"/>
        </w:rPr>
        <w:t xml:space="preserve"> </w:t>
      </w:r>
      <w:r w:rsidRPr="003A18F0">
        <w:rPr>
          <w:sz w:val="22"/>
          <w:szCs w:val="22"/>
        </w:rPr>
        <w:t xml:space="preserve">„Przebudowa drogi powiatowej nr 4337E </w:t>
      </w:r>
      <w:r>
        <w:rPr>
          <w:sz w:val="22"/>
          <w:szCs w:val="22"/>
        </w:rPr>
        <w:br/>
      </w:r>
      <w:r w:rsidRPr="003A18F0">
        <w:rPr>
          <w:sz w:val="22"/>
          <w:szCs w:val="22"/>
        </w:rPr>
        <w:t>ul. Ks. J. Popiełuszki wraz z budową kanalizacji deszczowej”.</w:t>
      </w:r>
    </w:p>
    <w:p w:rsidR="00B17F97" w:rsidRDefault="00B17F97" w:rsidP="00B17F97">
      <w:pPr>
        <w:spacing w:line="360" w:lineRule="auto"/>
        <w:ind w:firstLine="708"/>
        <w:jc w:val="both"/>
        <w:rPr>
          <w:sz w:val="22"/>
          <w:szCs w:val="22"/>
        </w:rPr>
      </w:pPr>
      <w:r w:rsidRPr="00823A83">
        <w:rPr>
          <w:sz w:val="22"/>
          <w:szCs w:val="22"/>
        </w:rPr>
        <w:t xml:space="preserve">Powiat Tomaszowski otrzymał z </w:t>
      </w:r>
      <w:r>
        <w:rPr>
          <w:sz w:val="22"/>
          <w:szCs w:val="22"/>
        </w:rPr>
        <w:t>Funduszu Dróg Samorządowych</w:t>
      </w:r>
      <w:r w:rsidRPr="00823A83">
        <w:rPr>
          <w:sz w:val="22"/>
          <w:szCs w:val="22"/>
        </w:rPr>
        <w:t xml:space="preserve"> środki </w:t>
      </w:r>
      <w:r>
        <w:rPr>
          <w:sz w:val="22"/>
          <w:szCs w:val="22"/>
        </w:rPr>
        <w:br/>
      </w:r>
      <w:r w:rsidRPr="00823A83">
        <w:rPr>
          <w:sz w:val="22"/>
          <w:szCs w:val="22"/>
        </w:rPr>
        <w:t>na realizację wyżej wymienionego zadania</w:t>
      </w:r>
      <w:r w:rsidR="000E2CE9">
        <w:rPr>
          <w:sz w:val="22"/>
          <w:szCs w:val="22"/>
        </w:rPr>
        <w:t xml:space="preserve"> w wysokości 5 270 533,00 zł</w:t>
      </w:r>
      <w:r w:rsidRPr="00823A83">
        <w:rPr>
          <w:sz w:val="22"/>
          <w:szCs w:val="22"/>
        </w:rPr>
        <w:t xml:space="preserve">. Wartość szacunkowa zadania wynosi </w:t>
      </w:r>
      <w:r w:rsidR="002B6D69">
        <w:rPr>
          <w:sz w:val="22"/>
          <w:szCs w:val="22"/>
        </w:rPr>
        <w:t>7 543 506,00</w:t>
      </w:r>
      <w:r w:rsidRPr="00823A83">
        <w:rPr>
          <w:sz w:val="22"/>
          <w:szCs w:val="22"/>
        </w:rPr>
        <w:t xml:space="preserve"> zł. Wkład własny </w:t>
      </w:r>
      <w:r w:rsidR="000E2CE9">
        <w:rPr>
          <w:sz w:val="22"/>
          <w:szCs w:val="22"/>
        </w:rPr>
        <w:t>Powiatu wynosi</w:t>
      </w:r>
      <w:r w:rsidRPr="00823A83">
        <w:rPr>
          <w:sz w:val="22"/>
          <w:szCs w:val="22"/>
        </w:rPr>
        <w:t xml:space="preserve"> 2</w:t>
      </w:r>
      <w:r w:rsidR="000E2CE9">
        <w:rPr>
          <w:sz w:val="22"/>
          <w:szCs w:val="22"/>
        </w:rPr>
        <w:t> 272 973</w:t>
      </w:r>
      <w:r w:rsidRPr="00823A83">
        <w:rPr>
          <w:sz w:val="22"/>
          <w:szCs w:val="22"/>
        </w:rPr>
        <w:t>,00 zł., natomiast pomoc finansowa na rzecz Powiatu nie przekroczy 50% wartości wkładu własnego Powiatu</w:t>
      </w:r>
      <w:r w:rsidR="000E2CE9">
        <w:rPr>
          <w:sz w:val="22"/>
          <w:szCs w:val="22"/>
        </w:rPr>
        <w:t xml:space="preserve"> tj. 1 136 486,00 zł</w:t>
      </w:r>
      <w:r w:rsidRPr="00823A83">
        <w:rPr>
          <w:sz w:val="22"/>
          <w:szCs w:val="22"/>
        </w:rPr>
        <w:t>.</w:t>
      </w:r>
    </w:p>
    <w:p w:rsidR="008A0C0F" w:rsidRPr="00823A83" w:rsidRDefault="008A0C0F" w:rsidP="008A0C0F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8A0C0F">
        <w:rPr>
          <w:sz w:val="22"/>
          <w:szCs w:val="22"/>
        </w:rPr>
        <w:t>Droga Powiatowa 4337E - ul. Ks. J. Popiełuszki zostanie przebudowana na odcinku 1140</w:t>
      </w:r>
      <w:r w:rsidR="000E2CE9">
        <w:rPr>
          <w:sz w:val="22"/>
          <w:szCs w:val="22"/>
        </w:rPr>
        <w:t xml:space="preserve"> </w:t>
      </w:r>
      <w:r w:rsidRPr="008A0C0F">
        <w:rPr>
          <w:sz w:val="22"/>
          <w:szCs w:val="22"/>
        </w:rPr>
        <w:t xml:space="preserve">m </w:t>
      </w:r>
      <w:r w:rsidR="000E2CE9">
        <w:rPr>
          <w:sz w:val="22"/>
          <w:szCs w:val="22"/>
        </w:rPr>
        <w:br/>
      </w:r>
      <w:r w:rsidRPr="008A0C0F">
        <w:rPr>
          <w:sz w:val="22"/>
          <w:szCs w:val="22"/>
        </w:rPr>
        <w:t xml:space="preserve">tj. od skrzyżowania typu rondo do skrzyżowania z ul. Dworcową. Zakres robót obejmuje: budowę kanalizacji deszczowej wraz z przebudową nawierzchni ulicy, budowę: ciągu pieszo-rowerowego obustronnego, zatoki autobusowej, elementów BRD,  przebudowę: skrzyżowań z drogami bocznymi (drogi gminne i powiatowe), przebudowę kolidującej infrastruktury z inwestycją, budowa wysp kanalizujących ruch na skrzyżowaniu ul. Ks. J. Popiełuszki i Dworcowej wraz z przebudową oświetlenia na tym skrzyżowaniu. </w:t>
      </w:r>
    </w:p>
    <w:p w:rsidR="00B17F97" w:rsidRPr="00823A83" w:rsidRDefault="00B17F97" w:rsidP="00B17F97">
      <w:pPr>
        <w:spacing w:line="360" w:lineRule="auto"/>
        <w:ind w:firstLine="708"/>
        <w:jc w:val="both"/>
        <w:rPr>
          <w:sz w:val="22"/>
          <w:szCs w:val="22"/>
        </w:rPr>
      </w:pPr>
      <w:r w:rsidRPr="00823A83">
        <w:rPr>
          <w:sz w:val="22"/>
          <w:szCs w:val="22"/>
        </w:rPr>
        <w:t>Realizacja powyższego zadania stanowi kolejny etap współdziałania w przestrzeń publiczną</w:t>
      </w:r>
      <w:r>
        <w:rPr>
          <w:sz w:val="22"/>
          <w:szCs w:val="22"/>
        </w:rPr>
        <w:br/>
      </w:r>
      <w:r w:rsidRPr="00823A8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 modernizację dróg na terenie miasta Tomaszowa Mazowieckiego </w:t>
      </w:r>
      <w:r w:rsidRPr="00823A83">
        <w:rPr>
          <w:sz w:val="22"/>
          <w:szCs w:val="22"/>
        </w:rPr>
        <w:t xml:space="preserve">skierowanej wprost </w:t>
      </w:r>
      <w:r>
        <w:rPr>
          <w:sz w:val="22"/>
          <w:szCs w:val="22"/>
        </w:rPr>
        <w:br/>
      </w:r>
      <w:r w:rsidRPr="00823A83">
        <w:rPr>
          <w:sz w:val="22"/>
          <w:szCs w:val="22"/>
        </w:rPr>
        <w:t>dla mieszkańców miasta, co znacząco poprawi k</w:t>
      </w:r>
      <w:r>
        <w:rPr>
          <w:sz w:val="22"/>
          <w:szCs w:val="22"/>
        </w:rPr>
        <w:t>onkurencyjność i rozwój regionu, bezpieczeństwo użytkowników i uczestników ruchu drogowego.</w:t>
      </w:r>
    </w:p>
    <w:p w:rsidR="00B17F97" w:rsidRPr="00823A83" w:rsidRDefault="00B17F97" w:rsidP="00B17F97">
      <w:pPr>
        <w:spacing w:line="360" w:lineRule="auto"/>
        <w:ind w:firstLine="708"/>
        <w:jc w:val="both"/>
        <w:rPr>
          <w:sz w:val="22"/>
          <w:szCs w:val="22"/>
        </w:rPr>
      </w:pPr>
      <w:r w:rsidRPr="00823A83">
        <w:rPr>
          <w:iCs/>
          <w:sz w:val="22"/>
          <w:szCs w:val="22"/>
        </w:rPr>
        <w:t xml:space="preserve">W związku z powyższym udziela się pomocy finansowej </w:t>
      </w:r>
      <w:r w:rsidR="001E2344">
        <w:rPr>
          <w:iCs/>
          <w:sz w:val="22"/>
          <w:szCs w:val="22"/>
        </w:rPr>
        <w:t>w wysokości nie większej niż</w:t>
      </w:r>
      <w:r w:rsidR="001E2344">
        <w:rPr>
          <w:iCs/>
          <w:sz w:val="22"/>
          <w:szCs w:val="22"/>
        </w:rPr>
        <w:br/>
      </w:r>
      <w:r w:rsidRPr="00823A83">
        <w:rPr>
          <w:iCs/>
          <w:sz w:val="22"/>
          <w:szCs w:val="22"/>
        </w:rPr>
        <w:t xml:space="preserve"> 1 </w:t>
      </w:r>
      <w:r w:rsidR="008A0C0F">
        <w:rPr>
          <w:iCs/>
          <w:sz w:val="22"/>
          <w:szCs w:val="22"/>
        </w:rPr>
        <w:t>136</w:t>
      </w:r>
      <w:r w:rsidRPr="00823A83">
        <w:rPr>
          <w:iCs/>
          <w:sz w:val="22"/>
          <w:szCs w:val="22"/>
        </w:rPr>
        <w:t> </w:t>
      </w:r>
      <w:r w:rsidR="008A0C0F">
        <w:rPr>
          <w:iCs/>
          <w:sz w:val="22"/>
          <w:szCs w:val="22"/>
        </w:rPr>
        <w:t>486</w:t>
      </w:r>
      <w:r w:rsidRPr="00823A83">
        <w:rPr>
          <w:iCs/>
          <w:sz w:val="22"/>
          <w:szCs w:val="22"/>
        </w:rPr>
        <w:t>,00 zł.</w:t>
      </w:r>
    </w:p>
    <w:p w:rsidR="00B17F97" w:rsidRPr="005D0553" w:rsidRDefault="00B17F97" w:rsidP="00B17F97">
      <w:pPr>
        <w:rPr>
          <w:sz w:val="22"/>
          <w:szCs w:val="22"/>
        </w:rPr>
      </w:pPr>
    </w:p>
    <w:p w:rsidR="00B17F97" w:rsidRPr="005D0553" w:rsidRDefault="00B17F97" w:rsidP="00B17F97">
      <w:pPr>
        <w:rPr>
          <w:sz w:val="22"/>
          <w:szCs w:val="22"/>
        </w:rPr>
      </w:pPr>
    </w:p>
    <w:p w:rsidR="00B17F97" w:rsidRPr="005D0553" w:rsidRDefault="00B17F97" w:rsidP="00B17F97">
      <w:pPr>
        <w:rPr>
          <w:sz w:val="22"/>
          <w:szCs w:val="22"/>
        </w:rPr>
      </w:pPr>
    </w:p>
    <w:p w:rsidR="00B17F97" w:rsidRDefault="00B17F97" w:rsidP="00B17F97"/>
    <w:p w:rsidR="00B17F97" w:rsidRDefault="00B17F97" w:rsidP="00B17F97"/>
    <w:p w:rsidR="00B17F97" w:rsidRDefault="00B17F97" w:rsidP="00B17F97"/>
    <w:p w:rsidR="00B17F97" w:rsidRDefault="00B17F97" w:rsidP="00B17F97"/>
    <w:p w:rsidR="00B17F97" w:rsidRDefault="00B17F97" w:rsidP="00B17F97"/>
    <w:p w:rsidR="00B17F97" w:rsidRDefault="00B17F97" w:rsidP="00B17F97"/>
    <w:p w:rsidR="00B17F97" w:rsidRDefault="00B17F97" w:rsidP="00B17F97"/>
    <w:p w:rsidR="00B17F97" w:rsidRDefault="00B17F97" w:rsidP="00B17F97">
      <w:pPr>
        <w:jc w:val="both"/>
        <w:rPr>
          <w:sz w:val="22"/>
          <w:szCs w:val="22"/>
        </w:rPr>
      </w:pPr>
    </w:p>
    <w:p w:rsidR="00B17F97" w:rsidRDefault="00B17F97" w:rsidP="00B17F97"/>
    <w:p w:rsidR="00B17F97" w:rsidRDefault="00B17F97" w:rsidP="00B17F97"/>
    <w:p w:rsidR="00B17F97" w:rsidRDefault="00B17F97" w:rsidP="00B17F97"/>
    <w:p w:rsidR="005E299A" w:rsidRDefault="005E299A"/>
    <w:p w:rsidR="005E299A" w:rsidRDefault="005E299A" w:rsidP="000E2CE9">
      <w:pPr>
        <w:rPr>
          <w:b/>
        </w:rPr>
      </w:pPr>
    </w:p>
    <w:sectPr w:rsidR="005E299A" w:rsidSect="005E299A">
      <w:headerReference w:type="default" r:id="rId6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012" w:rsidRDefault="00944012" w:rsidP="005E299A">
      <w:r>
        <w:separator/>
      </w:r>
    </w:p>
  </w:endnote>
  <w:endnote w:type="continuationSeparator" w:id="1">
    <w:p w:rsidR="00944012" w:rsidRDefault="00944012" w:rsidP="005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012" w:rsidRDefault="00944012" w:rsidP="005E299A">
      <w:r>
        <w:separator/>
      </w:r>
    </w:p>
  </w:footnote>
  <w:footnote w:type="continuationSeparator" w:id="1">
    <w:p w:rsidR="00944012" w:rsidRDefault="00944012" w:rsidP="005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99A" w:rsidRDefault="005E299A">
    <w:pPr>
      <w:pStyle w:val="Header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99A"/>
    <w:rsid w:val="000E2CE9"/>
    <w:rsid w:val="001E2344"/>
    <w:rsid w:val="002A3983"/>
    <w:rsid w:val="002B1DD0"/>
    <w:rsid w:val="002B6D69"/>
    <w:rsid w:val="002C5286"/>
    <w:rsid w:val="003A18F0"/>
    <w:rsid w:val="003E087F"/>
    <w:rsid w:val="005E299A"/>
    <w:rsid w:val="00664931"/>
    <w:rsid w:val="007728F0"/>
    <w:rsid w:val="008A0C0F"/>
    <w:rsid w:val="00944012"/>
    <w:rsid w:val="009C7793"/>
    <w:rsid w:val="00A85264"/>
    <w:rsid w:val="00B17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B8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semiHidden/>
    <w:qFormat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5E299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E299A"/>
    <w:pPr>
      <w:spacing w:after="140" w:line="276" w:lineRule="auto"/>
    </w:pPr>
  </w:style>
  <w:style w:type="paragraph" w:styleId="Lista">
    <w:name w:val="List"/>
    <w:basedOn w:val="Tekstpodstawowy"/>
    <w:rsid w:val="005E299A"/>
    <w:rPr>
      <w:rFonts w:cs="Arial"/>
    </w:rPr>
  </w:style>
  <w:style w:type="paragraph" w:customStyle="1" w:styleId="Caption">
    <w:name w:val="Caption"/>
    <w:basedOn w:val="Normalny"/>
    <w:qFormat/>
    <w:rsid w:val="005E299A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5E299A"/>
    <w:pPr>
      <w:suppressLineNumbers/>
    </w:pPr>
    <w:rPr>
      <w:rFonts w:cs="Arial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A0C0F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mbartos</dc:creator>
  <dc:description/>
  <cp:lastModifiedBy>mbartos</cp:lastModifiedBy>
  <cp:revision>17</cp:revision>
  <cp:lastPrinted>2020-01-22T09:25:00Z</cp:lastPrinted>
  <dcterms:created xsi:type="dcterms:W3CDTF">2018-02-08T06:51:00Z</dcterms:created>
  <dcterms:modified xsi:type="dcterms:W3CDTF">2020-01-22T09:40:00Z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