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E6FC1B" w14:textId="77777777" w:rsidR="005E7550" w:rsidRDefault="005E7550" w:rsidP="00E42178">
      <w:pPr>
        <w:spacing w:line="276" w:lineRule="auto"/>
        <w:jc w:val="right"/>
        <w:rPr>
          <w:rFonts w:ascii="Arial Narrow" w:hAnsi="Arial Narrow"/>
          <w:b/>
        </w:rPr>
      </w:pPr>
    </w:p>
    <w:p w14:paraId="6337A8D0" w14:textId="124C3702" w:rsidR="00E40882" w:rsidRPr="009A218D" w:rsidRDefault="00E42178" w:rsidP="00E42178">
      <w:pPr>
        <w:spacing w:line="276" w:lineRule="auto"/>
        <w:jc w:val="right"/>
        <w:rPr>
          <w:rFonts w:ascii="Arial Narrow" w:hAnsi="Arial Narrow"/>
          <w:b/>
        </w:rPr>
      </w:pPr>
      <w:r w:rsidRPr="009A218D">
        <w:rPr>
          <w:rFonts w:ascii="Arial Narrow" w:hAnsi="Arial Narrow"/>
          <w:b/>
        </w:rPr>
        <w:t>Projekt</w:t>
      </w:r>
    </w:p>
    <w:p w14:paraId="69541976" w14:textId="77777777" w:rsidR="00E40882" w:rsidRPr="009A218D" w:rsidRDefault="00E40882" w:rsidP="0098670F">
      <w:pPr>
        <w:spacing w:line="276" w:lineRule="auto"/>
        <w:jc w:val="center"/>
        <w:rPr>
          <w:rFonts w:ascii="Arial Narrow" w:hAnsi="Arial Narrow"/>
          <w:b/>
        </w:rPr>
      </w:pPr>
    </w:p>
    <w:p w14:paraId="5A61C544" w14:textId="77777777" w:rsidR="002D6CC8" w:rsidRPr="009A218D" w:rsidRDefault="002D6CC8" w:rsidP="0098670F">
      <w:pPr>
        <w:spacing w:line="276" w:lineRule="auto"/>
        <w:jc w:val="center"/>
        <w:rPr>
          <w:rFonts w:ascii="Arial Narrow" w:hAnsi="Arial Narrow"/>
          <w:b/>
        </w:rPr>
      </w:pPr>
      <w:r w:rsidRPr="009A218D">
        <w:rPr>
          <w:rFonts w:ascii="Arial Narrow" w:hAnsi="Arial Narrow"/>
          <w:b/>
        </w:rPr>
        <w:t>UCHWAŁA N</w:t>
      </w:r>
      <w:r w:rsidR="00F90B15" w:rsidRPr="009A218D">
        <w:rPr>
          <w:rFonts w:ascii="Arial Narrow" w:hAnsi="Arial Narrow"/>
          <w:b/>
        </w:rPr>
        <w:t xml:space="preserve">R </w:t>
      </w:r>
      <w:r w:rsidR="00341E36" w:rsidRPr="009A218D">
        <w:rPr>
          <w:rFonts w:ascii="Arial Narrow" w:hAnsi="Arial Narrow"/>
          <w:b/>
        </w:rPr>
        <w:t>………..</w:t>
      </w:r>
      <w:r w:rsidRPr="009A218D">
        <w:rPr>
          <w:rFonts w:ascii="Arial Narrow" w:hAnsi="Arial Narrow"/>
          <w:b/>
        </w:rPr>
        <w:t>/</w:t>
      </w:r>
      <w:r w:rsidR="00341E36" w:rsidRPr="009A218D">
        <w:rPr>
          <w:rFonts w:ascii="Arial Narrow" w:hAnsi="Arial Narrow"/>
          <w:b/>
        </w:rPr>
        <w:t>…….</w:t>
      </w:r>
      <w:r w:rsidR="008617A9" w:rsidRPr="009A218D">
        <w:rPr>
          <w:rFonts w:ascii="Arial Narrow" w:hAnsi="Arial Narrow"/>
          <w:b/>
        </w:rPr>
        <w:t>/201</w:t>
      </w:r>
      <w:r w:rsidR="00341E36" w:rsidRPr="009A218D">
        <w:rPr>
          <w:rFonts w:ascii="Arial Narrow" w:hAnsi="Arial Narrow"/>
          <w:b/>
        </w:rPr>
        <w:t>9</w:t>
      </w:r>
    </w:p>
    <w:p w14:paraId="73D9B624" w14:textId="77777777" w:rsidR="002D6CC8" w:rsidRPr="009A218D" w:rsidRDefault="00DA3E61" w:rsidP="0098670F">
      <w:pPr>
        <w:spacing w:line="276" w:lineRule="auto"/>
        <w:jc w:val="center"/>
        <w:rPr>
          <w:rFonts w:ascii="Arial Narrow" w:hAnsi="Arial Narrow"/>
          <w:b/>
        </w:rPr>
      </w:pPr>
      <w:r w:rsidRPr="009A218D">
        <w:rPr>
          <w:rFonts w:ascii="Arial Narrow" w:hAnsi="Arial Narrow"/>
          <w:b/>
        </w:rPr>
        <w:t>RADY MIEJSKIEJ TOMASZOWA MAZOWIECKIEGO</w:t>
      </w:r>
    </w:p>
    <w:p w14:paraId="022D6743" w14:textId="77777777" w:rsidR="002D6CC8" w:rsidRPr="009A218D" w:rsidRDefault="00F90B15" w:rsidP="0098670F">
      <w:pPr>
        <w:spacing w:line="276" w:lineRule="auto"/>
        <w:jc w:val="center"/>
        <w:rPr>
          <w:rFonts w:ascii="Arial Narrow" w:hAnsi="Arial Narrow"/>
          <w:b/>
        </w:rPr>
      </w:pPr>
      <w:r w:rsidRPr="009A218D">
        <w:rPr>
          <w:rFonts w:ascii="Arial Narrow" w:hAnsi="Arial Narrow"/>
          <w:b/>
        </w:rPr>
        <w:t xml:space="preserve">z dnia </w:t>
      </w:r>
      <w:r w:rsidR="00341E36" w:rsidRPr="009A218D">
        <w:rPr>
          <w:rFonts w:ascii="Arial Narrow" w:hAnsi="Arial Narrow"/>
          <w:b/>
        </w:rPr>
        <w:t xml:space="preserve">……………….. </w:t>
      </w:r>
      <w:r w:rsidR="008617A9" w:rsidRPr="009A218D">
        <w:rPr>
          <w:rFonts w:ascii="Arial Narrow" w:hAnsi="Arial Narrow"/>
          <w:b/>
        </w:rPr>
        <w:t>201</w:t>
      </w:r>
      <w:r w:rsidR="00341E36" w:rsidRPr="009A218D">
        <w:rPr>
          <w:rFonts w:ascii="Arial Narrow" w:hAnsi="Arial Narrow"/>
          <w:b/>
        </w:rPr>
        <w:t>9</w:t>
      </w:r>
      <w:r w:rsidR="002D6CC8" w:rsidRPr="009A218D">
        <w:rPr>
          <w:rFonts w:ascii="Arial Narrow" w:hAnsi="Arial Narrow"/>
          <w:b/>
        </w:rPr>
        <w:t xml:space="preserve"> r.</w:t>
      </w:r>
    </w:p>
    <w:p w14:paraId="22DF2346" w14:textId="77777777" w:rsidR="002D6CC8" w:rsidRPr="009A218D" w:rsidRDefault="002D6CC8" w:rsidP="0098670F">
      <w:pPr>
        <w:spacing w:line="276" w:lineRule="auto"/>
        <w:jc w:val="center"/>
        <w:rPr>
          <w:rFonts w:ascii="Arial Narrow" w:hAnsi="Arial Narrow"/>
          <w:b/>
        </w:rPr>
      </w:pPr>
    </w:p>
    <w:p w14:paraId="6558F52B" w14:textId="77C4012F" w:rsidR="002D6CC8" w:rsidRPr="009A218D" w:rsidRDefault="00912AB8" w:rsidP="0098670F">
      <w:pPr>
        <w:spacing w:line="276" w:lineRule="auto"/>
        <w:jc w:val="both"/>
        <w:rPr>
          <w:rFonts w:ascii="Arial Narrow" w:hAnsi="Arial Narrow" w:cs="Tahoma"/>
          <w:b/>
        </w:rPr>
      </w:pPr>
      <w:r w:rsidRPr="009A218D">
        <w:rPr>
          <w:rFonts w:ascii="Arial Narrow" w:hAnsi="Arial Narrow"/>
          <w:b/>
        </w:rPr>
        <w:t>o zmianie</w:t>
      </w:r>
      <w:r w:rsidR="000A30B2" w:rsidRPr="009A218D">
        <w:rPr>
          <w:rFonts w:ascii="Arial Narrow" w:hAnsi="Arial Narrow"/>
          <w:b/>
        </w:rPr>
        <w:t xml:space="preserve"> uchwały nr XXXVII/337/2016 Rady Miejskiej Tomaszowa Mazowieckiego w sprawie przyjęcia Programu Rewitalizacji miasta Tomaszowa Mazowieckiego na lata </w:t>
      </w:r>
      <w:r w:rsidRPr="009A218D">
        <w:rPr>
          <w:rFonts w:ascii="Arial Narrow" w:hAnsi="Arial Narrow"/>
          <w:b/>
        </w:rPr>
        <w:t>2016-2020 z perspektywą do 2023</w:t>
      </w:r>
    </w:p>
    <w:p w14:paraId="20C26111" w14:textId="77777777" w:rsidR="000A30B2" w:rsidRPr="009A218D" w:rsidRDefault="000A30B2" w:rsidP="0098670F">
      <w:pPr>
        <w:spacing w:line="276" w:lineRule="auto"/>
        <w:jc w:val="both"/>
        <w:rPr>
          <w:rFonts w:ascii="Arial Narrow" w:hAnsi="Arial Narrow"/>
        </w:rPr>
      </w:pPr>
    </w:p>
    <w:p w14:paraId="5C1298F9" w14:textId="032692FB" w:rsidR="002D6CC8" w:rsidRPr="009A218D" w:rsidRDefault="00102259" w:rsidP="0098670F">
      <w:pPr>
        <w:spacing w:line="276" w:lineRule="auto"/>
        <w:jc w:val="both"/>
        <w:rPr>
          <w:rFonts w:ascii="Arial Narrow" w:hAnsi="Arial Narrow"/>
        </w:rPr>
      </w:pPr>
      <w:r w:rsidRPr="009A218D">
        <w:rPr>
          <w:rFonts w:ascii="Arial Narrow" w:hAnsi="Arial Narrow"/>
        </w:rPr>
        <w:tab/>
      </w:r>
      <w:r w:rsidR="008617A9" w:rsidRPr="009A218D">
        <w:rPr>
          <w:rFonts w:ascii="Arial Narrow" w:hAnsi="Arial Narrow"/>
        </w:rPr>
        <w:t>Na podstawie art. 18 ust</w:t>
      </w:r>
      <w:r w:rsidR="00287496" w:rsidRPr="009A218D">
        <w:rPr>
          <w:rFonts w:ascii="Arial Narrow" w:hAnsi="Arial Narrow"/>
        </w:rPr>
        <w:t>.</w:t>
      </w:r>
      <w:r w:rsidR="00477728" w:rsidRPr="009A218D">
        <w:rPr>
          <w:rFonts w:ascii="Arial Narrow" w:hAnsi="Arial Narrow"/>
        </w:rPr>
        <w:t xml:space="preserve"> 2 pkt 6</w:t>
      </w:r>
      <w:r w:rsidR="002D6CC8" w:rsidRPr="009A218D">
        <w:rPr>
          <w:rFonts w:ascii="Arial Narrow" w:hAnsi="Arial Narrow"/>
        </w:rPr>
        <w:t xml:space="preserve"> ustawy z dnia 8 marca 1990 r. o sa</w:t>
      </w:r>
      <w:r w:rsidR="00C34517" w:rsidRPr="009A218D">
        <w:rPr>
          <w:rFonts w:ascii="Arial Narrow" w:hAnsi="Arial Narrow"/>
        </w:rPr>
        <w:t xml:space="preserve">morządzie gminnym </w:t>
      </w:r>
      <w:r w:rsidR="00E42178" w:rsidRPr="009A218D">
        <w:rPr>
          <w:rFonts w:ascii="Arial Narrow" w:hAnsi="Arial Narrow" w:cs="Arial"/>
          <w:spacing w:val="-4"/>
        </w:rPr>
        <w:t>(</w:t>
      </w:r>
      <w:proofErr w:type="spellStart"/>
      <w:r w:rsidR="00E42178" w:rsidRPr="009A218D">
        <w:rPr>
          <w:rFonts w:ascii="Arial Narrow" w:hAnsi="Arial Narrow" w:cs="Arial"/>
          <w:spacing w:val="-4"/>
        </w:rPr>
        <w:t>t.j</w:t>
      </w:r>
      <w:proofErr w:type="spellEnd"/>
      <w:r w:rsidR="00E42178" w:rsidRPr="009A218D">
        <w:rPr>
          <w:rFonts w:ascii="Arial Narrow" w:hAnsi="Arial Narrow" w:cs="Arial"/>
          <w:spacing w:val="-4"/>
        </w:rPr>
        <w:t xml:space="preserve">. </w:t>
      </w:r>
      <w:r w:rsidR="00E42178" w:rsidRPr="009A218D">
        <w:rPr>
          <w:rFonts w:ascii="Arial Narrow" w:hAnsi="Arial Narrow"/>
        </w:rPr>
        <w:t>Dz.</w:t>
      </w:r>
      <w:r w:rsidR="00912AB8" w:rsidRPr="009A218D">
        <w:rPr>
          <w:rFonts w:ascii="Arial Narrow" w:hAnsi="Arial Narrow"/>
        </w:rPr>
        <w:t> </w:t>
      </w:r>
      <w:r w:rsidR="00E42178" w:rsidRPr="009A218D">
        <w:rPr>
          <w:rFonts w:ascii="Arial Narrow" w:hAnsi="Arial Narrow"/>
        </w:rPr>
        <w:t>U. z 2019r. poz. 506, 1309, 1571, 1696</w:t>
      </w:r>
      <w:r w:rsidR="00912AB8" w:rsidRPr="009A218D">
        <w:rPr>
          <w:rFonts w:ascii="Arial Narrow" w:hAnsi="Arial Narrow"/>
        </w:rPr>
        <w:t xml:space="preserve"> i </w:t>
      </w:r>
      <w:r w:rsidR="00E42178" w:rsidRPr="009A218D">
        <w:rPr>
          <w:rFonts w:ascii="Arial Narrow" w:hAnsi="Arial Narrow"/>
        </w:rPr>
        <w:t>1815</w:t>
      </w:r>
      <w:r w:rsidR="00E42178" w:rsidRPr="009A218D">
        <w:rPr>
          <w:rFonts w:ascii="Arial Narrow" w:hAnsi="Arial Narrow" w:cs="Arial"/>
          <w:spacing w:val="-4"/>
        </w:rPr>
        <w:t>)</w:t>
      </w:r>
      <w:r w:rsidR="00477728" w:rsidRPr="009A218D">
        <w:rPr>
          <w:rFonts w:ascii="Arial Narrow" w:hAnsi="Arial Narrow"/>
        </w:rPr>
        <w:t>,</w:t>
      </w:r>
      <w:r w:rsidR="00C34517" w:rsidRPr="009A218D">
        <w:rPr>
          <w:rFonts w:ascii="Arial Narrow" w:hAnsi="Arial Narrow"/>
        </w:rPr>
        <w:t xml:space="preserve"> </w:t>
      </w:r>
      <w:r w:rsidR="002D6CC8" w:rsidRPr="009A218D">
        <w:rPr>
          <w:rFonts w:ascii="Arial Narrow" w:hAnsi="Arial Narrow"/>
          <w:b/>
        </w:rPr>
        <w:t xml:space="preserve">Rada Miejska </w:t>
      </w:r>
      <w:r w:rsidR="00DA3E61" w:rsidRPr="009A218D">
        <w:rPr>
          <w:rFonts w:ascii="Arial Narrow" w:hAnsi="Arial Narrow"/>
          <w:b/>
        </w:rPr>
        <w:t xml:space="preserve">Tomaszowa Mazowieckiego </w:t>
      </w:r>
      <w:r w:rsidR="002D6CC8" w:rsidRPr="009A218D">
        <w:rPr>
          <w:rFonts w:ascii="Arial Narrow" w:hAnsi="Arial Narrow"/>
          <w:b/>
        </w:rPr>
        <w:t>uchwala, co następuje</w:t>
      </w:r>
      <w:r w:rsidR="002D6CC8" w:rsidRPr="009A218D">
        <w:rPr>
          <w:rFonts w:ascii="Arial Narrow" w:hAnsi="Arial Narrow"/>
        </w:rPr>
        <w:t>:</w:t>
      </w:r>
    </w:p>
    <w:p w14:paraId="50837374" w14:textId="77777777" w:rsidR="002D6CC8" w:rsidRPr="009A218D" w:rsidRDefault="002D6CC8" w:rsidP="0098670F">
      <w:pPr>
        <w:spacing w:line="276" w:lineRule="auto"/>
        <w:jc w:val="both"/>
        <w:rPr>
          <w:rFonts w:ascii="Arial Narrow" w:hAnsi="Arial Narrow"/>
        </w:rPr>
      </w:pPr>
    </w:p>
    <w:p w14:paraId="5DF111AA" w14:textId="7C6976BB" w:rsidR="00FA69EC" w:rsidRPr="009A218D" w:rsidRDefault="002D6CC8" w:rsidP="00FA69EC">
      <w:pPr>
        <w:spacing w:line="276" w:lineRule="auto"/>
        <w:jc w:val="both"/>
        <w:rPr>
          <w:rFonts w:ascii="Arial Narrow" w:hAnsi="Arial Narrow"/>
          <w:b/>
        </w:rPr>
      </w:pPr>
      <w:r w:rsidRPr="009A218D">
        <w:rPr>
          <w:rFonts w:ascii="Arial Narrow" w:hAnsi="Arial Narrow"/>
        </w:rPr>
        <w:tab/>
        <w:t xml:space="preserve">§ 1. </w:t>
      </w:r>
      <w:r w:rsidR="00912AB8" w:rsidRPr="009A218D">
        <w:rPr>
          <w:rFonts w:ascii="Arial Narrow" w:hAnsi="Arial Narrow"/>
        </w:rPr>
        <w:t xml:space="preserve">W uchwale nr XXXVII/337/2016 Rady Miejskiej Tomaszowa Mazowieckiego z dnia </w:t>
      </w:r>
      <w:r w:rsidR="00912AB8" w:rsidRPr="009A218D">
        <w:rPr>
          <w:rFonts w:ascii="Arial Narrow" w:hAnsi="Arial Narrow"/>
        </w:rPr>
        <w:br/>
        <w:t>7 grudnia 2016 r. w sprawie przyjęcia Programu Rewitalizacji miasta Tomaszowa Mazowieckiego na lata 2016-2020</w:t>
      </w:r>
      <w:r w:rsidR="00F63A04" w:rsidRPr="009A218D">
        <w:rPr>
          <w:rFonts w:ascii="Arial Narrow" w:hAnsi="Arial Narrow"/>
        </w:rPr>
        <w:t xml:space="preserve"> z perspektywą do 2023</w:t>
      </w:r>
      <w:r w:rsidR="00912AB8" w:rsidRPr="009A218D">
        <w:rPr>
          <w:rFonts w:ascii="Arial Narrow" w:hAnsi="Arial Narrow"/>
        </w:rPr>
        <w:t xml:space="preserve">, zmienionej uchwałą nr </w:t>
      </w:r>
      <w:r w:rsidR="00912AB8" w:rsidRPr="009A218D">
        <w:rPr>
          <w:rFonts w:ascii="Arial Narrow" w:hAnsi="Arial Narrow" w:cs="Tahoma"/>
        </w:rPr>
        <w:t>XL/362/2017 z dnia 26 stycznia 2017 r., zmienia się</w:t>
      </w:r>
      <w:r w:rsidR="00F63A04" w:rsidRPr="009A218D">
        <w:rPr>
          <w:rFonts w:ascii="Arial Narrow" w:hAnsi="Arial Narrow" w:cs="Tahoma"/>
        </w:rPr>
        <w:t xml:space="preserve"> załącznik do uchwały, stanowiący p</w:t>
      </w:r>
      <w:r w:rsidR="00477728" w:rsidRPr="009A218D">
        <w:rPr>
          <w:rFonts w:ascii="Arial Narrow" w:hAnsi="Arial Narrow"/>
        </w:rPr>
        <w:t xml:space="preserve">rogram </w:t>
      </w:r>
      <w:r w:rsidR="00F63A04" w:rsidRPr="009A218D">
        <w:rPr>
          <w:rFonts w:ascii="Arial Narrow" w:hAnsi="Arial Narrow"/>
        </w:rPr>
        <w:t>r</w:t>
      </w:r>
      <w:r w:rsidR="00477728" w:rsidRPr="009A218D">
        <w:rPr>
          <w:rFonts w:ascii="Arial Narrow" w:hAnsi="Arial Narrow"/>
        </w:rPr>
        <w:t>ewitalizacji</w:t>
      </w:r>
      <w:r w:rsidR="00F63A04" w:rsidRPr="009A218D">
        <w:rPr>
          <w:rFonts w:ascii="Arial Narrow" w:hAnsi="Arial Narrow"/>
        </w:rPr>
        <w:t>,</w:t>
      </w:r>
      <w:r w:rsidR="00912AB8" w:rsidRPr="009A218D">
        <w:rPr>
          <w:rFonts w:ascii="Arial Narrow" w:hAnsi="Arial Narrow"/>
        </w:rPr>
        <w:t xml:space="preserve"> który otrzymuje brzmienie jak w</w:t>
      </w:r>
      <w:r w:rsidR="00F63A04" w:rsidRPr="009A218D">
        <w:rPr>
          <w:rFonts w:ascii="Arial Narrow" w:hAnsi="Arial Narrow"/>
        </w:rPr>
        <w:t> </w:t>
      </w:r>
      <w:r w:rsidR="00912AB8" w:rsidRPr="009A218D">
        <w:rPr>
          <w:rFonts w:ascii="Arial Narrow" w:hAnsi="Arial Narrow"/>
        </w:rPr>
        <w:t>załączniku do niniejszej</w:t>
      </w:r>
      <w:r w:rsidR="00477728" w:rsidRPr="009A218D">
        <w:rPr>
          <w:rFonts w:ascii="Arial Narrow" w:hAnsi="Arial Narrow"/>
        </w:rPr>
        <w:t xml:space="preserve"> uchwały.</w:t>
      </w:r>
    </w:p>
    <w:p w14:paraId="043F8F83" w14:textId="77777777" w:rsidR="002F05E8" w:rsidRPr="009A218D" w:rsidRDefault="002D6CC8" w:rsidP="0098670F">
      <w:pPr>
        <w:spacing w:line="276" w:lineRule="auto"/>
        <w:ind w:firstLine="708"/>
        <w:jc w:val="both"/>
        <w:rPr>
          <w:rFonts w:ascii="Arial Narrow" w:hAnsi="Arial Narrow"/>
        </w:rPr>
      </w:pPr>
      <w:r w:rsidRPr="009A218D">
        <w:rPr>
          <w:rFonts w:ascii="Arial Narrow" w:hAnsi="Arial Narrow"/>
        </w:rPr>
        <w:t xml:space="preserve">§ 2. </w:t>
      </w:r>
      <w:r w:rsidR="000832E7" w:rsidRPr="009A218D">
        <w:rPr>
          <w:rFonts w:ascii="Arial Narrow" w:hAnsi="Arial Narrow"/>
        </w:rPr>
        <w:t xml:space="preserve">Wykonanie uchwały </w:t>
      </w:r>
      <w:r w:rsidR="002F05E8" w:rsidRPr="009A218D">
        <w:rPr>
          <w:rFonts w:ascii="Arial Narrow" w:hAnsi="Arial Narrow"/>
        </w:rPr>
        <w:t xml:space="preserve">powierza </w:t>
      </w:r>
      <w:r w:rsidR="004E386F" w:rsidRPr="009A218D">
        <w:rPr>
          <w:rFonts w:ascii="Arial Narrow" w:hAnsi="Arial Narrow"/>
        </w:rPr>
        <w:t>się Prezydentowi Miasta Tomaszowa</w:t>
      </w:r>
      <w:r w:rsidR="002F05E8" w:rsidRPr="009A218D">
        <w:rPr>
          <w:rFonts w:ascii="Arial Narrow" w:hAnsi="Arial Narrow"/>
        </w:rPr>
        <w:t xml:space="preserve"> Mazowiecki</w:t>
      </w:r>
      <w:r w:rsidR="004E386F" w:rsidRPr="009A218D">
        <w:rPr>
          <w:rFonts w:ascii="Arial Narrow" w:hAnsi="Arial Narrow"/>
        </w:rPr>
        <w:t>ego</w:t>
      </w:r>
      <w:r w:rsidR="002F05E8" w:rsidRPr="009A218D">
        <w:rPr>
          <w:rFonts w:ascii="Arial Narrow" w:hAnsi="Arial Narrow"/>
        </w:rPr>
        <w:t>.</w:t>
      </w:r>
    </w:p>
    <w:p w14:paraId="15714585" w14:textId="77777777" w:rsidR="00A53BD6" w:rsidRPr="009A218D" w:rsidRDefault="00E42178" w:rsidP="000A30B2">
      <w:pPr>
        <w:spacing w:line="276" w:lineRule="auto"/>
        <w:ind w:firstLine="708"/>
        <w:jc w:val="both"/>
        <w:rPr>
          <w:rFonts w:ascii="Arial Narrow" w:hAnsi="Arial Narrow"/>
          <w:bCs/>
        </w:rPr>
      </w:pPr>
      <w:r w:rsidRPr="009A218D">
        <w:rPr>
          <w:rFonts w:ascii="Arial Narrow" w:hAnsi="Arial Narrow"/>
        </w:rPr>
        <w:t xml:space="preserve">§ 3. </w:t>
      </w:r>
      <w:r w:rsidR="00A53BD6" w:rsidRPr="009A218D">
        <w:rPr>
          <w:rFonts w:ascii="Arial Narrow" w:hAnsi="Arial Narrow"/>
        </w:rPr>
        <w:t xml:space="preserve">Uchwała wchodzi w życie </w:t>
      </w:r>
      <w:r w:rsidR="00477728" w:rsidRPr="009A218D">
        <w:rPr>
          <w:rFonts w:ascii="Arial Narrow" w:hAnsi="Arial Narrow"/>
        </w:rPr>
        <w:t>z dniem podjęcia.</w:t>
      </w:r>
    </w:p>
    <w:p w14:paraId="3584CA3F" w14:textId="77777777" w:rsidR="002D6CC8" w:rsidRPr="009A218D" w:rsidRDefault="002D6CC8" w:rsidP="0098670F">
      <w:pPr>
        <w:spacing w:line="276" w:lineRule="auto"/>
        <w:ind w:firstLine="708"/>
        <w:jc w:val="both"/>
        <w:rPr>
          <w:rFonts w:ascii="Arial Narrow" w:hAnsi="Arial Narrow"/>
        </w:rPr>
      </w:pPr>
    </w:p>
    <w:p w14:paraId="424F9EF0" w14:textId="77777777" w:rsidR="002F05E8" w:rsidRPr="009A218D" w:rsidRDefault="002F05E8" w:rsidP="0098670F">
      <w:pPr>
        <w:spacing w:line="276" w:lineRule="auto"/>
        <w:jc w:val="both"/>
        <w:rPr>
          <w:rFonts w:ascii="Arial Narrow" w:hAnsi="Arial Narrow"/>
        </w:rPr>
      </w:pPr>
    </w:p>
    <w:p w14:paraId="0391450B" w14:textId="77777777" w:rsidR="002F05E8" w:rsidRPr="009A218D" w:rsidRDefault="002F05E8" w:rsidP="0098670F">
      <w:pPr>
        <w:spacing w:line="276" w:lineRule="auto"/>
        <w:jc w:val="both"/>
        <w:rPr>
          <w:rFonts w:ascii="Arial Narrow" w:hAnsi="Arial Narrow"/>
        </w:rPr>
      </w:pPr>
    </w:p>
    <w:p w14:paraId="77126107" w14:textId="77777777" w:rsidR="002F05E8" w:rsidRPr="009A218D" w:rsidRDefault="002F05E8" w:rsidP="0098670F">
      <w:pPr>
        <w:spacing w:line="276" w:lineRule="auto"/>
        <w:jc w:val="both"/>
        <w:rPr>
          <w:rFonts w:ascii="Arial Narrow" w:hAnsi="Arial Narrow"/>
        </w:rPr>
      </w:pPr>
    </w:p>
    <w:p w14:paraId="172145ED" w14:textId="77777777" w:rsidR="00DA3E61" w:rsidRPr="009A218D" w:rsidRDefault="000448B6" w:rsidP="0098670F">
      <w:pPr>
        <w:pStyle w:val="NormalnyWeb"/>
        <w:spacing w:line="276" w:lineRule="auto"/>
        <w:rPr>
          <w:rFonts w:ascii="Arial Narrow" w:hAnsi="Arial Narrow"/>
          <w:sz w:val="20"/>
          <w:szCs w:val="20"/>
        </w:rPr>
      </w:pPr>
      <w:r w:rsidRPr="009A218D">
        <w:rPr>
          <w:rFonts w:ascii="Arial Narrow" w:hAnsi="Arial Narrow"/>
          <w:sz w:val="20"/>
          <w:szCs w:val="20"/>
        </w:rPr>
        <w:t>Zaopiniował pod względem merytorycznym:</w:t>
      </w:r>
    </w:p>
    <w:p w14:paraId="72845CA7" w14:textId="77777777" w:rsidR="000448B6" w:rsidRPr="009A218D" w:rsidRDefault="000448B6" w:rsidP="0098670F">
      <w:pPr>
        <w:pStyle w:val="NormalnyWeb"/>
        <w:spacing w:line="276" w:lineRule="auto"/>
        <w:rPr>
          <w:rFonts w:ascii="Arial Narrow" w:hAnsi="Arial Narrow"/>
          <w:sz w:val="20"/>
          <w:szCs w:val="20"/>
        </w:rPr>
      </w:pPr>
    </w:p>
    <w:p w14:paraId="5AE35E6A" w14:textId="77777777" w:rsidR="000448B6" w:rsidRPr="009A218D" w:rsidRDefault="000448B6" w:rsidP="0098670F">
      <w:pPr>
        <w:pStyle w:val="NormalnyWeb"/>
        <w:spacing w:line="276" w:lineRule="auto"/>
        <w:rPr>
          <w:rFonts w:ascii="Arial Narrow" w:hAnsi="Arial Narrow"/>
          <w:sz w:val="20"/>
          <w:szCs w:val="20"/>
        </w:rPr>
      </w:pPr>
    </w:p>
    <w:p w14:paraId="5FA9EA23" w14:textId="77777777" w:rsidR="000448B6" w:rsidRPr="009A218D" w:rsidRDefault="000448B6" w:rsidP="0098670F">
      <w:pPr>
        <w:pStyle w:val="NormalnyWeb"/>
        <w:spacing w:line="276" w:lineRule="auto"/>
        <w:rPr>
          <w:rFonts w:ascii="Arial Narrow" w:hAnsi="Arial Narrow"/>
          <w:sz w:val="20"/>
          <w:szCs w:val="20"/>
        </w:rPr>
      </w:pPr>
    </w:p>
    <w:p w14:paraId="1488348F" w14:textId="77777777" w:rsidR="000448B6" w:rsidRPr="009A218D" w:rsidRDefault="000448B6" w:rsidP="0098670F">
      <w:pPr>
        <w:pStyle w:val="NormalnyWeb"/>
        <w:spacing w:line="276" w:lineRule="auto"/>
        <w:rPr>
          <w:rFonts w:ascii="Arial Narrow" w:hAnsi="Arial Narrow"/>
          <w:sz w:val="20"/>
          <w:szCs w:val="20"/>
        </w:rPr>
      </w:pPr>
      <w:r w:rsidRPr="009A218D">
        <w:rPr>
          <w:rFonts w:ascii="Arial Narrow" w:hAnsi="Arial Narrow"/>
          <w:sz w:val="20"/>
          <w:szCs w:val="20"/>
        </w:rPr>
        <w:t>Zaopiniował pod względem prawnym:</w:t>
      </w:r>
    </w:p>
    <w:p w14:paraId="4854FE62" w14:textId="77777777" w:rsidR="00554867" w:rsidRPr="009A218D" w:rsidRDefault="00554867" w:rsidP="0098670F">
      <w:pPr>
        <w:pStyle w:val="NormalnyWeb"/>
        <w:spacing w:line="276" w:lineRule="auto"/>
        <w:rPr>
          <w:rFonts w:ascii="Arial Narrow" w:hAnsi="Arial Narrow"/>
          <w:sz w:val="20"/>
          <w:szCs w:val="20"/>
        </w:rPr>
      </w:pPr>
    </w:p>
    <w:p w14:paraId="7FAFC46C" w14:textId="77777777" w:rsidR="00477728" w:rsidRPr="009A218D" w:rsidRDefault="00477728" w:rsidP="0098670F">
      <w:pPr>
        <w:pStyle w:val="NormalnyWeb"/>
        <w:spacing w:line="276" w:lineRule="auto"/>
        <w:rPr>
          <w:rFonts w:ascii="Arial Narrow" w:hAnsi="Arial Narrow"/>
          <w:sz w:val="20"/>
          <w:szCs w:val="20"/>
        </w:rPr>
      </w:pPr>
    </w:p>
    <w:p w14:paraId="150F66BD" w14:textId="77777777" w:rsidR="00477728" w:rsidRPr="009A218D" w:rsidRDefault="00477728" w:rsidP="0098670F">
      <w:pPr>
        <w:pStyle w:val="NormalnyWeb"/>
        <w:spacing w:line="276" w:lineRule="auto"/>
        <w:rPr>
          <w:rFonts w:ascii="Arial Narrow" w:hAnsi="Arial Narrow"/>
          <w:sz w:val="20"/>
          <w:szCs w:val="20"/>
        </w:rPr>
      </w:pPr>
    </w:p>
    <w:p w14:paraId="0AE50BBF" w14:textId="08624A04" w:rsidR="00477728" w:rsidRDefault="00477728" w:rsidP="0098670F">
      <w:pPr>
        <w:pStyle w:val="NormalnyWeb"/>
        <w:spacing w:line="276" w:lineRule="auto"/>
        <w:rPr>
          <w:rFonts w:ascii="Arial Narrow" w:hAnsi="Arial Narrow"/>
          <w:sz w:val="20"/>
          <w:szCs w:val="20"/>
        </w:rPr>
      </w:pPr>
    </w:p>
    <w:p w14:paraId="3DBE2364" w14:textId="4260860D" w:rsidR="005E7550" w:rsidRDefault="005E7550" w:rsidP="0098670F">
      <w:pPr>
        <w:pStyle w:val="NormalnyWeb"/>
        <w:spacing w:line="276" w:lineRule="auto"/>
        <w:rPr>
          <w:rFonts w:ascii="Arial Narrow" w:hAnsi="Arial Narrow"/>
          <w:sz w:val="20"/>
          <w:szCs w:val="20"/>
        </w:rPr>
      </w:pPr>
    </w:p>
    <w:p w14:paraId="0C036895" w14:textId="79CFD705" w:rsidR="005E7550" w:rsidRDefault="005E7550" w:rsidP="0098670F">
      <w:pPr>
        <w:pStyle w:val="NormalnyWeb"/>
        <w:spacing w:line="276" w:lineRule="auto"/>
        <w:rPr>
          <w:rFonts w:ascii="Arial Narrow" w:hAnsi="Arial Narrow"/>
          <w:sz w:val="20"/>
          <w:szCs w:val="20"/>
        </w:rPr>
      </w:pPr>
    </w:p>
    <w:p w14:paraId="3578D22E" w14:textId="7723EFD2" w:rsidR="005E7550" w:rsidRDefault="005E7550" w:rsidP="0098670F">
      <w:pPr>
        <w:pStyle w:val="NormalnyWeb"/>
        <w:spacing w:line="276" w:lineRule="auto"/>
        <w:rPr>
          <w:rFonts w:ascii="Arial Narrow" w:hAnsi="Arial Narrow"/>
          <w:sz w:val="20"/>
          <w:szCs w:val="20"/>
        </w:rPr>
      </w:pPr>
    </w:p>
    <w:p w14:paraId="38B44593" w14:textId="76DDDCA9" w:rsidR="005E7550" w:rsidRDefault="005E7550" w:rsidP="0098670F">
      <w:pPr>
        <w:pStyle w:val="NormalnyWeb"/>
        <w:spacing w:line="276" w:lineRule="auto"/>
        <w:rPr>
          <w:rFonts w:ascii="Arial Narrow" w:hAnsi="Arial Narrow"/>
          <w:sz w:val="20"/>
          <w:szCs w:val="20"/>
        </w:rPr>
      </w:pPr>
    </w:p>
    <w:p w14:paraId="1B0B2A40" w14:textId="77777777" w:rsidR="005E7550" w:rsidRPr="000E5EDB" w:rsidRDefault="005E7550" w:rsidP="005E7550">
      <w:pPr>
        <w:pStyle w:val="NormalnyWeb"/>
        <w:spacing w:before="0" w:beforeAutospacing="0" w:after="0" w:afterAutospacing="0" w:line="276" w:lineRule="auto"/>
        <w:jc w:val="center"/>
        <w:rPr>
          <w:rFonts w:ascii="Arial Narrow" w:hAnsi="Arial Narrow"/>
          <w:b/>
          <w:bCs/>
        </w:rPr>
      </w:pPr>
      <w:r w:rsidRPr="000E5EDB">
        <w:rPr>
          <w:rFonts w:ascii="Arial Narrow" w:hAnsi="Arial Narrow"/>
          <w:b/>
          <w:bCs/>
        </w:rPr>
        <w:t>UZASADNIENIE</w:t>
      </w:r>
    </w:p>
    <w:p w14:paraId="16608AB5" w14:textId="77777777" w:rsidR="005E7550" w:rsidRPr="000E5EDB" w:rsidRDefault="005E7550" w:rsidP="005E7550">
      <w:pPr>
        <w:pStyle w:val="NormalnyWeb"/>
        <w:spacing w:before="0" w:beforeAutospacing="0" w:after="0" w:afterAutospacing="0" w:line="276" w:lineRule="auto"/>
        <w:jc w:val="center"/>
        <w:rPr>
          <w:rFonts w:ascii="Arial Narrow" w:hAnsi="Arial Narrow"/>
          <w:b/>
          <w:bCs/>
        </w:rPr>
      </w:pPr>
    </w:p>
    <w:p w14:paraId="10B5F0BD" w14:textId="77777777" w:rsidR="005E7550" w:rsidRPr="000A30B2" w:rsidRDefault="005E7550" w:rsidP="005E7550">
      <w:pPr>
        <w:spacing w:line="276" w:lineRule="auto"/>
        <w:jc w:val="both"/>
        <w:rPr>
          <w:rFonts w:ascii="Arial Narrow" w:hAnsi="Arial Narrow" w:cs="Tahoma"/>
          <w:b/>
        </w:rPr>
      </w:pPr>
      <w:r w:rsidRPr="000E5EDB">
        <w:rPr>
          <w:rFonts w:ascii="Arial Narrow" w:hAnsi="Arial Narrow"/>
          <w:b/>
          <w:bCs/>
        </w:rPr>
        <w:t xml:space="preserve">do uchwały w sprawie </w:t>
      </w:r>
      <w:r w:rsidRPr="000A30B2">
        <w:rPr>
          <w:rFonts w:ascii="Arial Narrow" w:hAnsi="Arial Narrow"/>
          <w:b/>
        </w:rPr>
        <w:t>zmiany uchwały nr XXXVII/337/2016 Rady Miejskiej Tomaszowa Mazowieckiego z dnia 7 grudnia 2016 r. w sprawie przyjęcia Programu Rewitalizacji miasta Tomaszowa Mazowieckiego na lata 2016-2020 z perspektywą do 2023 zmienionej u</w:t>
      </w:r>
      <w:r w:rsidRPr="000A30B2">
        <w:rPr>
          <w:rFonts w:ascii="Arial Narrow" w:hAnsi="Arial Narrow" w:cs="Tahoma"/>
          <w:b/>
        </w:rPr>
        <w:t xml:space="preserve">chwałą </w:t>
      </w:r>
      <w:r>
        <w:rPr>
          <w:rFonts w:ascii="Arial Narrow" w:hAnsi="Arial Narrow" w:cs="Tahoma"/>
          <w:b/>
        </w:rPr>
        <w:br/>
      </w:r>
      <w:r w:rsidRPr="000A30B2">
        <w:rPr>
          <w:rFonts w:ascii="Arial Narrow" w:hAnsi="Arial Narrow" w:cs="Tahoma"/>
          <w:b/>
        </w:rPr>
        <w:t xml:space="preserve">nr XL/362/2017 Rady Miejskiej Tomaszowa Mazowieckiego z dnia 26 stycznia 2017 roku </w:t>
      </w:r>
    </w:p>
    <w:p w14:paraId="2EE131DE" w14:textId="77777777" w:rsidR="005E7550" w:rsidRPr="00E42178" w:rsidRDefault="005E7550" w:rsidP="005E7550">
      <w:pPr>
        <w:spacing w:line="276" w:lineRule="auto"/>
        <w:jc w:val="both"/>
        <w:rPr>
          <w:rFonts w:ascii="Arial Narrow" w:hAnsi="Arial Narrow"/>
        </w:rPr>
      </w:pPr>
    </w:p>
    <w:p w14:paraId="1042D5C3" w14:textId="77777777" w:rsidR="005E7550" w:rsidRPr="000E5EDB" w:rsidRDefault="005E7550" w:rsidP="005E7550">
      <w:pPr>
        <w:pStyle w:val="NormalnyWeb"/>
        <w:spacing w:before="0" w:beforeAutospacing="0" w:after="0" w:afterAutospacing="0" w:line="360" w:lineRule="auto"/>
        <w:jc w:val="both"/>
        <w:rPr>
          <w:rFonts w:ascii="Arial Narrow" w:hAnsi="Arial Narrow"/>
          <w:b/>
          <w:bCs/>
        </w:rPr>
      </w:pPr>
    </w:p>
    <w:p w14:paraId="6F0F5195" w14:textId="77777777" w:rsidR="005E7550" w:rsidRDefault="005E7550" w:rsidP="005E7550">
      <w:pPr>
        <w:pStyle w:val="Default"/>
        <w:spacing w:line="360" w:lineRule="auto"/>
        <w:ind w:firstLine="708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  <w:lang w:val="pl-PL"/>
        </w:rPr>
        <w:t xml:space="preserve">Do prezydenta Tomaszowa Mazowieckiego wpłynęły wnioski podmiotów prywatnych </w:t>
      </w:r>
      <w:r>
        <w:rPr>
          <w:rFonts w:ascii="Arial Narrow" w:hAnsi="Arial Narrow" w:cs="Times New Roman"/>
          <w:lang w:val="pl-PL"/>
        </w:rPr>
        <w:br/>
        <w:t xml:space="preserve">i organizacji pozarządowych o wprowadzenie na listę uzupełniających zadań rewitalizacyjnych, projektów mających wpływ na osiągnięcie wskaźników i rezultatów ujętych w Programie Rewitalizacji miasta </w:t>
      </w:r>
      <w:r w:rsidRPr="000E5EDB">
        <w:rPr>
          <w:rFonts w:ascii="Arial Narrow" w:hAnsi="Arial Narrow" w:cs="Times New Roman"/>
          <w:lang w:val="pl-PL"/>
        </w:rPr>
        <w:t xml:space="preserve">Tomaszowa Mazowieckiego na lata 2014-2020 z perspektywą </w:t>
      </w:r>
      <w:r w:rsidRPr="000E5EDB">
        <w:rPr>
          <w:rFonts w:ascii="Arial Narrow" w:hAnsi="Arial Narrow" w:cs="Times New Roman"/>
        </w:rPr>
        <w:t>do 2023</w:t>
      </w:r>
      <w:r>
        <w:rPr>
          <w:rFonts w:ascii="Arial Narrow" w:hAnsi="Arial Narrow" w:cs="Times New Roman"/>
        </w:rPr>
        <w:t xml:space="preserve">. </w:t>
      </w:r>
    </w:p>
    <w:p w14:paraId="39B9C6BA" w14:textId="77777777" w:rsidR="005E7550" w:rsidRDefault="005E7550" w:rsidP="005E7550">
      <w:pPr>
        <w:pStyle w:val="Default"/>
        <w:spacing w:line="360" w:lineRule="auto"/>
        <w:ind w:firstLine="708"/>
        <w:jc w:val="both"/>
        <w:rPr>
          <w:rFonts w:ascii="Arial Narrow" w:hAnsi="Arial Narrow" w:cs="Times New Roman"/>
          <w:lang w:val="pl-PL"/>
        </w:rPr>
      </w:pPr>
      <w:r>
        <w:rPr>
          <w:rFonts w:ascii="Arial Narrow" w:hAnsi="Arial Narrow" w:cs="Times New Roman"/>
          <w:lang w:val="pl-PL"/>
        </w:rPr>
        <w:t xml:space="preserve">Proponowane projekty dotyczą aktywizacji zawodowej osób bezrobotnych, zagrożonych wykluczeniem społecznym, w szczególności osób z niepełnosprawnościami, zamieszkujących </w:t>
      </w:r>
      <w:r>
        <w:rPr>
          <w:rFonts w:ascii="Arial Narrow" w:hAnsi="Arial Narrow" w:cs="Times New Roman"/>
          <w:lang w:val="pl-PL"/>
        </w:rPr>
        <w:br/>
        <w:t>na obszarze rewitalizacji miasta. Zgodnie z</w:t>
      </w:r>
      <w:r w:rsidRPr="000E5EDB">
        <w:rPr>
          <w:rFonts w:ascii="Arial Narrow" w:hAnsi="Arial Narrow" w:cs="Times New Roman"/>
          <w:lang w:val="pl-PL"/>
        </w:rPr>
        <w:t xml:space="preserve"> </w:t>
      </w:r>
      <w:r>
        <w:rPr>
          <w:rFonts w:ascii="Arial Narrow" w:hAnsi="Arial Narrow" w:cs="Times New Roman"/>
          <w:lang w:val="pl-PL"/>
        </w:rPr>
        <w:t xml:space="preserve">zapisami Programu Rewitalizacji, sprawa została przekazana do zaopiniowana do wydziału merytorycznie odpowiedzialnego za kwestie społeczne, którego dyrektor wydał pozytywną opinię co do zasadności wprowadzenia proponowanych zadań do ww. Programu. </w:t>
      </w:r>
      <w:r>
        <w:rPr>
          <w:rFonts w:ascii="Arial Narrow" w:hAnsi="Arial Narrow" w:cs="Times New Roman"/>
          <w:lang w:val="pl-PL"/>
        </w:rPr>
        <w:br/>
        <w:t xml:space="preserve">W związku z powyższym wnioski te zostały przekazane do rozpatrzenia przez Komitet Rewitalizacji, którego członkowie na posiedzeniu w dniu 7 listopada 2019 r. podjęli jednogłośnie decyzję o zasadności wprowadzenia proponowanych zadań na listę uzupełniających projektów rewitalizacyjnych. </w:t>
      </w:r>
    </w:p>
    <w:p w14:paraId="2709A251" w14:textId="77777777" w:rsidR="005E7550" w:rsidRPr="000E5EDB" w:rsidRDefault="005E7550" w:rsidP="005E7550">
      <w:pPr>
        <w:pStyle w:val="Default"/>
        <w:spacing w:line="360" w:lineRule="auto"/>
        <w:ind w:firstLine="708"/>
        <w:jc w:val="both"/>
        <w:rPr>
          <w:rFonts w:ascii="Arial Narrow" w:hAnsi="Arial Narrow" w:cs="Times New Roman"/>
          <w:lang w:val="pl-PL"/>
        </w:rPr>
      </w:pPr>
      <w:r>
        <w:rPr>
          <w:rFonts w:ascii="Arial Narrow" w:hAnsi="Arial Narrow" w:cs="Times New Roman"/>
          <w:lang w:val="pl-PL"/>
        </w:rPr>
        <w:t xml:space="preserve">Komitet Rewitalizacji pozytywnie przyjął również wniosek Prezydenta Miasta </w:t>
      </w:r>
      <w:r w:rsidRPr="000E5EDB">
        <w:rPr>
          <w:rFonts w:ascii="Arial Narrow" w:hAnsi="Arial Narrow" w:cs="Times New Roman"/>
          <w:lang w:val="pl-PL"/>
        </w:rPr>
        <w:t>Tomaszowa Mazowieckiego</w:t>
      </w:r>
      <w:r>
        <w:rPr>
          <w:rFonts w:ascii="Arial Narrow" w:hAnsi="Arial Narrow" w:cs="Times New Roman"/>
          <w:lang w:val="pl-PL"/>
        </w:rPr>
        <w:t xml:space="preserve"> o wprowadzeniu na listę podstawowych zadań rewitalizacyjnych projektu dotyczącego rozwoju zbiorowego transportu publicznego poprzez zakup autobusów niskoemisyjnych </w:t>
      </w:r>
      <w:r>
        <w:rPr>
          <w:rFonts w:ascii="Arial Narrow" w:hAnsi="Arial Narrow" w:cs="Times New Roman"/>
          <w:lang w:val="pl-PL"/>
        </w:rPr>
        <w:br/>
        <w:t xml:space="preserve">lub </w:t>
      </w:r>
      <w:proofErr w:type="spellStart"/>
      <w:r>
        <w:rPr>
          <w:rFonts w:ascii="Arial Narrow" w:hAnsi="Arial Narrow" w:cs="Times New Roman"/>
          <w:lang w:val="pl-PL"/>
        </w:rPr>
        <w:t>bezemisyjnych</w:t>
      </w:r>
      <w:proofErr w:type="spellEnd"/>
      <w:r>
        <w:rPr>
          <w:rFonts w:ascii="Arial Narrow" w:hAnsi="Arial Narrow" w:cs="Times New Roman"/>
          <w:lang w:val="pl-PL"/>
        </w:rPr>
        <w:t xml:space="preserve"> wraz z infrastrukturą towarzyszącą w Tomaszowie Mazowieckim. Projekt ten ma się przyczynić do podniesienia warunków życia mieszkańców z jednoczesnym poszanowaniem środowiska naturalnego i wzrostem rozwoju gospodarczego. </w:t>
      </w:r>
    </w:p>
    <w:p w14:paraId="37A4C19D" w14:textId="77777777" w:rsidR="005E7550" w:rsidRPr="000E5EDB" w:rsidRDefault="005E7550" w:rsidP="005E7550">
      <w:pPr>
        <w:autoSpaceDE w:val="0"/>
        <w:autoSpaceDN w:val="0"/>
        <w:adjustRightInd w:val="0"/>
        <w:jc w:val="both"/>
        <w:rPr>
          <w:rFonts w:ascii="Arial Narrow" w:hAnsi="Arial Narrow"/>
        </w:rPr>
      </w:pPr>
      <w:r w:rsidRPr="000E5EDB">
        <w:rPr>
          <w:rFonts w:ascii="Arial Narrow" w:hAnsi="Arial Narrow"/>
          <w:bCs/>
        </w:rPr>
        <w:tab/>
      </w:r>
      <w:r w:rsidRPr="000E5EDB">
        <w:rPr>
          <w:rFonts w:ascii="Arial Narrow" w:hAnsi="Arial Narrow"/>
        </w:rPr>
        <w:t xml:space="preserve">Przyjęcie uchwały </w:t>
      </w:r>
      <w:r>
        <w:rPr>
          <w:rFonts w:ascii="Arial Narrow" w:hAnsi="Arial Narrow"/>
        </w:rPr>
        <w:t xml:space="preserve">zawierającej dodatkowe zadania rewitalizacyjne </w:t>
      </w:r>
      <w:r w:rsidRPr="000E5EDB">
        <w:rPr>
          <w:rFonts w:ascii="Arial Narrow" w:hAnsi="Arial Narrow"/>
        </w:rPr>
        <w:t xml:space="preserve">jest w pełni zasadne również z uwagi na rolę </w:t>
      </w:r>
      <w:r>
        <w:rPr>
          <w:rFonts w:ascii="Arial Narrow" w:hAnsi="Arial Narrow"/>
        </w:rPr>
        <w:t xml:space="preserve">Programu Rewitalizacji </w:t>
      </w:r>
      <w:r w:rsidRPr="000E5EDB">
        <w:rPr>
          <w:rFonts w:ascii="Arial Narrow" w:hAnsi="Arial Narrow"/>
        </w:rPr>
        <w:t xml:space="preserve">w pozyskiwaniu zewnętrznych źródeł finansowania na realizację projektów stanowiących podstawę do wyprowadzania ze stanu kryzysowego obszarów wyznaczonych </w:t>
      </w:r>
      <w:r>
        <w:rPr>
          <w:rFonts w:ascii="Arial Narrow" w:hAnsi="Arial Narrow"/>
        </w:rPr>
        <w:br/>
      </w:r>
      <w:r w:rsidRPr="000E5EDB">
        <w:rPr>
          <w:rFonts w:ascii="Arial Narrow" w:hAnsi="Arial Narrow"/>
        </w:rPr>
        <w:t>do rewitalizacji.</w:t>
      </w:r>
    </w:p>
    <w:p w14:paraId="46A462C0" w14:textId="77777777" w:rsidR="005E7550" w:rsidRPr="000E5EDB" w:rsidRDefault="005E7550" w:rsidP="005E7550">
      <w:pPr>
        <w:rPr>
          <w:rFonts w:ascii="Arial Narrow" w:hAnsi="Arial Narrow"/>
        </w:rPr>
      </w:pPr>
    </w:p>
    <w:p w14:paraId="38672B71" w14:textId="77777777" w:rsidR="005E7550" w:rsidRPr="009A218D" w:rsidRDefault="005E7550" w:rsidP="0098670F">
      <w:pPr>
        <w:pStyle w:val="NormalnyWeb"/>
        <w:spacing w:line="276" w:lineRule="auto"/>
        <w:rPr>
          <w:rFonts w:ascii="Arial Narrow" w:hAnsi="Arial Narrow"/>
          <w:sz w:val="20"/>
          <w:szCs w:val="20"/>
        </w:rPr>
      </w:pPr>
      <w:bookmarkStart w:id="0" w:name="_GoBack"/>
      <w:bookmarkEnd w:id="0"/>
    </w:p>
    <w:p w14:paraId="100062E0" w14:textId="77777777" w:rsidR="00477728" w:rsidRPr="009A218D" w:rsidRDefault="00477728" w:rsidP="0098670F">
      <w:pPr>
        <w:pStyle w:val="NormalnyWeb"/>
        <w:spacing w:line="276" w:lineRule="auto"/>
        <w:rPr>
          <w:rFonts w:ascii="Arial Narrow" w:hAnsi="Arial Narrow"/>
          <w:sz w:val="20"/>
          <w:szCs w:val="20"/>
        </w:rPr>
      </w:pPr>
    </w:p>
    <w:sectPr w:rsidR="00477728" w:rsidRPr="009A218D" w:rsidSect="00E40882">
      <w:head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2B27E1" w14:textId="77777777" w:rsidR="00BA1231" w:rsidRDefault="00BA1231" w:rsidP="0048341D">
      <w:pPr>
        <w:spacing w:line="240" w:lineRule="auto"/>
      </w:pPr>
      <w:r>
        <w:separator/>
      </w:r>
    </w:p>
  </w:endnote>
  <w:endnote w:type="continuationSeparator" w:id="0">
    <w:p w14:paraId="03CE55AD" w14:textId="77777777" w:rsidR="00BA1231" w:rsidRDefault="00BA1231" w:rsidP="0048341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1C1A9F" w14:textId="77777777" w:rsidR="00BA1231" w:rsidRDefault="00BA1231" w:rsidP="0048341D">
      <w:pPr>
        <w:spacing w:line="240" w:lineRule="auto"/>
      </w:pPr>
      <w:r>
        <w:separator/>
      </w:r>
    </w:p>
  </w:footnote>
  <w:footnote w:type="continuationSeparator" w:id="0">
    <w:p w14:paraId="52FDA6F4" w14:textId="77777777" w:rsidR="00BA1231" w:rsidRDefault="00BA1231" w:rsidP="0048341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DDDF99" w14:textId="77777777" w:rsidR="00477728" w:rsidRDefault="00477728" w:rsidP="00477728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B710F2"/>
    <w:multiLevelType w:val="hybridMultilevel"/>
    <w:tmpl w:val="76BEE4A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A76CC"/>
    <w:multiLevelType w:val="hybridMultilevel"/>
    <w:tmpl w:val="F70E58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315DA7"/>
    <w:multiLevelType w:val="hybridMultilevel"/>
    <w:tmpl w:val="9E5A7B0E"/>
    <w:lvl w:ilvl="0" w:tplc="A018203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3C4697C"/>
    <w:multiLevelType w:val="hybridMultilevel"/>
    <w:tmpl w:val="32625C94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7EB4857"/>
    <w:multiLevelType w:val="hybridMultilevel"/>
    <w:tmpl w:val="D4BCF1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4F04FF"/>
    <w:multiLevelType w:val="hybridMultilevel"/>
    <w:tmpl w:val="9C420C0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8636E1"/>
    <w:multiLevelType w:val="hybridMultilevel"/>
    <w:tmpl w:val="294811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D97727"/>
    <w:multiLevelType w:val="hybridMultilevel"/>
    <w:tmpl w:val="F050F0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03598E"/>
    <w:multiLevelType w:val="hybridMultilevel"/>
    <w:tmpl w:val="BDFAB5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7457EA"/>
    <w:multiLevelType w:val="hybridMultilevel"/>
    <w:tmpl w:val="E62249D6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33D36B59"/>
    <w:multiLevelType w:val="hybridMultilevel"/>
    <w:tmpl w:val="69821A8A"/>
    <w:lvl w:ilvl="0" w:tplc="041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1" w15:restartNumberingAfterBreak="0">
    <w:nsid w:val="42642D15"/>
    <w:multiLevelType w:val="hybridMultilevel"/>
    <w:tmpl w:val="681460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FB2F41"/>
    <w:multiLevelType w:val="hybridMultilevel"/>
    <w:tmpl w:val="029421D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5A570BCD"/>
    <w:multiLevelType w:val="hybridMultilevel"/>
    <w:tmpl w:val="CB7CD38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3E4CB5"/>
    <w:multiLevelType w:val="hybridMultilevel"/>
    <w:tmpl w:val="23F258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6E67CA"/>
    <w:multiLevelType w:val="hybridMultilevel"/>
    <w:tmpl w:val="1DFE05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335BA1"/>
    <w:multiLevelType w:val="hybridMultilevel"/>
    <w:tmpl w:val="F60241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8244E4"/>
    <w:multiLevelType w:val="hybridMultilevel"/>
    <w:tmpl w:val="641CE3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E4C0566"/>
    <w:multiLevelType w:val="hybridMultilevel"/>
    <w:tmpl w:val="87228CA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7FF938BF"/>
    <w:multiLevelType w:val="hybridMultilevel"/>
    <w:tmpl w:val="72CC6F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6"/>
  </w:num>
  <w:num w:numId="5">
    <w:abstractNumId w:val="10"/>
  </w:num>
  <w:num w:numId="6">
    <w:abstractNumId w:val="11"/>
  </w:num>
  <w:num w:numId="7">
    <w:abstractNumId w:val="19"/>
  </w:num>
  <w:num w:numId="8">
    <w:abstractNumId w:val="9"/>
  </w:num>
  <w:num w:numId="9">
    <w:abstractNumId w:val="2"/>
  </w:num>
  <w:num w:numId="10">
    <w:abstractNumId w:val="3"/>
  </w:num>
  <w:num w:numId="11">
    <w:abstractNumId w:val="18"/>
  </w:num>
  <w:num w:numId="12">
    <w:abstractNumId w:val="17"/>
  </w:num>
  <w:num w:numId="13">
    <w:abstractNumId w:val="4"/>
  </w:num>
  <w:num w:numId="14">
    <w:abstractNumId w:val="7"/>
  </w:num>
  <w:num w:numId="15">
    <w:abstractNumId w:val="14"/>
  </w:num>
  <w:num w:numId="16">
    <w:abstractNumId w:val="5"/>
  </w:num>
  <w:num w:numId="17">
    <w:abstractNumId w:val="15"/>
  </w:num>
  <w:num w:numId="18">
    <w:abstractNumId w:val="13"/>
  </w:num>
  <w:num w:numId="19">
    <w:abstractNumId w:val="0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6CC8"/>
    <w:rsid w:val="00006A67"/>
    <w:rsid w:val="00024BBC"/>
    <w:rsid w:val="000448B6"/>
    <w:rsid w:val="00075848"/>
    <w:rsid w:val="000832E7"/>
    <w:rsid w:val="000839C1"/>
    <w:rsid w:val="00091556"/>
    <w:rsid w:val="000A30B2"/>
    <w:rsid w:val="000B6BA3"/>
    <w:rsid w:val="000D61F1"/>
    <w:rsid w:val="000D73C0"/>
    <w:rsid w:val="000E3912"/>
    <w:rsid w:val="00102259"/>
    <w:rsid w:val="001054E2"/>
    <w:rsid w:val="00114F9E"/>
    <w:rsid w:val="00142900"/>
    <w:rsid w:val="001479DF"/>
    <w:rsid w:val="00162805"/>
    <w:rsid w:val="001703A7"/>
    <w:rsid w:val="001732EA"/>
    <w:rsid w:val="001826FE"/>
    <w:rsid w:val="00191039"/>
    <w:rsid w:val="001A2D95"/>
    <w:rsid w:val="001A42CD"/>
    <w:rsid w:val="001B18CC"/>
    <w:rsid w:val="001C05DF"/>
    <w:rsid w:val="001C3F88"/>
    <w:rsid w:val="001D39CB"/>
    <w:rsid w:val="001E0DE8"/>
    <w:rsid w:val="001E4039"/>
    <w:rsid w:val="001F298A"/>
    <w:rsid w:val="00201727"/>
    <w:rsid w:val="00217BE0"/>
    <w:rsid w:val="0023658C"/>
    <w:rsid w:val="00266D6C"/>
    <w:rsid w:val="00267D4A"/>
    <w:rsid w:val="00276C08"/>
    <w:rsid w:val="002811E3"/>
    <w:rsid w:val="00287496"/>
    <w:rsid w:val="002A4385"/>
    <w:rsid w:val="002B43F5"/>
    <w:rsid w:val="002D0537"/>
    <w:rsid w:val="002D6CC8"/>
    <w:rsid w:val="002E319C"/>
    <w:rsid w:val="002F05E8"/>
    <w:rsid w:val="00335E77"/>
    <w:rsid w:val="00336813"/>
    <w:rsid w:val="003377F8"/>
    <w:rsid w:val="00341E36"/>
    <w:rsid w:val="0035151F"/>
    <w:rsid w:val="00353B5B"/>
    <w:rsid w:val="003644B0"/>
    <w:rsid w:val="0037136A"/>
    <w:rsid w:val="00377D0E"/>
    <w:rsid w:val="00382380"/>
    <w:rsid w:val="003B00A6"/>
    <w:rsid w:val="003B79EA"/>
    <w:rsid w:val="003C5A8D"/>
    <w:rsid w:val="003D3C1F"/>
    <w:rsid w:val="003F2DD0"/>
    <w:rsid w:val="00401492"/>
    <w:rsid w:val="00402D54"/>
    <w:rsid w:val="00414F3B"/>
    <w:rsid w:val="00415241"/>
    <w:rsid w:val="00416FBD"/>
    <w:rsid w:val="004225AE"/>
    <w:rsid w:val="00464F42"/>
    <w:rsid w:val="0046578F"/>
    <w:rsid w:val="0046587A"/>
    <w:rsid w:val="00477728"/>
    <w:rsid w:val="0048341D"/>
    <w:rsid w:val="004B16AB"/>
    <w:rsid w:val="004E386F"/>
    <w:rsid w:val="004F1849"/>
    <w:rsid w:val="004F1916"/>
    <w:rsid w:val="004F6571"/>
    <w:rsid w:val="00514532"/>
    <w:rsid w:val="00530AAB"/>
    <w:rsid w:val="00534D9E"/>
    <w:rsid w:val="00554867"/>
    <w:rsid w:val="00572F86"/>
    <w:rsid w:val="005754AE"/>
    <w:rsid w:val="005827D8"/>
    <w:rsid w:val="00597D12"/>
    <w:rsid w:val="005B549B"/>
    <w:rsid w:val="005B7318"/>
    <w:rsid w:val="005C5EC4"/>
    <w:rsid w:val="005E0143"/>
    <w:rsid w:val="005E7550"/>
    <w:rsid w:val="00631E03"/>
    <w:rsid w:val="0065720C"/>
    <w:rsid w:val="0067588A"/>
    <w:rsid w:val="00677630"/>
    <w:rsid w:val="006A6923"/>
    <w:rsid w:val="006B049C"/>
    <w:rsid w:val="006C0DD2"/>
    <w:rsid w:val="006D1136"/>
    <w:rsid w:val="006E7362"/>
    <w:rsid w:val="00702089"/>
    <w:rsid w:val="00703B04"/>
    <w:rsid w:val="007068AC"/>
    <w:rsid w:val="007073D1"/>
    <w:rsid w:val="00713B33"/>
    <w:rsid w:val="007216ED"/>
    <w:rsid w:val="00736612"/>
    <w:rsid w:val="00747048"/>
    <w:rsid w:val="0076200E"/>
    <w:rsid w:val="0077516D"/>
    <w:rsid w:val="00777C98"/>
    <w:rsid w:val="007869A7"/>
    <w:rsid w:val="007C15E1"/>
    <w:rsid w:val="007D0AEB"/>
    <w:rsid w:val="007F474E"/>
    <w:rsid w:val="007F72B5"/>
    <w:rsid w:val="008122CE"/>
    <w:rsid w:val="008242C2"/>
    <w:rsid w:val="00840443"/>
    <w:rsid w:val="008404A3"/>
    <w:rsid w:val="008468C7"/>
    <w:rsid w:val="008617A9"/>
    <w:rsid w:val="0086566E"/>
    <w:rsid w:val="008874E0"/>
    <w:rsid w:val="008922AC"/>
    <w:rsid w:val="00892343"/>
    <w:rsid w:val="008B6E27"/>
    <w:rsid w:val="008C1016"/>
    <w:rsid w:val="008F3752"/>
    <w:rsid w:val="008F4784"/>
    <w:rsid w:val="00912AB8"/>
    <w:rsid w:val="00914B50"/>
    <w:rsid w:val="00926ACF"/>
    <w:rsid w:val="00931E85"/>
    <w:rsid w:val="00934449"/>
    <w:rsid w:val="009571E9"/>
    <w:rsid w:val="00964C4C"/>
    <w:rsid w:val="00970F3D"/>
    <w:rsid w:val="0098670F"/>
    <w:rsid w:val="00997976"/>
    <w:rsid w:val="009A218D"/>
    <w:rsid w:val="009D1CF8"/>
    <w:rsid w:val="009D5629"/>
    <w:rsid w:val="00A028E8"/>
    <w:rsid w:val="00A02A3C"/>
    <w:rsid w:val="00A53561"/>
    <w:rsid w:val="00A53BD6"/>
    <w:rsid w:val="00A9574B"/>
    <w:rsid w:val="00A966AC"/>
    <w:rsid w:val="00AB0FDA"/>
    <w:rsid w:val="00AD23B1"/>
    <w:rsid w:val="00AE2C6B"/>
    <w:rsid w:val="00B278C4"/>
    <w:rsid w:val="00B417B9"/>
    <w:rsid w:val="00B42B21"/>
    <w:rsid w:val="00B51AFC"/>
    <w:rsid w:val="00B553AA"/>
    <w:rsid w:val="00B5575C"/>
    <w:rsid w:val="00B67A1D"/>
    <w:rsid w:val="00B97FC6"/>
    <w:rsid w:val="00BA0BDD"/>
    <w:rsid w:val="00BA1231"/>
    <w:rsid w:val="00BA77E9"/>
    <w:rsid w:val="00BB57E0"/>
    <w:rsid w:val="00BD7E9C"/>
    <w:rsid w:val="00BE740E"/>
    <w:rsid w:val="00BF3FE1"/>
    <w:rsid w:val="00C0039D"/>
    <w:rsid w:val="00C01B50"/>
    <w:rsid w:val="00C34517"/>
    <w:rsid w:val="00C4069C"/>
    <w:rsid w:val="00C75161"/>
    <w:rsid w:val="00C94981"/>
    <w:rsid w:val="00C95BEA"/>
    <w:rsid w:val="00CB2663"/>
    <w:rsid w:val="00CB6001"/>
    <w:rsid w:val="00D03AEC"/>
    <w:rsid w:val="00D10AB4"/>
    <w:rsid w:val="00D20832"/>
    <w:rsid w:val="00D33782"/>
    <w:rsid w:val="00D91694"/>
    <w:rsid w:val="00DA3E61"/>
    <w:rsid w:val="00DA71AF"/>
    <w:rsid w:val="00DD5989"/>
    <w:rsid w:val="00DE03CE"/>
    <w:rsid w:val="00DF4381"/>
    <w:rsid w:val="00E165D6"/>
    <w:rsid w:val="00E17834"/>
    <w:rsid w:val="00E30723"/>
    <w:rsid w:val="00E33053"/>
    <w:rsid w:val="00E3715C"/>
    <w:rsid w:val="00E40882"/>
    <w:rsid w:val="00E42178"/>
    <w:rsid w:val="00E50359"/>
    <w:rsid w:val="00E7067C"/>
    <w:rsid w:val="00E81947"/>
    <w:rsid w:val="00E95E2B"/>
    <w:rsid w:val="00EA0BBC"/>
    <w:rsid w:val="00ED60B2"/>
    <w:rsid w:val="00EF2BB4"/>
    <w:rsid w:val="00F001CC"/>
    <w:rsid w:val="00F0149A"/>
    <w:rsid w:val="00F11B33"/>
    <w:rsid w:val="00F2314C"/>
    <w:rsid w:val="00F27175"/>
    <w:rsid w:val="00F63A04"/>
    <w:rsid w:val="00F66044"/>
    <w:rsid w:val="00F665B3"/>
    <w:rsid w:val="00F72461"/>
    <w:rsid w:val="00F76378"/>
    <w:rsid w:val="00F8043E"/>
    <w:rsid w:val="00F90B15"/>
    <w:rsid w:val="00FA69EC"/>
    <w:rsid w:val="00FB076C"/>
    <w:rsid w:val="00FC572B"/>
    <w:rsid w:val="00FD07E8"/>
    <w:rsid w:val="00FE0801"/>
    <w:rsid w:val="00FE2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25A5E9"/>
  <w15:docId w15:val="{84B288C6-78BC-4DBC-A075-5CB999FD4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F47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DA3E61"/>
    <w:pPr>
      <w:spacing w:before="100" w:beforeAutospacing="1" w:after="100" w:afterAutospacing="1" w:line="240" w:lineRule="auto"/>
    </w:pPr>
    <w:rPr>
      <w:rFonts w:eastAsia="Times New Roman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8341D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8341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8341D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9571E9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571E9"/>
  </w:style>
  <w:style w:type="paragraph" w:styleId="Stopka">
    <w:name w:val="footer"/>
    <w:basedOn w:val="Normalny"/>
    <w:link w:val="StopkaZnak"/>
    <w:uiPriority w:val="99"/>
    <w:semiHidden/>
    <w:unhideWhenUsed/>
    <w:rsid w:val="009571E9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571E9"/>
  </w:style>
  <w:style w:type="paragraph" w:styleId="Akapitzlist">
    <w:name w:val="List Paragraph"/>
    <w:basedOn w:val="Normalny"/>
    <w:link w:val="AkapitzlistZnak"/>
    <w:uiPriority w:val="34"/>
    <w:qFormat/>
    <w:rsid w:val="00BA0BDD"/>
    <w:pPr>
      <w:spacing w:line="240" w:lineRule="auto"/>
      <w:ind w:left="720"/>
      <w:contextualSpacing/>
      <w:jc w:val="both"/>
    </w:pPr>
    <w:rPr>
      <w:rFonts w:cstheme="minorBidi"/>
      <w:szCs w:val="22"/>
    </w:rPr>
  </w:style>
  <w:style w:type="character" w:customStyle="1" w:styleId="AkapitzlistZnak">
    <w:name w:val="Akapit z listą Znak"/>
    <w:link w:val="Akapitzlist"/>
    <w:uiPriority w:val="34"/>
    <w:rsid w:val="00BA0BDD"/>
    <w:rPr>
      <w:rFonts w:cstheme="minorBidi"/>
      <w:szCs w:val="22"/>
    </w:rPr>
  </w:style>
  <w:style w:type="character" w:styleId="Pogrubienie">
    <w:name w:val="Strong"/>
    <w:qFormat/>
    <w:rsid w:val="00FA69EC"/>
    <w:rPr>
      <w:b/>
      <w:bCs/>
    </w:rPr>
  </w:style>
  <w:style w:type="paragraph" w:customStyle="1" w:styleId="Default">
    <w:name w:val="Default"/>
    <w:rsid w:val="00FA69EC"/>
    <w:pPr>
      <w:widowControl w:val="0"/>
      <w:suppressAutoHyphens/>
      <w:spacing w:line="240" w:lineRule="auto"/>
    </w:pPr>
    <w:rPr>
      <w:rFonts w:ascii="Calibri" w:eastAsia="Andale Sans UI" w:hAnsi="Calibri" w:cs="Tahoma"/>
      <w:color w:val="000000"/>
      <w:kern w:val="1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E70CEB-7753-4A5E-AA98-5CEBEE7C08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483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KUBA</dc:creator>
  <cp:lastModifiedBy>Bogusława Smejda</cp:lastModifiedBy>
  <cp:revision>3</cp:revision>
  <cp:lastPrinted>2016-12-07T11:03:00Z</cp:lastPrinted>
  <dcterms:created xsi:type="dcterms:W3CDTF">2019-12-09T13:03:00Z</dcterms:created>
  <dcterms:modified xsi:type="dcterms:W3CDTF">2019-12-12T12:48:00Z</dcterms:modified>
</cp:coreProperties>
</file>