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C7" w:rsidRPr="008E341D" w:rsidRDefault="0061753A" w:rsidP="00987229">
      <w:pPr>
        <w:jc w:val="center"/>
        <w:rPr>
          <w:b/>
        </w:rPr>
      </w:pPr>
      <w:r w:rsidRPr="008E341D">
        <w:rPr>
          <w:b/>
        </w:rPr>
        <w:t xml:space="preserve">UCHWAŁA Nr </w:t>
      </w:r>
      <w:r w:rsidR="008E341D" w:rsidRPr="008E341D">
        <w:rPr>
          <w:b/>
        </w:rPr>
        <w:t>………</w:t>
      </w:r>
      <w:r w:rsidR="00EB5E6D" w:rsidRPr="008E341D">
        <w:rPr>
          <w:b/>
        </w:rPr>
        <w:t>…..</w:t>
      </w:r>
      <w:r w:rsidR="005026C7" w:rsidRPr="008E341D">
        <w:rPr>
          <w:b/>
        </w:rPr>
        <w:t>/201</w:t>
      </w:r>
      <w:r w:rsidR="00EB5E6D" w:rsidRPr="008E341D">
        <w:rPr>
          <w:b/>
        </w:rPr>
        <w:t>9</w:t>
      </w:r>
    </w:p>
    <w:p w:rsidR="005026C7" w:rsidRPr="008E341D" w:rsidRDefault="005026C7" w:rsidP="00987229">
      <w:pPr>
        <w:jc w:val="center"/>
        <w:rPr>
          <w:b/>
        </w:rPr>
      </w:pPr>
      <w:r w:rsidRPr="008E341D">
        <w:rPr>
          <w:b/>
        </w:rPr>
        <w:t>RADY MIEJSKIEJ TOMASZOWA MAZOWIECKIEGO</w:t>
      </w:r>
    </w:p>
    <w:p w:rsidR="00726599" w:rsidRPr="008E341D" w:rsidRDefault="00726599" w:rsidP="00987229">
      <w:pPr>
        <w:jc w:val="center"/>
        <w:rPr>
          <w:b/>
        </w:rPr>
      </w:pPr>
    </w:p>
    <w:p w:rsidR="005026C7" w:rsidRPr="008E341D" w:rsidRDefault="0061753A" w:rsidP="00987229">
      <w:pPr>
        <w:jc w:val="center"/>
        <w:rPr>
          <w:b/>
        </w:rPr>
      </w:pPr>
      <w:r w:rsidRPr="008E341D">
        <w:rPr>
          <w:b/>
        </w:rPr>
        <w:t xml:space="preserve">z dnia </w:t>
      </w:r>
      <w:r w:rsidR="008E341D" w:rsidRPr="008E341D">
        <w:rPr>
          <w:b/>
        </w:rPr>
        <w:t>…………………</w:t>
      </w:r>
      <w:r w:rsidRPr="008E341D">
        <w:rPr>
          <w:b/>
        </w:rPr>
        <w:t xml:space="preserve"> </w:t>
      </w:r>
      <w:r w:rsidR="005026C7" w:rsidRPr="008E341D">
        <w:rPr>
          <w:b/>
        </w:rPr>
        <w:t>201</w:t>
      </w:r>
      <w:r w:rsidR="00EB5E6D" w:rsidRPr="008E341D">
        <w:rPr>
          <w:b/>
        </w:rPr>
        <w:t>9</w:t>
      </w:r>
      <w:r w:rsidR="005026C7" w:rsidRPr="008E341D">
        <w:rPr>
          <w:b/>
        </w:rPr>
        <w:t xml:space="preserve"> roku</w:t>
      </w:r>
    </w:p>
    <w:p w:rsidR="005026C7" w:rsidRPr="008E341D" w:rsidRDefault="005026C7" w:rsidP="00987229">
      <w:pPr>
        <w:jc w:val="center"/>
        <w:rPr>
          <w:b/>
        </w:rPr>
      </w:pPr>
    </w:p>
    <w:p w:rsidR="005026C7" w:rsidRPr="008E341D" w:rsidRDefault="008E341D" w:rsidP="00987229">
      <w:pPr>
        <w:jc w:val="both"/>
        <w:rPr>
          <w:b/>
        </w:rPr>
      </w:pPr>
      <w:r w:rsidRPr="008E341D">
        <w:rPr>
          <w:b/>
        </w:rPr>
        <w:t>o zmianie</w:t>
      </w:r>
      <w:r w:rsidR="00EB5E6D" w:rsidRPr="008E341D">
        <w:rPr>
          <w:b/>
        </w:rPr>
        <w:t xml:space="preserve"> Uchwały nr LXX/625/2018 w sprawie </w:t>
      </w:r>
      <w:r w:rsidR="005026C7" w:rsidRPr="008E341D">
        <w:rPr>
          <w:b/>
        </w:rPr>
        <w:t xml:space="preserve">wniesienia </w:t>
      </w:r>
      <w:r w:rsidR="007D258C" w:rsidRPr="008E341D">
        <w:rPr>
          <w:b/>
        </w:rPr>
        <w:t>wkładu niepieniężnego do</w:t>
      </w:r>
      <w:r w:rsidR="005026C7" w:rsidRPr="008E341D">
        <w:rPr>
          <w:b/>
        </w:rPr>
        <w:t xml:space="preserve"> Zakład</w:t>
      </w:r>
      <w:r w:rsidR="007D258C" w:rsidRPr="008E341D">
        <w:rPr>
          <w:b/>
        </w:rPr>
        <w:t>u</w:t>
      </w:r>
      <w:r w:rsidR="005026C7" w:rsidRPr="008E341D">
        <w:rPr>
          <w:b/>
        </w:rPr>
        <w:t xml:space="preserve"> Gospodarki Wodno – Kanalizacyjnej w Tomaszowie Mazowieckim </w:t>
      </w:r>
      <w:r w:rsidR="00BC2ACB" w:rsidRPr="008E341D">
        <w:rPr>
          <w:b/>
        </w:rPr>
        <w:t>S</w:t>
      </w:r>
      <w:r w:rsidR="005026C7" w:rsidRPr="008E341D">
        <w:rPr>
          <w:b/>
        </w:rPr>
        <w:t>półka z ograniczoną odpowiedzialnością.</w:t>
      </w:r>
    </w:p>
    <w:p w:rsidR="005744E7" w:rsidRPr="008E341D" w:rsidRDefault="005744E7" w:rsidP="00987229">
      <w:pPr>
        <w:ind w:firstLine="708"/>
        <w:jc w:val="both"/>
        <w:rPr>
          <w:b/>
        </w:rPr>
      </w:pPr>
    </w:p>
    <w:p w:rsidR="005026C7" w:rsidRPr="008E341D" w:rsidRDefault="005026C7" w:rsidP="00987229">
      <w:pPr>
        <w:ind w:firstLine="708"/>
        <w:jc w:val="both"/>
      </w:pPr>
      <w:r w:rsidRPr="008E341D">
        <w:t>Na podstawie art. 18 ust.</w:t>
      </w:r>
      <w:r w:rsidR="00B92CD4" w:rsidRPr="008E341D">
        <w:t xml:space="preserve"> </w:t>
      </w:r>
      <w:r w:rsidRPr="008E341D">
        <w:t>2 pkt 9 lit. „g” ustawy z dnia 8 marca 1990 r. o samorządzie gminnym (t</w:t>
      </w:r>
      <w:r w:rsidR="008E341D" w:rsidRPr="008E341D">
        <w:t>.</w:t>
      </w:r>
      <w:r w:rsidR="00A95DA4" w:rsidRPr="008E341D">
        <w:t>j</w:t>
      </w:r>
      <w:r w:rsidR="008E341D" w:rsidRPr="008E341D">
        <w:t>.</w:t>
      </w:r>
      <w:r w:rsidR="00A95DA4" w:rsidRPr="008E341D">
        <w:t>: Dz. U. z 201</w:t>
      </w:r>
      <w:r w:rsidR="00E30173" w:rsidRPr="008E341D">
        <w:t>9</w:t>
      </w:r>
      <w:r w:rsidR="007D258C" w:rsidRPr="008E341D">
        <w:t xml:space="preserve"> r. poz. </w:t>
      </w:r>
      <w:r w:rsidR="00E30173" w:rsidRPr="008E341D">
        <w:t>506</w:t>
      </w:r>
      <w:r w:rsidR="007D258C" w:rsidRPr="008E341D">
        <w:t xml:space="preserve">, </w:t>
      </w:r>
      <w:r w:rsidR="00E30173" w:rsidRPr="008E341D">
        <w:t xml:space="preserve">poz. </w:t>
      </w:r>
      <w:r w:rsidR="007D258C" w:rsidRPr="008E341D">
        <w:t>1</w:t>
      </w:r>
      <w:r w:rsidR="00E30173" w:rsidRPr="008E341D">
        <w:t>309</w:t>
      </w:r>
      <w:r w:rsidR="007D258C" w:rsidRPr="008E341D">
        <w:t>,</w:t>
      </w:r>
      <w:r w:rsidR="008E341D">
        <w:t xml:space="preserve"> poz. 1571,</w:t>
      </w:r>
      <w:r w:rsidR="007D258C" w:rsidRPr="008E341D">
        <w:t xml:space="preserve"> </w:t>
      </w:r>
      <w:r w:rsidR="00E30173" w:rsidRPr="008E341D">
        <w:t xml:space="preserve">poz. </w:t>
      </w:r>
      <w:r w:rsidR="007D258C" w:rsidRPr="008E341D">
        <w:t>1</w:t>
      </w:r>
      <w:r w:rsidR="00E30173" w:rsidRPr="008E341D">
        <w:t>696</w:t>
      </w:r>
      <w:r w:rsidR="007D258C" w:rsidRPr="008E341D">
        <w:t xml:space="preserve"> i </w:t>
      </w:r>
      <w:r w:rsidR="00E30173" w:rsidRPr="008E341D">
        <w:t xml:space="preserve">poz. </w:t>
      </w:r>
      <w:r w:rsidR="007D258C" w:rsidRPr="008E341D">
        <w:t>1</w:t>
      </w:r>
      <w:r w:rsidR="00E30173" w:rsidRPr="008E341D">
        <w:t>815</w:t>
      </w:r>
      <w:r w:rsidR="007D258C" w:rsidRPr="008E341D">
        <w:t>)</w:t>
      </w:r>
      <w:r w:rsidR="008E341D">
        <w:t xml:space="preserve"> w związku z § 3 ust. 2</w:t>
      </w:r>
      <w:r w:rsidR="007D258C" w:rsidRPr="008E341D">
        <w:t xml:space="preserve"> uchwały nr LV/474/2017 Rady Miejskiej Tomaszowa Mazowieckiego z dnia 30 listopada 2017 r. w sprawie określenia zasad wnoszenia, cofania i zbywania udziałów i akcji przez Prezydenta Miasta Tomaszowa Mazowieckiego (Dz. U</w:t>
      </w:r>
      <w:r w:rsidR="00BC2ACB" w:rsidRPr="008E341D">
        <w:t>rz</w:t>
      </w:r>
      <w:r w:rsidR="007D258C" w:rsidRPr="008E341D">
        <w:t xml:space="preserve">. Woj. Łódzkiego z 2017 r. poz. 5654) </w:t>
      </w:r>
      <w:r w:rsidR="007941F5" w:rsidRPr="008E341D">
        <w:t>Rada </w:t>
      </w:r>
      <w:r w:rsidRPr="008E341D">
        <w:t xml:space="preserve">Miejska Tomaszowa Mazowieckiego </w:t>
      </w:r>
      <w:r w:rsidRPr="008E341D">
        <w:rPr>
          <w:b/>
        </w:rPr>
        <w:t>uchwala, co następuje:</w:t>
      </w:r>
      <w:r w:rsidRPr="008E341D">
        <w:t xml:space="preserve"> </w:t>
      </w:r>
    </w:p>
    <w:p w:rsidR="005744E7" w:rsidRPr="008E341D" w:rsidRDefault="005744E7" w:rsidP="00987229">
      <w:pPr>
        <w:jc w:val="both"/>
      </w:pPr>
    </w:p>
    <w:p w:rsidR="00EB5E6D" w:rsidRPr="008E341D" w:rsidRDefault="005026C7" w:rsidP="008E341D">
      <w:pPr>
        <w:ind w:firstLine="1134"/>
        <w:jc w:val="both"/>
      </w:pPr>
      <w:r w:rsidRPr="008E341D">
        <w:rPr>
          <w:b/>
        </w:rPr>
        <w:t>§1</w:t>
      </w:r>
      <w:r w:rsidRPr="008E341D">
        <w:t xml:space="preserve">. </w:t>
      </w:r>
      <w:r w:rsidR="00EB5E6D" w:rsidRPr="008E341D">
        <w:t xml:space="preserve">W Uchwale nr LXX/625/2018 z dnia 18 października 2018 roku w sprawie wniesienia wkładu niepieniężnego do Zakładu Gospodarki Wodno – Kanalizacyjnej w Tomaszowie Mazowieckim Spółka z ograniczoną odpowiedzialnością </w:t>
      </w:r>
      <w:r w:rsidR="008E341D">
        <w:t>zmienia się</w:t>
      </w:r>
      <w:r w:rsidR="00EB5E6D" w:rsidRPr="008E341D">
        <w:t xml:space="preserve"> § 1</w:t>
      </w:r>
      <w:r w:rsidR="008E341D">
        <w:t>, który</w:t>
      </w:r>
      <w:r w:rsidR="00EB5E6D" w:rsidRPr="008E341D">
        <w:t xml:space="preserve"> otrzymuje</w:t>
      </w:r>
      <w:r w:rsidR="008E341D">
        <w:t xml:space="preserve"> następujące brzmienie</w:t>
      </w:r>
      <w:r w:rsidR="00EB5E6D" w:rsidRPr="008E341D">
        <w:t xml:space="preserve">: </w:t>
      </w:r>
    </w:p>
    <w:p w:rsidR="00EB5E6D" w:rsidRPr="008E341D" w:rsidRDefault="00EB5E6D" w:rsidP="00EB5E6D">
      <w:pPr>
        <w:jc w:val="both"/>
        <w:rPr>
          <w:b/>
        </w:rPr>
      </w:pPr>
    </w:p>
    <w:p w:rsidR="005026C7" w:rsidRPr="008E341D" w:rsidRDefault="00EB5E6D" w:rsidP="00EB5E6D">
      <w:pPr>
        <w:ind w:firstLine="708"/>
        <w:jc w:val="both"/>
      </w:pPr>
      <w:r w:rsidRPr="008E341D">
        <w:rPr>
          <w:b/>
        </w:rPr>
        <w:t>„</w:t>
      </w:r>
      <w:r w:rsidR="008E341D">
        <w:rPr>
          <w:b/>
        </w:rPr>
        <w:t>§</w:t>
      </w:r>
      <w:r w:rsidRPr="008E341D">
        <w:rPr>
          <w:b/>
        </w:rPr>
        <w:t>1</w:t>
      </w:r>
      <w:r w:rsidR="008E341D">
        <w:rPr>
          <w:b/>
        </w:rPr>
        <w:t>.</w:t>
      </w:r>
      <w:r w:rsidRPr="008E341D">
        <w:t xml:space="preserve"> </w:t>
      </w:r>
      <w:r w:rsidR="007D258C" w:rsidRPr="008E341D">
        <w:t>Wyraża się zgodę na wniesienie do</w:t>
      </w:r>
      <w:r w:rsidR="007D258C" w:rsidRPr="008E341D">
        <w:rPr>
          <w:b/>
        </w:rPr>
        <w:t xml:space="preserve"> </w:t>
      </w:r>
      <w:r w:rsidR="005026C7" w:rsidRPr="008E341D">
        <w:t>Zakład</w:t>
      </w:r>
      <w:r w:rsidR="00987229" w:rsidRPr="008E341D">
        <w:t>u</w:t>
      </w:r>
      <w:r w:rsidR="005026C7" w:rsidRPr="008E341D">
        <w:t xml:space="preserve"> Gospodarki Wodno – Kanalizacyjnej </w:t>
      </w:r>
      <w:r w:rsidR="003955BD" w:rsidRPr="008E341D">
        <w:br/>
      </w:r>
      <w:r w:rsidR="005026C7" w:rsidRPr="008E341D">
        <w:t>w Tomaszowie Mazowieckim Spółka z ogranicz</w:t>
      </w:r>
      <w:r w:rsidR="00987229" w:rsidRPr="008E341D">
        <w:t xml:space="preserve">oną odpowiedzialnością wkładu niepieniężnego </w:t>
      </w:r>
      <w:r w:rsidR="003955BD" w:rsidRPr="008E341D">
        <w:br/>
      </w:r>
      <w:r w:rsidR="00987229" w:rsidRPr="008E341D">
        <w:t>w postaci infrastruktury technicznej,</w:t>
      </w:r>
      <w:r w:rsidR="005026C7" w:rsidRPr="008E341D">
        <w:t xml:space="preserve"> </w:t>
      </w:r>
      <w:r w:rsidR="00987229" w:rsidRPr="008E341D">
        <w:t>opisanej szczegółowo</w:t>
      </w:r>
      <w:r w:rsidR="00A95DA4" w:rsidRPr="008E341D">
        <w:t xml:space="preserve"> w załączniku Nr 1 do niniejszej uchwały</w:t>
      </w:r>
      <w:r w:rsidR="00987229" w:rsidRPr="008E341D">
        <w:t>,</w:t>
      </w:r>
      <w:r w:rsidR="003955BD" w:rsidRPr="008E341D">
        <w:t xml:space="preserve"> </w:t>
      </w:r>
      <w:r w:rsidR="005026C7" w:rsidRPr="008E341D">
        <w:t xml:space="preserve">o wartości ogółem </w:t>
      </w:r>
      <w:r w:rsidR="00D26EA8" w:rsidRPr="008E341D">
        <w:rPr>
          <w:b/>
          <w:u w:val="single"/>
        </w:rPr>
        <w:t>4</w:t>
      </w:r>
      <w:r w:rsidR="00D32582" w:rsidRPr="008E341D">
        <w:rPr>
          <w:b/>
          <w:u w:val="single"/>
        </w:rPr>
        <w:t> </w:t>
      </w:r>
      <w:r w:rsidR="00D26EA8" w:rsidRPr="008E341D">
        <w:rPr>
          <w:b/>
          <w:u w:val="single"/>
        </w:rPr>
        <w:t>276</w:t>
      </w:r>
      <w:r w:rsidR="007941F5" w:rsidRPr="008E341D">
        <w:rPr>
          <w:b/>
          <w:u w:val="single"/>
        </w:rPr>
        <w:t> </w:t>
      </w:r>
      <w:r w:rsidR="005026C7" w:rsidRPr="008E341D">
        <w:rPr>
          <w:b/>
          <w:u w:val="single"/>
        </w:rPr>
        <w:t>000,00 zł</w:t>
      </w:r>
      <w:r w:rsidR="005026C7" w:rsidRPr="008E341D">
        <w:t xml:space="preserve"> (słown</w:t>
      </w:r>
      <w:r w:rsidR="0011737B" w:rsidRPr="008E341D">
        <w:t xml:space="preserve">ie: </w:t>
      </w:r>
      <w:r w:rsidR="00D26EA8" w:rsidRPr="008E341D">
        <w:t>cztery</w:t>
      </w:r>
      <w:r w:rsidR="007D299C" w:rsidRPr="008E341D">
        <w:t xml:space="preserve"> miliony </w:t>
      </w:r>
      <w:r w:rsidR="00D26EA8" w:rsidRPr="008E341D">
        <w:t>dwieście siedemdziesiąt sześć</w:t>
      </w:r>
      <w:r w:rsidR="007D299C" w:rsidRPr="008E341D">
        <w:t xml:space="preserve"> tysięcy</w:t>
      </w:r>
      <w:r w:rsidR="005026C7" w:rsidRPr="008E341D">
        <w:t xml:space="preserve"> złotych)</w:t>
      </w:r>
      <w:r w:rsidR="00987229" w:rsidRPr="008E341D">
        <w:t>,</w:t>
      </w:r>
      <w:r w:rsidR="005026C7" w:rsidRPr="008E341D">
        <w:t xml:space="preserve"> na podwyższen</w:t>
      </w:r>
      <w:r w:rsidR="00A95DA4" w:rsidRPr="008E341D">
        <w:t xml:space="preserve">ie kapitału zakładowego </w:t>
      </w:r>
      <w:r w:rsidR="00BC2ACB" w:rsidRPr="008E341D">
        <w:t>s</w:t>
      </w:r>
      <w:r w:rsidR="00A95DA4" w:rsidRPr="008E341D">
        <w:t>półki.</w:t>
      </w:r>
      <w:r w:rsidRPr="008E341D">
        <w:t>”</w:t>
      </w:r>
    </w:p>
    <w:p w:rsidR="005F27CB" w:rsidRPr="008E341D" w:rsidRDefault="005F27CB" w:rsidP="00987229">
      <w:pPr>
        <w:jc w:val="both"/>
        <w:rPr>
          <w:i/>
        </w:rPr>
      </w:pPr>
    </w:p>
    <w:p w:rsidR="005026C7" w:rsidRPr="008E341D" w:rsidRDefault="008E341D" w:rsidP="00D26EA8">
      <w:pPr>
        <w:ind w:firstLine="708"/>
        <w:jc w:val="both"/>
      </w:pPr>
      <w:r>
        <w:rPr>
          <w:b/>
        </w:rPr>
        <w:t>§</w:t>
      </w:r>
      <w:r w:rsidR="00327735" w:rsidRPr="008E341D">
        <w:rPr>
          <w:b/>
        </w:rPr>
        <w:t>2</w:t>
      </w:r>
      <w:r w:rsidR="005026C7" w:rsidRPr="008E341D">
        <w:rPr>
          <w:b/>
        </w:rPr>
        <w:t>.</w:t>
      </w:r>
      <w:r w:rsidR="005026C7" w:rsidRPr="008E341D">
        <w:t xml:space="preserve"> Wykonanie uchwały powierza się Prezydentowi Miasta Tomaszowa Mazowieckiego.</w:t>
      </w:r>
    </w:p>
    <w:p w:rsidR="0093499F" w:rsidRPr="008E341D" w:rsidRDefault="0093499F" w:rsidP="00D26EA8">
      <w:pPr>
        <w:jc w:val="both"/>
      </w:pPr>
    </w:p>
    <w:p w:rsidR="005026C7" w:rsidRPr="008E341D" w:rsidRDefault="0093499F" w:rsidP="00D26EA8">
      <w:pPr>
        <w:ind w:firstLine="708"/>
        <w:jc w:val="both"/>
      </w:pPr>
      <w:r w:rsidRPr="008E341D">
        <w:rPr>
          <w:b/>
        </w:rPr>
        <w:t>§</w:t>
      </w:r>
      <w:r w:rsidR="00D26EA8" w:rsidRPr="008E341D">
        <w:rPr>
          <w:b/>
        </w:rPr>
        <w:t>3</w:t>
      </w:r>
      <w:r w:rsidRPr="008E341D">
        <w:rPr>
          <w:b/>
        </w:rPr>
        <w:t>.</w:t>
      </w:r>
      <w:r w:rsidRPr="008E341D">
        <w:t xml:space="preserve"> </w:t>
      </w:r>
      <w:r w:rsidR="005026C7" w:rsidRPr="008E341D">
        <w:t>Uchwała w</w:t>
      </w:r>
      <w:r w:rsidR="00A95DA4" w:rsidRPr="008E341D">
        <w:t xml:space="preserve">chodzi w życie z dniem podjęcia i podlega </w:t>
      </w:r>
      <w:r w:rsidR="00987229" w:rsidRPr="008E341D">
        <w:t>ogłoszeniu poprzez umieszczenie</w:t>
      </w:r>
      <w:r w:rsidR="00A95DA4" w:rsidRPr="008E341D">
        <w:t xml:space="preserve"> na tablicy ogłoszeń </w:t>
      </w:r>
      <w:r w:rsidR="00987229" w:rsidRPr="008E341D">
        <w:t xml:space="preserve">oraz stronie internetowej </w:t>
      </w:r>
      <w:r w:rsidR="00A95DA4" w:rsidRPr="008E341D">
        <w:t>Urzędu Miasta w Tomaszowie Mazowieckim.</w:t>
      </w:r>
    </w:p>
    <w:p w:rsidR="005026C7" w:rsidRPr="008E341D" w:rsidRDefault="005026C7" w:rsidP="00987229">
      <w:pPr>
        <w:jc w:val="both"/>
      </w:pPr>
      <w:r w:rsidRPr="008E341D">
        <w:tab/>
      </w:r>
    </w:p>
    <w:p w:rsidR="005026C7" w:rsidRPr="008E341D" w:rsidRDefault="005026C7" w:rsidP="00987229">
      <w:pPr>
        <w:jc w:val="both"/>
      </w:pPr>
      <w:r w:rsidRPr="008E341D">
        <w:tab/>
      </w:r>
    </w:p>
    <w:p w:rsidR="005026C7" w:rsidRPr="008E341D" w:rsidRDefault="005026C7" w:rsidP="00987229">
      <w:pPr>
        <w:jc w:val="both"/>
      </w:pPr>
    </w:p>
    <w:p w:rsidR="007B37D3" w:rsidRPr="008E341D" w:rsidRDefault="007B37D3" w:rsidP="007B37D3">
      <w:pPr>
        <w:ind w:firstLine="709"/>
        <w:jc w:val="both"/>
      </w:pPr>
      <w:bookmarkStart w:id="0" w:name="OLE_LINK1"/>
    </w:p>
    <w:p w:rsidR="007B37D3" w:rsidRPr="008E341D" w:rsidRDefault="007B37D3" w:rsidP="007B37D3">
      <w:pPr>
        <w:jc w:val="both"/>
      </w:pPr>
    </w:p>
    <w:p w:rsidR="007B37D3" w:rsidRPr="008E341D" w:rsidRDefault="007B37D3" w:rsidP="007B37D3">
      <w:pPr>
        <w:rPr>
          <w:i/>
        </w:rPr>
      </w:pPr>
      <w:r w:rsidRPr="008E341D">
        <w:rPr>
          <w:i/>
        </w:rPr>
        <w:t>Zaopiniował pod względem merytorycznym:</w:t>
      </w:r>
    </w:p>
    <w:p w:rsidR="007B37D3" w:rsidRPr="008E341D" w:rsidRDefault="007B37D3" w:rsidP="007B37D3">
      <w:pPr>
        <w:rPr>
          <w:i/>
        </w:rPr>
      </w:pPr>
    </w:p>
    <w:p w:rsidR="007B37D3" w:rsidRPr="008E341D" w:rsidRDefault="007B37D3" w:rsidP="007B37D3">
      <w:pPr>
        <w:rPr>
          <w:i/>
        </w:rPr>
      </w:pPr>
    </w:p>
    <w:p w:rsidR="007B37D3" w:rsidRPr="008E341D" w:rsidRDefault="007B37D3" w:rsidP="007B37D3">
      <w:pPr>
        <w:rPr>
          <w:i/>
        </w:rPr>
      </w:pPr>
    </w:p>
    <w:p w:rsidR="007B37D3" w:rsidRPr="008E341D" w:rsidRDefault="007B37D3" w:rsidP="007B37D3">
      <w:pPr>
        <w:rPr>
          <w:i/>
        </w:rPr>
      </w:pPr>
    </w:p>
    <w:p w:rsidR="007B37D3" w:rsidRPr="008E341D" w:rsidRDefault="007B37D3" w:rsidP="007B37D3">
      <w:pPr>
        <w:rPr>
          <w:i/>
        </w:rPr>
      </w:pPr>
      <w:r w:rsidRPr="008E341D">
        <w:rPr>
          <w:i/>
        </w:rPr>
        <w:t>Zaopiniował pod względem prawnym:</w:t>
      </w:r>
    </w:p>
    <w:p w:rsidR="007B37D3" w:rsidRPr="008E341D" w:rsidRDefault="007B37D3" w:rsidP="007B37D3">
      <w:pPr>
        <w:rPr>
          <w:i/>
        </w:rPr>
      </w:pPr>
    </w:p>
    <w:p w:rsidR="007B37D3" w:rsidRPr="008E341D" w:rsidRDefault="007B37D3" w:rsidP="007B37D3"/>
    <w:p w:rsidR="007B37D3" w:rsidRPr="008E341D" w:rsidRDefault="007B37D3" w:rsidP="007B37D3"/>
    <w:p w:rsidR="007B37D3" w:rsidRPr="008E341D" w:rsidRDefault="007B37D3" w:rsidP="007B37D3"/>
    <w:p w:rsidR="007B37D3" w:rsidRPr="008E341D" w:rsidRDefault="007B37D3" w:rsidP="007B37D3"/>
    <w:p w:rsidR="008E341D" w:rsidRDefault="008E341D">
      <w:pPr>
        <w:spacing w:after="200" w:line="276" w:lineRule="auto"/>
      </w:pPr>
      <w:r>
        <w:br w:type="page"/>
      </w:r>
    </w:p>
    <w:p w:rsidR="005026C7" w:rsidRPr="008E341D" w:rsidRDefault="005026C7" w:rsidP="008E341D">
      <w:pPr>
        <w:ind w:left="5664"/>
        <w:rPr>
          <w:sz w:val="20"/>
          <w:szCs w:val="20"/>
        </w:rPr>
      </w:pPr>
      <w:r w:rsidRPr="008E341D">
        <w:rPr>
          <w:sz w:val="20"/>
          <w:szCs w:val="20"/>
        </w:rPr>
        <w:lastRenderedPageBreak/>
        <w:t>Załącznik Nr</w:t>
      </w:r>
      <w:r w:rsidR="0045411D" w:rsidRPr="008E341D">
        <w:rPr>
          <w:sz w:val="20"/>
          <w:szCs w:val="20"/>
        </w:rPr>
        <w:t xml:space="preserve"> 1 do Uchwały Nr </w:t>
      </w:r>
      <w:r w:rsidR="008E341D" w:rsidRPr="008E341D">
        <w:rPr>
          <w:sz w:val="20"/>
          <w:szCs w:val="20"/>
        </w:rPr>
        <w:t>………./</w:t>
      </w:r>
      <w:r w:rsidRPr="008E341D">
        <w:rPr>
          <w:sz w:val="20"/>
          <w:szCs w:val="20"/>
        </w:rPr>
        <w:t>201</w:t>
      </w:r>
      <w:r w:rsidR="00D26EA8" w:rsidRPr="008E341D">
        <w:rPr>
          <w:sz w:val="20"/>
          <w:szCs w:val="20"/>
        </w:rPr>
        <w:t>9</w:t>
      </w:r>
    </w:p>
    <w:p w:rsidR="005026C7" w:rsidRPr="008E341D" w:rsidRDefault="005026C7" w:rsidP="008E341D">
      <w:pPr>
        <w:ind w:left="5670"/>
        <w:rPr>
          <w:sz w:val="20"/>
          <w:szCs w:val="20"/>
        </w:rPr>
      </w:pPr>
      <w:r w:rsidRPr="008E341D">
        <w:rPr>
          <w:sz w:val="20"/>
          <w:szCs w:val="20"/>
        </w:rPr>
        <w:t>Rady Miejskiej Tomaszowa Mazowieckiego</w:t>
      </w:r>
    </w:p>
    <w:p w:rsidR="005026C7" w:rsidRPr="008E341D" w:rsidRDefault="0045411D" w:rsidP="008E341D">
      <w:pPr>
        <w:ind w:left="4962" w:firstLine="702"/>
        <w:rPr>
          <w:sz w:val="20"/>
          <w:szCs w:val="20"/>
        </w:rPr>
      </w:pPr>
      <w:r w:rsidRPr="008E341D">
        <w:rPr>
          <w:sz w:val="20"/>
          <w:szCs w:val="20"/>
        </w:rPr>
        <w:t xml:space="preserve">z dnia </w:t>
      </w:r>
      <w:r w:rsidR="008E341D" w:rsidRPr="008E341D">
        <w:rPr>
          <w:sz w:val="20"/>
          <w:szCs w:val="20"/>
        </w:rPr>
        <w:t xml:space="preserve">………………. </w:t>
      </w:r>
      <w:r w:rsidR="00E30173" w:rsidRPr="008E341D">
        <w:rPr>
          <w:sz w:val="20"/>
          <w:szCs w:val="20"/>
        </w:rPr>
        <w:t>października</w:t>
      </w:r>
      <w:r w:rsidRPr="008E341D">
        <w:rPr>
          <w:sz w:val="20"/>
          <w:szCs w:val="20"/>
        </w:rPr>
        <w:t xml:space="preserve"> </w:t>
      </w:r>
      <w:r w:rsidR="005026C7" w:rsidRPr="008E341D">
        <w:rPr>
          <w:sz w:val="20"/>
          <w:szCs w:val="20"/>
        </w:rPr>
        <w:t>201</w:t>
      </w:r>
      <w:r w:rsidR="00D26EA8" w:rsidRPr="008E341D">
        <w:rPr>
          <w:sz w:val="20"/>
          <w:szCs w:val="20"/>
        </w:rPr>
        <w:t>9</w:t>
      </w:r>
      <w:r w:rsidR="005026C7" w:rsidRPr="008E341D">
        <w:rPr>
          <w:sz w:val="20"/>
          <w:szCs w:val="20"/>
        </w:rPr>
        <w:t xml:space="preserve"> roku</w:t>
      </w:r>
    </w:p>
    <w:p w:rsidR="005026C7" w:rsidRPr="008E341D" w:rsidRDefault="005026C7" w:rsidP="00D72F61">
      <w:pPr>
        <w:spacing w:line="360" w:lineRule="auto"/>
        <w:ind w:left="-567" w:hanging="426"/>
        <w:rPr>
          <w:b/>
        </w:rPr>
      </w:pPr>
    </w:p>
    <w:p w:rsidR="0011737B" w:rsidRPr="008E341D" w:rsidRDefault="00D72F61" w:rsidP="00D72F61">
      <w:pPr>
        <w:spacing w:line="360" w:lineRule="auto"/>
        <w:ind w:firstLine="708"/>
        <w:rPr>
          <w:b/>
        </w:rPr>
      </w:pPr>
      <w:r w:rsidRPr="008E341D">
        <w:rPr>
          <w:b/>
        </w:rPr>
        <w:tab/>
      </w:r>
      <w:r w:rsidRPr="008E341D">
        <w:rPr>
          <w:b/>
        </w:rPr>
        <w:tab/>
      </w:r>
      <w:r w:rsidRPr="008E341D">
        <w:rPr>
          <w:b/>
        </w:rPr>
        <w:tab/>
      </w:r>
      <w:r w:rsidRPr="008E341D">
        <w:rPr>
          <w:b/>
        </w:rPr>
        <w:tab/>
      </w:r>
    </w:p>
    <w:tbl>
      <w:tblPr>
        <w:tblW w:w="1405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750"/>
        <w:gridCol w:w="160"/>
        <w:gridCol w:w="1420"/>
        <w:gridCol w:w="1720"/>
      </w:tblGrid>
      <w:tr w:rsidR="00A81F3B" w:rsidRPr="008E341D" w:rsidTr="0054148A">
        <w:trPr>
          <w:trHeight w:val="900"/>
        </w:trPr>
        <w:tc>
          <w:tcPr>
            <w:tcW w:w="10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04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520"/>
              <w:gridCol w:w="7296"/>
              <w:gridCol w:w="1185"/>
              <w:gridCol w:w="1440"/>
            </w:tblGrid>
            <w:tr w:rsidR="00D72F61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72F61" w:rsidRPr="008E341D" w:rsidRDefault="00D72F61" w:rsidP="008E341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8E341D">
                    <w:rPr>
                      <w:b/>
                      <w:color w:val="000000"/>
                      <w:sz w:val="20"/>
                      <w:szCs w:val="20"/>
                    </w:rPr>
                    <w:t>L.p.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D72F61" w:rsidRPr="008E341D" w:rsidRDefault="00D72F61" w:rsidP="008E341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8E341D">
                    <w:rPr>
                      <w:b/>
                      <w:sz w:val="20"/>
                      <w:szCs w:val="20"/>
                    </w:rPr>
                    <w:t>Wykaz wykonanej infrastruktury technicznej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D72F61" w:rsidRPr="008E341D" w:rsidRDefault="00D72F61" w:rsidP="008E341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8E341D">
                    <w:rPr>
                      <w:b/>
                      <w:sz w:val="20"/>
                      <w:szCs w:val="20"/>
                    </w:rPr>
                    <w:t>rok zakończenia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D72F61" w:rsidRPr="008E341D" w:rsidRDefault="00D72F61" w:rsidP="008E341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8E341D">
                    <w:rPr>
                      <w:b/>
                      <w:color w:val="000000"/>
                      <w:sz w:val="20"/>
                      <w:szCs w:val="20"/>
                    </w:rPr>
                    <w:t>Wartość odtworzeniowa (PLN)</w:t>
                  </w:r>
                </w:p>
              </w:tc>
            </w:tr>
            <w:tr w:rsidR="00D32582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D32582" w:rsidRPr="008E341D" w:rsidRDefault="00AF1D63" w:rsidP="00793855">
                  <w:pPr>
                    <w:rPr>
                      <w:color w:val="000000"/>
                    </w:rPr>
                  </w:pPr>
                  <w:r w:rsidRPr="008E341D">
                    <w:t>Kanalizacja deszczowa w ulicy Polnej w 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2013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AF1D63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</w:t>
                  </w:r>
                  <w:r w:rsidR="00D26EA8" w:rsidRPr="008E341D">
                    <w:rPr>
                      <w:color w:val="000000"/>
                    </w:rPr>
                    <w:t>29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D32582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D32582" w:rsidRPr="008E341D" w:rsidRDefault="00AF1D63" w:rsidP="00793855">
                  <w:r w:rsidRPr="008E341D">
                    <w:t>Kanalizacja deszczowa w ulicy Polnej w Tomaszowie Mazowieckim (podwyższenie wartości)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AF1D63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</w:t>
                  </w:r>
                  <w:r w:rsidR="00D26EA8" w:rsidRPr="008E341D">
                    <w:rPr>
                      <w:color w:val="000000"/>
                    </w:rPr>
                    <w:t>78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D32582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3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D32582" w:rsidRPr="008E341D" w:rsidRDefault="00AF1D63" w:rsidP="00793855">
                  <w:pPr>
                    <w:rPr>
                      <w:color w:val="000000"/>
                    </w:rPr>
                  </w:pPr>
                  <w:r w:rsidRPr="008E341D">
                    <w:t>Kanalizacja deszczowa w ulicy Szkolnej w 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D32582" w:rsidRPr="008E341D" w:rsidRDefault="00D26EA8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413</w:t>
                  </w:r>
                  <w:r w:rsidR="00AF1D63"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AF1D63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4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AF1D63" w:rsidRPr="008E341D" w:rsidRDefault="00AF1D63" w:rsidP="00793855">
                  <w:pPr>
                    <w:rPr>
                      <w:color w:val="000000"/>
                    </w:rPr>
                  </w:pPr>
                  <w:r w:rsidRPr="008E341D">
                    <w:t>Kanalizacja deszczowa w ulicy Bohaterów Getta Warszawskiego w 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D26EA8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402</w:t>
                  </w:r>
                  <w:r w:rsidR="00AF1D63"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AF1D63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5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AF1D63" w:rsidRPr="008E341D" w:rsidRDefault="00AF1D63" w:rsidP="00793855">
                  <w:pPr>
                    <w:rPr>
                      <w:color w:val="000000"/>
                    </w:rPr>
                  </w:pPr>
                  <w:r w:rsidRPr="008E341D">
                    <w:t>Kanalizacja deszczowa w ulicy Żwirki i Wigury  w 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AF1D63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3</w:t>
                  </w:r>
                  <w:r w:rsidR="00D26EA8" w:rsidRPr="008E341D">
                    <w:rPr>
                      <w:color w:val="000000"/>
                    </w:rPr>
                    <w:t>38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AF1D63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6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AF1D63" w:rsidRPr="008E341D" w:rsidRDefault="00AF1D63" w:rsidP="00793855">
                  <w:pPr>
                    <w:rPr>
                      <w:color w:val="000000"/>
                    </w:rPr>
                  </w:pPr>
                  <w:r w:rsidRPr="008E341D">
                    <w:t>Odgałęzienia kanalizacji sanitarnej w ulicy Polnej  w 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AF1D63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9 000,00</w:t>
                  </w:r>
                </w:p>
              </w:tc>
            </w:tr>
            <w:tr w:rsidR="00AF1D63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7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AF1D63" w:rsidRPr="008E341D" w:rsidRDefault="00AF1D63" w:rsidP="00793855">
                  <w:r w:rsidRPr="008E341D">
                    <w:t>Odgałęzienia kanalizacji sanitarnej w ulicy Żwirki i Wigury  w 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AF1D63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3 000,00</w:t>
                  </w:r>
                </w:p>
              </w:tc>
            </w:tr>
            <w:tr w:rsidR="00AF1D63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8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AF1D63" w:rsidRPr="008E341D" w:rsidRDefault="00AF1D63" w:rsidP="00793855">
                  <w:pPr>
                    <w:rPr>
                      <w:color w:val="000000"/>
                    </w:rPr>
                  </w:pPr>
                  <w:r w:rsidRPr="008E341D">
                    <w:t>Odgałęzienia kanalizacji sanitarnej w ulicy Bohaterów Getta Warszawskiego  w 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FB738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2014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AF1D63" w:rsidRPr="008E341D" w:rsidRDefault="00AF1D63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5 000,00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9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522A34" w:rsidP="00793855">
                  <w:pPr>
                    <w:rPr>
                      <w:color w:val="000000"/>
                    </w:rPr>
                  </w:pPr>
                  <w:r w:rsidRPr="008E341D">
                    <w:t>Kanalizacja deszczowa wraz z odwodnieniem w ulicy pod roboczą nazwą Nowomurarska w 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2012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522A34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</w:t>
                  </w:r>
                  <w:r w:rsidR="00D26EA8" w:rsidRPr="008E341D">
                    <w:rPr>
                      <w:color w:val="000000"/>
                    </w:rPr>
                    <w:t>91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10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522A34" w:rsidP="00793855">
                  <w:pPr>
                    <w:rPr>
                      <w:color w:val="000000"/>
                    </w:rPr>
                  </w:pPr>
                  <w:r w:rsidRPr="008E341D">
                    <w:t>Wodociąg w ulicy pod roboczą nazwą Nowomurarska w 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2012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522A34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7</w:t>
                  </w:r>
                  <w:r w:rsidR="00D26EA8" w:rsidRPr="008E341D">
                    <w:rPr>
                      <w:color w:val="000000"/>
                    </w:rPr>
                    <w:t>4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11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Kanalizacja sanitarna w ulicy po</w:t>
                  </w:r>
                  <w:r w:rsidR="008E341D">
                    <w:t>d roboczą nazwą Nowomurarska  w </w:t>
                  </w:r>
                  <w:r w:rsidRPr="008E341D">
                    <w:t>Tomaszowie Mazowieckim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2012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4E0E00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</w:t>
                  </w:r>
                  <w:r w:rsidR="00D26EA8" w:rsidRPr="008E341D">
                    <w:rPr>
                      <w:color w:val="000000"/>
                    </w:rPr>
                    <w:t>6</w:t>
                  </w:r>
                  <w:r w:rsidRPr="008E341D">
                    <w:rPr>
                      <w:color w:val="000000"/>
                    </w:rPr>
                    <w:t>8 000,00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12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Kanalizacja deszczowa wraz z odwodnieniem w ulicy ks. Stanisława Grada w Tomaszowie Mazowieckim (ulica pod roboczą nazwą Bulwary)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2013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6EA8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200</w:t>
                  </w:r>
                  <w:r w:rsidR="004E0E00"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lastRenderedPageBreak/>
                    <w:t>13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 xml:space="preserve">Odgałęzienie kanalizacji sanitarnej </w:t>
                  </w:r>
                  <w:r w:rsidR="008E341D">
                    <w:t>w ulicy ks. Stanisława Grada  w </w:t>
                  </w:r>
                  <w:r w:rsidRPr="008E341D">
                    <w:t>Tomaszowie Mazowieckim (ulica pod roboczą nazwą Bulwary)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2013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4E0E00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10 000,00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14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Wodociąg w ulicy ks. Stanisława Grada w Tomaszowie Mazowieckim (ulica pod roboczą nazwą Bulwary)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2013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4E0E00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9</w:t>
                  </w:r>
                  <w:r w:rsidR="00D26EA8" w:rsidRPr="008E341D">
                    <w:rPr>
                      <w:color w:val="000000"/>
                    </w:rPr>
                    <w:t>8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15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Kanalizacja deszczowa w ulic</w:t>
                  </w:r>
                  <w:r w:rsidR="008E341D">
                    <w:t>y pod roboczą nazwą Zachodnia w </w:t>
                  </w:r>
                  <w:r w:rsidRPr="008E341D">
                    <w:t>Tomaszowie Mazowieckim</w:t>
                  </w:r>
                  <w:r w:rsidR="001C698C" w:rsidRPr="008E341D">
                    <w:t xml:space="preserve"> (z 2 wylotami do rzeki Wolbórki)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</w:pPr>
                  <w:r w:rsidRPr="008E341D">
                    <w:t>2013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4E0E00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7</w:t>
                  </w:r>
                  <w:r w:rsidR="00D26EA8" w:rsidRPr="008E341D">
                    <w:rPr>
                      <w:color w:val="000000"/>
                    </w:rPr>
                    <w:t>47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16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r w:rsidRPr="008E341D">
                    <w:t>Sieć wodociągowa na Placu Kościuszki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2013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4E0E00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</w:t>
                  </w:r>
                  <w:r w:rsidR="00D26EA8" w:rsidRPr="008E341D">
                    <w:rPr>
                      <w:color w:val="000000"/>
                    </w:rPr>
                    <w:t>1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17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Kanalizacja deszczowa na Placu Kościuszki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2013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4E0E00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</w:t>
                  </w:r>
                  <w:r w:rsidR="00D26EA8" w:rsidRPr="008E341D">
                    <w:rPr>
                      <w:color w:val="000000"/>
                    </w:rPr>
                    <w:t>79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18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Sieć wodociągowa na Placu Kościuszki (podwyższenie wartości)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2015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6EA8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311</w:t>
                  </w:r>
                  <w:r w:rsidR="004E0E00"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19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Kanalizacja sanitarna na Placu Kościuszki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2015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4E0E00" w:rsidP="00D26EA8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19</w:t>
                  </w:r>
                  <w:r w:rsidR="00D26EA8" w:rsidRPr="008E341D">
                    <w:rPr>
                      <w:color w:val="000000"/>
                    </w:rPr>
                    <w:t>7</w:t>
                  </w:r>
                  <w:r w:rsidRPr="008E341D">
                    <w:rPr>
                      <w:color w:val="000000"/>
                    </w:rPr>
                    <w:t> 000,00</w:t>
                  </w:r>
                </w:p>
              </w:tc>
            </w:tr>
            <w:tr w:rsidR="00522A34" w:rsidRPr="008E341D" w:rsidTr="008E341D">
              <w:trPr>
                <w:trHeight w:val="900"/>
              </w:trPr>
              <w:tc>
                <w:tcPr>
                  <w:tcW w:w="520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7D299C" w:rsidP="00D72F61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</w:t>
                  </w:r>
                  <w:r w:rsidR="00D72F61" w:rsidRPr="008E341D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7296" w:type="dxa"/>
                  <w:shd w:val="clear" w:color="auto" w:fill="auto"/>
                  <w:vAlign w:val="center"/>
                  <w:hideMark/>
                </w:tcPr>
                <w:p w:rsidR="00522A34" w:rsidRPr="008E341D" w:rsidRDefault="004E0E00" w:rsidP="00793855">
                  <w:pPr>
                    <w:rPr>
                      <w:color w:val="000000"/>
                    </w:rPr>
                  </w:pPr>
                  <w:r w:rsidRPr="008E341D">
                    <w:t>Kanalizacja deszczowa na Placu Kościuszki (podwyższenie wartości)</w:t>
                  </w:r>
                </w:p>
              </w:tc>
              <w:tc>
                <w:tcPr>
                  <w:tcW w:w="1185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7EC3" w:rsidP="00793855">
                  <w:pPr>
                    <w:jc w:val="center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>2015</w:t>
                  </w:r>
                </w:p>
              </w:tc>
              <w:tc>
                <w:tcPr>
                  <w:tcW w:w="1429" w:type="dxa"/>
                  <w:shd w:val="clear" w:color="auto" w:fill="auto"/>
                  <w:noWrap/>
                  <w:vAlign w:val="center"/>
                  <w:hideMark/>
                </w:tcPr>
                <w:p w:rsidR="00522A34" w:rsidRPr="008E341D" w:rsidRDefault="00D26EA8" w:rsidP="00B63C31">
                  <w:pPr>
                    <w:jc w:val="right"/>
                    <w:rPr>
                      <w:color w:val="000000"/>
                    </w:rPr>
                  </w:pPr>
                  <w:r w:rsidRPr="008E341D">
                    <w:rPr>
                      <w:color w:val="000000"/>
                    </w:rPr>
                    <w:t xml:space="preserve">513 </w:t>
                  </w:r>
                  <w:r w:rsidR="004E0E00" w:rsidRPr="008E341D">
                    <w:rPr>
                      <w:color w:val="000000"/>
                    </w:rPr>
                    <w:t>000,00</w:t>
                  </w:r>
                </w:p>
              </w:tc>
            </w:tr>
            <w:tr w:rsidR="00D72F61" w:rsidRPr="008E341D" w:rsidTr="008E341D">
              <w:trPr>
                <w:trHeight w:val="900"/>
              </w:trPr>
              <w:tc>
                <w:tcPr>
                  <w:tcW w:w="7816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D72F61" w:rsidRPr="008E341D" w:rsidRDefault="00D72F61" w:rsidP="00D72F61">
                  <w:pPr>
                    <w:ind w:right="220"/>
                    <w:jc w:val="right"/>
                    <w:rPr>
                      <w:b/>
                      <w:color w:val="000000"/>
                    </w:rPr>
                  </w:pPr>
                  <w:r w:rsidRPr="008E341D">
                    <w:rPr>
                      <w:b/>
                      <w:color w:val="000000"/>
                    </w:rPr>
                    <w:t xml:space="preserve">OGÓŁEM:  </w:t>
                  </w:r>
                </w:p>
              </w:tc>
              <w:tc>
                <w:tcPr>
                  <w:tcW w:w="2614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D72F61" w:rsidRPr="008E341D" w:rsidRDefault="00D72F61" w:rsidP="0077679A">
                  <w:pPr>
                    <w:rPr>
                      <w:b/>
                      <w:color w:val="000000"/>
                    </w:rPr>
                  </w:pPr>
                </w:p>
                <w:p w:rsidR="00D72F61" w:rsidRPr="008E341D" w:rsidRDefault="00D26EA8" w:rsidP="00B63C31">
                  <w:pPr>
                    <w:jc w:val="right"/>
                    <w:rPr>
                      <w:b/>
                      <w:color w:val="000000"/>
                    </w:rPr>
                  </w:pPr>
                  <w:r w:rsidRPr="008E341D">
                    <w:rPr>
                      <w:b/>
                      <w:color w:val="000000"/>
                    </w:rPr>
                    <w:t>4</w:t>
                  </w:r>
                  <w:r w:rsidR="00D72F61" w:rsidRPr="008E341D">
                    <w:rPr>
                      <w:b/>
                      <w:color w:val="000000"/>
                    </w:rPr>
                    <w:t> </w:t>
                  </w:r>
                  <w:r w:rsidRPr="008E341D">
                    <w:rPr>
                      <w:b/>
                      <w:color w:val="000000"/>
                    </w:rPr>
                    <w:t>276</w:t>
                  </w:r>
                  <w:r w:rsidR="00D72F61" w:rsidRPr="008E341D">
                    <w:rPr>
                      <w:b/>
                      <w:color w:val="000000"/>
                    </w:rPr>
                    <w:t> 000,00</w:t>
                  </w:r>
                </w:p>
                <w:p w:rsidR="00D72F61" w:rsidRPr="008E341D" w:rsidRDefault="00D72F61" w:rsidP="0077679A">
                  <w:pPr>
                    <w:rPr>
                      <w:b/>
                      <w:color w:val="000000"/>
                    </w:rPr>
                  </w:pPr>
                </w:p>
              </w:tc>
            </w:tr>
            <w:bookmarkEnd w:id="0"/>
          </w:tbl>
          <w:p w:rsidR="00A81F3B" w:rsidRPr="008E341D" w:rsidRDefault="00A81F3B" w:rsidP="00A81F3B">
            <w:pPr>
              <w:rPr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8E341D" w:rsidRDefault="00A81F3B" w:rsidP="00A81F3B">
            <w:pPr>
              <w:rPr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8E341D" w:rsidRDefault="00A81F3B" w:rsidP="00A81F3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8E341D" w:rsidRDefault="00A81F3B" w:rsidP="00A81F3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81F3B" w:rsidRPr="008E341D" w:rsidTr="0054148A">
        <w:trPr>
          <w:trHeight w:val="900"/>
        </w:trPr>
        <w:tc>
          <w:tcPr>
            <w:tcW w:w="10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F3B" w:rsidRPr="008E341D" w:rsidRDefault="00A81F3B" w:rsidP="00A81F3B">
            <w:pPr>
              <w:rPr>
                <w:color w:val="000000"/>
              </w:rPr>
            </w:pPr>
          </w:p>
          <w:p w:rsidR="007D299C" w:rsidRPr="008E341D" w:rsidRDefault="007D299C" w:rsidP="00A81F3B">
            <w:pPr>
              <w:rPr>
                <w:color w:val="000000"/>
              </w:rPr>
            </w:pPr>
          </w:p>
          <w:p w:rsidR="007D299C" w:rsidRPr="008E341D" w:rsidRDefault="007D299C" w:rsidP="00A81F3B">
            <w:pPr>
              <w:rPr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1F3B" w:rsidRPr="008E341D" w:rsidRDefault="00A81F3B" w:rsidP="00A81F3B">
            <w:pPr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F3B" w:rsidRPr="008E341D" w:rsidRDefault="00A81F3B" w:rsidP="00A81F3B">
            <w:pPr>
              <w:jc w:val="center"/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F3B" w:rsidRPr="008E341D" w:rsidRDefault="00A81F3B" w:rsidP="00A81F3B">
            <w:pPr>
              <w:jc w:val="center"/>
              <w:rPr>
                <w:color w:val="000000"/>
              </w:rPr>
            </w:pPr>
          </w:p>
        </w:tc>
      </w:tr>
    </w:tbl>
    <w:p w:rsidR="005744E7" w:rsidRPr="008E341D" w:rsidRDefault="005744E7" w:rsidP="000019AE">
      <w:pPr>
        <w:spacing w:line="360" w:lineRule="auto"/>
        <w:rPr>
          <w:b/>
          <w:u w:val="single"/>
        </w:rPr>
      </w:pPr>
    </w:p>
    <w:p w:rsidR="007D299C" w:rsidRPr="008E341D" w:rsidRDefault="007D299C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0019AE">
      <w:pPr>
        <w:spacing w:line="360" w:lineRule="auto"/>
        <w:rPr>
          <w:b/>
          <w:u w:val="single"/>
        </w:rPr>
      </w:pPr>
    </w:p>
    <w:p w:rsidR="007B37D3" w:rsidRPr="008E341D" w:rsidRDefault="007B37D3" w:rsidP="007B37D3">
      <w:pPr>
        <w:jc w:val="center"/>
        <w:rPr>
          <w:b/>
        </w:rPr>
      </w:pPr>
      <w:r w:rsidRPr="008E341D">
        <w:rPr>
          <w:b/>
        </w:rPr>
        <w:t>UZASADNIENIE</w:t>
      </w:r>
    </w:p>
    <w:p w:rsidR="00262A6E" w:rsidRDefault="00262A6E" w:rsidP="007B37D3">
      <w:pPr>
        <w:spacing w:line="360" w:lineRule="auto"/>
        <w:jc w:val="both"/>
        <w:rPr>
          <w:b/>
          <w:u w:val="single"/>
        </w:rPr>
      </w:pPr>
    </w:p>
    <w:p w:rsidR="00262A6E" w:rsidRDefault="007B37D3" w:rsidP="00262A6E">
      <w:pPr>
        <w:spacing w:line="360" w:lineRule="auto"/>
        <w:jc w:val="both"/>
      </w:pPr>
      <w:r w:rsidRPr="008E341D">
        <w:t>W związku z zakończeniem zadań inwestycyjnych pn.:</w:t>
      </w:r>
    </w:p>
    <w:p w:rsidR="00262A6E" w:rsidRDefault="007B37D3" w:rsidP="007B37D3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 w:rsidRPr="008E341D">
        <w:t>Przebudowa ulic: Polnej, Szkolnej, Żwirki i Wigury oraz Bohaterów Getta Warszawskiego w Tomaszowie Mazowieckim,</w:t>
      </w:r>
    </w:p>
    <w:p w:rsidR="007B37D3" w:rsidRPr="008E341D" w:rsidRDefault="007B37D3" w:rsidP="007B37D3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 w:rsidRPr="008E341D">
        <w:t>„Przygotowanie terenów na obszarach objętych rewitalizacją pod realizację nowych inwestycji gospodarczych” budowa drogi gminnej – ulicy Nowomurarskiej w Tomaszowie Mazowieckim,</w:t>
      </w:r>
    </w:p>
    <w:p w:rsidR="007B37D3" w:rsidRPr="008E341D" w:rsidRDefault="007B37D3" w:rsidP="007B37D3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 w:rsidRPr="008E341D">
        <w:t>Budowa ulicy pod roboczą nazwą „Zachodnia” w Tomaszowie Mazowieckim w ramach zadania „Przygotowanie terenów na obszarach objętych rewitalizacją pod realizację nowych inwestycji gospodarczych”,</w:t>
      </w:r>
    </w:p>
    <w:p w:rsidR="007B37D3" w:rsidRPr="008E341D" w:rsidRDefault="007B37D3" w:rsidP="007B37D3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 w:rsidRPr="008E341D">
        <w:t>Budowa ulicy pod roboczą nazwą „Bulwary” w Tomaszowie Mazowieckim w ramach projektu pn.: „Przygotowanie terenów na obszarach objętych rewitalizacją pod realizację nowych inwestycji gospodarczych”,</w:t>
      </w:r>
    </w:p>
    <w:p w:rsidR="007B37D3" w:rsidRPr="008E341D" w:rsidRDefault="007B37D3" w:rsidP="007B37D3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 w:rsidRPr="008E341D">
        <w:t>Kompleksowe zagospodarowanie przestrzeni publicznej. Przebudowa płyty Placu Kościuszki,</w:t>
      </w:r>
    </w:p>
    <w:p w:rsidR="007B37D3" w:rsidRPr="008E341D" w:rsidRDefault="007B37D3" w:rsidP="007B37D3">
      <w:pPr>
        <w:spacing w:line="360" w:lineRule="auto"/>
        <w:jc w:val="both"/>
      </w:pPr>
      <w:r w:rsidRPr="008E341D">
        <w:t>niezbędnym jest przekazanie w formie aportu wybudowanych elementów sieci kanalizacji deszczowej i sanitarnej do Zakładu Gospodarki Wodno - Kanalizacyjnej w Tomaszowie Mazowieckim Spółka z o.o.</w:t>
      </w:r>
      <w:r w:rsidRPr="008E341D">
        <w:rPr>
          <w:color w:val="FF0000"/>
        </w:rPr>
        <w:t xml:space="preserve"> </w:t>
      </w:r>
      <w:r w:rsidRPr="008E341D">
        <w:t>celem włączenia ich do systemu sieci miejskiej oraz celem prowadzenia prawidłowej eksploatacji infrastruktury technicznej.</w:t>
      </w:r>
    </w:p>
    <w:p w:rsidR="007B37D3" w:rsidRPr="008E341D" w:rsidRDefault="007B37D3" w:rsidP="007B37D3">
      <w:pPr>
        <w:spacing w:line="360" w:lineRule="auto"/>
        <w:ind w:firstLine="708"/>
        <w:jc w:val="both"/>
      </w:pPr>
      <w:r w:rsidRPr="008E341D">
        <w:t>Wartość odtworzeniowa wykonanej infrastruktury technicznej została ustalona w oparciu o </w:t>
      </w:r>
      <w:r w:rsidR="004C4DDA" w:rsidRPr="008E341D">
        <w:t xml:space="preserve">aktualizację opinii </w:t>
      </w:r>
      <w:r w:rsidRPr="008E341D">
        <w:t>opracowaną przez rzeczoznawcę majątkowego.</w:t>
      </w:r>
    </w:p>
    <w:p w:rsidR="007B37D3" w:rsidRPr="008E341D" w:rsidRDefault="007B37D3" w:rsidP="007B37D3">
      <w:pPr>
        <w:spacing w:line="360" w:lineRule="auto"/>
        <w:jc w:val="both"/>
      </w:pPr>
      <w:r w:rsidRPr="008E341D">
        <w:rPr>
          <w:b/>
          <w:color w:val="FF0000"/>
        </w:rPr>
        <w:tab/>
      </w:r>
      <w:r w:rsidRPr="008E341D">
        <w:t>Jednocześnie zwiększeniu ulega kwota podwyższenia kapitału zakładowego Spółki (kapitał podstawowy stanowi wartość 6</w:t>
      </w:r>
      <w:r w:rsidR="00E30173" w:rsidRPr="008E341D">
        <w:t>6</w:t>
      </w:r>
      <w:r w:rsidRPr="008E341D">
        <w:t> </w:t>
      </w:r>
      <w:r w:rsidR="00E30173" w:rsidRPr="008E341D">
        <w:t>20</w:t>
      </w:r>
      <w:r w:rsidRPr="008E341D">
        <w:t>4</w:t>
      </w:r>
      <w:r w:rsidR="004C4DDA" w:rsidRPr="008E341D">
        <w:t> 000,00 zł</w:t>
      </w:r>
      <w:r w:rsidRPr="008E341D">
        <w:t xml:space="preserve">) o wartość wykonanej infrastruktury technicznej w wysokości </w:t>
      </w:r>
      <w:r w:rsidR="004C4DDA" w:rsidRPr="008E341D">
        <w:rPr>
          <w:bCs/>
        </w:rPr>
        <w:t>4</w:t>
      </w:r>
      <w:r w:rsidRPr="008E341D">
        <w:rPr>
          <w:bCs/>
        </w:rPr>
        <w:t xml:space="preserve"> </w:t>
      </w:r>
      <w:r w:rsidR="004C4DDA" w:rsidRPr="008E341D">
        <w:rPr>
          <w:bCs/>
        </w:rPr>
        <w:t>276</w:t>
      </w:r>
      <w:r w:rsidRPr="008E341D">
        <w:rPr>
          <w:bCs/>
        </w:rPr>
        <w:t xml:space="preserve"> 000,00</w:t>
      </w:r>
      <w:r w:rsidR="004C4DDA" w:rsidRPr="008E341D">
        <w:rPr>
          <w:bCs/>
        </w:rPr>
        <w:t xml:space="preserve"> zł</w:t>
      </w:r>
      <w:r w:rsidRPr="008E341D">
        <w:t xml:space="preserve">. Kapitał zakładowy Spółki po przekazaniu majątku będzie wynosił  </w:t>
      </w:r>
      <w:r w:rsidR="00E30173" w:rsidRPr="008E341D">
        <w:t>70</w:t>
      </w:r>
      <w:r w:rsidRPr="008E341D">
        <w:t> </w:t>
      </w:r>
      <w:r w:rsidR="00E30173" w:rsidRPr="008E341D">
        <w:t>48</w:t>
      </w:r>
      <w:r w:rsidR="004C4DDA" w:rsidRPr="008E341D">
        <w:t>0</w:t>
      </w:r>
      <w:r w:rsidRPr="008E341D">
        <w:t xml:space="preserve"> 000,00 zł. </w:t>
      </w:r>
    </w:p>
    <w:p w:rsidR="007B37D3" w:rsidRPr="008E341D" w:rsidRDefault="007B37D3" w:rsidP="007B37D3">
      <w:pPr>
        <w:spacing w:line="360" w:lineRule="auto"/>
        <w:jc w:val="both"/>
      </w:pPr>
      <w:r w:rsidRPr="008E341D">
        <w:tab/>
        <w:t>Zrealizowana przez Gminę - Miasto Tomaszów Mazowiecki infrastruktura techniczna została przekazana do użytku protokołami technicznymi odbioru robót budowlanych.</w:t>
      </w:r>
    </w:p>
    <w:p w:rsidR="007B37D3" w:rsidRPr="008E341D" w:rsidRDefault="007B37D3" w:rsidP="007B37D3">
      <w:pPr>
        <w:spacing w:line="360" w:lineRule="auto"/>
        <w:jc w:val="both"/>
        <w:rPr>
          <w:rFonts w:asciiTheme="minorHAnsi" w:hAnsiTheme="minorHAnsi" w:cstheme="minorHAnsi"/>
          <w:color w:val="FF0000"/>
        </w:rPr>
      </w:pPr>
    </w:p>
    <w:p w:rsidR="007B37D3" w:rsidRPr="008E341D" w:rsidRDefault="007B37D3" w:rsidP="000019AE">
      <w:pPr>
        <w:spacing w:line="360" w:lineRule="auto"/>
        <w:rPr>
          <w:rFonts w:asciiTheme="minorHAnsi" w:hAnsiTheme="minorHAnsi" w:cstheme="minorHAnsi"/>
          <w:b/>
          <w:u w:val="single"/>
        </w:rPr>
      </w:pPr>
    </w:p>
    <w:p w:rsidR="007D299C" w:rsidRPr="008E341D" w:rsidRDefault="007D299C" w:rsidP="000019AE">
      <w:pPr>
        <w:spacing w:line="360" w:lineRule="auto"/>
        <w:rPr>
          <w:rFonts w:asciiTheme="minorHAnsi" w:hAnsiTheme="minorHAnsi" w:cstheme="minorHAnsi"/>
          <w:b/>
          <w:u w:val="single"/>
        </w:rPr>
      </w:pPr>
    </w:p>
    <w:p w:rsidR="007D299C" w:rsidRPr="008E341D" w:rsidRDefault="007D299C" w:rsidP="000019AE">
      <w:pPr>
        <w:spacing w:line="360" w:lineRule="auto"/>
        <w:rPr>
          <w:rFonts w:asciiTheme="minorHAnsi" w:hAnsiTheme="minorHAnsi" w:cstheme="minorHAnsi"/>
          <w:b/>
          <w:u w:val="single"/>
        </w:rPr>
      </w:pPr>
    </w:p>
    <w:p w:rsidR="005026C7" w:rsidRPr="008E341D" w:rsidRDefault="005026C7" w:rsidP="000019AE">
      <w:pPr>
        <w:spacing w:line="360" w:lineRule="auto"/>
        <w:jc w:val="both"/>
        <w:rPr>
          <w:rFonts w:asciiTheme="minorHAnsi" w:hAnsiTheme="minorHAnsi" w:cstheme="minorHAnsi"/>
          <w:color w:val="FF0000"/>
        </w:rPr>
      </w:pPr>
    </w:p>
    <w:p w:rsidR="002E6D02" w:rsidRPr="008E341D" w:rsidRDefault="002E6D02" w:rsidP="000019AE">
      <w:pPr>
        <w:spacing w:line="360" w:lineRule="auto"/>
        <w:rPr>
          <w:rFonts w:asciiTheme="minorHAnsi" w:hAnsiTheme="minorHAnsi" w:cstheme="minorHAnsi"/>
          <w:color w:val="FF0000"/>
        </w:rPr>
      </w:pPr>
    </w:p>
    <w:sectPr w:rsidR="002E6D02" w:rsidRPr="008E341D" w:rsidSect="005F27CB">
      <w:headerReference w:type="default" r:id="rId8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0D3" w:rsidRDefault="00A470D3" w:rsidP="00726599">
      <w:r>
        <w:separator/>
      </w:r>
    </w:p>
  </w:endnote>
  <w:endnote w:type="continuationSeparator" w:id="1">
    <w:p w:rsidR="00A470D3" w:rsidRDefault="00A470D3" w:rsidP="0072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0D3" w:rsidRDefault="00A470D3" w:rsidP="00726599">
      <w:r>
        <w:separator/>
      </w:r>
    </w:p>
  </w:footnote>
  <w:footnote w:type="continuationSeparator" w:id="1">
    <w:p w:rsidR="00A470D3" w:rsidRDefault="00A470D3" w:rsidP="007265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383" w:rsidRDefault="007B37D3" w:rsidP="00A15FCB">
    <w:pPr>
      <w:pStyle w:val="Nagwek"/>
      <w:jc w:val="right"/>
    </w:pPr>
    <w:r>
      <w:t>PROJEKT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93E38"/>
    <w:multiLevelType w:val="hybridMultilevel"/>
    <w:tmpl w:val="78FE0C4C"/>
    <w:lvl w:ilvl="0" w:tplc="8B7EDED0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>
    <w:nsid w:val="4BA83CD1"/>
    <w:multiLevelType w:val="hybridMultilevel"/>
    <w:tmpl w:val="6338B5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EA7AAF"/>
    <w:multiLevelType w:val="hybridMultilevel"/>
    <w:tmpl w:val="AD10EF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F0EA1"/>
    <w:multiLevelType w:val="hybridMultilevel"/>
    <w:tmpl w:val="BE10F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26C7"/>
    <w:rsid w:val="000019AE"/>
    <w:rsid w:val="0002028B"/>
    <w:rsid w:val="00025A95"/>
    <w:rsid w:val="000515E4"/>
    <w:rsid w:val="000B78E2"/>
    <w:rsid w:val="000C41DA"/>
    <w:rsid w:val="0011737B"/>
    <w:rsid w:val="00171583"/>
    <w:rsid w:val="00193421"/>
    <w:rsid w:val="001C698C"/>
    <w:rsid w:val="001E7283"/>
    <w:rsid w:val="00246F9E"/>
    <w:rsid w:val="00251D53"/>
    <w:rsid w:val="00262A6E"/>
    <w:rsid w:val="00294227"/>
    <w:rsid w:val="00295F2D"/>
    <w:rsid w:val="002D1B4F"/>
    <w:rsid w:val="002E052A"/>
    <w:rsid w:val="002E6D02"/>
    <w:rsid w:val="00327735"/>
    <w:rsid w:val="003476E0"/>
    <w:rsid w:val="003605FB"/>
    <w:rsid w:val="0038365D"/>
    <w:rsid w:val="003955BD"/>
    <w:rsid w:val="003A5334"/>
    <w:rsid w:val="003C7EA0"/>
    <w:rsid w:val="003E77D1"/>
    <w:rsid w:val="00414F58"/>
    <w:rsid w:val="00446E89"/>
    <w:rsid w:val="0045411D"/>
    <w:rsid w:val="00457143"/>
    <w:rsid w:val="00485742"/>
    <w:rsid w:val="00497053"/>
    <w:rsid w:val="004B4E55"/>
    <w:rsid w:val="004C4DDA"/>
    <w:rsid w:val="004E0E00"/>
    <w:rsid w:val="005026C7"/>
    <w:rsid w:val="00506572"/>
    <w:rsid w:val="00511441"/>
    <w:rsid w:val="005206B5"/>
    <w:rsid w:val="00522A34"/>
    <w:rsid w:val="0054148A"/>
    <w:rsid w:val="00543C35"/>
    <w:rsid w:val="005441FC"/>
    <w:rsid w:val="005744E7"/>
    <w:rsid w:val="005773D5"/>
    <w:rsid w:val="005D31D7"/>
    <w:rsid w:val="005F27CB"/>
    <w:rsid w:val="006167DF"/>
    <w:rsid w:val="0061753A"/>
    <w:rsid w:val="00634FFD"/>
    <w:rsid w:val="006A3722"/>
    <w:rsid w:val="006B65D9"/>
    <w:rsid w:val="00726599"/>
    <w:rsid w:val="00730753"/>
    <w:rsid w:val="007367FF"/>
    <w:rsid w:val="007640E8"/>
    <w:rsid w:val="0077679A"/>
    <w:rsid w:val="00793855"/>
    <w:rsid w:val="007941F5"/>
    <w:rsid w:val="007946BD"/>
    <w:rsid w:val="007B37D3"/>
    <w:rsid w:val="007B6A42"/>
    <w:rsid w:val="007D258C"/>
    <w:rsid w:val="007D299C"/>
    <w:rsid w:val="008258CE"/>
    <w:rsid w:val="00897011"/>
    <w:rsid w:val="008A287E"/>
    <w:rsid w:val="008E341D"/>
    <w:rsid w:val="00915A11"/>
    <w:rsid w:val="0093499F"/>
    <w:rsid w:val="00987229"/>
    <w:rsid w:val="009A7BE6"/>
    <w:rsid w:val="00A15FCB"/>
    <w:rsid w:val="00A25CF0"/>
    <w:rsid w:val="00A311C6"/>
    <w:rsid w:val="00A470D3"/>
    <w:rsid w:val="00A57AC7"/>
    <w:rsid w:val="00A81653"/>
    <w:rsid w:val="00A81F3B"/>
    <w:rsid w:val="00A86050"/>
    <w:rsid w:val="00A95DA4"/>
    <w:rsid w:val="00AB5DB0"/>
    <w:rsid w:val="00AF1D63"/>
    <w:rsid w:val="00AF2705"/>
    <w:rsid w:val="00AF7FA9"/>
    <w:rsid w:val="00B01A8A"/>
    <w:rsid w:val="00B07C19"/>
    <w:rsid w:val="00B326E3"/>
    <w:rsid w:val="00B459DC"/>
    <w:rsid w:val="00B46F9C"/>
    <w:rsid w:val="00B63C31"/>
    <w:rsid w:val="00B92CD4"/>
    <w:rsid w:val="00BC2ACB"/>
    <w:rsid w:val="00C611C6"/>
    <w:rsid w:val="00CC10A4"/>
    <w:rsid w:val="00CE1DC5"/>
    <w:rsid w:val="00CF1ECE"/>
    <w:rsid w:val="00D11928"/>
    <w:rsid w:val="00D23A05"/>
    <w:rsid w:val="00D26EA8"/>
    <w:rsid w:val="00D27EC3"/>
    <w:rsid w:val="00D32582"/>
    <w:rsid w:val="00D72F61"/>
    <w:rsid w:val="00D75406"/>
    <w:rsid w:val="00D80F0B"/>
    <w:rsid w:val="00DB3A0E"/>
    <w:rsid w:val="00DD755A"/>
    <w:rsid w:val="00DE76E9"/>
    <w:rsid w:val="00E0178E"/>
    <w:rsid w:val="00E30173"/>
    <w:rsid w:val="00E31BEC"/>
    <w:rsid w:val="00E4041A"/>
    <w:rsid w:val="00E40B3C"/>
    <w:rsid w:val="00E54D00"/>
    <w:rsid w:val="00E774B2"/>
    <w:rsid w:val="00E94894"/>
    <w:rsid w:val="00E97A56"/>
    <w:rsid w:val="00EB2591"/>
    <w:rsid w:val="00EB5E6D"/>
    <w:rsid w:val="00EB7F8C"/>
    <w:rsid w:val="00EC04CB"/>
    <w:rsid w:val="00ED021B"/>
    <w:rsid w:val="00F07187"/>
    <w:rsid w:val="00F22B8D"/>
    <w:rsid w:val="00F25838"/>
    <w:rsid w:val="00F32ED4"/>
    <w:rsid w:val="00F443F2"/>
    <w:rsid w:val="00F5179A"/>
    <w:rsid w:val="00FB585A"/>
    <w:rsid w:val="00FB7383"/>
    <w:rsid w:val="00FD7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6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26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5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26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5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258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610A7-2D21-4D26-B7D9-FD992909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839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Medrek</dc:creator>
  <cp:lastModifiedBy>jsaktura</cp:lastModifiedBy>
  <cp:revision>22</cp:revision>
  <cp:lastPrinted>2019-10-23T07:17:00Z</cp:lastPrinted>
  <dcterms:created xsi:type="dcterms:W3CDTF">2018-09-07T10:41:00Z</dcterms:created>
  <dcterms:modified xsi:type="dcterms:W3CDTF">2019-10-23T07:42:00Z</dcterms:modified>
</cp:coreProperties>
</file>