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A4473E" w:rsidRDefault="00A4473E" w:rsidP="00A4473E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7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A4473E">
        <w:rPr>
          <w:sz w:val="22"/>
          <w:szCs w:val="22"/>
        </w:rPr>
        <w:t>30 maja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4473E">
        <w:rPr>
          <w:sz w:val="22"/>
          <w:szCs w:val="22"/>
        </w:rPr>
        <w:t>17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A4473E" w:rsidRPr="007F2B4D" w:rsidRDefault="00A4473E" w:rsidP="00A4473E">
      <w:pPr>
        <w:tabs>
          <w:tab w:val="right" w:pos="9923"/>
        </w:tabs>
        <w:spacing w:line="276" w:lineRule="auto"/>
        <w:jc w:val="both"/>
        <w:rPr>
          <w:b/>
          <w:sz w:val="22"/>
          <w:szCs w:val="22"/>
          <w:u w:val="single"/>
        </w:rPr>
      </w:pPr>
      <w:r w:rsidRPr="007F2B4D">
        <w:rPr>
          <w:b/>
          <w:sz w:val="22"/>
          <w:szCs w:val="22"/>
          <w:u w:val="single"/>
        </w:rPr>
        <w:t>Inwestor:</w:t>
      </w:r>
    </w:p>
    <w:p w:rsidR="00A4473E" w:rsidRPr="007F2B4D" w:rsidRDefault="00A4473E" w:rsidP="00A4473E">
      <w:pPr>
        <w:spacing w:line="276" w:lineRule="auto"/>
        <w:rPr>
          <w:sz w:val="22"/>
          <w:szCs w:val="22"/>
        </w:rPr>
      </w:pPr>
      <w:r w:rsidRPr="007F2B4D">
        <w:rPr>
          <w:sz w:val="22"/>
          <w:szCs w:val="22"/>
        </w:rPr>
        <w:t>Gmina Miasto Tomaszów Mazowiecki</w:t>
      </w:r>
    </w:p>
    <w:p w:rsidR="00A4473E" w:rsidRPr="007F2B4D" w:rsidRDefault="00A4473E" w:rsidP="00A4473E">
      <w:pPr>
        <w:spacing w:line="276" w:lineRule="auto"/>
        <w:rPr>
          <w:sz w:val="22"/>
          <w:szCs w:val="22"/>
        </w:rPr>
      </w:pPr>
      <w:r w:rsidRPr="007F2B4D">
        <w:rPr>
          <w:sz w:val="22"/>
          <w:szCs w:val="22"/>
        </w:rPr>
        <w:t>ul. POW 10/16</w:t>
      </w:r>
    </w:p>
    <w:p w:rsidR="00A4473E" w:rsidRPr="007F2B4D" w:rsidRDefault="00A4473E" w:rsidP="00A4473E">
      <w:pPr>
        <w:spacing w:line="276" w:lineRule="auto"/>
        <w:rPr>
          <w:sz w:val="22"/>
          <w:szCs w:val="22"/>
        </w:rPr>
      </w:pPr>
      <w:r w:rsidRPr="007F2B4D">
        <w:rPr>
          <w:sz w:val="22"/>
          <w:szCs w:val="22"/>
        </w:rPr>
        <w:t>97-200 Tomaszów Mazowiecki</w:t>
      </w:r>
    </w:p>
    <w:p w:rsidR="00A4473E" w:rsidRPr="007F2B4D" w:rsidRDefault="00A4473E" w:rsidP="00A4473E">
      <w:pPr>
        <w:tabs>
          <w:tab w:val="right" w:pos="9923"/>
        </w:tabs>
        <w:spacing w:line="276" w:lineRule="auto"/>
        <w:rPr>
          <w:b/>
          <w:sz w:val="22"/>
          <w:szCs w:val="22"/>
          <w:u w:val="single"/>
        </w:rPr>
      </w:pPr>
      <w:r w:rsidRPr="007F2B4D">
        <w:rPr>
          <w:b/>
          <w:sz w:val="22"/>
          <w:szCs w:val="22"/>
          <w:u w:val="single"/>
        </w:rPr>
        <w:t xml:space="preserve">Pełnomocnik: </w:t>
      </w:r>
    </w:p>
    <w:p w:rsidR="00A4473E" w:rsidRPr="007F2B4D" w:rsidRDefault="00A4473E" w:rsidP="00A4473E">
      <w:pPr>
        <w:spacing w:line="276" w:lineRule="auto"/>
        <w:rPr>
          <w:sz w:val="22"/>
          <w:szCs w:val="22"/>
        </w:rPr>
      </w:pPr>
      <w:r w:rsidRPr="007F2B4D">
        <w:rPr>
          <w:sz w:val="22"/>
          <w:szCs w:val="22"/>
        </w:rPr>
        <w:t>Szymon Kita</w:t>
      </w:r>
    </w:p>
    <w:p w:rsidR="00A4473E" w:rsidRPr="007F2B4D" w:rsidRDefault="00A4473E" w:rsidP="00A4473E">
      <w:pPr>
        <w:spacing w:line="276" w:lineRule="auto"/>
        <w:rPr>
          <w:sz w:val="22"/>
          <w:szCs w:val="22"/>
        </w:rPr>
      </w:pPr>
      <w:r w:rsidRPr="007F2B4D">
        <w:rPr>
          <w:sz w:val="22"/>
          <w:szCs w:val="22"/>
        </w:rPr>
        <w:t>ul. Karola Miarki 16/3</w:t>
      </w:r>
    </w:p>
    <w:p w:rsidR="00A4473E" w:rsidRPr="007F2B4D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 w:rsidRPr="007F2B4D">
        <w:rPr>
          <w:sz w:val="22"/>
          <w:szCs w:val="22"/>
        </w:rPr>
        <w:t>42-600 Tarnowskie Góry</w:t>
      </w:r>
    </w:p>
    <w:p w:rsidR="00A4473E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A4473E" w:rsidRPr="007F2B4D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7F2B4D">
        <w:rPr>
          <w:b/>
          <w:color w:val="000000"/>
          <w:sz w:val="22"/>
          <w:szCs w:val="22"/>
          <w:u w:val="single"/>
        </w:rPr>
        <w:t>Nazwa inwestycji:</w:t>
      </w:r>
    </w:p>
    <w:p w:rsidR="00A4473E" w:rsidRPr="007F2B4D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 w:rsidRPr="007F2B4D">
        <w:rPr>
          <w:sz w:val="22"/>
          <w:szCs w:val="22"/>
        </w:rPr>
        <w:t>Budowa boiska wielofunkcyjnego w osiedlu Białobrzegi w Tomaszowie Mazowieckim.</w:t>
      </w:r>
    </w:p>
    <w:p w:rsidR="00A4473E" w:rsidRPr="007F2B4D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A4473E" w:rsidRPr="007F2B4D" w:rsidRDefault="00A4473E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7F2B4D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0E76BC" w:rsidRPr="005261D8" w:rsidRDefault="00A4473E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7F2B4D">
        <w:rPr>
          <w:rFonts w:eastAsia="Arial Unicode MS"/>
          <w:bCs/>
          <w:color w:val="000000"/>
          <w:sz w:val="22"/>
          <w:szCs w:val="22"/>
        </w:rPr>
        <w:t xml:space="preserve">Działka o numerze ewidencyjnym  </w:t>
      </w:r>
      <w:r w:rsidRPr="007F2B4D">
        <w:rPr>
          <w:sz w:val="22"/>
          <w:szCs w:val="22"/>
        </w:rPr>
        <w:t>2/2 w obrębie 18 położona w Tomaszowie Mazowieckim</w:t>
      </w:r>
      <w:r w:rsidR="000E76BC" w:rsidRPr="005261D8">
        <w:rPr>
          <w:sz w:val="10"/>
          <w:szCs w:val="10"/>
        </w:rPr>
        <w:tab/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3E4263" w:rsidRPr="003E4263">
        <w:rPr>
          <w:b/>
          <w:sz w:val="22"/>
          <w:szCs w:val="22"/>
          <w:u w:val="single"/>
        </w:rPr>
        <w:t>04.06.2019r.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E4263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EC4A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Joanna Przedbora</cp:lastModifiedBy>
  <cp:revision>55</cp:revision>
  <cp:lastPrinted>2019-03-18T08:16:00Z</cp:lastPrinted>
  <dcterms:created xsi:type="dcterms:W3CDTF">2017-03-16T12:50:00Z</dcterms:created>
  <dcterms:modified xsi:type="dcterms:W3CDTF">2019-06-04T12:46:00Z</dcterms:modified>
</cp:coreProperties>
</file>