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4DE2" w:rsidRPr="002B4DE2" w:rsidRDefault="002B4DE2" w:rsidP="002B4DE2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B4DE2">
        <w:rPr>
          <w:rFonts w:ascii="Times New Roman" w:hAnsi="Times New Roman" w:cs="Times New Roman"/>
          <w:b/>
          <w:sz w:val="48"/>
          <w:szCs w:val="48"/>
        </w:rPr>
        <w:t>DYŻUR URZĘDNIKÓW WYBORCZYCH</w:t>
      </w:r>
    </w:p>
    <w:p w:rsidR="002B4DE2" w:rsidRPr="002B4DE2" w:rsidRDefault="002B4DE2" w:rsidP="002B4DE2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44E53" w:rsidRPr="002B4DE2" w:rsidRDefault="002B4DE2" w:rsidP="002B4DE2">
      <w:pPr>
        <w:jc w:val="both"/>
        <w:rPr>
          <w:rFonts w:ascii="Times New Roman" w:hAnsi="Times New Roman" w:cs="Times New Roman"/>
          <w:sz w:val="44"/>
          <w:szCs w:val="44"/>
        </w:rPr>
      </w:pPr>
      <w:r w:rsidRPr="002B4DE2">
        <w:rPr>
          <w:rFonts w:ascii="Times New Roman" w:hAnsi="Times New Roman" w:cs="Times New Roman"/>
          <w:sz w:val="44"/>
          <w:szCs w:val="44"/>
        </w:rPr>
        <w:t xml:space="preserve">Urzędnicy wyborczy przyjmujący zgłoszenia </w:t>
      </w:r>
      <w:r w:rsidRPr="002B4DE2">
        <w:rPr>
          <w:rFonts w:ascii="Times New Roman" w:hAnsi="Times New Roman" w:cs="Times New Roman"/>
          <w:sz w:val="44"/>
          <w:szCs w:val="44"/>
        </w:rPr>
        <w:br/>
        <w:t>do obwodowych komisji wyborczych w wyborach posłów do Parlamentu Europejskiego pełnią dyżur w dniach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2B4DE2">
        <w:rPr>
          <w:rFonts w:ascii="Times New Roman" w:hAnsi="Times New Roman" w:cs="Times New Roman"/>
          <w:sz w:val="44"/>
          <w:szCs w:val="44"/>
        </w:rPr>
        <w:t>od</w:t>
      </w:r>
      <w:r>
        <w:rPr>
          <w:rFonts w:ascii="Times New Roman" w:hAnsi="Times New Roman" w:cs="Times New Roman"/>
          <w:sz w:val="44"/>
          <w:szCs w:val="44"/>
        </w:rPr>
        <w:t xml:space="preserve"> dnia</w:t>
      </w:r>
      <w:r w:rsidRPr="002B4DE2">
        <w:rPr>
          <w:rFonts w:ascii="Times New Roman" w:hAnsi="Times New Roman" w:cs="Times New Roman"/>
          <w:sz w:val="44"/>
          <w:szCs w:val="44"/>
        </w:rPr>
        <w:t xml:space="preserve"> 15.04.2019r. do dnia 19.04.2019r. </w:t>
      </w:r>
      <w:r>
        <w:rPr>
          <w:rFonts w:ascii="Times New Roman" w:hAnsi="Times New Roman" w:cs="Times New Roman"/>
          <w:sz w:val="44"/>
          <w:szCs w:val="44"/>
        </w:rPr>
        <w:br/>
      </w:r>
      <w:r w:rsidRPr="002B4DE2">
        <w:rPr>
          <w:rFonts w:ascii="Times New Roman" w:hAnsi="Times New Roman" w:cs="Times New Roman"/>
          <w:sz w:val="44"/>
          <w:szCs w:val="44"/>
        </w:rPr>
        <w:t xml:space="preserve">w godzinach </w:t>
      </w:r>
      <w:r w:rsidRPr="002B4DE2">
        <w:rPr>
          <w:rFonts w:ascii="Times New Roman" w:hAnsi="Times New Roman" w:cs="Times New Roman"/>
          <w:b/>
          <w:sz w:val="44"/>
          <w:szCs w:val="44"/>
          <w:u w:val="single"/>
        </w:rPr>
        <w:t>od 8.00 do 10.00</w:t>
      </w:r>
      <w:r w:rsidRPr="002B4DE2">
        <w:rPr>
          <w:rFonts w:ascii="Times New Roman" w:hAnsi="Times New Roman" w:cs="Times New Roman"/>
          <w:sz w:val="44"/>
          <w:szCs w:val="44"/>
        </w:rPr>
        <w:t xml:space="preserve"> w pokoju numer </w:t>
      </w:r>
      <w:r>
        <w:rPr>
          <w:rFonts w:ascii="Times New Roman" w:hAnsi="Times New Roman" w:cs="Times New Roman"/>
          <w:sz w:val="44"/>
          <w:szCs w:val="44"/>
        </w:rPr>
        <w:br/>
      </w:r>
      <w:r w:rsidRPr="002B4DE2">
        <w:rPr>
          <w:rFonts w:ascii="Times New Roman" w:hAnsi="Times New Roman" w:cs="Times New Roman"/>
          <w:sz w:val="44"/>
          <w:szCs w:val="44"/>
        </w:rPr>
        <w:t>15 (parter)</w:t>
      </w:r>
      <w:r>
        <w:rPr>
          <w:rFonts w:ascii="Times New Roman" w:hAnsi="Times New Roman" w:cs="Times New Roman"/>
          <w:sz w:val="44"/>
          <w:szCs w:val="44"/>
        </w:rPr>
        <w:t xml:space="preserve"> </w:t>
      </w:r>
      <w:r w:rsidRPr="002B4DE2">
        <w:rPr>
          <w:rFonts w:ascii="Times New Roman" w:hAnsi="Times New Roman" w:cs="Times New Roman"/>
          <w:sz w:val="44"/>
          <w:szCs w:val="44"/>
        </w:rPr>
        <w:t xml:space="preserve">Urzędu Miasta w Tomaszowie Mazowieckim. </w:t>
      </w:r>
      <w:bookmarkStart w:id="0" w:name="_GoBack"/>
      <w:bookmarkEnd w:id="0"/>
    </w:p>
    <w:sectPr w:rsidR="00644E53" w:rsidRPr="002B4D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DE2"/>
    <w:rsid w:val="002A34A5"/>
    <w:rsid w:val="002B4DE2"/>
    <w:rsid w:val="00644E53"/>
    <w:rsid w:val="00E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11213"/>
  <w15:chartTrackingRefBased/>
  <w15:docId w15:val="{4098A72D-4050-4F66-B2C4-E49ADA8D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44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Michalska</dc:creator>
  <cp:keywords/>
  <dc:description/>
  <cp:lastModifiedBy>Monika Michalska</cp:lastModifiedBy>
  <cp:revision>2</cp:revision>
  <cp:lastPrinted>2019-04-12T11:38:00Z</cp:lastPrinted>
  <dcterms:created xsi:type="dcterms:W3CDTF">2019-04-12T11:28:00Z</dcterms:created>
  <dcterms:modified xsi:type="dcterms:W3CDTF">2019-04-12T12:21:00Z</dcterms:modified>
</cp:coreProperties>
</file>