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19" w:rsidRPr="00781A19" w:rsidRDefault="00781A19" w:rsidP="00781A19">
      <w:pPr>
        <w:jc w:val="left"/>
        <w:rPr>
          <w:b/>
          <w:i/>
          <w:caps/>
          <w:sz w:val="24"/>
          <w:u w:val="single"/>
        </w:rPr>
      </w:pPr>
      <w:r w:rsidRPr="00781A19">
        <w:rPr>
          <w:b/>
          <w:i/>
          <w:caps/>
          <w:sz w:val="24"/>
          <w:u w:val="single"/>
        </w:rPr>
        <w:t>PROJEKT</w:t>
      </w:r>
    </w:p>
    <w:p w:rsidR="007D4926" w:rsidRPr="00C54621" w:rsidRDefault="00781A19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81A19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………………….</w:t>
      </w:r>
      <w:r w:rsidR="00211EB5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</w:t>
      </w:r>
      <w:r w:rsidR="009D5A0B">
        <w:rPr>
          <w:b/>
          <w:sz w:val="24"/>
        </w:rPr>
        <w:t xml:space="preserve">zabudowanej </w:t>
      </w:r>
      <w:r w:rsidRPr="00C54621">
        <w:rPr>
          <w:b/>
          <w:sz w:val="24"/>
        </w:rPr>
        <w:t>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5E56F3">
        <w:rPr>
          <w:b/>
          <w:sz w:val="24"/>
        </w:rPr>
        <w:t>Strzeleckiej nr 12</w:t>
      </w:r>
      <w:r w:rsidR="00BF0CBA">
        <w:rPr>
          <w:b/>
          <w:sz w:val="24"/>
        </w:rPr>
        <w:t>.</w:t>
      </w:r>
    </w:p>
    <w:p w:rsidR="00B914BA" w:rsidRPr="00C54621" w:rsidRDefault="00B914BA" w:rsidP="00781A19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781A19" w:rsidRPr="00C54621">
        <w:rPr>
          <w:sz w:val="24"/>
        </w:rPr>
        <w:t xml:space="preserve">podstawie art. 18 ust. 2 </w:t>
      </w:r>
      <w:proofErr w:type="spellStart"/>
      <w:r w:rsidR="00781A19" w:rsidRPr="00C54621">
        <w:rPr>
          <w:sz w:val="24"/>
        </w:rPr>
        <w:t>pkt</w:t>
      </w:r>
      <w:proofErr w:type="spellEnd"/>
      <w:r w:rsidR="00781A19" w:rsidRPr="00C54621">
        <w:rPr>
          <w:sz w:val="24"/>
        </w:rPr>
        <w:t xml:space="preserve"> 9 lit. a ustawy z dnia 8 marca 1990 r. o samorządzie gminnym </w:t>
      </w:r>
      <w:r w:rsidR="00781A19" w:rsidRPr="00253EB2">
        <w:rPr>
          <w:sz w:val="24"/>
        </w:rPr>
        <w:t>(</w:t>
      </w:r>
      <w:proofErr w:type="spellStart"/>
      <w:r w:rsidR="00781A19" w:rsidRPr="00253EB2">
        <w:rPr>
          <w:sz w:val="24"/>
        </w:rPr>
        <w:t>t.j</w:t>
      </w:r>
      <w:proofErr w:type="spellEnd"/>
      <w:r w:rsidR="00781A19" w:rsidRPr="00253EB2">
        <w:rPr>
          <w:sz w:val="24"/>
        </w:rPr>
        <w:t xml:space="preserve">. </w:t>
      </w:r>
      <w:r w:rsidR="00781A19">
        <w:rPr>
          <w:sz w:val="24"/>
        </w:rPr>
        <w:t>Dz. U. z 2018 r. poz. 994, poz. 1000, poz. 1349, poz. 1432</w:t>
      </w:r>
      <w:r w:rsidR="009300D2">
        <w:rPr>
          <w:sz w:val="24"/>
        </w:rPr>
        <w:t>, poz. 2500</w:t>
      </w:r>
      <w:r w:rsidR="00781A19" w:rsidRPr="00253EB2">
        <w:rPr>
          <w:sz w:val="24"/>
        </w:rPr>
        <w:t>)</w:t>
      </w:r>
      <w:r w:rsidR="00781A19" w:rsidRPr="00C54621">
        <w:rPr>
          <w:sz w:val="24"/>
        </w:rPr>
        <w:t xml:space="preserve"> </w:t>
      </w:r>
      <w:r w:rsidR="005408CF">
        <w:rPr>
          <w:sz w:val="24"/>
        </w:rPr>
        <w:br/>
      </w:r>
      <w:r w:rsidR="00781A19" w:rsidRPr="00C54621">
        <w:rPr>
          <w:sz w:val="24"/>
        </w:rPr>
        <w:t>oraz</w:t>
      </w:r>
      <w:r w:rsidR="00781A19">
        <w:rPr>
          <w:sz w:val="24"/>
        </w:rPr>
        <w:t xml:space="preserve"> §10 ust. 1 </w:t>
      </w:r>
      <w:proofErr w:type="spellStart"/>
      <w:r w:rsidR="00781A19">
        <w:rPr>
          <w:sz w:val="24"/>
        </w:rPr>
        <w:t>pkt</w:t>
      </w:r>
      <w:proofErr w:type="spellEnd"/>
      <w:r w:rsidR="00781A19">
        <w:rPr>
          <w:sz w:val="24"/>
        </w:rPr>
        <w:t xml:space="preserve"> 4</w:t>
      </w:r>
      <w:r w:rsidR="00781A19" w:rsidRPr="00253EB2">
        <w:rPr>
          <w:sz w:val="24"/>
        </w:rPr>
        <w:t xml:space="preserve"> </w:t>
      </w:r>
      <w:r w:rsidR="00781A19">
        <w:rPr>
          <w:sz w:val="24"/>
        </w:rPr>
        <w:t>uchwały Nr XLII/400/2013 Rady Miejskiej Tomaszowa M</w:t>
      </w:r>
      <w:r w:rsidR="009300D2">
        <w:rPr>
          <w:sz w:val="24"/>
        </w:rPr>
        <w:t xml:space="preserve">azowieckiego z dnia </w:t>
      </w:r>
      <w:r w:rsidR="00781A19">
        <w:rPr>
          <w:sz w:val="24"/>
        </w:rPr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="00781A19" w:rsidRPr="00DE06A9">
        <w:rPr>
          <w:sz w:val="24"/>
        </w:rPr>
        <w:t>,</w:t>
      </w:r>
      <w:r w:rsidR="00781A19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7E0CAE">
        <w:rPr>
          <w:sz w:val="24"/>
        </w:rPr>
        <w:t xml:space="preserve"> zabudowanej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</w:t>
      </w:r>
      <w:r w:rsidR="007E0CAE">
        <w:rPr>
          <w:sz w:val="24"/>
        </w:rPr>
        <w:br/>
      </w:r>
      <w:r w:rsidRPr="00C54621">
        <w:rPr>
          <w:sz w:val="24"/>
        </w:rPr>
        <w:t xml:space="preserve">ul. </w:t>
      </w:r>
      <w:r w:rsidR="007E0CAE">
        <w:rPr>
          <w:sz w:val="24"/>
        </w:rPr>
        <w:t>Strzeleckiej nr 12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7E0CAE">
        <w:rPr>
          <w:sz w:val="24"/>
        </w:rPr>
        <w:t xml:space="preserve"> 111</w:t>
      </w:r>
      <w:r w:rsidR="000567CE">
        <w:rPr>
          <w:sz w:val="24"/>
        </w:rPr>
        <w:t>,</w:t>
      </w:r>
      <w:r w:rsidR="007E0CAE">
        <w:rPr>
          <w:sz w:val="24"/>
        </w:rPr>
        <w:t xml:space="preserve"> w </w:t>
      </w:r>
      <w:proofErr w:type="spellStart"/>
      <w:r w:rsidR="007E0CAE">
        <w:rPr>
          <w:sz w:val="24"/>
        </w:rPr>
        <w:t>obr</w:t>
      </w:r>
      <w:proofErr w:type="spellEnd"/>
      <w:r w:rsidR="007E0CAE">
        <w:rPr>
          <w:sz w:val="24"/>
        </w:rPr>
        <w:t>. 13</w:t>
      </w:r>
      <w:r w:rsidR="000567CE">
        <w:rPr>
          <w:sz w:val="24"/>
        </w:rPr>
        <w:t>,</w:t>
      </w:r>
      <w:r w:rsidR="000028C4">
        <w:rPr>
          <w:sz w:val="24"/>
        </w:rPr>
        <w:t xml:space="preserve"> </w:t>
      </w:r>
      <w:r w:rsidR="007E0CAE">
        <w:rPr>
          <w:sz w:val="24"/>
        </w:rPr>
        <w:br/>
      </w:r>
      <w:r w:rsidR="000028C4">
        <w:rPr>
          <w:sz w:val="24"/>
        </w:rPr>
        <w:t xml:space="preserve">o </w:t>
      </w:r>
      <w:r w:rsidR="007E0CAE">
        <w:rPr>
          <w:sz w:val="24"/>
        </w:rPr>
        <w:t>pow. 4144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7E0CAE">
        <w:rPr>
          <w:sz w:val="24"/>
        </w:rPr>
        <w:t>księga wieczysta PT1T/00031675/7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E50589" w:rsidRPr="00C54621" w:rsidRDefault="00E50589" w:rsidP="00E50589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E50589" w:rsidRPr="00C54621" w:rsidRDefault="00E50589" w:rsidP="00E50589">
      <w:pPr>
        <w:rPr>
          <w:sz w:val="24"/>
        </w:rPr>
      </w:pPr>
      <w:r w:rsidRPr="00C54621">
        <w:rPr>
          <w:sz w:val="24"/>
        </w:rPr>
        <w:t>Projekt sporządził</w:t>
      </w:r>
    </w:p>
    <w:p w:rsidR="00E50589" w:rsidRPr="00C54621" w:rsidRDefault="00E50589" w:rsidP="00E50589">
      <w:pPr>
        <w:rPr>
          <w:sz w:val="24"/>
        </w:rPr>
      </w:pPr>
    </w:p>
    <w:p w:rsidR="00E50589" w:rsidRPr="00C54621" w:rsidRDefault="00E50589" w:rsidP="00E50589">
      <w:pPr>
        <w:rPr>
          <w:sz w:val="24"/>
        </w:rPr>
      </w:pPr>
    </w:p>
    <w:p w:rsidR="00E50589" w:rsidRPr="00C54621" w:rsidRDefault="00E50589" w:rsidP="00E50589">
      <w:pPr>
        <w:rPr>
          <w:sz w:val="24"/>
        </w:rPr>
      </w:pPr>
    </w:p>
    <w:p w:rsidR="00E50589" w:rsidRPr="00C54621" w:rsidRDefault="00E50589" w:rsidP="00E50589">
      <w:pPr>
        <w:rPr>
          <w:sz w:val="24"/>
        </w:rPr>
      </w:pPr>
    </w:p>
    <w:p w:rsidR="00E50589" w:rsidRPr="00C54621" w:rsidRDefault="00E50589" w:rsidP="00E50589">
      <w:pPr>
        <w:rPr>
          <w:sz w:val="24"/>
        </w:rPr>
      </w:pPr>
      <w:r>
        <w:rPr>
          <w:sz w:val="24"/>
        </w:rPr>
        <w:t>………………………………...</w:t>
      </w:r>
    </w:p>
    <w:p w:rsidR="00E50589" w:rsidRPr="00C54621" w:rsidRDefault="00E50589" w:rsidP="00E50589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764F5" w:rsidRPr="00FF05C4" w:rsidRDefault="00F764F5" w:rsidP="00F764F5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F764F5" w:rsidRPr="00802A98" w:rsidRDefault="00F764F5" w:rsidP="00F764F5">
      <w:pPr>
        <w:spacing w:line="360" w:lineRule="auto"/>
        <w:contextualSpacing/>
        <w:rPr>
          <w:sz w:val="24"/>
        </w:rPr>
      </w:pPr>
    </w:p>
    <w:p w:rsidR="00F764F5" w:rsidRPr="00802A98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802A98">
        <w:rPr>
          <w:sz w:val="24"/>
        </w:rPr>
        <w:t xml:space="preserve">Nieruchomość zabudowana położona w Tomaszowie Mazowieckim przy </w:t>
      </w:r>
      <w:r w:rsidRPr="00802A98">
        <w:rPr>
          <w:sz w:val="24"/>
        </w:rPr>
        <w:br/>
        <w:t xml:space="preserve">ul. </w:t>
      </w:r>
      <w:r w:rsidR="007E0CAE" w:rsidRPr="00802A98">
        <w:rPr>
          <w:sz w:val="24"/>
        </w:rPr>
        <w:t>Strzeleckiej nr 12</w:t>
      </w:r>
      <w:r w:rsidRPr="00802A98">
        <w:rPr>
          <w:sz w:val="24"/>
        </w:rPr>
        <w:t>, oznaczona w</w:t>
      </w:r>
      <w:r w:rsidR="007E0CAE" w:rsidRPr="00802A98">
        <w:rPr>
          <w:sz w:val="24"/>
        </w:rPr>
        <w:t xml:space="preserve"> ewidencji gruntów numerem 111</w:t>
      </w:r>
      <w:r w:rsidRPr="00802A98">
        <w:rPr>
          <w:sz w:val="24"/>
        </w:rPr>
        <w:t xml:space="preserve">, w </w:t>
      </w:r>
      <w:proofErr w:type="spellStart"/>
      <w:r w:rsidR="007E0CAE" w:rsidRPr="00802A98">
        <w:rPr>
          <w:sz w:val="24"/>
        </w:rPr>
        <w:t>obr</w:t>
      </w:r>
      <w:proofErr w:type="spellEnd"/>
      <w:r w:rsidR="007E0CAE" w:rsidRPr="00802A98">
        <w:rPr>
          <w:sz w:val="24"/>
        </w:rPr>
        <w:t xml:space="preserve">. 13, </w:t>
      </w:r>
      <w:r w:rsidR="007E0CAE" w:rsidRPr="00802A98">
        <w:rPr>
          <w:sz w:val="24"/>
        </w:rPr>
        <w:br/>
        <w:t>o pow. 4144</w:t>
      </w:r>
      <w:r w:rsidRPr="00802A98">
        <w:rPr>
          <w:sz w:val="24"/>
        </w:rPr>
        <w:t xml:space="preserve"> m</w:t>
      </w:r>
      <w:r w:rsidRPr="00802A98">
        <w:rPr>
          <w:sz w:val="24"/>
          <w:vertAlign w:val="superscript"/>
        </w:rPr>
        <w:t>2</w:t>
      </w:r>
      <w:r w:rsidRPr="00802A98">
        <w:rPr>
          <w:sz w:val="24"/>
        </w:rPr>
        <w:t xml:space="preserve">, dla której prowadzona jest </w:t>
      </w:r>
      <w:r w:rsidR="007E0CAE" w:rsidRPr="00802A98">
        <w:rPr>
          <w:sz w:val="24"/>
        </w:rPr>
        <w:t>księga wieczysta PT1T/00031675/7</w:t>
      </w:r>
      <w:r w:rsidRPr="00802A98">
        <w:rPr>
          <w:sz w:val="24"/>
        </w:rPr>
        <w:t xml:space="preserve"> stanowi własność Gminy Miasto Tomaszów Mazowiecki.</w:t>
      </w:r>
    </w:p>
    <w:p w:rsidR="00001D74" w:rsidRPr="00802A98" w:rsidRDefault="00F764F5" w:rsidP="00001D74">
      <w:pPr>
        <w:spacing w:line="360" w:lineRule="auto"/>
        <w:ind w:firstLine="709"/>
        <w:contextualSpacing/>
        <w:rPr>
          <w:sz w:val="24"/>
        </w:rPr>
      </w:pPr>
      <w:r w:rsidRPr="00802A98"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 terenach zabu</w:t>
      </w:r>
      <w:r w:rsidR="00285782" w:rsidRPr="00802A98">
        <w:rPr>
          <w:sz w:val="24"/>
        </w:rPr>
        <w:t xml:space="preserve">dowy mieszkaniowej </w:t>
      </w:r>
      <w:r w:rsidR="0018767F" w:rsidRPr="00802A98">
        <w:rPr>
          <w:sz w:val="24"/>
        </w:rPr>
        <w:t>wielorodzinnej</w:t>
      </w:r>
      <w:r w:rsidRPr="00802A98">
        <w:rPr>
          <w:sz w:val="24"/>
        </w:rPr>
        <w:t>.</w:t>
      </w:r>
    </w:p>
    <w:p w:rsidR="00E227C9" w:rsidRDefault="00E227C9" w:rsidP="00515D37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Obecnie wszczęta została procedura zmierzająca do realizacji inwestycji polegającej na budowie </w:t>
      </w:r>
      <w:r w:rsidR="004F4AED">
        <w:rPr>
          <w:sz w:val="24"/>
        </w:rPr>
        <w:t xml:space="preserve">nowego </w:t>
      </w:r>
      <w:r>
        <w:rPr>
          <w:sz w:val="24"/>
        </w:rPr>
        <w:t>publicznego żłobka przy ul. Strzeleckiej nr 14</w:t>
      </w:r>
      <w:r w:rsidR="006245D6">
        <w:rPr>
          <w:sz w:val="24"/>
        </w:rPr>
        <w:t xml:space="preserve"> w Tomaszowie Mazowieckim. Zakończenie </w:t>
      </w:r>
      <w:r w:rsidR="001B601E">
        <w:rPr>
          <w:sz w:val="24"/>
        </w:rPr>
        <w:t>przedmiotowego przedsięwzięcia</w:t>
      </w:r>
      <w:r w:rsidR="006245D6">
        <w:rPr>
          <w:sz w:val="24"/>
        </w:rPr>
        <w:t xml:space="preserve"> </w:t>
      </w:r>
      <w:r w:rsidR="001B601E">
        <w:rPr>
          <w:sz w:val="24"/>
        </w:rPr>
        <w:t>planowane jest</w:t>
      </w:r>
      <w:r w:rsidR="006245D6">
        <w:rPr>
          <w:sz w:val="24"/>
        </w:rPr>
        <w:t xml:space="preserve"> na koniec bieżącego roku. Do nowego budynku </w:t>
      </w:r>
      <w:r w:rsidR="00174DAE">
        <w:rPr>
          <w:sz w:val="24"/>
        </w:rPr>
        <w:t>zostanie przeniesiony Samorządowy Żłobek nr 1 mieszczący się przy ul. Strzeleckiej nr 12.</w:t>
      </w:r>
    </w:p>
    <w:p w:rsidR="00174DAE" w:rsidRDefault="00174DAE" w:rsidP="00515D37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W związku z powyższym oraz z uwagi na konieczność zabezpieczenia budynku przed degradacją po zaprzestaniu jego użytkowania, przygotowany został projekt uchwały </w:t>
      </w:r>
      <w:r>
        <w:rPr>
          <w:sz w:val="24"/>
        </w:rPr>
        <w:br/>
        <w:t xml:space="preserve">w sprawie </w:t>
      </w:r>
      <w:r w:rsidRPr="00802A98">
        <w:rPr>
          <w:sz w:val="24"/>
        </w:rPr>
        <w:t>wyrażenia zgody na sprzedaż wyżej opisanej nieruchomości. Sprzedaż ta będzie realizowana w trybie przetargu ustnego nieograniczonego.</w:t>
      </w:r>
    </w:p>
    <w:p w:rsidR="000D320C" w:rsidRPr="00802A98" w:rsidRDefault="000D320C">
      <w:pPr>
        <w:rPr>
          <w:sz w:val="24"/>
        </w:rPr>
      </w:pPr>
    </w:p>
    <w:sectPr w:rsidR="000D320C" w:rsidRPr="00802A98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1D74"/>
    <w:rsid w:val="000028C4"/>
    <w:rsid w:val="000122B6"/>
    <w:rsid w:val="000567CE"/>
    <w:rsid w:val="00066873"/>
    <w:rsid w:val="000D320C"/>
    <w:rsid w:val="000F1F51"/>
    <w:rsid w:val="001268A1"/>
    <w:rsid w:val="00174DAE"/>
    <w:rsid w:val="0018767F"/>
    <w:rsid w:val="001B601E"/>
    <w:rsid w:val="001D5523"/>
    <w:rsid w:val="001D6D13"/>
    <w:rsid w:val="00206E8E"/>
    <w:rsid w:val="00211EB5"/>
    <w:rsid w:val="00256B9B"/>
    <w:rsid w:val="00285782"/>
    <w:rsid w:val="002A382C"/>
    <w:rsid w:val="00371129"/>
    <w:rsid w:val="003A697A"/>
    <w:rsid w:val="004F4AED"/>
    <w:rsid w:val="00500DE0"/>
    <w:rsid w:val="00515D37"/>
    <w:rsid w:val="005408CF"/>
    <w:rsid w:val="005E56F3"/>
    <w:rsid w:val="00600359"/>
    <w:rsid w:val="006245D6"/>
    <w:rsid w:val="006711A5"/>
    <w:rsid w:val="006753A3"/>
    <w:rsid w:val="006770DB"/>
    <w:rsid w:val="00685627"/>
    <w:rsid w:val="006B65C0"/>
    <w:rsid w:val="006E7F92"/>
    <w:rsid w:val="0071223B"/>
    <w:rsid w:val="00716661"/>
    <w:rsid w:val="007472B0"/>
    <w:rsid w:val="00757EF0"/>
    <w:rsid w:val="007656C6"/>
    <w:rsid w:val="00773CB1"/>
    <w:rsid w:val="00781A19"/>
    <w:rsid w:val="007A0556"/>
    <w:rsid w:val="007B0595"/>
    <w:rsid w:val="007D2219"/>
    <w:rsid w:val="007D4926"/>
    <w:rsid w:val="007E0CAE"/>
    <w:rsid w:val="007F0C21"/>
    <w:rsid w:val="00802A98"/>
    <w:rsid w:val="008218D8"/>
    <w:rsid w:val="008449D0"/>
    <w:rsid w:val="008A6FD0"/>
    <w:rsid w:val="008B7560"/>
    <w:rsid w:val="008F73BD"/>
    <w:rsid w:val="009300D2"/>
    <w:rsid w:val="00941691"/>
    <w:rsid w:val="00984CDC"/>
    <w:rsid w:val="009B1D43"/>
    <w:rsid w:val="009B44E5"/>
    <w:rsid w:val="009D5A0B"/>
    <w:rsid w:val="009E5383"/>
    <w:rsid w:val="00A01223"/>
    <w:rsid w:val="00A403AF"/>
    <w:rsid w:val="00A53C27"/>
    <w:rsid w:val="00A66275"/>
    <w:rsid w:val="00AC0148"/>
    <w:rsid w:val="00AD0AEF"/>
    <w:rsid w:val="00AE2109"/>
    <w:rsid w:val="00AF0656"/>
    <w:rsid w:val="00AF7417"/>
    <w:rsid w:val="00B81662"/>
    <w:rsid w:val="00B818E7"/>
    <w:rsid w:val="00B868E3"/>
    <w:rsid w:val="00B914BA"/>
    <w:rsid w:val="00BC3269"/>
    <w:rsid w:val="00BC5645"/>
    <w:rsid w:val="00BF0CBA"/>
    <w:rsid w:val="00BF4475"/>
    <w:rsid w:val="00C02843"/>
    <w:rsid w:val="00C430F4"/>
    <w:rsid w:val="00C54621"/>
    <w:rsid w:val="00CA1525"/>
    <w:rsid w:val="00CB2E00"/>
    <w:rsid w:val="00CC093D"/>
    <w:rsid w:val="00D0037E"/>
    <w:rsid w:val="00D22334"/>
    <w:rsid w:val="00D4388E"/>
    <w:rsid w:val="00D509CB"/>
    <w:rsid w:val="00D97B65"/>
    <w:rsid w:val="00DD078E"/>
    <w:rsid w:val="00DE06A9"/>
    <w:rsid w:val="00DE0D9D"/>
    <w:rsid w:val="00E227C9"/>
    <w:rsid w:val="00E50589"/>
    <w:rsid w:val="00E52641"/>
    <w:rsid w:val="00E6018F"/>
    <w:rsid w:val="00E64E34"/>
    <w:rsid w:val="00E6663A"/>
    <w:rsid w:val="00E7192E"/>
    <w:rsid w:val="00E73E14"/>
    <w:rsid w:val="00E74F1F"/>
    <w:rsid w:val="00E96953"/>
    <w:rsid w:val="00EF10FA"/>
    <w:rsid w:val="00F04A77"/>
    <w:rsid w:val="00F47E4E"/>
    <w:rsid w:val="00F73178"/>
    <w:rsid w:val="00F764F5"/>
    <w:rsid w:val="00F9085E"/>
    <w:rsid w:val="00FD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01D74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01D7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st">
    <w:name w:val="st"/>
    <w:basedOn w:val="Domylnaczcionkaakapitu"/>
    <w:rsid w:val="00001D74"/>
  </w:style>
  <w:style w:type="character" w:styleId="Uwydatnienie">
    <w:name w:val="Emphasis"/>
    <w:basedOn w:val="Domylnaczcionkaakapitu"/>
    <w:uiPriority w:val="20"/>
    <w:qFormat/>
    <w:rsid w:val="00001D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9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6FDF4-EB02-48A7-8D0C-E2A2E7967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31</cp:revision>
  <cp:lastPrinted>2018-04-27T07:16:00Z</cp:lastPrinted>
  <dcterms:created xsi:type="dcterms:W3CDTF">2018-10-09T12:26:00Z</dcterms:created>
  <dcterms:modified xsi:type="dcterms:W3CDTF">2019-03-05T08:31:00Z</dcterms:modified>
</cp:coreProperties>
</file>