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7AC1" w:rsidRDefault="003A41D0">
      <w:r>
        <w:t xml:space="preserve">Komunikat o zgromadzeniu zaplanowanym na dzień 14.02.2019r. </w:t>
      </w:r>
      <w:r>
        <w:br/>
      </w:r>
      <w:r>
        <w:br/>
        <w:t xml:space="preserve">Data: 14.02.2019 r. </w:t>
      </w:r>
      <w:r>
        <w:br/>
      </w:r>
      <w:r>
        <w:br/>
        <w:t xml:space="preserve">Godzina rozpoczęcia 16:15  (czas trwania ok. 0,5 godz.). </w:t>
      </w:r>
      <w:r>
        <w:br/>
      </w:r>
      <w:r>
        <w:br/>
        <w:t>Miejsce: płyta główna Pl. T. Kościuszki</w:t>
      </w:r>
      <w:r>
        <w:br/>
      </w:r>
      <w:r>
        <w:br/>
        <w:t>Przemarsz: brak</w:t>
      </w:r>
      <w:r>
        <w:br/>
      </w:r>
      <w:r>
        <w:br/>
        <w:t>Nazwa: „</w:t>
      </w:r>
      <w:r>
        <w:rPr>
          <w:b/>
          <w:bCs/>
        </w:rPr>
        <w:t>ONE BILLION RISING - taniec przeciwko przemocy ”.</w:t>
      </w:r>
      <w:bookmarkStart w:id="0" w:name="_GoBack"/>
      <w:bookmarkEnd w:id="0"/>
    </w:p>
    <w:sectPr w:rsidR="00687A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1D0"/>
    <w:rsid w:val="003A41D0"/>
    <w:rsid w:val="00687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04A5B8-E690-4A86-863E-BD33F8364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Węgrzynowski</dc:creator>
  <cp:keywords/>
  <dc:description/>
  <cp:lastModifiedBy>Krzysztof Węgrzynowski</cp:lastModifiedBy>
  <cp:revision>1</cp:revision>
  <dcterms:created xsi:type="dcterms:W3CDTF">2019-01-18T09:30:00Z</dcterms:created>
  <dcterms:modified xsi:type="dcterms:W3CDTF">2019-01-18T09:31:00Z</dcterms:modified>
</cp:coreProperties>
</file>