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790A" w:rsidRPr="00DD79A9" w:rsidRDefault="00CA790A" w:rsidP="00743DF1">
      <w:pPr>
        <w:rPr>
          <w:rFonts w:ascii="Calibri" w:hAnsi="Calibri" w:cs="Liberation Sans"/>
          <w:sz w:val="20"/>
          <w:szCs w:val="20"/>
        </w:rPr>
      </w:pPr>
    </w:p>
    <w:p w:rsidR="00BC613B" w:rsidRDefault="00BC613B" w:rsidP="00743DF1">
      <w:pPr>
        <w:ind w:left="4956"/>
        <w:jc w:val="right"/>
        <w:rPr>
          <w:rFonts w:ascii="Calibri" w:hAnsi="Calibri" w:cs="Liberation Sans"/>
          <w:sz w:val="20"/>
          <w:szCs w:val="20"/>
        </w:rPr>
      </w:pPr>
    </w:p>
    <w:p w:rsidR="00CA36B9" w:rsidRPr="0046727E" w:rsidRDefault="00CA36B9" w:rsidP="00CA36B9">
      <w:pPr>
        <w:jc w:val="right"/>
        <w:rPr>
          <w:rFonts w:ascii="Calibri" w:hAnsi="Calibri" w:cs="Calibri"/>
          <w:sz w:val="22"/>
          <w:szCs w:val="22"/>
        </w:rPr>
      </w:pPr>
      <w:r w:rsidRPr="0046727E">
        <w:rPr>
          <w:rFonts w:ascii="Calibri" w:hAnsi="Calibri" w:cs="Calibri"/>
          <w:sz w:val="22"/>
          <w:szCs w:val="22"/>
        </w:rPr>
        <w:t xml:space="preserve">Tomaszów Maz., dn. </w:t>
      </w:r>
      <w:r w:rsidR="00883266">
        <w:rPr>
          <w:rFonts w:ascii="Calibri" w:hAnsi="Calibri" w:cs="Calibri"/>
          <w:sz w:val="22"/>
          <w:szCs w:val="22"/>
        </w:rPr>
        <w:t>05.11.2018</w:t>
      </w:r>
      <w:r>
        <w:rPr>
          <w:rFonts w:ascii="Calibri" w:hAnsi="Calibri" w:cs="Calibri"/>
          <w:sz w:val="22"/>
          <w:szCs w:val="22"/>
        </w:rPr>
        <w:t xml:space="preserve"> r.</w:t>
      </w:r>
    </w:p>
    <w:p w:rsidR="00CA36B9" w:rsidRPr="0046727E" w:rsidRDefault="00CA36B9" w:rsidP="00CA36B9">
      <w:pPr>
        <w:jc w:val="both"/>
        <w:rPr>
          <w:rFonts w:ascii="Calibri" w:hAnsi="Calibri" w:cs="Calibri"/>
          <w:b/>
          <w:sz w:val="22"/>
          <w:szCs w:val="22"/>
        </w:rPr>
      </w:pPr>
    </w:p>
    <w:p w:rsidR="00CA36B9" w:rsidRPr="0046727E" w:rsidRDefault="00CA36B9" w:rsidP="00CA36B9">
      <w:pPr>
        <w:jc w:val="right"/>
        <w:rPr>
          <w:rFonts w:ascii="Calibri" w:hAnsi="Calibri" w:cs="Calibri"/>
          <w:b/>
          <w:sz w:val="22"/>
          <w:szCs w:val="22"/>
        </w:rPr>
      </w:pPr>
      <w:r w:rsidRPr="0046727E">
        <w:rPr>
          <w:rFonts w:ascii="Calibri" w:hAnsi="Calibri" w:cs="Calibri"/>
          <w:b/>
          <w:sz w:val="22"/>
          <w:szCs w:val="22"/>
        </w:rPr>
        <w:t xml:space="preserve">Do wszystkich </w:t>
      </w:r>
      <w:r>
        <w:rPr>
          <w:rFonts w:ascii="Calibri" w:hAnsi="Calibri" w:cs="Calibri"/>
          <w:b/>
          <w:sz w:val="22"/>
          <w:szCs w:val="22"/>
        </w:rPr>
        <w:t>Z</w:t>
      </w:r>
      <w:r w:rsidRPr="0046727E">
        <w:rPr>
          <w:rFonts w:ascii="Calibri" w:hAnsi="Calibri" w:cs="Calibri"/>
          <w:b/>
          <w:sz w:val="22"/>
          <w:szCs w:val="22"/>
        </w:rPr>
        <w:t>ainteresowanych</w:t>
      </w:r>
    </w:p>
    <w:p w:rsidR="00CA36B9" w:rsidRPr="0046727E" w:rsidRDefault="00CA36B9" w:rsidP="00CA36B9">
      <w:pPr>
        <w:jc w:val="right"/>
        <w:rPr>
          <w:rFonts w:ascii="Calibri" w:hAnsi="Calibri" w:cs="Calibri"/>
          <w:b/>
          <w:sz w:val="22"/>
          <w:szCs w:val="22"/>
        </w:rPr>
      </w:pPr>
      <w:r w:rsidRPr="0046727E">
        <w:rPr>
          <w:rFonts w:ascii="Calibri" w:hAnsi="Calibri" w:cs="Calibri"/>
          <w:b/>
          <w:sz w:val="22"/>
          <w:szCs w:val="22"/>
        </w:rPr>
        <w:t xml:space="preserve">Informacja o </w:t>
      </w:r>
      <w:r>
        <w:rPr>
          <w:rFonts w:ascii="Calibri" w:hAnsi="Calibri" w:cs="Calibri"/>
          <w:b/>
          <w:sz w:val="22"/>
          <w:szCs w:val="22"/>
        </w:rPr>
        <w:t>unieważnieniu postępowania</w:t>
      </w:r>
    </w:p>
    <w:p w:rsidR="00CA36B9" w:rsidRPr="0046727E" w:rsidRDefault="00CA36B9" w:rsidP="00CA36B9">
      <w:pPr>
        <w:jc w:val="both"/>
        <w:rPr>
          <w:rFonts w:ascii="Calibri" w:hAnsi="Calibri" w:cs="Calibri"/>
          <w:b/>
          <w:sz w:val="22"/>
          <w:szCs w:val="22"/>
        </w:rPr>
      </w:pPr>
    </w:p>
    <w:p w:rsidR="00CA36B9" w:rsidRPr="0046727E" w:rsidRDefault="00CA36B9" w:rsidP="00CA36B9">
      <w:pPr>
        <w:jc w:val="both"/>
        <w:rPr>
          <w:rFonts w:ascii="Calibri" w:hAnsi="Calibri" w:cs="Calibri"/>
          <w:sz w:val="22"/>
          <w:szCs w:val="22"/>
          <w:u w:val="single"/>
        </w:rPr>
      </w:pPr>
      <w:r w:rsidRPr="0046727E">
        <w:rPr>
          <w:rFonts w:ascii="Calibri" w:hAnsi="Calibri" w:cs="Calibri"/>
          <w:sz w:val="22"/>
          <w:szCs w:val="22"/>
          <w:u w:val="single"/>
        </w:rPr>
        <w:t>Znak postępowania: WI.271.2.</w:t>
      </w:r>
      <w:r w:rsidR="006E5CD0">
        <w:rPr>
          <w:rFonts w:ascii="Calibri" w:hAnsi="Calibri" w:cs="Calibri"/>
          <w:sz w:val="22"/>
          <w:szCs w:val="22"/>
          <w:u w:val="single"/>
        </w:rPr>
        <w:t>64</w:t>
      </w:r>
      <w:r w:rsidRPr="0046727E">
        <w:rPr>
          <w:rFonts w:ascii="Calibri" w:hAnsi="Calibri" w:cs="Calibri"/>
          <w:sz w:val="22"/>
          <w:szCs w:val="22"/>
          <w:u w:val="single"/>
        </w:rPr>
        <w:t>.2018.ZP</w:t>
      </w:r>
    </w:p>
    <w:p w:rsidR="00CA36B9" w:rsidRPr="0046727E" w:rsidRDefault="00A47C89" w:rsidP="00CA36B9">
      <w:p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Ogłoszenie o zamówieniu</w:t>
      </w:r>
      <w:r w:rsidR="00CA36B9">
        <w:rPr>
          <w:rFonts w:ascii="Calibri" w:hAnsi="Calibri" w:cs="Calibri"/>
          <w:sz w:val="22"/>
          <w:szCs w:val="22"/>
        </w:rPr>
        <w:t xml:space="preserve"> z dn.</w:t>
      </w:r>
      <w:r w:rsidR="006E5CD0">
        <w:rPr>
          <w:rFonts w:ascii="Calibri" w:hAnsi="Calibri" w:cs="Calibri"/>
          <w:sz w:val="22"/>
          <w:szCs w:val="22"/>
        </w:rPr>
        <w:t>25.10.</w:t>
      </w:r>
      <w:r w:rsidR="00CA36B9">
        <w:rPr>
          <w:rFonts w:ascii="Calibri" w:hAnsi="Calibri" w:cs="Calibri"/>
          <w:sz w:val="22"/>
          <w:szCs w:val="22"/>
        </w:rPr>
        <w:t>2018</w:t>
      </w:r>
      <w:r w:rsidR="00CA36B9" w:rsidRPr="0046727E">
        <w:rPr>
          <w:rFonts w:ascii="Calibri" w:hAnsi="Calibri" w:cs="Calibri"/>
          <w:sz w:val="22"/>
          <w:szCs w:val="22"/>
        </w:rPr>
        <w:t xml:space="preserve"> r.</w:t>
      </w:r>
    </w:p>
    <w:p w:rsidR="00CA36B9" w:rsidRPr="0046727E" w:rsidRDefault="00CA36B9" w:rsidP="00CA36B9">
      <w:pPr>
        <w:jc w:val="both"/>
        <w:rPr>
          <w:rFonts w:ascii="Calibri" w:hAnsi="Calibri" w:cs="Calibri"/>
          <w:sz w:val="20"/>
          <w:szCs w:val="20"/>
        </w:rPr>
      </w:pPr>
    </w:p>
    <w:p w:rsidR="00CA36B9" w:rsidRDefault="00CA36B9" w:rsidP="00CA36B9">
      <w:pPr>
        <w:jc w:val="both"/>
        <w:rPr>
          <w:rFonts w:ascii="Calibri" w:hAnsi="Calibri" w:cs="Calibri"/>
          <w:b/>
          <w:sz w:val="22"/>
          <w:szCs w:val="22"/>
        </w:rPr>
      </w:pPr>
      <w:r w:rsidRPr="0046727E">
        <w:rPr>
          <w:rFonts w:ascii="Calibri" w:hAnsi="Calibri" w:cs="Calibri"/>
          <w:sz w:val="22"/>
          <w:szCs w:val="22"/>
        </w:rPr>
        <w:t xml:space="preserve">Dotyczy postępowania o udzielenie zamówienia publicznego, prowadzonego w związku z art. 4 </w:t>
      </w:r>
      <w:proofErr w:type="spellStart"/>
      <w:r w:rsidRPr="0046727E">
        <w:rPr>
          <w:rFonts w:ascii="Calibri" w:hAnsi="Calibri" w:cs="Calibri"/>
          <w:sz w:val="22"/>
          <w:szCs w:val="22"/>
        </w:rPr>
        <w:t>pkt</w:t>
      </w:r>
      <w:proofErr w:type="spellEnd"/>
      <w:r w:rsidRPr="0046727E">
        <w:rPr>
          <w:rFonts w:ascii="Calibri" w:hAnsi="Calibri" w:cs="Calibri"/>
          <w:sz w:val="22"/>
          <w:szCs w:val="22"/>
        </w:rPr>
        <w:t xml:space="preserve"> 8 ustawy Prawo zamówień publicznych (tekst jedn. Dz. U. z </w:t>
      </w:r>
      <w:r w:rsidR="006E5CD0">
        <w:rPr>
          <w:rFonts w:ascii="Calibri" w:hAnsi="Calibri" w:cs="Calibri"/>
          <w:sz w:val="22"/>
          <w:szCs w:val="22"/>
        </w:rPr>
        <w:t>2018 r. poz. 1986)</w:t>
      </w:r>
      <w:r w:rsidRPr="0046727E">
        <w:rPr>
          <w:rFonts w:ascii="Calibri" w:hAnsi="Calibri" w:cs="Calibri"/>
          <w:sz w:val="22"/>
          <w:szCs w:val="22"/>
        </w:rPr>
        <w:t xml:space="preserve"> oraz Regulaminem Udzielania Zamówień Publicznych o wartości nie przekraczającej wyrażonej w złotych równowartości kwoty, o której mowa w art. 4 </w:t>
      </w:r>
      <w:proofErr w:type="spellStart"/>
      <w:r w:rsidRPr="0046727E">
        <w:rPr>
          <w:rFonts w:ascii="Calibri" w:hAnsi="Calibri" w:cs="Calibri"/>
          <w:sz w:val="22"/>
          <w:szCs w:val="22"/>
        </w:rPr>
        <w:t>pkt</w:t>
      </w:r>
      <w:proofErr w:type="spellEnd"/>
      <w:r w:rsidRPr="0046727E">
        <w:rPr>
          <w:rFonts w:ascii="Calibri" w:hAnsi="Calibri" w:cs="Calibri"/>
          <w:sz w:val="22"/>
          <w:szCs w:val="22"/>
        </w:rPr>
        <w:t xml:space="preserve"> 8 us</w:t>
      </w:r>
      <w:r w:rsidR="006E5CD0">
        <w:rPr>
          <w:rFonts w:ascii="Calibri" w:hAnsi="Calibri" w:cs="Calibri"/>
          <w:sz w:val="22"/>
          <w:szCs w:val="22"/>
        </w:rPr>
        <w:t>tawy Prawo zamówień publicznych</w:t>
      </w:r>
      <w:r w:rsidRPr="0046727E">
        <w:rPr>
          <w:rFonts w:ascii="Calibri" w:hAnsi="Calibri" w:cs="Calibri"/>
          <w:sz w:val="22"/>
          <w:szCs w:val="22"/>
        </w:rPr>
        <w:t xml:space="preserve"> w Urzędzie Miasta w Tomaszowie Mazowieckim wprowadzonym Zarządzeniem nr 337/2016 Prezydenta Miasta Tomaszowa Mazowieckiego z dnia 1 września 2016 r., zmienionym Zarządzeniem nr </w:t>
      </w:r>
      <w:r w:rsidRPr="0046727E">
        <w:rPr>
          <w:rFonts w:ascii="Calibri" w:eastAsia="Bookman Old Style" w:hAnsi="Calibri" w:cs="Calibri"/>
          <w:sz w:val="22"/>
          <w:szCs w:val="22"/>
        </w:rPr>
        <w:t>359/2016 Prezydenta Miasta Tomaszowa Mazowieckiego z dnia 19 września 2016 r.</w:t>
      </w:r>
      <w:r>
        <w:rPr>
          <w:rFonts w:ascii="Calibri" w:hAnsi="Calibri" w:cs="Calibri"/>
          <w:sz w:val="22"/>
          <w:szCs w:val="22"/>
        </w:rPr>
        <w:t xml:space="preserve"> oraz Zarządzeniem Nr 123/2018 Prezydenta miasta Tomaszowa Mazowieckiego z dnia 11 kwietnia 2018 r.,</w:t>
      </w:r>
      <w:r w:rsidRPr="0046727E">
        <w:rPr>
          <w:rFonts w:ascii="Calibri" w:hAnsi="Calibri" w:cs="Calibri"/>
          <w:sz w:val="22"/>
          <w:szCs w:val="22"/>
        </w:rPr>
        <w:t xml:space="preserve"> którego przedmiotem jest: </w:t>
      </w:r>
      <w:r>
        <w:rPr>
          <w:rFonts w:ascii="Calibri" w:hAnsi="Calibri" w:cs="Calibri"/>
          <w:b/>
          <w:sz w:val="22"/>
          <w:szCs w:val="22"/>
        </w:rPr>
        <w:t xml:space="preserve"> </w:t>
      </w:r>
      <w:r w:rsidR="006E5CD0">
        <w:rPr>
          <w:rFonts w:ascii="Calibri" w:hAnsi="Calibri" w:cs="Calibri"/>
          <w:b/>
          <w:sz w:val="22"/>
          <w:szCs w:val="22"/>
        </w:rPr>
        <w:t>Remonty w instytucjach kultury – Roboty remontowe w Skansenie Rzeki Pilicy w Tomaszowie Mazowieckim przy ul. A.F. Modrzewskiego 9/11.</w:t>
      </w:r>
    </w:p>
    <w:p w:rsidR="00CA36B9" w:rsidRPr="0046727E" w:rsidRDefault="00CA36B9" w:rsidP="00CA36B9">
      <w:pPr>
        <w:suppressAutoHyphens/>
        <w:jc w:val="both"/>
        <w:rPr>
          <w:rFonts w:ascii="Calibri" w:hAnsi="Calibri" w:cs="Calibri"/>
          <w:sz w:val="22"/>
          <w:szCs w:val="22"/>
        </w:rPr>
      </w:pPr>
    </w:p>
    <w:p w:rsidR="00CA36B9" w:rsidRDefault="00CA36B9" w:rsidP="00F541B7">
      <w:pPr>
        <w:tabs>
          <w:tab w:val="left" w:pos="6752"/>
        </w:tabs>
        <w:ind w:left="426" w:hanging="66"/>
        <w:rPr>
          <w:rFonts w:asciiTheme="minorHAnsi" w:hAnsiTheme="minorHAnsi" w:cstheme="minorHAnsi"/>
          <w:b/>
          <w:sz w:val="22"/>
          <w:szCs w:val="22"/>
        </w:rPr>
      </w:pPr>
    </w:p>
    <w:p w:rsidR="00CA36B9" w:rsidRPr="00CA36B9" w:rsidRDefault="00CA36B9" w:rsidP="00F541B7">
      <w:pPr>
        <w:tabs>
          <w:tab w:val="left" w:pos="6752"/>
        </w:tabs>
        <w:ind w:left="426" w:hanging="66"/>
        <w:rPr>
          <w:rFonts w:asciiTheme="minorHAnsi" w:hAnsiTheme="minorHAnsi" w:cstheme="minorHAnsi"/>
          <w:b/>
          <w:sz w:val="22"/>
          <w:szCs w:val="22"/>
        </w:rPr>
      </w:pPr>
    </w:p>
    <w:p w:rsidR="00236E67" w:rsidRPr="00CA36B9" w:rsidRDefault="007C7980" w:rsidP="00CA36B9">
      <w:pPr>
        <w:ind w:firstLine="708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CA36B9">
        <w:rPr>
          <w:rFonts w:asciiTheme="minorHAnsi" w:hAnsiTheme="minorHAnsi" w:cstheme="minorHAnsi"/>
          <w:sz w:val="22"/>
          <w:szCs w:val="22"/>
        </w:rPr>
        <w:t>W imieniu Gminy – Miast</w:t>
      </w:r>
      <w:r w:rsidR="005B55A9" w:rsidRPr="00CA36B9">
        <w:rPr>
          <w:rFonts w:asciiTheme="minorHAnsi" w:hAnsiTheme="minorHAnsi" w:cstheme="minorHAnsi"/>
          <w:sz w:val="22"/>
          <w:szCs w:val="22"/>
        </w:rPr>
        <w:t>o</w:t>
      </w:r>
      <w:r w:rsidRPr="00CA36B9">
        <w:rPr>
          <w:rFonts w:asciiTheme="minorHAnsi" w:hAnsiTheme="minorHAnsi" w:cstheme="minorHAnsi"/>
          <w:sz w:val="22"/>
          <w:szCs w:val="22"/>
        </w:rPr>
        <w:t xml:space="preserve"> Tomasz</w:t>
      </w:r>
      <w:r w:rsidR="005B55A9" w:rsidRPr="00CA36B9">
        <w:rPr>
          <w:rFonts w:asciiTheme="minorHAnsi" w:hAnsiTheme="minorHAnsi" w:cstheme="minorHAnsi"/>
          <w:sz w:val="22"/>
          <w:szCs w:val="22"/>
        </w:rPr>
        <w:t>ów Mazowiecki</w:t>
      </w:r>
      <w:r w:rsidRPr="00CA36B9">
        <w:rPr>
          <w:rFonts w:asciiTheme="minorHAnsi" w:hAnsiTheme="minorHAnsi" w:cstheme="minorHAnsi"/>
          <w:sz w:val="22"/>
          <w:szCs w:val="22"/>
        </w:rPr>
        <w:t xml:space="preserve"> zawiadamiam o </w:t>
      </w:r>
      <w:r w:rsidR="00236E67" w:rsidRPr="00CA36B9">
        <w:rPr>
          <w:rFonts w:asciiTheme="minorHAnsi" w:hAnsiTheme="minorHAnsi" w:cstheme="minorHAnsi"/>
          <w:sz w:val="22"/>
          <w:szCs w:val="22"/>
        </w:rPr>
        <w:t xml:space="preserve">unieważnieniu postępowania na podst. </w:t>
      </w:r>
      <w:r w:rsidR="00236E67" w:rsidRPr="00CA36B9">
        <w:rPr>
          <w:rFonts w:asciiTheme="minorHAnsi" w:hAnsiTheme="minorHAnsi" w:cstheme="minorHAnsi"/>
          <w:bCs/>
          <w:sz w:val="22"/>
          <w:szCs w:val="22"/>
        </w:rPr>
        <w:t xml:space="preserve">§ 25. </w:t>
      </w:r>
      <w:r w:rsidR="005B55A9" w:rsidRPr="00CA36B9">
        <w:rPr>
          <w:rFonts w:asciiTheme="minorHAnsi" w:hAnsiTheme="minorHAnsi" w:cstheme="minorHAnsi"/>
          <w:bCs/>
          <w:sz w:val="22"/>
          <w:szCs w:val="22"/>
        </w:rPr>
        <w:t xml:space="preserve">ust. </w:t>
      </w:r>
      <w:r w:rsidR="00236E67" w:rsidRPr="00CA36B9">
        <w:rPr>
          <w:rFonts w:asciiTheme="minorHAnsi" w:hAnsiTheme="minorHAnsi" w:cstheme="minorHAnsi"/>
          <w:sz w:val="22"/>
          <w:szCs w:val="22"/>
        </w:rPr>
        <w:t>1.</w:t>
      </w:r>
      <w:r w:rsidR="00236E67" w:rsidRPr="00CA36B9">
        <w:rPr>
          <w:rFonts w:asciiTheme="minorHAnsi" w:hAnsiTheme="minorHAnsi" w:cstheme="minorHAnsi"/>
          <w:bCs/>
          <w:sz w:val="22"/>
          <w:szCs w:val="22"/>
        </w:rPr>
        <w:t xml:space="preserve"> pkt. </w:t>
      </w:r>
      <w:r w:rsidR="00CA36B9" w:rsidRPr="00CA36B9">
        <w:rPr>
          <w:rFonts w:asciiTheme="minorHAnsi" w:hAnsiTheme="minorHAnsi" w:cstheme="minorHAnsi"/>
          <w:bCs/>
          <w:sz w:val="22"/>
          <w:szCs w:val="22"/>
        </w:rPr>
        <w:t>1</w:t>
      </w:r>
      <w:r w:rsidR="00236E67" w:rsidRPr="00CA36B9">
        <w:rPr>
          <w:rFonts w:asciiTheme="minorHAnsi" w:hAnsiTheme="minorHAnsi" w:cstheme="minorHAnsi"/>
          <w:bCs/>
          <w:sz w:val="22"/>
          <w:szCs w:val="22"/>
        </w:rPr>
        <w:t xml:space="preserve"> Regulaminu udzielania zamówień publicznych </w:t>
      </w:r>
      <w:r w:rsidR="005B55A9" w:rsidRPr="00CA36B9">
        <w:rPr>
          <w:rFonts w:asciiTheme="minorHAnsi" w:hAnsiTheme="minorHAnsi" w:cstheme="minorHAnsi"/>
          <w:bCs/>
          <w:sz w:val="22"/>
          <w:szCs w:val="22"/>
        </w:rPr>
        <w:t xml:space="preserve">o wartości nie przekraczającej wyrażonej w złotych równowartości kwoty, o której mowa w art. 4 </w:t>
      </w:r>
      <w:proofErr w:type="spellStart"/>
      <w:r w:rsidR="005B55A9" w:rsidRPr="00CA36B9">
        <w:rPr>
          <w:rFonts w:asciiTheme="minorHAnsi" w:hAnsiTheme="minorHAnsi" w:cstheme="minorHAnsi"/>
          <w:bCs/>
          <w:sz w:val="22"/>
          <w:szCs w:val="22"/>
        </w:rPr>
        <w:t>pkt</w:t>
      </w:r>
      <w:proofErr w:type="spellEnd"/>
      <w:r w:rsidR="005B55A9" w:rsidRPr="00CA36B9">
        <w:rPr>
          <w:rFonts w:asciiTheme="minorHAnsi" w:hAnsiTheme="minorHAnsi" w:cstheme="minorHAnsi"/>
          <w:bCs/>
          <w:sz w:val="22"/>
          <w:szCs w:val="22"/>
        </w:rPr>
        <w:t xml:space="preserve"> 8 ustawy Prawo zamówień publicznych („</w:t>
      </w:r>
      <w:proofErr w:type="spellStart"/>
      <w:r w:rsidR="005B55A9" w:rsidRPr="00CA36B9">
        <w:rPr>
          <w:rFonts w:asciiTheme="minorHAnsi" w:hAnsiTheme="minorHAnsi" w:cstheme="minorHAnsi"/>
          <w:bCs/>
          <w:sz w:val="22"/>
          <w:szCs w:val="22"/>
        </w:rPr>
        <w:t>pzp</w:t>
      </w:r>
      <w:proofErr w:type="spellEnd"/>
      <w:r w:rsidR="005B55A9" w:rsidRPr="00CA36B9">
        <w:rPr>
          <w:rFonts w:asciiTheme="minorHAnsi" w:hAnsiTheme="minorHAnsi" w:cstheme="minorHAnsi"/>
          <w:bCs/>
          <w:sz w:val="22"/>
          <w:szCs w:val="22"/>
        </w:rPr>
        <w:t>”) w Urzędzie Miasta w Tomaszowie Mazowieckim.</w:t>
      </w:r>
    </w:p>
    <w:p w:rsidR="00CD357F" w:rsidRPr="00CA36B9" w:rsidRDefault="00236E67" w:rsidP="00236E67">
      <w:pPr>
        <w:jc w:val="both"/>
        <w:rPr>
          <w:rFonts w:asciiTheme="minorHAnsi" w:hAnsiTheme="minorHAnsi" w:cstheme="minorHAnsi"/>
          <w:sz w:val="22"/>
          <w:szCs w:val="22"/>
        </w:rPr>
      </w:pPr>
      <w:r w:rsidRPr="00CA36B9">
        <w:rPr>
          <w:rFonts w:asciiTheme="minorHAnsi" w:hAnsiTheme="minorHAnsi" w:cstheme="minorHAnsi"/>
          <w:bCs/>
          <w:sz w:val="22"/>
          <w:szCs w:val="22"/>
        </w:rPr>
        <w:t xml:space="preserve">Zgodnie z </w:t>
      </w:r>
      <w:r w:rsidR="005B55A9" w:rsidRPr="00CA36B9">
        <w:rPr>
          <w:rFonts w:asciiTheme="minorHAnsi" w:hAnsiTheme="minorHAnsi" w:cstheme="minorHAnsi"/>
          <w:bCs/>
          <w:sz w:val="22"/>
          <w:szCs w:val="22"/>
        </w:rPr>
        <w:t xml:space="preserve">przywołanym </w:t>
      </w:r>
      <w:r w:rsidR="00CA36B9" w:rsidRPr="00CA36B9">
        <w:rPr>
          <w:rFonts w:asciiTheme="minorHAnsi" w:hAnsiTheme="minorHAnsi" w:cstheme="minorHAnsi"/>
          <w:bCs/>
          <w:sz w:val="22"/>
          <w:szCs w:val="22"/>
        </w:rPr>
        <w:t>zapisem</w:t>
      </w:r>
      <w:r w:rsidRPr="00CA36B9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="00185CCF" w:rsidRPr="00CA36B9">
        <w:rPr>
          <w:rFonts w:asciiTheme="minorHAnsi" w:hAnsiTheme="minorHAnsi" w:cstheme="minorHAnsi"/>
          <w:sz w:val="22"/>
          <w:szCs w:val="22"/>
        </w:rPr>
        <w:t>z</w:t>
      </w:r>
      <w:r w:rsidRPr="00CA36B9">
        <w:rPr>
          <w:rFonts w:asciiTheme="minorHAnsi" w:hAnsiTheme="minorHAnsi" w:cstheme="minorHAnsi"/>
          <w:sz w:val="22"/>
          <w:szCs w:val="22"/>
        </w:rPr>
        <w:t xml:space="preserve">amawiający unieważnia postępowanie </w:t>
      </w:r>
      <w:r w:rsidR="00185CCF" w:rsidRPr="00CA36B9">
        <w:rPr>
          <w:rFonts w:asciiTheme="minorHAnsi" w:hAnsiTheme="minorHAnsi" w:cstheme="minorHAnsi"/>
          <w:sz w:val="22"/>
          <w:szCs w:val="22"/>
        </w:rPr>
        <w:t>o udzielenie zamówienia, jeżeli</w:t>
      </w:r>
      <w:r w:rsidRPr="00CA36B9">
        <w:rPr>
          <w:rFonts w:asciiTheme="minorHAnsi" w:hAnsiTheme="minorHAnsi" w:cstheme="minorHAnsi"/>
          <w:sz w:val="22"/>
          <w:szCs w:val="22"/>
        </w:rPr>
        <w:t xml:space="preserve"> </w:t>
      </w:r>
      <w:r w:rsidR="005B55A9" w:rsidRPr="00CA36B9">
        <w:rPr>
          <w:rFonts w:asciiTheme="minorHAnsi" w:hAnsiTheme="minorHAnsi" w:cstheme="minorHAnsi"/>
          <w:sz w:val="22"/>
          <w:szCs w:val="22"/>
        </w:rPr>
        <w:t xml:space="preserve">nie złożono </w:t>
      </w:r>
      <w:r w:rsidR="00CA36B9" w:rsidRPr="00CA36B9">
        <w:rPr>
          <w:rFonts w:asciiTheme="minorHAnsi" w:hAnsiTheme="minorHAnsi" w:cstheme="minorHAnsi"/>
          <w:sz w:val="22"/>
          <w:szCs w:val="22"/>
        </w:rPr>
        <w:t>żadnej ważnej</w:t>
      </w:r>
      <w:r w:rsidR="005B55A9" w:rsidRPr="00CA36B9">
        <w:rPr>
          <w:rFonts w:asciiTheme="minorHAnsi" w:hAnsiTheme="minorHAnsi" w:cstheme="minorHAnsi"/>
          <w:sz w:val="22"/>
          <w:szCs w:val="22"/>
        </w:rPr>
        <w:t xml:space="preserve"> ofert</w:t>
      </w:r>
      <w:r w:rsidR="00CA36B9" w:rsidRPr="00CA36B9">
        <w:rPr>
          <w:rFonts w:asciiTheme="minorHAnsi" w:hAnsiTheme="minorHAnsi" w:cstheme="minorHAnsi"/>
          <w:sz w:val="22"/>
          <w:szCs w:val="22"/>
        </w:rPr>
        <w:t>y</w:t>
      </w:r>
      <w:r w:rsidR="005B55A9" w:rsidRPr="00CA36B9">
        <w:rPr>
          <w:rFonts w:asciiTheme="minorHAnsi" w:hAnsiTheme="minorHAnsi" w:cstheme="minorHAnsi"/>
          <w:sz w:val="22"/>
          <w:szCs w:val="22"/>
        </w:rPr>
        <w:t xml:space="preserve"> – w przypadku </w:t>
      </w:r>
      <w:r w:rsidR="00CA36B9" w:rsidRPr="00CA36B9">
        <w:rPr>
          <w:rFonts w:asciiTheme="minorHAnsi" w:hAnsiTheme="minorHAnsi" w:cstheme="minorHAnsi"/>
          <w:sz w:val="22"/>
          <w:szCs w:val="22"/>
        </w:rPr>
        <w:t>trybu zamówienia z publikacja ogłoszenia o zamówieniu na stronie internetowej zamawiającego.</w:t>
      </w:r>
    </w:p>
    <w:p w:rsidR="00236E67" w:rsidRDefault="00CA36B9" w:rsidP="00A47C89">
      <w:pPr>
        <w:jc w:val="both"/>
        <w:rPr>
          <w:rFonts w:asciiTheme="minorHAnsi" w:hAnsiTheme="minorHAnsi" w:cstheme="minorHAnsi"/>
          <w:sz w:val="22"/>
          <w:szCs w:val="22"/>
        </w:rPr>
      </w:pPr>
      <w:r w:rsidRPr="00CA36B9">
        <w:rPr>
          <w:rFonts w:asciiTheme="minorHAnsi" w:hAnsiTheme="minorHAnsi" w:cstheme="minorHAnsi"/>
          <w:sz w:val="22"/>
          <w:szCs w:val="22"/>
        </w:rPr>
        <w:t>W niniejszym stanie faktycznym d</w:t>
      </w:r>
      <w:r w:rsidR="00236E67" w:rsidRPr="00CA36B9">
        <w:rPr>
          <w:rFonts w:asciiTheme="minorHAnsi" w:hAnsiTheme="minorHAnsi" w:cstheme="minorHAnsi"/>
          <w:sz w:val="22"/>
          <w:szCs w:val="22"/>
        </w:rPr>
        <w:t xml:space="preserve">o dnia </w:t>
      </w:r>
      <w:r w:rsidR="006E5CD0">
        <w:rPr>
          <w:rFonts w:asciiTheme="minorHAnsi" w:hAnsiTheme="minorHAnsi" w:cstheme="minorHAnsi"/>
          <w:sz w:val="22"/>
          <w:szCs w:val="22"/>
        </w:rPr>
        <w:t>05.11.2018</w:t>
      </w:r>
      <w:r w:rsidR="00236E67" w:rsidRPr="00CA36B9">
        <w:rPr>
          <w:rFonts w:asciiTheme="minorHAnsi" w:hAnsiTheme="minorHAnsi" w:cstheme="minorHAnsi"/>
          <w:sz w:val="22"/>
          <w:szCs w:val="22"/>
        </w:rPr>
        <w:t xml:space="preserve"> r. do godz. 11.00 tj. do upływu terminu składania ofert, </w:t>
      </w:r>
      <w:r w:rsidRPr="00A47C89">
        <w:rPr>
          <w:rFonts w:asciiTheme="minorHAnsi" w:hAnsiTheme="minorHAnsi" w:cstheme="minorHAnsi"/>
          <w:sz w:val="22"/>
          <w:szCs w:val="22"/>
          <w:u w:val="single"/>
        </w:rPr>
        <w:t>w postępowaniu do złożono ofert.</w:t>
      </w:r>
    </w:p>
    <w:p w:rsidR="00236E67" w:rsidRPr="00CA36B9" w:rsidRDefault="00236E67" w:rsidP="007C7980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CD357F" w:rsidRPr="00CA36B9" w:rsidRDefault="005B55A9" w:rsidP="00CA36B9">
      <w:pPr>
        <w:ind w:firstLine="708"/>
        <w:jc w:val="both"/>
        <w:rPr>
          <w:rFonts w:asciiTheme="minorHAnsi" w:hAnsiTheme="minorHAnsi" w:cstheme="minorHAnsi"/>
          <w:sz w:val="22"/>
          <w:szCs w:val="22"/>
        </w:rPr>
      </w:pPr>
      <w:r w:rsidRPr="00CA36B9">
        <w:rPr>
          <w:rFonts w:asciiTheme="minorHAnsi" w:hAnsiTheme="minorHAnsi" w:cstheme="minorHAnsi"/>
          <w:sz w:val="22"/>
          <w:szCs w:val="22"/>
        </w:rPr>
        <w:t xml:space="preserve">W związku z </w:t>
      </w:r>
      <w:r w:rsidR="00CA36B9" w:rsidRPr="00CA36B9">
        <w:rPr>
          <w:rFonts w:asciiTheme="minorHAnsi" w:hAnsiTheme="minorHAnsi" w:cstheme="minorHAnsi"/>
          <w:sz w:val="22"/>
          <w:szCs w:val="22"/>
        </w:rPr>
        <w:t>czym</w:t>
      </w:r>
      <w:r w:rsidRPr="00CA36B9">
        <w:rPr>
          <w:rFonts w:asciiTheme="minorHAnsi" w:hAnsiTheme="minorHAnsi" w:cstheme="minorHAnsi"/>
          <w:sz w:val="22"/>
          <w:szCs w:val="22"/>
        </w:rPr>
        <w:t xml:space="preserve"> unieważnienie </w:t>
      </w:r>
      <w:r w:rsidR="007F2687" w:rsidRPr="00CA36B9">
        <w:rPr>
          <w:rFonts w:asciiTheme="minorHAnsi" w:hAnsiTheme="minorHAnsi" w:cstheme="minorHAnsi"/>
          <w:sz w:val="22"/>
          <w:szCs w:val="22"/>
        </w:rPr>
        <w:t>postępowania</w:t>
      </w:r>
      <w:r w:rsidR="00E538F6">
        <w:rPr>
          <w:rFonts w:asciiTheme="minorHAnsi" w:hAnsiTheme="minorHAnsi" w:cstheme="minorHAnsi"/>
          <w:sz w:val="22"/>
          <w:szCs w:val="22"/>
        </w:rPr>
        <w:t xml:space="preserve"> znajduje uzasadnienie.</w:t>
      </w:r>
    </w:p>
    <w:p w:rsidR="00CD357F" w:rsidRPr="00CA36B9" w:rsidRDefault="00CD357F" w:rsidP="00CD357F">
      <w:pPr>
        <w:ind w:left="360"/>
        <w:jc w:val="both"/>
        <w:rPr>
          <w:rFonts w:asciiTheme="minorHAnsi" w:hAnsiTheme="minorHAnsi" w:cstheme="minorHAnsi"/>
          <w:sz w:val="22"/>
          <w:szCs w:val="22"/>
        </w:rPr>
      </w:pPr>
    </w:p>
    <w:p w:rsidR="00CD357F" w:rsidRPr="00CA36B9" w:rsidRDefault="00CD357F" w:rsidP="007C7980">
      <w:pPr>
        <w:jc w:val="both"/>
        <w:rPr>
          <w:rFonts w:asciiTheme="minorHAnsi" w:hAnsiTheme="minorHAnsi" w:cstheme="minorHAnsi"/>
          <w:sz w:val="22"/>
          <w:szCs w:val="22"/>
        </w:rPr>
      </w:pPr>
    </w:p>
    <w:sectPr w:rsidR="00CD357F" w:rsidRPr="00CA36B9" w:rsidSect="00F60F87">
      <w:pgSz w:w="11906" w:h="16838"/>
      <w:pgMar w:top="71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Liberation Sans">
    <w:charset w:val="EE"/>
    <w:family w:val="swiss"/>
    <w:pitch w:val="variable"/>
    <w:sig w:usb0="E0001AFF" w:usb1="500078FF" w:usb2="00000021" w:usb3="00000000" w:csb0="000001B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34204C"/>
    <w:multiLevelType w:val="multilevel"/>
    <w:tmpl w:val="6D4679DC"/>
    <w:lvl w:ilvl="0">
      <w:start w:val="97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400"/>
      <w:numFmt w:val="decimal"/>
      <w:lvlText w:val="%1-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-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">
    <w:nsid w:val="29735E88"/>
    <w:multiLevelType w:val="hybridMultilevel"/>
    <w:tmpl w:val="AE1AC0E2"/>
    <w:lvl w:ilvl="0" w:tplc="2100879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D4F6C84"/>
    <w:multiLevelType w:val="multilevel"/>
    <w:tmpl w:val="925A235C"/>
    <w:lvl w:ilvl="0">
      <w:start w:val="97"/>
      <w:numFmt w:val="decimal"/>
      <w:lvlText w:val="%1"/>
      <w:lvlJc w:val="left"/>
      <w:pPr>
        <w:ind w:left="675" w:hanging="675"/>
      </w:pPr>
      <w:rPr>
        <w:rFonts w:hint="default"/>
      </w:rPr>
    </w:lvl>
    <w:lvl w:ilvl="1">
      <w:start w:val="400"/>
      <w:numFmt w:val="decimal"/>
      <w:lvlText w:val="%1-%2"/>
      <w:lvlJc w:val="left"/>
      <w:pPr>
        <w:ind w:left="1395" w:hanging="67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7560" w:hanging="1800"/>
      </w:pPr>
      <w:rPr>
        <w:rFonts w:hint="default"/>
      </w:rPr>
    </w:lvl>
  </w:abstractNum>
  <w:abstractNum w:abstractNumId="3">
    <w:nsid w:val="325B7811"/>
    <w:multiLevelType w:val="hybridMultilevel"/>
    <w:tmpl w:val="E564CB7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90"/>
  <w:embedSystemFonts/>
  <w:proofState w:spelling="clean"/>
  <w:stylePaneFormatFilter w:val="3F01"/>
  <w:defaultTabStop w:val="708"/>
  <w:hyphenationZone w:val="425"/>
  <w:characterSpacingControl w:val="doNotCompress"/>
  <w:compat/>
  <w:rsids>
    <w:rsidRoot w:val="002356D9"/>
    <w:rsid w:val="00000563"/>
    <w:rsid w:val="00011680"/>
    <w:rsid w:val="000173C7"/>
    <w:rsid w:val="00032BD3"/>
    <w:rsid w:val="000602D6"/>
    <w:rsid w:val="00061286"/>
    <w:rsid w:val="00063294"/>
    <w:rsid w:val="00081B35"/>
    <w:rsid w:val="000930D2"/>
    <w:rsid w:val="000A03D6"/>
    <w:rsid w:val="000A73E1"/>
    <w:rsid w:val="000B6B9E"/>
    <w:rsid w:val="000C174B"/>
    <w:rsid w:val="000F3076"/>
    <w:rsid w:val="000F39A9"/>
    <w:rsid w:val="000F64FB"/>
    <w:rsid w:val="0010060F"/>
    <w:rsid w:val="00126C66"/>
    <w:rsid w:val="001271B1"/>
    <w:rsid w:val="00130F96"/>
    <w:rsid w:val="0014504F"/>
    <w:rsid w:val="00154F3E"/>
    <w:rsid w:val="00185CCF"/>
    <w:rsid w:val="00196B73"/>
    <w:rsid w:val="001A62EF"/>
    <w:rsid w:val="001B100B"/>
    <w:rsid w:val="001C485E"/>
    <w:rsid w:val="00212D8B"/>
    <w:rsid w:val="002241D8"/>
    <w:rsid w:val="00227E6C"/>
    <w:rsid w:val="002356D9"/>
    <w:rsid w:val="00236E67"/>
    <w:rsid w:val="00247FA1"/>
    <w:rsid w:val="00273676"/>
    <w:rsid w:val="00297DA1"/>
    <w:rsid w:val="002B0C4F"/>
    <w:rsid w:val="002B57FD"/>
    <w:rsid w:val="002E1284"/>
    <w:rsid w:val="002E2BEE"/>
    <w:rsid w:val="00316C02"/>
    <w:rsid w:val="00362AC0"/>
    <w:rsid w:val="003732F6"/>
    <w:rsid w:val="003D229A"/>
    <w:rsid w:val="003E412C"/>
    <w:rsid w:val="003F78E5"/>
    <w:rsid w:val="004002AC"/>
    <w:rsid w:val="0042074C"/>
    <w:rsid w:val="00426B98"/>
    <w:rsid w:val="00441D22"/>
    <w:rsid w:val="00484753"/>
    <w:rsid w:val="00486844"/>
    <w:rsid w:val="00487041"/>
    <w:rsid w:val="00491F29"/>
    <w:rsid w:val="0049738C"/>
    <w:rsid w:val="004974EB"/>
    <w:rsid w:val="004A06AB"/>
    <w:rsid w:val="004A4EA4"/>
    <w:rsid w:val="004A7E10"/>
    <w:rsid w:val="004C3923"/>
    <w:rsid w:val="004E75F4"/>
    <w:rsid w:val="005046A6"/>
    <w:rsid w:val="00520BAF"/>
    <w:rsid w:val="00541C7F"/>
    <w:rsid w:val="00567623"/>
    <w:rsid w:val="00587504"/>
    <w:rsid w:val="005B4406"/>
    <w:rsid w:val="005B55A9"/>
    <w:rsid w:val="005C2318"/>
    <w:rsid w:val="005C79B7"/>
    <w:rsid w:val="005F6E58"/>
    <w:rsid w:val="006042A1"/>
    <w:rsid w:val="0062547F"/>
    <w:rsid w:val="00637423"/>
    <w:rsid w:val="00640CB4"/>
    <w:rsid w:val="00643A0F"/>
    <w:rsid w:val="0065472B"/>
    <w:rsid w:val="00667981"/>
    <w:rsid w:val="00673474"/>
    <w:rsid w:val="00680B99"/>
    <w:rsid w:val="006A142D"/>
    <w:rsid w:val="006D241A"/>
    <w:rsid w:val="006E5CD0"/>
    <w:rsid w:val="006F4D20"/>
    <w:rsid w:val="00711682"/>
    <w:rsid w:val="00735F43"/>
    <w:rsid w:val="00743DF1"/>
    <w:rsid w:val="00750546"/>
    <w:rsid w:val="00777B9E"/>
    <w:rsid w:val="0078009B"/>
    <w:rsid w:val="0078735A"/>
    <w:rsid w:val="00795A68"/>
    <w:rsid w:val="007A6810"/>
    <w:rsid w:val="007B4FE4"/>
    <w:rsid w:val="007C7980"/>
    <w:rsid w:val="007C7E1A"/>
    <w:rsid w:val="007E42BC"/>
    <w:rsid w:val="007E65D1"/>
    <w:rsid w:val="007F2687"/>
    <w:rsid w:val="008079F1"/>
    <w:rsid w:val="00815536"/>
    <w:rsid w:val="008243EA"/>
    <w:rsid w:val="00824F04"/>
    <w:rsid w:val="00826E58"/>
    <w:rsid w:val="0083550F"/>
    <w:rsid w:val="00875C5B"/>
    <w:rsid w:val="00883266"/>
    <w:rsid w:val="008A1289"/>
    <w:rsid w:val="008B0272"/>
    <w:rsid w:val="008C16CF"/>
    <w:rsid w:val="008D6749"/>
    <w:rsid w:val="00927CCB"/>
    <w:rsid w:val="0096621D"/>
    <w:rsid w:val="00966819"/>
    <w:rsid w:val="00973994"/>
    <w:rsid w:val="0097723A"/>
    <w:rsid w:val="00987EA2"/>
    <w:rsid w:val="009B7FCD"/>
    <w:rsid w:val="00A002C2"/>
    <w:rsid w:val="00A00F25"/>
    <w:rsid w:val="00A03D90"/>
    <w:rsid w:val="00A11870"/>
    <w:rsid w:val="00A24B71"/>
    <w:rsid w:val="00A3404A"/>
    <w:rsid w:val="00A47C89"/>
    <w:rsid w:val="00A60275"/>
    <w:rsid w:val="00A61647"/>
    <w:rsid w:val="00A73C5B"/>
    <w:rsid w:val="00A76372"/>
    <w:rsid w:val="00A81883"/>
    <w:rsid w:val="00A82865"/>
    <w:rsid w:val="00A92DED"/>
    <w:rsid w:val="00AD2796"/>
    <w:rsid w:val="00AF52A3"/>
    <w:rsid w:val="00AF7089"/>
    <w:rsid w:val="00B01A3D"/>
    <w:rsid w:val="00B03EF2"/>
    <w:rsid w:val="00B06C22"/>
    <w:rsid w:val="00B306AE"/>
    <w:rsid w:val="00B442F2"/>
    <w:rsid w:val="00B97184"/>
    <w:rsid w:val="00BC613B"/>
    <w:rsid w:val="00BD26D0"/>
    <w:rsid w:val="00BD5FC9"/>
    <w:rsid w:val="00BE4032"/>
    <w:rsid w:val="00BF7C6D"/>
    <w:rsid w:val="00C00BA5"/>
    <w:rsid w:val="00C02A9F"/>
    <w:rsid w:val="00C160C8"/>
    <w:rsid w:val="00C5211C"/>
    <w:rsid w:val="00C579FD"/>
    <w:rsid w:val="00C601BD"/>
    <w:rsid w:val="00C70D64"/>
    <w:rsid w:val="00C74869"/>
    <w:rsid w:val="00CA027D"/>
    <w:rsid w:val="00CA36B9"/>
    <w:rsid w:val="00CA790A"/>
    <w:rsid w:val="00CB1146"/>
    <w:rsid w:val="00CD357F"/>
    <w:rsid w:val="00CE2E3C"/>
    <w:rsid w:val="00CF1545"/>
    <w:rsid w:val="00CF22AF"/>
    <w:rsid w:val="00D00715"/>
    <w:rsid w:val="00D0461E"/>
    <w:rsid w:val="00D06EFC"/>
    <w:rsid w:val="00D16E3E"/>
    <w:rsid w:val="00D23D83"/>
    <w:rsid w:val="00D33769"/>
    <w:rsid w:val="00D364D5"/>
    <w:rsid w:val="00D40C63"/>
    <w:rsid w:val="00D40E75"/>
    <w:rsid w:val="00D56A98"/>
    <w:rsid w:val="00D7349F"/>
    <w:rsid w:val="00DB6704"/>
    <w:rsid w:val="00DC44BC"/>
    <w:rsid w:val="00DC57DC"/>
    <w:rsid w:val="00DD4088"/>
    <w:rsid w:val="00DD79A9"/>
    <w:rsid w:val="00DF0D96"/>
    <w:rsid w:val="00DF2791"/>
    <w:rsid w:val="00DF6B88"/>
    <w:rsid w:val="00E05088"/>
    <w:rsid w:val="00E065FC"/>
    <w:rsid w:val="00E11806"/>
    <w:rsid w:val="00E16723"/>
    <w:rsid w:val="00E27AFD"/>
    <w:rsid w:val="00E3174A"/>
    <w:rsid w:val="00E3517C"/>
    <w:rsid w:val="00E538F6"/>
    <w:rsid w:val="00EC0B03"/>
    <w:rsid w:val="00ED4991"/>
    <w:rsid w:val="00EF4804"/>
    <w:rsid w:val="00F051FA"/>
    <w:rsid w:val="00F22E09"/>
    <w:rsid w:val="00F541B7"/>
    <w:rsid w:val="00F60F87"/>
    <w:rsid w:val="00F6138D"/>
    <w:rsid w:val="00F70D48"/>
    <w:rsid w:val="00F76ACA"/>
    <w:rsid w:val="00F873B9"/>
    <w:rsid w:val="00F92611"/>
    <w:rsid w:val="00FA246B"/>
    <w:rsid w:val="00FD4460"/>
    <w:rsid w:val="00FE16BB"/>
    <w:rsid w:val="00FE79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2356D9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D40E75"/>
    <w:pPr>
      <w:keepNext/>
      <w:widowControl w:val="0"/>
      <w:suppressAutoHyphens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2356D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cze">
    <w:name w:val="Hyperlink"/>
    <w:basedOn w:val="Domylnaczcionkaakapitu"/>
    <w:rsid w:val="002356D9"/>
    <w:rPr>
      <w:color w:val="0000FF"/>
      <w:u w:val="single"/>
    </w:rPr>
  </w:style>
  <w:style w:type="paragraph" w:customStyle="1" w:styleId="ZnakZnak1">
    <w:name w:val="Znak Znak1"/>
    <w:basedOn w:val="Normalny"/>
    <w:rsid w:val="00BF7C6D"/>
    <w:rPr>
      <w:rFonts w:ascii="Arial" w:hAnsi="Arial" w:cs="Arial"/>
    </w:rPr>
  </w:style>
  <w:style w:type="paragraph" w:customStyle="1" w:styleId="Znak">
    <w:name w:val="Znak"/>
    <w:basedOn w:val="Normalny"/>
    <w:rsid w:val="00BF7C6D"/>
    <w:rPr>
      <w:rFonts w:ascii="Arial" w:hAnsi="Arial" w:cs="Arial"/>
    </w:rPr>
  </w:style>
  <w:style w:type="character" w:customStyle="1" w:styleId="FontStyle39">
    <w:name w:val="Font Style39"/>
    <w:rsid w:val="00BF7C6D"/>
    <w:rPr>
      <w:rFonts w:ascii="Verdana" w:hAnsi="Verdana" w:cs="Verdana"/>
      <w:color w:val="000000"/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locked/>
    <w:rsid w:val="00126C66"/>
    <w:rPr>
      <w:rFonts w:ascii="Lucida Sans Unicode" w:eastAsia="Lucida Sans Unicode" w:hAnsi="Lucida Sans Unicode" w:cs="Lucida Sans Unicode"/>
      <w:color w:val="000000"/>
      <w:sz w:val="16"/>
      <w:szCs w:val="16"/>
      <w:lang w:bidi="ar-SA"/>
    </w:rPr>
  </w:style>
  <w:style w:type="paragraph" w:styleId="Tekstpodstawowywcity3">
    <w:name w:val="Body Text Indent 3"/>
    <w:basedOn w:val="Normalny"/>
    <w:link w:val="Tekstpodstawowywcity3Znak"/>
    <w:rsid w:val="00126C66"/>
    <w:pPr>
      <w:widowControl w:val="0"/>
      <w:suppressAutoHyphens/>
      <w:spacing w:after="120"/>
      <w:ind w:left="283"/>
    </w:pPr>
    <w:rPr>
      <w:rFonts w:ascii="Lucida Sans Unicode" w:eastAsia="Lucida Sans Unicode" w:hAnsi="Lucida Sans Unicode" w:cs="Lucida Sans Unicode"/>
      <w:color w:val="000000"/>
      <w:sz w:val="16"/>
      <w:szCs w:val="16"/>
    </w:rPr>
  </w:style>
  <w:style w:type="paragraph" w:customStyle="1" w:styleId="Znak1">
    <w:name w:val="Znak1"/>
    <w:basedOn w:val="Normalny"/>
    <w:rsid w:val="00126C66"/>
    <w:rPr>
      <w:rFonts w:ascii="Arial" w:hAnsi="Arial" w:cs="Arial"/>
    </w:rPr>
  </w:style>
  <w:style w:type="paragraph" w:customStyle="1" w:styleId="Zwykytekst1">
    <w:name w:val="Zwykły tekst1"/>
    <w:basedOn w:val="Normalny"/>
    <w:rsid w:val="00126C66"/>
    <w:pPr>
      <w:suppressAutoHyphens/>
    </w:pPr>
    <w:rPr>
      <w:rFonts w:ascii="Courier New" w:hAnsi="Courier New"/>
      <w:sz w:val="20"/>
      <w:szCs w:val="20"/>
      <w:lang w:eastAsia="ar-SA"/>
    </w:rPr>
  </w:style>
  <w:style w:type="paragraph" w:styleId="Stopka">
    <w:name w:val="footer"/>
    <w:basedOn w:val="Normalny"/>
    <w:rsid w:val="00A92DED"/>
    <w:pPr>
      <w:widowControl w:val="0"/>
      <w:tabs>
        <w:tab w:val="center" w:pos="4536"/>
        <w:tab w:val="right" w:pos="9072"/>
      </w:tabs>
      <w:suppressAutoHyphens/>
    </w:pPr>
    <w:rPr>
      <w:szCs w:val="20"/>
    </w:rPr>
  </w:style>
  <w:style w:type="character" w:styleId="Odwoaniedokomentarza">
    <w:name w:val="annotation reference"/>
    <w:basedOn w:val="Domylnaczcionkaakapitu"/>
    <w:semiHidden/>
    <w:rsid w:val="00A92DED"/>
    <w:rPr>
      <w:sz w:val="16"/>
      <w:szCs w:val="16"/>
    </w:rPr>
  </w:style>
  <w:style w:type="paragraph" w:customStyle="1" w:styleId="ZnakZnakZnak1ZnakZnakZnakZnak">
    <w:name w:val="Znak Znak Znak1 Znak Znak Znak Znak"/>
    <w:basedOn w:val="Normalny"/>
    <w:rsid w:val="00EC0B03"/>
  </w:style>
  <w:style w:type="character" w:customStyle="1" w:styleId="Nagwek1Znak">
    <w:name w:val="Nagłówek 1 Znak"/>
    <w:basedOn w:val="Domylnaczcionkaakapitu"/>
    <w:link w:val="Nagwek1"/>
    <w:locked/>
    <w:rsid w:val="00D40E75"/>
    <w:rPr>
      <w:rFonts w:ascii="Arial" w:hAnsi="Arial" w:cs="Arial"/>
      <w:b/>
      <w:bCs/>
      <w:kern w:val="32"/>
      <w:sz w:val="32"/>
      <w:szCs w:val="32"/>
      <w:lang w:val="pl-PL" w:eastAsia="pl-PL" w:bidi="ar-SA"/>
    </w:rPr>
  </w:style>
  <w:style w:type="character" w:styleId="Pogrubienie">
    <w:name w:val="Strong"/>
    <w:basedOn w:val="Domylnaczcionkaakapitu"/>
    <w:qFormat/>
    <w:rsid w:val="00D40E75"/>
    <w:rPr>
      <w:rFonts w:cs="Times New Roman"/>
      <w:b/>
      <w:bCs/>
    </w:rPr>
  </w:style>
  <w:style w:type="paragraph" w:styleId="Akapitzlist">
    <w:name w:val="List Paragraph"/>
    <w:basedOn w:val="Normalny"/>
    <w:qFormat/>
    <w:rsid w:val="004A4EA4"/>
    <w:pPr>
      <w:ind w:left="720"/>
      <w:contextualSpacing/>
    </w:pPr>
  </w:style>
  <w:style w:type="character" w:customStyle="1" w:styleId="multipleinput-email">
    <w:name w:val="multipleinput-email"/>
    <w:basedOn w:val="Domylnaczcionkaakapitu"/>
    <w:rsid w:val="004A4EA4"/>
  </w:style>
  <w:style w:type="paragraph" w:styleId="Tekstpodstawowy">
    <w:name w:val="Body Text"/>
    <w:basedOn w:val="Normalny"/>
    <w:rsid w:val="00927CCB"/>
    <w:pPr>
      <w:suppressAutoHyphens/>
    </w:pPr>
    <w:rPr>
      <w:b/>
      <w:szCs w:val="20"/>
      <w:lang w:eastAsia="ar-SA"/>
    </w:rPr>
  </w:style>
  <w:style w:type="paragraph" w:styleId="Tekstpodstawowy2">
    <w:name w:val="Body Text 2"/>
    <w:basedOn w:val="Normalny"/>
    <w:rsid w:val="00AF7089"/>
    <w:pPr>
      <w:spacing w:after="120" w:line="480" w:lineRule="auto"/>
    </w:pPr>
  </w:style>
  <w:style w:type="paragraph" w:styleId="Zwykytekst">
    <w:name w:val="Plain Text"/>
    <w:basedOn w:val="Normalny"/>
    <w:link w:val="ZwykytekstZnak"/>
    <w:semiHidden/>
    <w:unhideWhenUsed/>
    <w:rsid w:val="005F6E58"/>
    <w:rPr>
      <w:rFonts w:ascii="Consolas" w:eastAsia="Calibri" w:hAnsi="Consolas"/>
      <w:sz w:val="21"/>
      <w:szCs w:val="21"/>
      <w:lang w:eastAsia="en-US"/>
    </w:rPr>
  </w:style>
  <w:style w:type="paragraph" w:styleId="NormalnyWeb">
    <w:name w:val="Normal (Web)"/>
    <w:basedOn w:val="Normalny"/>
    <w:unhideWhenUsed/>
    <w:rsid w:val="005F6E58"/>
    <w:rPr>
      <w:rFonts w:eastAsia="Calibri"/>
    </w:rPr>
  </w:style>
  <w:style w:type="paragraph" w:customStyle="1" w:styleId="msolistparagraph0">
    <w:name w:val="msolistparagraph"/>
    <w:basedOn w:val="Normalny"/>
    <w:rsid w:val="0083550F"/>
    <w:pPr>
      <w:spacing w:before="100" w:beforeAutospacing="1" w:after="100" w:afterAutospacing="1"/>
    </w:pPr>
    <w:rPr>
      <w:rFonts w:ascii="Calibri" w:hAnsi="Calibri" w:cs="Calibri"/>
    </w:rPr>
  </w:style>
  <w:style w:type="paragraph" w:customStyle="1" w:styleId="Znak2">
    <w:name w:val="Znak2"/>
    <w:basedOn w:val="Normalny"/>
    <w:rsid w:val="0083550F"/>
    <w:rPr>
      <w:rFonts w:ascii="Arial" w:hAnsi="Arial" w:cs="Arial"/>
    </w:rPr>
  </w:style>
  <w:style w:type="character" w:customStyle="1" w:styleId="ZwykytekstZnak">
    <w:name w:val="Zwykły tekst Znak"/>
    <w:basedOn w:val="Domylnaczcionkaakapitu"/>
    <w:link w:val="Zwykytekst"/>
    <w:semiHidden/>
    <w:locked/>
    <w:rsid w:val="00A73C5B"/>
    <w:rPr>
      <w:rFonts w:ascii="Consolas" w:eastAsia="Calibri" w:hAnsi="Consolas"/>
      <w:sz w:val="21"/>
      <w:szCs w:val="21"/>
      <w:lang w:val="pl-PL" w:eastAsia="en-US" w:bidi="ar-SA"/>
    </w:rPr>
  </w:style>
  <w:style w:type="paragraph" w:customStyle="1" w:styleId="Normalny1">
    <w:name w:val="Normalny1"/>
    <w:basedOn w:val="Normalny"/>
    <w:rsid w:val="0078735A"/>
    <w:pPr>
      <w:suppressAutoHyphens/>
    </w:pPr>
    <w:rPr>
      <w:lang w:eastAsia="ar-SA"/>
    </w:rPr>
  </w:style>
  <w:style w:type="paragraph" w:customStyle="1" w:styleId="Normalny2">
    <w:name w:val="Normalny2"/>
    <w:basedOn w:val="Normalny"/>
    <w:rsid w:val="000F3076"/>
    <w:pPr>
      <w:suppressAutoHyphens/>
    </w:pPr>
    <w:rPr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536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33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1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265</Words>
  <Characters>1595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UMTM</Company>
  <LinksUpToDate>false</LinksUpToDate>
  <CharactersWithSpaces>1857</CharactersWithSpaces>
  <SharedDoc>false</SharedDoc>
  <HLinks>
    <vt:vector size="6" baseType="variant">
      <vt:variant>
        <vt:i4>4194425</vt:i4>
      </vt:variant>
      <vt:variant>
        <vt:i4>0</vt:i4>
      </vt:variant>
      <vt:variant>
        <vt:i4>0</vt:i4>
      </vt:variant>
      <vt:variant>
        <vt:i4>5</vt:i4>
      </vt:variant>
      <vt:variant>
        <vt:lpwstr>mailto:sgw@sgwbudownictwo.pl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Karolinka</dc:creator>
  <cp:lastModifiedBy>mjanas</cp:lastModifiedBy>
  <cp:revision>17</cp:revision>
  <cp:lastPrinted>2018-03-09T07:40:00Z</cp:lastPrinted>
  <dcterms:created xsi:type="dcterms:W3CDTF">2018-03-09T06:38:00Z</dcterms:created>
  <dcterms:modified xsi:type="dcterms:W3CDTF">2018-11-05T10:03:00Z</dcterms:modified>
</cp:coreProperties>
</file>