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955" w:rsidRDefault="00F35C2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Uzasadnienie </w:t>
      </w:r>
    </w:p>
    <w:p w:rsidR="00FE3955" w:rsidRDefault="00F35C2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do projektu  uchwały  </w:t>
      </w:r>
    </w:p>
    <w:p w:rsidR="00FE3955" w:rsidRDefault="00FE3955">
      <w:pPr>
        <w:tabs>
          <w:tab w:val="left" w:pos="9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3955" w:rsidRDefault="00F35C20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o zmianie uchwały nr XLVIII/428/2017 Rady Miejskiej Tomaszowa Mazowieckiego 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br/>
        <w:t>w sprawie Regulaminu utrzymania czystości i porządku na terenie Gminy – Miasto Tomaszów Mazowiecki</w:t>
      </w:r>
    </w:p>
    <w:p w:rsidR="00FE3955" w:rsidRDefault="00FE3955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FE3955" w:rsidRDefault="00F35C20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Przedłożony projekt uchwały</w:t>
      </w:r>
      <w:r w:rsidR="0050472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w pełni odpowiada zapisom art. 4 ust. 2 ustawy z dnia 13 września o utrzymaniu czystości i porządku w gminach (Dz. U. 2018 r., poz. 1454) określając  szczegółowe zasady utrzymania czystości i porządku na terenie gminy. </w:t>
      </w:r>
    </w:p>
    <w:p w:rsidR="00FE3955" w:rsidRDefault="00F35C20">
      <w:pPr>
        <w:spacing w:after="0" w:line="36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Do Regulaminu utrzymania czystości i porządku na terenie Gminy Miasto Tomaszowa Mazowieckiego przyjętego uchwałą nr XLVIII/428/2017 z dnia 29 czerwca 2017 zostały wprowadzone zapisy</w:t>
      </w:r>
      <w:r w:rsidR="0050472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o charakterze precyzującym i uszczegóławiającym.</w:t>
      </w:r>
    </w:p>
    <w:p w:rsidR="00FE3955" w:rsidRDefault="00F35C20">
      <w:pPr>
        <w:tabs>
          <w:tab w:val="left" w:pos="3375"/>
        </w:tabs>
        <w:spacing w:after="0" w:line="360" w:lineRule="auto"/>
        <w:ind w:firstLine="709"/>
        <w:jc w:val="both"/>
        <w:rPr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Wypełniając przesłanki art. 4. ust. 1 ustawy o utrzymaniu czystości i porządku </w:t>
      </w:r>
      <w:r>
        <w:rPr>
          <w:rFonts w:ascii="Times New Roman" w:hAnsi="Times New Roman" w:cs="Times New Roman"/>
          <w:sz w:val="26"/>
          <w:szCs w:val="26"/>
        </w:rPr>
        <w:br/>
        <w:t xml:space="preserve">w gminach, projekt uchwały został zaopiniowany przez Państwowego Powiatowego Inspektora Sanitarnego w Tomaszowie Mazowieckim.  </w:t>
      </w:r>
    </w:p>
    <w:p w:rsidR="00FE3955" w:rsidRDefault="00F35C20">
      <w:pPr>
        <w:tabs>
          <w:tab w:val="left" w:pos="3375"/>
        </w:tabs>
        <w:spacing w:after="0" w:line="360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>Biorąc  powyższe pod uwagę, proszę o podjęcie prezentowanej uchwały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FE3955" w:rsidSect="00FE3955">
      <w:pgSz w:w="11906" w:h="16838"/>
      <w:pgMar w:top="567" w:right="1417" w:bottom="851" w:left="993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hyphenationZone w:val="425"/>
  <w:characterSpacingControl w:val="doNotCompress"/>
  <w:compat/>
  <w:rsids>
    <w:rsidRoot w:val="00FE3955"/>
    <w:rsid w:val="00504729"/>
    <w:rsid w:val="007D7CC6"/>
    <w:rsid w:val="00F35C20"/>
    <w:rsid w:val="00FE3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630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link w:val="Nagwek1Znak"/>
    <w:qFormat/>
    <w:locked/>
    <w:rsid w:val="006063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">
    <w:name w:val="Heading 2"/>
    <w:basedOn w:val="Normalny"/>
    <w:link w:val="Nagwek2Znak"/>
    <w:unhideWhenUsed/>
    <w:qFormat/>
    <w:locked/>
    <w:rsid w:val="006063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">
    <w:name w:val="Heading 3"/>
    <w:basedOn w:val="Normalny"/>
    <w:link w:val="Nagwek3Znak"/>
    <w:unhideWhenUsed/>
    <w:qFormat/>
    <w:locked/>
    <w:rsid w:val="0060637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">
    <w:name w:val="Heading 4"/>
    <w:basedOn w:val="Normalny"/>
    <w:link w:val="Nagwek4Znak"/>
    <w:unhideWhenUsed/>
    <w:qFormat/>
    <w:locked/>
    <w:rsid w:val="0060637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pple-converted-space">
    <w:name w:val="apple-converted-space"/>
    <w:basedOn w:val="Domylnaczcionkaakapitu"/>
    <w:qFormat/>
    <w:rsid w:val="00606370"/>
  </w:style>
  <w:style w:type="character" w:customStyle="1" w:styleId="Wyrnienie">
    <w:name w:val="Wyróżnienie"/>
    <w:basedOn w:val="Domylnaczcionkaakapitu"/>
    <w:uiPriority w:val="20"/>
    <w:qFormat/>
    <w:locked/>
    <w:rsid w:val="00606370"/>
    <w:rPr>
      <w:i/>
      <w:iCs/>
    </w:rPr>
  </w:style>
  <w:style w:type="character" w:customStyle="1" w:styleId="Nagwek1Znak">
    <w:name w:val="Nagłówek 1 Znak"/>
    <w:basedOn w:val="Domylnaczcionkaakapitu"/>
    <w:link w:val="Heading1"/>
    <w:qFormat/>
    <w:rsid w:val="006063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Heading2"/>
    <w:qFormat/>
    <w:rsid w:val="006063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Nagwek3Znak">
    <w:name w:val="Nagłówek 3 Znak"/>
    <w:basedOn w:val="Domylnaczcionkaakapitu"/>
    <w:link w:val="Heading3"/>
    <w:qFormat/>
    <w:rsid w:val="00606370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customStyle="1" w:styleId="Nagwek4Znak">
    <w:name w:val="Nagłówek 4 Znak"/>
    <w:basedOn w:val="Domylnaczcionkaakapitu"/>
    <w:link w:val="Heading4"/>
    <w:qFormat/>
    <w:rsid w:val="0060637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styleId="Wyrnieniedelikatne">
    <w:name w:val="Subtle Emphasis"/>
    <w:basedOn w:val="Domylnaczcionkaakapitu"/>
    <w:uiPriority w:val="19"/>
    <w:qFormat/>
    <w:rsid w:val="00606370"/>
    <w:rPr>
      <w:i/>
      <w:iCs/>
      <w:color w:val="808080" w:themeColor="text1" w:themeTint="7F"/>
    </w:rPr>
  </w:style>
  <w:style w:type="character" w:styleId="Tytuksiki">
    <w:name w:val="Book Title"/>
    <w:basedOn w:val="Domylnaczcionkaakapitu"/>
    <w:uiPriority w:val="33"/>
    <w:qFormat/>
    <w:rsid w:val="00606370"/>
    <w:rPr>
      <w:b/>
      <w:bCs/>
      <w:smallCaps/>
      <w:spacing w:val="5"/>
    </w:rPr>
  </w:style>
  <w:style w:type="character" w:styleId="Odwoanieintensywne">
    <w:name w:val="Intense Reference"/>
    <w:basedOn w:val="Domylnaczcionkaakapitu"/>
    <w:uiPriority w:val="32"/>
    <w:qFormat/>
    <w:rsid w:val="00606370"/>
    <w:rPr>
      <w:b/>
      <w:bCs/>
      <w:smallCaps/>
      <w:color w:val="C0504D" w:themeColor="accent2"/>
      <w:spacing w:val="5"/>
      <w:u w:val="single"/>
    </w:rPr>
  </w:style>
  <w:style w:type="character" w:customStyle="1" w:styleId="alb">
    <w:name w:val="a_lb"/>
    <w:basedOn w:val="Domylnaczcionkaakapitu"/>
    <w:qFormat/>
    <w:rsid w:val="00FC35F9"/>
  </w:style>
  <w:style w:type="character" w:customStyle="1" w:styleId="czeinternetowe">
    <w:name w:val="Łącze internetowe"/>
    <w:basedOn w:val="Domylnaczcionkaakapitu"/>
    <w:uiPriority w:val="99"/>
    <w:rsid w:val="0085642F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74E0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74E0B"/>
    <w:rPr>
      <w:rFonts w:cs="Calibri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74E0B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74E0B"/>
    <w:rPr>
      <w:rFonts w:ascii="Tahoma" w:hAnsi="Tahoma" w:cs="Tahoma"/>
      <w:sz w:val="16"/>
      <w:szCs w:val="16"/>
      <w:lang w:eastAsia="en-US"/>
    </w:rPr>
  </w:style>
  <w:style w:type="paragraph" w:styleId="Nagwek">
    <w:name w:val="header"/>
    <w:basedOn w:val="Normalny"/>
    <w:next w:val="Tekstpodstawowy"/>
    <w:qFormat/>
    <w:rsid w:val="00FE395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FE3955"/>
    <w:pPr>
      <w:spacing w:after="140"/>
    </w:pPr>
  </w:style>
  <w:style w:type="paragraph" w:styleId="Lista">
    <w:name w:val="List"/>
    <w:basedOn w:val="Tekstpodstawowy"/>
    <w:rsid w:val="00FE3955"/>
    <w:rPr>
      <w:rFonts w:cs="Arial"/>
    </w:rPr>
  </w:style>
  <w:style w:type="paragraph" w:customStyle="1" w:styleId="Caption">
    <w:name w:val="Caption"/>
    <w:basedOn w:val="Normalny"/>
    <w:qFormat/>
    <w:rsid w:val="00FE395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E3955"/>
    <w:pPr>
      <w:suppressLineNumbers/>
    </w:pPr>
    <w:rPr>
      <w:rFonts w:cs="Arial"/>
    </w:rPr>
  </w:style>
  <w:style w:type="paragraph" w:styleId="NormalnyWeb">
    <w:name w:val="Normal (Web)"/>
    <w:basedOn w:val="Normalny"/>
    <w:uiPriority w:val="99"/>
    <w:semiHidden/>
    <w:unhideWhenUsed/>
    <w:qFormat/>
    <w:rsid w:val="0060637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06370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74E0B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74E0B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74E0B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DDAB21-0430-4164-9580-CFAC1383E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833</Characters>
  <Application>Microsoft Office Word</Application>
  <DocSecurity>0</DocSecurity>
  <Lines>6</Lines>
  <Paragraphs>1</Paragraphs>
  <ScaleCrop>false</ScaleCrop>
  <Company>UMTM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………</dc:title>
  <dc:creator>Kasia</dc:creator>
  <cp:lastModifiedBy>Magdalena Adamska</cp:lastModifiedBy>
  <cp:revision>3</cp:revision>
  <cp:lastPrinted>2018-10-10T08:05:00Z</cp:lastPrinted>
  <dcterms:created xsi:type="dcterms:W3CDTF">2018-10-10T08:21:00Z</dcterms:created>
  <dcterms:modified xsi:type="dcterms:W3CDTF">2018-10-10T09:05:00Z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