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6C7" w:rsidRPr="005026C7" w:rsidRDefault="0061753A" w:rsidP="009872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UCHWAŁA Nr </w:t>
      </w:r>
      <w:r w:rsidR="007D299C">
        <w:rPr>
          <w:b/>
          <w:sz w:val="28"/>
          <w:szCs w:val="28"/>
        </w:rPr>
        <w:t>LXX</w:t>
      </w:r>
      <w:r>
        <w:rPr>
          <w:b/>
          <w:sz w:val="28"/>
          <w:szCs w:val="28"/>
        </w:rPr>
        <w:t>/</w:t>
      </w:r>
      <w:r w:rsidR="00D32582">
        <w:rPr>
          <w:b/>
          <w:sz w:val="28"/>
          <w:szCs w:val="28"/>
        </w:rPr>
        <w:t>……..</w:t>
      </w:r>
      <w:r w:rsidR="005026C7">
        <w:rPr>
          <w:b/>
          <w:sz w:val="28"/>
          <w:szCs w:val="28"/>
        </w:rPr>
        <w:t>/201</w:t>
      </w:r>
      <w:r w:rsidR="00D32582">
        <w:rPr>
          <w:b/>
          <w:sz w:val="28"/>
          <w:szCs w:val="28"/>
        </w:rPr>
        <w:t>8</w:t>
      </w:r>
    </w:p>
    <w:p w:rsidR="005026C7" w:rsidRDefault="005026C7" w:rsidP="00987229">
      <w:pPr>
        <w:jc w:val="center"/>
        <w:rPr>
          <w:b/>
          <w:sz w:val="28"/>
          <w:szCs w:val="28"/>
        </w:rPr>
      </w:pPr>
      <w:r w:rsidRPr="005026C7">
        <w:rPr>
          <w:b/>
          <w:sz w:val="28"/>
          <w:szCs w:val="28"/>
        </w:rPr>
        <w:t>RADY MIEJSKIEJ TOMASZOWA MAZOWIECKIEGO</w:t>
      </w:r>
    </w:p>
    <w:p w:rsidR="00726599" w:rsidRPr="005F27CB" w:rsidRDefault="00726599" w:rsidP="00987229">
      <w:pPr>
        <w:jc w:val="center"/>
        <w:rPr>
          <w:b/>
          <w:sz w:val="28"/>
          <w:szCs w:val="28"/>
        </w:rPr>
      </w:pPr>
    </w:p>
    <w:p w:rsidR="005026C7" w:rsidRPr="005026C7" w:rsidRDefault="0061753A" w:rsidP="00987229">
      <w:pPr>
        <w:jc w:val="center"/>
        <w:rPr>
          <w:b/>
        </w:rPr>
      </w:pPr>
      <w:r>
        <w:rPr>
          <w:b/>
        </w:rPr>
        <w:t xml:space="preserve">z dnia </w:t>
      </w:r>
      <w:r w:rsidR="00D32582">
        <w:rPr>
          <w:b/>
        </w:rPr>
        <w:t>…</w:t>
      </w:r>
      <w:r w:rsidR="007B6A42">
        <w:rPr>
          <w:b/>
        </w:rPr>
        <w:t>..</w:t>
      </w:r>
      <w:r w:rsidR="007D299C">
        <w:rPr>
          <w:b/>
        </w:rPr>
        <w:t xml:space="preserve"> </w:t>
      </w:r>
      <w:r w:rsidR="007B6A42">
        <w:rPr>
          <w:b/>
        </w:rPr>
        <w:t>października</w:t>
      </w:r>
      <w:r>
        <w:rPr>
          <w:b/>
        </w:rPr>
        <w:t xml:space="preserve"> </w:t>
      </w:r>
      <w:r w:rsidR="005026C7">
        <w:rPr>
          <w:b/>
        </w:rPr>
        <w:t>201</w:t>
      </w:r>
      <w:r w:rsidR="00D32582">
        <w:rPr>
          <w:b/>
        </w:rPr>
        <w:t>8</w:t>
      </w:r>
      <w:r w:rsidR="005026C7" w:rsidRPr="005026C7">
        <w:rPr>
          <w:b/>
        </w:rPr>
        <w:t xml:space="preserve"> roku</w:t>
      </w:r>
    </w:p>
    <w:p w:rsidR="005026C7" w:rsidRPr="005026C7" w:rsidRDefault="005026C7" w:rsidP="00987229">
      <w:pPr>
        <w:jc w:val="center"/>
        <w:rPr>
          <w:b/>
        </w:rPr>
      </w:pPr>
    </w:p>
    <w:p w:rsidR="005026C7" w:rsidRDefault="005026C7" w:rsidP="00987229">
      <w:pPr>
        <w:jc w:val="both"/>
        <w:rPr>
          <w:b/>
        </w:rPr>
      </w:pPr>
      <w:r w:rsidRPr="005026C7">
        <w:rPr>
          <w:b/>
        </w:rPr>
        <w:t xml:space="preserve">w sprawie wniesienia </w:t>
      </w:r>
      <w:r w:rsidR="007D258C">
        <w:rPr>
          <w:b/>
        </w:rPr>
        <w:t>wkładu niepieniężnego do</w:t>
      </w:r>
      <w:r w:rsidRPr="005026C7">
        <w:rPr>
          <w:b/>
        </w:rPr>
        <w:t xml:space="preserve"> Zakład</w:t>
      </w:r>
      <w:r w:rsidR="007D258C">
        <w:rPr>
          <w:b/>
        </w:rPr>
        <w:t>u</w:t>
      </w:r>
      <w:r w:rsidRPr="005026C7">
        <w:rPr>
          <w:b/>
        </w:rPr>
        <w:t xml:space="preserve"> Gospodarki Wodno – Kanalizacyjnej w Tomaszowie Mazowieckim </w:t>
      </w:r>
      <w:r w:rsidR="00BC2ACB">
        <w:rPr>
          <w:b/>
        </w:rPr>
        <w:t>S</w:t>
      </w:r>
      <w:r w:rsidRPr="005026C7">
        <w:rPr>
          <w:b/>
        </w:rPr>
        <w:t>półka z ograniczoną odpowiedzialnością.</w:t>
      </w:r>
    </w:p>
    <w:p w:rsidR="005744E7" w:rsidRPr="005026C7" w:rsidRDefault="005744E7" w:rsidP="00987229">
      <w:pPr>
        <w:ind w:firstLine="708"/>
        <w:jc w:val="both"/>
        <w:rPr>
          <w:b/>
        </w:rPr>
      </w:pPr>
    </w:p>
    <w:p w:rsidR="005026C7" w:rsidRDefault="005026C7" w:rsidP="00987229">
      <w:pPr>
        <w:ind w:firstLine="708"/>
        <w:jc w:val="both"/>
      </w:pPr>
      <w:r w:rsidRPr="005026C7">
        <w:t>Na podstawie art. 18 ust.</w:t>
      </w:r>
      <w:r w:rsidR="00B92CD4">
        <w:t xml:space="preserve"> </w:t>
      </w:r>
      <w:r w:rsidRPr="005026C7">
        <w:t xml:space="preserve">2 pkt 9 lit. „g” ustawy z dnia 8 marca 1990 r. o samorządzie gminnym (tekst </w:t>
      </w:r>
      <w:r w:rsidR="00A95DA4">
        <w:t>jednolity: Dz. U. z 201</w:t>
      </w:r>
      <w:r w:rsidR="007D258C">
        <w:t>8 r. poz. 994, 1000, 1349 i 1432)</w:t>
      </w:r>
      <w:r w:rsidR="00B92CD4">
        <w:t xml:space="preserve"> w związku z </w:t>
      </w:r>
      <w:r w:rsidR="007D258C">
        <w:t>§ 2 uchwały</w:t>
      </w:r>
      <w:r w:rsidR="003955BD">
        <w:br/>
      </w:r>
      <w:r w:rsidR="007D258C">
        <w:t xml:space="preserve"> nr LV/474/2017 Rady Miejskiej Tomaszowa Mazowieckiego z dnia 30 listopada 2017 r. w sprawie określenia zasad wnoszenia, cofania i zbywania udziałów i akcji przez Prezydenta Miasta Tomaszowa Mazowieckiego (Dz. U</w:t>
      </w:r>
      <w:r w:rsidR="00BC2ACB">
        <w:t>rz</w:t>
      </w:r>
      <w:r w:rsidR="007D258C">
        <w:t xml:space="preserve">. Woj. Łódzkiego z 2017 r. poz. 5654) </w:t>
      </w:r>
      <w:r w:rsidR="007941F5">
        <w:t>Rada </w:t>
      </w:r>
      <w:r w:rsidRPr="005026C7">
        <w:t xml:space="preserve">Miejska Tomaszowa Mazowieckiego </w:t>
      </w:r>
      <w:r w:rsidRPr="005026C7">
        <w:rPr>
          <w:b/>
        </w:rPr>
        <w:t>uchwala, co następuje:</w:t>
      </w:r>
      <w:r w:rsidRPr="005026C7">
        <w:t xml:space="preserve"> </w:t>
      </w:r>
    </w:p>
    <w:p w:rsidR="005744E7" w:rsidRPr="005026C7" w:rsidRDefault="005744E7" w:rsidP="00987229">
      <w:pPr>
        <w:jc w:val="both"/>
      </w:pPr>
    </w:p>
    <w:p w:rsidR="005026C7" w:rsidRPr="00327735" w:rsidRDefault="005026C7" w:rsidP="00327735">
      <w:pPr>
        <w:ind w:firstLine="1134"/>
        <w:jc w:val="both"/>
      </w:pPr>
      <w:r w:rsidRPr="005026C7">
        <w:rPr>
          <w:b/>
        </w:rPr>
        <w:t>§ 1</w:t>
      </w:r>
      <w:r w:rsidRPr="003955BD">
        <w:t xml:space="preserve">. </w:t>
      </w:r>
      <w:r w:rsidR="007D258C" w:rsidRPr="003955BD">
        <w:t>Wyraża się zgodę na wniesienie do</w:t>
      </w:r>
      <w:r w:rsidR="007D258C">
        <w:rPr>
          <w:b/>
        </w:rPr>
        <w:t xml:space="preserve"> </w:t>
      </w:r>
      <w:r w:rsidRPr="005026C7">
        <w:t>Zakład</w:t>
      </w:r>
      <w:r w:rsidR="00987229">
        <w:t>u</w:t>
      </w:r>
      <w:r w:rsidRPr="005026C7">
        <w:t xml:space="preserve"> Gospodarki Wodno – Kanalizacyjnej </w:t>
      </w:r>
      <w:r w:rsidR="003955BD">
        <w:br/>
      </w:r>
      <w:r w:rsidRPr="005026C7">
        <w:t>w Tomaszowie Mazowieckim Spółka z ogranicz</w:t>
      </w:r>
      <w:r w:rsidR="00987229">
        <w:t xml:space="preserve">oną odpowiedzialnością wkładu niepieniężnego </w:t>
      </w:r>
      <w:r w:rsidR="003955BD">
        <w:br/>
      </w:r>
      <w:r w:rsidR="00987229">
        <w:t>w postaci infrastruktury technicznej,</w:t>
      </w:r>
      <w:r w:rsidRPr="005026C7">
        <w:t xml:space="preserve"> </w:t>
      </w:r>
      <w:r w:rsidR="00987229">
        <w:t>opisanej szczegółowo</w:t>
      </w:r>
      <w:r w:rsidR="00A95DA4">
        <w:t xml:space="preserve"> w załączniku Nr 1 do niniejszej uchwały</w:t>
      </w:r>
      <w:r w:rsidR="00987229">
        <w:t>,</w:t>
      </w:r>
      <w:r w:rsidR="003955BD">
        <w:t xml:space="preserve"> </w:t>
      </w:r>
      <w:r w:rsidRPr="005026C7">
        <w:t xml:space="preserve">o wartości ogółem </w:t>
      </w:r>
      <w:r w:rsidR="007D299C">
        <w:rPr>
          <w:b/>
          <w:u w:val="single"/>
        </w:rPr>
        <w:t>3</w:t>
      </w:r>
      <w:r w:rsidR="00D32582">
        <w:rPr>
          <w:b/>
          <w:u w:val="single"/>
        </w:rPr>
        <w:t> </w:t>
      </w:r>
      <w:r w:rsidR="007D299C">
        <w:rPr>
          <w:b/>
          <w:u w:val="single"/>
        </w:rPr>
        <w:t>9</w:t>
      </w:r>
      <w:r w:rsidR="005D31D7">
        <w:rPr>
          <w:b/>
          <w:u w:val="single"/>
        </w:rPr>
        <w:t>71</w:t>
      </w:r>
      <w:r w:rsidR="007941F5">
        <w:rPr>
          <w:b/>
          <w:u w:val="single"/>
        </w:rPr>
        <w:t> </w:t>
      </w:r>
      <w:r w:rsidRPr="005026C7">
        <w:rPr>
          <w:b/>
          <w:u w:val="single"/>
        </w:rPr>
        <w:t>000,00 zł</w:t>
      </w:r>
      <w:r w:rsidRPr="005026C7">
        <w:t xml:space="preserve"> (słown</w:t>
      </w:r>
      <w:r w:rsidR="0011737B">
        <w:t xml:space="preserve">ie: </w:t>
      </w:r>
      <w:r w:rsidR="007D299C">
        <w:t xml:space="preserve">trzy miliony dziewięćset </w:t>
      </w:r>
      <w:r w:rsidR="005D31D7">
        <w:t>siedemdziesiąt jeden</w:t>
      </w:r>
      <w:r w:rsidR="007D299C">
        <w:t xml:space="preserve"> tysięcy</w:t>
      </w:r>
      <w:r w:rsidRPr="005026C7">
        <w:t xml:space="preserve"> złotych)</w:t>
      </w:r>
      <w:r w:rsidR="00987229">
        <w:t>,</w:t>
      </w:r>
      <w:r w:rsidRPr="005026C7">
        <w:t xml:space="preserve"> na podwyższen</w:t>
      </w:r>
      <w:r w:rsidR="00A95DA4">
        <w:t xml:space="preserve">ie kapitału zakładowego </w:t>
      </w:r>
      <w:r w:rsidR="00BC2ACB">
        <w:t>s</w:t>
      </w:r>
      <w:r w:rsidR="00A95DA4">
        <w:t>półki.</w:t>
      </w:r>
    </w:p>
    <w:p w:rsidR="005F27CB" w:rsidRPr="005026C7" w:rsidRDefault="005F27CB" w:rsidP="00987229">
      <w:pPr>
        <w:jc w:val="both"/>
        <w:rPr>
          <w:i/>
        </w:rPr>
      </w:pPr>
    </w:p>
    <w:p w:rsidR="005026C7" w:rsidRPr="005026C7" w:rsidRDefault="005026C7" w:rsidP="00987229">
      <w:pPr>
        <w:ind w:firstLine="1134"/>
        <w:jc w:val="both"/>
      </w:pPr>
      <w:r w:rsidRPr="005026C7">
        <w:rPr>
          <w:b/>
        </w:rPr>
        <w:t xml:space="preserve">§ </w:t>
      </w:r>
      <w:r w:rsidR="00327735">
        <w:rPr>
          <w:b/>
        </w:rPr>
        <w:t>2</w:t>
      </w:r>
      <w:r w:rsidRPr="005026C7">
        <w:rPr>
          <w:b/>
        </w:rPr>
        <w:t>.</w:t>
      </w:r>
      <w:r w:rsidRPr="005026C7">
        <w:t xml:space="preserve"> Wykonanie uchwały powierza się Prezydentowi Miasta Tomaszowa Mazowieckiego.</w:t>
      </w:r>
    </w:p>
    <w:p w:rsidR="005026C7" w:rsidRPr="005026C7" w:rsidRDefault="005026C7" w:rsidP="00987229">
      <w:pPr>
        <w:jc w:val="both"/>
      </w:pPr>
    </w:p>
    <w:p w:rsidR="0093499F" w:rsidRDefault="005026C7" w:rsidP="00987229">
      <w:pPr>
        <w:ind w:firstLine="1134"/>
        <w:jc w:val="both"/>
      </w:pPr>
      <w:r w:rsidRPr="005026C7">
        <w:rPr>
          <w:b/>
        </w:rPr>
        <w:t xml:space="preserve">§ </w:t>
      </w:r>
      <w:r w:rsidR="00327735">
        <w:rPr>
          <w:b/>
        </w:rPr>
        <w:t>3</w:t>
      </w:r>
      <w:r w:rsidRPr="005026C7">
        <w:rPr>
          <w:b/>
        </w:rPr>
        <w:t>.</w:t>
      </w:r>
      <w:r w:rsidRPr="005026C7">
        <w:t xml:space="preserve"> </w:t>
      </w:r>
      <w:r w:rsidR="0093499F">
        <w:t>Traci  moc uchwała nr XXX/290/20</w:t>
      </w:r>
      <w:r w:rsidR="00730753">
        <w:t>16 Rady Miejskiej Tomaszowa Mazowie</w:t>
      </w:r>
      <w:r w:rsidR="0093499F">
        <w:t>ckiego z dnia 30 czerwca 2016 r.</w:t>
      </w:r>
      <w:r w:rsidR="00730753">
        <w:t xml:space="preserve"> </w:t>
      </w:r>
      <w:r w:rsidR="00730753" w:rsidRPr="00730753">
        <w:t>w sprawie wniesienia wykonanej infrastruktury technicznej w formie aportu do jednoosobowej spółki komunalnej Zakład Gospodarki Wodno – Kanalizacyjnej w Tomaszowie Mazowieckim spółka z ograniczoną odpowiedzialnością.</w:t>
      </w:r>
    </w:p>
    <w:p w:rsidR="0093499F" w:rsidRDefault="0093499F" w:rsidP="00987229">
      <w:pPr>
        <w:ind w:firstLine="1134"/>
        <w:jc w:val="both"/>
      </w:pPr>
    </w:p>
    <w:p w:rsidR="005026C7" w:rsidRPr="005026C7" w:rsidRDefault="0093499F" w:rsidP="00987229">
      <w:pPr>
        <w:ind w:firstLine="1134"/>
        <w:jc w:val="both"/>
      </w:pPr>
      <w:r w:rsidRPr="005026C7">
        <w:rPr>
          <w:b/>
        </w:rPr>
        <w:t xml:space="preserve">§ </w:t>
      </w:r>
      <w:r>
        <w:rPr>
          <w:b/>
        </w:rPr>
        <w:t>4</w:t>
      </w:r>
      <w:r w:rsidRPr="005026C7">
        <w:rPr>
          <w:b/>
        </w:rPr>
        <w:t>.</w:t>
      </w:r>
      <w:r w:rsidRPr="005026C7">
        <w:t xml:space="preserve"> </w:t>
      </w:r>
      <w:r w:rsidR="005026C7" w:rsidRPr="005026C7">
        <w:t>Uchwała w</w:t>
      </w:r>
      <w:r w:rsidR="00A95DA4">
        <w:t xml:space="preserve">chodzi w życie z dniem podjęcia i podlega </w:t>
      </w:r>
      <w:r w:rsidR="00987229">
        <w:t>ogłoszeniu poprzez umieszczenie</w:t>
      </w:r>
      <w:r w:rsidR="00A95DA4">
        <w:t xml:space="preserve"> na tablicy ogłoszeń </w:t>
      </w:r>
      <w:r w:rsidR="00987229">
        <w:t xml:space="preserve">oraz stronie internetowej </w:t>
      </w:r>
      <w:r w:rsidR="00A95DA4">
        <w:t>Urzędu Miasta w Tomaszowie Mazowieckim.</w:t>
      </w:r>
    </w:p>
    <w:p w:rsidR="005026C7" w:rsidRPr="005026C7" w:rsidRDefault="005026C7" w:rsidP="00987229">
      <w:pPr>
        <w:jc w:val="both"/>
      </w:pPr>
      <w:r w:rsidRPr="005026C7">
        <w:tab/>
      </w:r>
    </w:p>
    <w:p w:rsidR="005026C7" w:rsidRPr="005026C7" w:rsidRDefault="005026C7" w:rsidP="00987229">
      <w:pPr>
        <w:jc w:val="both"/>
      </w:pPr>
      <w:r w:rsidRPr="005026C7">
        <w:tab/>
      </w:r>
    </w:p>
    <w:p w:rsidR="005026C7" w:rsidRPr="005026C7" w:rsidRDefault="005026C7" w:rsidP="00987229">
      <w:pPr>
        <w:jc w:val="both"/>
      </w:pPr>
    </w:p>
    <w:p w:rsidR="005026C7" w:rsidRPr="005026C7" w:rsidRDefault="005026C7" w:rsidP="00987229">
      <w:pPr>
        <w:jc w:val="both"/>
      </w:pPr>
      <w:r w:rsidRPr="005026C7">
        <w:tab/>
      </w:r>
      <w:r w:rsidRPr="005026C7">
        <w:tab/>
      </w:r>
      <w:r w:rsidRPr="005026C7">
        <w:tab/>
      </w:r>
      <w:r w:rsidRPr="005026C7">
        <w:tab/>
      </w:r>
      <w:r w:rsidRPr="005026C7">
        <w:tab/>
      </w:r>
      <w:r w:rsidRPr="005026C7">
        <w:tab/>
      </w:r>
    </w:p>
    <w:p w:rsidR="005026C7" w:rsidRPr="005026C7" w:rsidRDefault="00987229" w:rsidP="00987229">
      <w:pPr>
        <w:rPr>
          <w:i/>
        </w:rPr>
      </w:pPr>
      <w:r>
        <w:rPr>
          <w:i/>
        </w:rPr>
        <w:t>Z</w:t>
      </w:r>
      <w:r w:rsidR="005026C7" w:rsidRPr="005026C7">
        <w:rPr>
          <w:i/>
        </w:rPr>
        <w:t>aopiniował pod względem merytorycznym:</w:t>
      </w:r>
    </w:p>
    <w:p w:rsidR="005026C7" w:rsidRPr="005026C7" w:rsidRDefault="005026C7" w:rsidP="00987229">
      <w:pPr>
        <w:rPr>
          <w:i/>
        </w:rPr>
      </w:pPr>
    </w:p>
    <w:p w:rsidR="005026C7" w:rsidRPr="005026C7" w:rsidRDefault="005026C7" w:rsidP="00987229">
      <w:pPr>
        <w:rPr>
          <w:i/>
        </w:rPr>
      </w:pPr>
    </w:p>
    <w:p w:rsidR="005026C7" w:rsidRPr="005026C7" w:rsidRDefault="005026C7" w:rsidP="00987229">
      <w:pPr>
        <w:rPr>
          <w:i/>
        </w:rPr>
      </w:pPr>
    </w:p>
    <w:p w:rsidR="005026C7" w:rsidRPr="005026C7" w:rsidRDefault="005026C7" w:rsidP="00987229">
      <w:pPr>
        <w:rPr>
          <w:i/>
        </w:rPr>
      </w:pPr>
    </w:p>
    <w:p w:rsidR="005026C7" w:rsidRPr="005026C7" w:rsidRDefault="005026C7" w:rsidP="00987229">
      <w:pPr>
        <w:rPr>
          <w:i/>
        </w:rPr>
      </w:pPr>
    </w:p>
    <w:p w:rsidR="00726599" w:rsidRPr="00987229" w:rsidRDefault="00987229" w:rsidP="00987229">
      <w:r>
        <w:rPr>
          <w:i/>
        </w:rPr>
        <w:t>Z</w:t>
      </w:r>
      <w:r w:rsidR="005026C7" w:rsidRPr="005026C7">
        <w:rPr>
          <w:i/>
        </w:rPr>
        <w:t>aopiniował pod względem prawn</w:t>
      </w:r>
      <w:r>
        <w:rPr>
          <w:i/>
        </w:rPr>
        <w:t>ym</w:t>
      </w:r>
    </w:p>
    <w:p w:rsidR="00294227" w:rsidRPr="005026C7" w:rsidRDefault="00294227" w:rsidP="00987229">
      <w:pPr>
        <w:tabs>
          <w:tab w:val="left" w:pos="9000"/>
        </w:tabs>
        <w:spacing w:line="360" w:lineRule="auto"/>
        <w:rPr>
          <w:b/>
          <w:sz w:val="20"/>
          <w:szCs w:val="20"/>
        </w:rPr>
      </w:pPr>
    </w:p>
    <w:p w:rsidR="00327735" w:rsidRDefault="00327735" w:rsidP="00987229">
      <w:pPr>
        <w:jc w:val="right"/>
        <w:rPr>
          <w:sz w:val="20"/>
          <w:szCs w:val="20"/>
        </w:rPr>
      </w:pPr>
      <w:bookmarkStart w:id="0" w:name="OLE_LINK1"/>
    </w:p>
    <w:p w:rsidR="0093499F" w:rsidRDefault="0093499F" w:rsidP="0093499F">
      <w:pPr>
        <w:rPr>
          <w:sz w:val="20"/>
          <w:szCs w:val="20"/>
        </w:rPr>
      </w:pPr>
    </w:p>
    <w:p w:rsidR="005206B5" w:rsidRDefault="005206B5" w:rsidP="0093499F">
      <w:pPr>
        <w:rPr>
          <w:sz w:val="20"/>
          <w:szCs w:val="20"/>
        </w:rPr>
      </w:pPr>
    </w:p>
    <w:p w:rsidR="005206B5" w:rsidRDefault="005206B5" w:rsidP="0093499F">
      <w:pPr>
        <w:rPr>
          <w:sz w:val="20"/>
          <w:szCs w:val="20"/>
        </w:rPr>
      </w:pPr>
    </w:p>
    <w:p w:rsidR="00730753" w:rsidRDefault="00730753" w:rsidP="0093499F">
      <w:pPr>
        <w:rPr>
          <w:sz w:val="20"/>
          <w:szCs w:val="20"/>
        </w:rPr>
      </w:pPr>
    </w:p>
    <w:p w:rsidR="0093499F" w:rsidRDefault="0093499F" w:rsidP="0093499F">
      <w:pPr>
        <w:rPr>
          <w:sz w:val="20"/>
          <w:szCs w:val="20"/>
        </w:rPr>
      </w:pPr>
    </w:p>
    <w:p w:rsidR="005026C7" w:rsidRPr="005026C7" w:rsidRDefault="005026C7" w:rsidP="00987229">
      <w:pPr>
        <w:jc w:val="right"/>
        <w:rPr>
          <w:sz w:val="20"/>
          <w:szCs w:val="20"/>
        </w:rPr>
      </w:pPr>
      <w:r w:rsidRPr="005026C7">
        <w:rPr>
          <w:sz w:val="20"/>
          <w:szCs w:val="20"/>
        </w:rPr>
        <w:lastRenderedPageBreak/>
        <w:t>Załącznik Nr</w:t>
      </w:r>
      <w:r w:rsidR="0045411D">
        <w:rPr>
          <w:sz w:val="20"/>
          <w:szCs w:val="20"/>
        </w:rPr>
        <w:t xml:space="preserve"> 1 do Uchwały Nr </w:t>
      </w:r>
      <w:r w:rsidR="007D299C">
        <w:rPr>
          <w:sz w:val="20"/>
          <w:szCs w:val="20"/>
        </w:rPr>
        <w:t>LXX</w:t>
      </w:r>
      <w:r w:rsidR="00D32582">
        <w:rPr>
          <w:sz w:val="20"/>
          <w:szCs w:val="20"/>
        </w:rPr>
        <w:t>/.…..</w:t>
      </w:r>
      <w:r w:rsidRPr="005026C7">
        <w:rPr>
          <w:sz w:val="20"/>
          <w:szCs w:val="20"/>
        </w:rPr>
        <w:t>/201</w:t>
      </w:r>
      <w:r w:rsidR="00D32582">
        <w:rPr>
          <w:sz w:val="20"/>
          <w:szCs w:val="20"/>
        </w:rPr>
        <w:t>8</w:t>
      </w:r>
    </w:p>
    <w:p w:rsidR="005026C7" w:rsidRPr="005026C7" w:rsidRDefault="005026C7" w:rsidP="00987229">
      <w:pPr>
        <w:jc w:val="right"/>
        <w:rPr>
          <w:sz w:val="20"/>
          <w:szCs w:val="20"/>
        </w:rPr>
      </w:pPr>
      <w:r w:rsidRPr="005026C7">
        <w:rPr>
          <w:sz w:val="20"/>
          <w:szCs w:val="20"/>
        </w:rPr>
        <w:t>Rady Miejskiej Tomaszowa Mazowieckiego</w:t>
      </w:r>
    </w:p>
    <w:p w:rsidR="005026C7" w:rsidRPr="005026C7" w:rsidRDefault="0045411D" w:rsidP="00987229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7D299C">
        <w:rPr>
          <w:sz w:val="20"/>
          <w:szCs w:val="20"/>
        </w:rPr>
        <w:t>……. października</w:t>
      </w:r>
      <w:r>
        <w:rPr>
          <w:sz w:val="20"/>
          <w:szCs w:val="20"/>
        </w:rPr>
        <w:t xml:space="preserve"> </w:t>
      </w:r>
      <w:r w:rsidR="005026C7" w:rsidRPr="005026C7">
        <w:rPr>
          <w:sz w:val="20"/>
          <w:szCs w:val="20"/>
        </w:rPr>
        <w:t>201</w:t>
      </w:r>
      <w:r w:rsidR="00D32582">
        <w:rPr>
          <w:sz w:val="20"/>
          <w:szCs w:val="20"/>
        </w:rPr>
        <w:t>8</w:t>
      </w:r>
      <w:r w:rsidR="005026C7" w:rsidRPr="005026C7">
        <w:rPr>
          <w:sz w:val="20"/>
          <w:szCs w:val="20"/>
        </w:rPr>
        <w:t xml:space="preserve"> roku</w:t>
      </w:r>
    </w:p>
    <w:p w:rsidR="005026C7" w:rsidRPr="005026C7" w:rsidRDefault="005026C7" w:rsidP="00D72F61">
      <w:pPr>
        <w:spacing w:line="360" w:lineRule="auto"/>
        <w:ind w:left="-567" w:hanging="426"/>
        <w:rPr>
          <w:b/>
        </w:rPr>
      </w:pPr>
    </w:p>
    <w:p w:rsidR="0011737B" w:rsidRPr="005026C7" w:rsidRDefault="00D72F61" w:rsidP="00D72F61">
      <w:pPr>
        <w:spacing w:line="360" w:lineRule="auto"/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W w:w="1405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750"/>
        <w:gridCol w:w="160"/>
        <w:gridCol w:w="1420"/>
        <w:gridCol w:w="1720"/>
      </w:tblGrid>
      <w:tr w:rsidR="00A81F3B" w:rsidRPr="00A81F3B" w:rsidTr="0054148A">
        <w:trPr>
          <w:trHeight w:val="900"/>
        </w:trPr>
        <w:tc>
          <w:tcPr>
            <w:tcW w:w="10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103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520"/>
              <w:gridCol w:w="6940"/>
              <w:gridCol w:w="1289"/>
              <w:gridCol w:w="1570"/>
            </w:tblGrid>
            <w:tr w:rsidR="00D72F61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D72F61" w:rsidRPr="00F22B8D" w:rsidRDefault="00D72F61" w:rsidP="00D72F61">
                  <w:pPr>
                    <w:jc w:val="center"/>
                    <w:rPr>
                      <w:rFonts w:ascii="Czcionka tekstu podstawowego" w:hAnsi="Czcionka tekstu podstawowego"/>
                      <w:b/>
                      <w:color w:val="000000"/>
                    </w:rPr>
                  </w:pPr>
                  <w:r w:rsidRPr="00F22B8D">
                    <w:rPr>
                      <w:rFonts w:ascii="Czcionka tekstu podstawowego" w:hAnsi="Czcionka tekstu podstawowego"/>
                      <w:b/>
                      <w:color w:val="000000"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D72F61" w:rsidRPr="00F22B8D" w:rsidRDefault="00D72F61" w:rsidP="00793855">
                  <w:pPr>
                    <w:rPr>
                      <w:b/>
                    </w:rPr>
                  </w:pPr>
                  <w:r w:rsidRPr="00F22B8D">
                    <w:rPr>
                      <w:b/>
                      <w:sz w:val="22"/>
                      <w:szCs w:val="22"/>
                    </w:rPr>
                    <w:t>Wykaz wykonanej infrastruktury technicznej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D72F61" w:rsidRPr="00F22B8D" w:rsidRDefault="00D72F61" w:rsidP="00793855">
                  <w:pPr>
                    <w:jc w:val="center"/>
                    <w:rPr>
                      <w:rFonts w:ascii="Czcionka tekstu podstawowego" w:hAnsi="Czcionka tekstu podstawowego"/>
                      <w:b/>
                      <w:color w:val="000000"/>
                    </w:rPr>
                  </w:pPr>
                  <w:r w:rsidRPr="00F22B8D">
                    <w:rPr>
                      <w:b/>
                      <w:sz w:val="22"/>
                      <w:szCs w:val="22"/>
                    </w:rPr>
                    <w:t>rok zakończenia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D72F61" w:rsidRPr="00F22B8D" w:rsidRDefault="00D72F61" w:rsidP="00B63C31">
                  <w:pPr>
                    <w:jc w:val="right"/>
                    <w:rPr>
                      <w:rFonts w:ascii="Czcionka tekstu podstawowego" w:hAnsi="Czcionka tekstu podstawowego"/>
                      <w:b/>
                      <w:color w:val="000000"/>
                    </w:rPr>
                  </w:pPr>
                  <w:r w:rsidRPr="00F22B8D">
                    <w:rPr>
                      <w:rFonts w:ascii="Czcionka tekstu podstawowego" w:hAnsi="Czcionka tekstu podstawowego"/>
                      <w:b/>
                      <w:color w:val="000000"/>
                      <w:sz w:val="22"/>
                      <w:szCs w:val="22"/>
                    </w:rPr>
                    <w:t>Wartość odtworzeniowa (PLN)</w:t>
                  </w:r>
                </w:p>
              </w:tc>
            </w:tr>
            <w:tr w:rsidR="00D32582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D32582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D32582" w:rsidRPr="00D72F61" w:rsidRDefault="00AF1D63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w ulicy Polnej w 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D32582" w:rsidRPr="00793855" w:rsidRDefault="00FB738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2013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D32582" w:rsidRPr="00793855" w:rsidRDefault="00AF1D63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218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D32582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D32582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D32582" w:rsidRPr="00D72F61" w:rsidRDefault="00AF1D63" w:rsidP="00793855">
                  <w:r w:rsidRPr="00D72F61">
                    <w:t>Kanalizacja deszczowa w ulicy Polnej w Tomaszowie Mazowieckim (podwyższenie wartości)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D32582" w:rsidRPr="00793855" w:rsidRDefault="00FB738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2014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D32582" w:rsidRPr="00793855" w:rsidRDefault="00AF1D63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167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D32582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D32582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3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D32582" w:rsidRPr="00D72F61" w:rsidRDefault="00AF1D63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w ulicy Szkolnej w 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D32582" w:rsidRPr="00793855" w:rsidRDefault="00FB738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2014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D32582" w:rsidRPr="00793855" w:rsidRDefault="00AF1D63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397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AF1D63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4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AF1D63" w:rsidRPr="00D72F61" w:rsidRDefault="00AF1D63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w ulicy Bohaterów Getta Warszawskiego w 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FB738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2014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AF1D63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386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AF1D63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5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AF1D63" w:rsidRPr="00D72F61" w:rsidRDefault="00AF1D63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w ulicy Żwirki i Wigury  w 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FB738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2014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AF1D63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325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AF1D63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6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AF1D63" w:rsidRPr="00D72F61" w:rsidRDefault="00AF1D63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Odgałęzienia kanalizacji sanitarnej w ulicy Polnej  w 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FB738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2014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AF1D63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9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AF1D63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7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AF1D63" w:rsidRPr="00D72F61" w:rsidRDefault="00AF1D63" w:rsidP="00793855">
                  <w:r w:rsidRPr="00D72F61">
                    <w:t>Odgałęzienia kanalizacji sanitarnej w ulicy Żwirki i Wigury  w 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FB738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2014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AF1D63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3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AF1D63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8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AF1D63" w:rsidRPr="00D72F61" w:rsidRDefault="00AF1D63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Odgałęzienia kanalizacji sanitarnej w ulicy Bohaterów Getta Warszawskiego  w 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FB738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2014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AF1D63" w:rsidRPr="00793855" w:rsidRDefault="00AF1D63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5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9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522A34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wraz z odwodnieniem w ulicy pod roboczą nazwą Nowomurarska w 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2012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522A34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184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10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522A34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Wodociąg w ulicy pod roboczą nazwą Nowomurarska w 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2012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522A34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71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11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sanitarna w ulicy pod roboczą nazwą Nowomurarska  w Tomaszowie Mazowieckim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2012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158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12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wraz z odwodnieniem w ulicy ks. Stanisława Grada w Tomaszowie Mazowieckim (ulica pod roboczą nazwą Bulwary)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2013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192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lastRenderedPageBreak/>
                    <w:t>13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Odgałęzienie kanalizacji sanitarnej w ulicy ks. Stanisława Grada  w Tomaszowie Mazowieckim (ulica pod roboczą nazwą Bulwary)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2013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10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14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Wodociąg w ulicy ks. Stanisława Grada w Tomaszowie Mazowieckim (ulica pod roboczą nazwą Bulwary)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2013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93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15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w ulicy pod roboczą nazwą Zachodnia w Tomaszowie Mazowieckim</w:t>
                  </w:r>
                  <w:r w:rsidR="001C698C">
                    <w:t xml:space="preserve"> </w:t>
                  </w:r>
                  <w:r w:rsidR="001C698C" w:rsidRPr="001C698C">
                    <w:rPr>
                      <w:color w:val="FF0000"/>
                    </w:rPr>
                    <w:t>(z 2 wylotami do rzeki Wolbórki)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E774B2" w:rsidRDefault="00D27EC3" w:rsidP="00793855">
                  <w:pPr>
                    <w:jc w:val="center"/>
                    <w:rPr>
                      <w:rFonts w:ascii="Czcionka tekstu podstawowego" w:hAnsi="Czcionka tekstu podstawowego"/>
                    </w:rPr>
                  </w:pPr>
                  <w:r w:rsidRPr="00E774B2">
                    <w:rPr>
                      <w:rFonts w:ascii="Czcionka tekstu podstawowego" w:hAnsi="Czcionka tekstu podstawowego"/>
                    </w:rPr>
                    <w:t>2013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739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16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r w:rsidRPr="00D72F61">
                    <w:t>Sieć wodociągowa na Placu Kościuszki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2013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10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17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na Placu Kościuszki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2013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168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18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Sieć wodociągowa na Placu Kościuszki (podwyższenie wartości)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2015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292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19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sanitarna na Placu Kościuszki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2015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191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522A34" w:rsidRPr="00793855" w:rsidTr="005D31D7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D72F61" w:rsidRDefault="007D299C" w:rsidP="00D72F61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</w:t>
                  </w:r>
                  <w:r w:rsidR="00D72F61" w:rsidRPr="00D72F61">
                    <w:rPr>
                      <w:rFonts w:ascii="Czcionka tekstu podstawowego" w:hAnsi="Czcionka tekstu podstawowego"/>
                      <w:color w:val="000000"/>
                    </w:rPr>
                    <w:t>.</w:t>
                  </w:r>
                </w:p>
              </w:tc>
              <w:tc>
                <w:tcPr>
                  <w:tcW w:w="6940" w:type="dxa"/>
                  <w:shd w:val="clear" w:color="auto" w:fill="auto"/>
                  <w:vAlign w:val="center"/>
                  <w:hideMark/>
                </w:tcPr>
                <w:p w:rsidR="00522A34" w:rsidRPr="00D72F61" w:rsidRDefault="004E0E00" w:rsidP="00793855">
                  <w:pPr>
                    <w:rPr>
                      <w:rFonts w:ascii="Czcionka tekstu podstawowego" w:hAnsi="Czcionka tekstu podstawowego"/>
                      <w:color w:val="000000"/>
                    </w:rPr>
                  </w:pPr>
                  <w:r w:rsidRPr="00D72F61">
                    <w:t>Kanalizacja deszczowa na Placu Kościuszki (podwyższenie wartości)</w:t>
                  </w:r>
                </w:p>
              </w:tc>
              <w:tc>
                <w:tcPr>
                  <w:tcW w:w="1289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D27EC3" w:rsidP="00793855">
                  <w:pPr>
                    <w:jc w:val="center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2015</w:t>
                  </w:r>
                </w:p>
              </w:tc>
              <w:tc>
                <w:tcPr>
                  <w:tcW w:w="1570" w:type="dxa"/>
                  <w:shd w:val="clear" w:color="auto" w:fill="auto"/>
                  <w:noWrap/>
                  <w:vAlign w:val="center"/>
                  <w:hideMark/>
                </w:tcPr>
                <w:p w:rsidR="00522A34" w:rsidRPr="00793855" w:rsidRDefault="004E0E00" w:rsidP="00B63C31">
                  <w:pPr>
                    <w:jc w:val="right"/>
                    <w:rPr>
                      <w:rFonts w:ascii="Czcionka tekstu podstawowego" w:hAnsi="Czcionka tekstu podstawowego"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color w:val="000000"/>
                    </w:rPr>
                    <w:t>353</w:t>
                  </w:r>
                  <w:r>
                    <w:rPr>
                      <w:rFonts w:ascii="Czcionka tekstu podstawowego" w:hAnsi="Czcionka tekstu podstawowego" w:hint="eastAsia"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color w:val="000000"/>
                    </w:rPr>
                    <w:t>000,00</w:t>
                  </w:r>
                </w:p>
              </w:tc>
            </w:tr>
            <w:tr w:rsidR="00D72F61" w:rsidRPr="00793855" w:rsidTr="005D31D7">
              <w:trPr>
                <w:trHeight w:val="900"/>
              </w:trPr>
              <w:tc>
                <w:tcPr>
                  <w:tcW w:w="7460" w:type="dxa"/>
                  <w:gridSpan w:val="2"/>
                  <w:shd w:val="clear" w:color="auto" w:fill="auto"/>
                  <w:noWrap/>
                  <w:vAlign w:val="center"/>
                  <w:hideMark/>
                </w:tcPr>
                <w:p w:rsidR="00D72F61" w:rsidRPr="00D72F61" w:rsidRDefault="00D72F61" w:rsidP="00D72F61">
                  <w:pPr>
                    <w:ind w:right="220"/>
                    <w:jc w:val="right"/>
                    <w:rPr>
                      <w:rFonts w:ascii="Czcionka tekstu podstawowego" w:hAnsi="Czcionka tekstu podstawowego"/>
                      <w:b/>
                      <w:color w:val="000000"/>
                    </w:rPr>
                  </w:pPr>
                  <w:r w:rsidRPr="00D72F61">
                    <w:rPr>
                      <w:rFonts w:ascii="Czcionka tekstu podstawowego" w:hAnsi="Czcionka tekstu podstawowego"/>
                      <w:b/>
                      <w:color w:val="000000"/>
                    </w:rPr>
                    <w:t>OGÓŁEM:</w:t>
                  </w:r>
                  <w:r>
                    <w:rPr>
                      <w:rFonts w:ascii="Czcionka tekstu podstawowego" w:hAnsi="Czcionka tekstu podstawowego"/>
                      <w:b/>
                      <w:color w:val="000000"/>
                    </w:rPr>
                    <w:t xml:space="preserve">  </w:t>
                  </w:r>
                </w:p>
              </w:tc>
              <w:tc>
                <w:tcPr>
                  <w:tcW w:w="2859" w:type="dxa"/>
                  <w:gridSpan w:val="2"/>
                  <w:shd w:val="clear" w:color="auto" w:fill="auto"/>
                  <w:noWrap/>
                  <w:vAlign w:val="center"/>
                  <w:hideMark/>
                </w:tcPr>
                <w:p w:rsidR="00D72F61" w:rsidRPr="00B63C31" w:rsidRDefault="00D72F61" w:rsidP="0077679A">
                  <w:pPr>
                    <w:rPr>
                      <w:rFonts w:ascii="Czcionka tekstu podstawowego" w:hAnsi="Czcionka tekstu podstawowego"/>
                      <w:b/>
                      <w:color w:val="000000"/>
                    </w:rPr>
                  </w:pPr>
                </w:p>
                <w:p w:rsidR="00D72F61" w:rsidRPr="00B63C31" w:rsidRDefault="007B6A42" w:rsidP="00B63C31">
                  <w:pPr>
                    <w:jc w:val="right"/>
                    <w:rPr>
                      <w:rFonts w:ascii="Czcionka tekstu podstawowego" w:hAnsi="Czcionka tekstu podstawowego"/>
                      <w:b/>
                      <w:color w:val="000000"/>
                    </w:rPr>
                  </w:pPr>
                  <w:r>
                    <w:rPr>
                      <w:rFonts w:ascii="Czcionka tekstu podstawowego" w:hAnsi="Czcionka tekstu podstawowego"/>
                      <w:b/>
                      <w:color w:val="000000"/>
                    </w:rPr>
                    <w:t>3</w:t>
                  </w:r>
                  <w:r w:rsidR="00D72F61" w:rsidRPr="00B63C31">
                    <w:rPr>
                      <w:rFonts w:ascii="Czcionka tekstu podstawowego" w:hAnsi="Czcionka tekstu podstawowego" w:hint="eastAsia"/>
                      <w:b/>
                      <w:color w:val="000000"/>
                    </w:rPr>
                    <w:t> </w:t>
                  </w:r>
                  <w:r>
                    <w:rPr>
                      <w:rFonts w:ascii="Czcionka tekstu podstawowego" w:hAnsi="Czcionka tekstu podstawowego"/>
                      <w:b/>
                      <w:color w:val="000000"/>
                    </w:rPr>
                    <w:t>9</w:t>
                  </w:r>
                  <w:r w:rsidR="005D31D7">
                    <w:rPr>
                      <w:rFonts w:ascii="Czcionka tekstu podstawowego" w:hAnsi="Czcionka tekstu podstawowego"/>
                      <w:b/>
                      <w:color w:val="000000"/>
                    </w:rPr>
                    <w:t>71</w:t>
                  </w:r>
                  <w:r w:rsidR="00D72F61" w:rsidRPr="00B63C31">
                    <w:rPr>
                      <w:rFonts w:ascii="Czcionka tekstu podstawowego" w:hAnsi="Czcionka tekstu podstawowego" w:hint="eastAsia"/>
                      <w:b/>
                      <w:color w:val="000000"/>
                    </w:rPr>
                    <w:t> </w:t>
                  </w:r>
                  <w:r w:rsidR="00D72F61" w:rsidRPr="00B63C31">
                    <w:rPr>
                      <w:rFonts w:ascii="Czcionka tekstu podstawowego" w:hAnsi="Czcionka tekstu podstawowego"/>
                      <w:b/>
                      <w:color w:val="000000"/>
                    </w:rPr>
                    <w:t>000,00</w:t>
                  </w:r>
                </w:p>
                <w:p w:rsidR="00D72F61" w:rsidRPr="00B63C31" w:rsidRDefault="00D72F61" w:rsidP="0077679A">
                  <w:pPr>
                    <w:rPr>
                      <w:rFonts w:ascii="Czcionka tekstu podstawowego" w:hAnsi="Czcionka tekstu podstawowego"/>
                      <w:b/>
                      <w:color w:val="000000"/>
                    </w:rPr>
                  </w:pPr>
                </w:p>
              </w:tc>
            </w:tr>
            <w:bookmarkEnd w:id="0"/>
          </w:tbl>
          <w:p w:rsidR="00A81F3B" w:rsidRPr="00A81F3B" w:rsidRDefault="00A81F3B" w:rsidP="00A81F3B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F3B" w:rsidRPr="00A81F3B" w:rsidRDefault="00A81F3B" w:rsidP="00A81F3B">
            <w:pPr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F3B" w:rsidRPr="00A81F3B" w:rsidRDefault="00A81F3B" w:rsidP="00A81F3B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F3B" w:rsidRPr="00A81F3B" w:rsidRDefault="00A81F3B" w:rsidP="00A81F3B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</w:tr>
      <w:tr w:rsidR="00A81F3B" w:rsidRPr="00A81F3B" w:rsidTr="0054148A">
        <w:trPr>
          <w:trHeight w:val="900"/>
        </w:trPr>
        <w:tc>
          <w:tcPr>
            <w:tcW w:w="10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F3B" w:rsidRDefault="00A81F3B" w:rsidP="00A81F3B">
            <w:pPr>
              <w:rPr>
                <w:rFonts w:ascii="Czcionka tekstu podstawowego" w:hAnsi="Czcionka tekstu podstawowego"/>
                <w:color w:val="000000"/>
              </w:rPr>
            </w:pPr>
          </w:p>
          <w:p w:rsidR="007D299C" w:rsidRDefault="007D299C" w:rsidP="00A81F3B">
            <w:pPr>
              <w:rPr>
                <w:rFonts w:ascii="Czcionka tekstu podstawowego" w:hAnsi="Czcionka tekstu podstawowego"/>
                <w:color w:val="000000"/>
              </w:rPr>
            </w:pPr>
          </w:p>
          <w:p w:rsidR="007D299C" w:rsidRPr="00A81F3B" w:rsidRDefault="007D299C" w:rsidP="00A81F3B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F3B" w:rsidRPr="00A81F3B" w:rsidRDefault="00A81F3B" w:rsidP="00A81F3B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F3B" w:rsidRPr="00A81F3B" w:rsidRDefault="00A81F3B" w:rsidP="00A81F3B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F3B" w:rsidRPr="00A81F3B" w:rsidRDefault="00A81F3B" w:rsidP="00A81F3B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</w:tr>
    </w:tbl>
    <w:p w:rsidR="005744E7" w:rsidRDefault="005744E7" w:rsidP="000019AE">
      <w:pPr>
        <w:spacing w:line="360" w:lineRule="auto"/>
        <w:rPr>
          <w:b/>
          <w:u w:val="single"/>
        </w:rPr>
      </w:pPr>
    </w:p>
    <w:p w:rsidR="007D299C" w:rsidRDefault="007D299C" w:rsidP="000019AE">
      <w:pPr>
        <w:spacing w:line="360" w:lineRule="auto"/>
        <w:rPr>
          <w:b/>
          <w:u w:val="single"/>
        </w:rPr>
      </w:pPr>
    </w:p>
    <w:p w:rsidR="007D299C" w:rsidRDefault="007D299C" w:rsidP="000019AE">
      <w:pPr>
        <w:spacing w:line="360" w:lineRule="auto"/>
        <w:rPr>
          <w:b/>
          <w:u w:val="single"/>
        </w:rPr>
      </w:pPr>
    </w:p>
    <w:p w:rsidR="007D299C" w:rsidRDefault="007D299C" w:rsidP="000019AE">
      <w:pPr>
        <w:spacing w:line="360" w:lineRule="auto"/>
        <w:rPr>
          <w:b/>
          <w:u w:val="single"/>
        </w:rPr>
      </w:pPr>
    </w:p>
    <w:p w:rsidR="007D299C" w:rsidRDefault="007D299C" w:rsidP="000019AE">
      <w:pPr>
        <w:spacing w:line="360" w:lineRule="auto"/>
        <w:rPr>
          <w:b/>
          <w:u w:val="single"/>
        </w:rPr>
      </w:pPr>
    </w:p>
    <w:p w:rsidR="00987229" w:rsidRDefault="00987229" w:rsidP="000019AE">
      <w:pPr>
        <w:spacing w:line="360" w:lineRule="auto"/>
        <w:rPr>
          <w:b/>
          <w:u w:val="single"/>
        </w:rPr>
      </w:pPr>
    </w:p>
    <w:p w:rsidR="007D299C" w:rsidRDefault="007D299C" w:rsidP="000019AE">
      <w:pPr>
        <w:spacing w:line="360" w:lineRule="auto"/>
        <w:rPr>
          <w:b/>
          <w:u w:val="single"/>
        </w:rPr>
      </w:pPr>
    </w:p>
    <w:p w:rsidR="005D31D7" w:rsidRDefault="005D31D7" w:rsidP="000019AE">
      <w:pPr>
        <w:spacing w:line="360" w:lineRule="auto"/>
        <w:rPr>
          <w:b/>
          <w:u w:val="single"/>
        </w:rPr>
      </w:pPr>
    </w:p>
    <w:p w:rsidR="005D31D7" w:rsidRDefault="005D31D7" w:rsidP="000019AE">
      <w:pPr>
        <w:spacing w:line="360" w:lineRule="auto"/>
        <w:rPr>
          <w:b/>
          <w:u w:val="single"/>
        </w:rPr>
      </w:pPr>
    </w:p>
    <w:p w:rsidR="007D299C" w:rsidRDefault="007D299C" w:rsidP="000019AE">
      <w:pPr>
        <w:spacing w:line="360" w:lineRule="auto"/>
        <w:rPr>
          <w:b/>
          <w:u w:val="single"/>
        </w:rPr>
      </w:pPr>
    </w:p>
    <w:p w:rsidR="007D299C" w:rsidRPr="005026C7" w:rsidRDefault="007D299C" w:rsidP="000019AE">
      <w:pPr>
        <w:spacing w:line="360" w:lineRule="auto"/>
        <w:rPr>
          <w:b/>
          <w:u w:val="single"/>
        </w:rPr>
      </w:pPr>
    </w:p>
    <w:p w:rsidR="005026C7" w:rsidRPr="005026C7" w:rsidRDefault="005026C7" w:rsidP="000019AE">
      <w:pPr>
        <w:spacing w:line="360" w:lineRule="auto"/>
        <w:jc w:val="center"/>
        <w:rPr>
          <w:sz w:val="28"/>
          <w:szCs w:val="28"/>
        </w:rPr>
      </w:pPr>
      <w:r w:rsidRPr="005026C7">
        <w:rPr>
          <w:b/>
          <w:sz w:val="28"/>
          <w:szCs w:val="28"/>
          <w:u w:val="single"/>
        </w:rPr>
        <w:lastRenderedPageBreak/>
        <w:t>UZASADNIENIE</w:t>
      </w:r>
    </w:p>
    <w:p w:rsidR="005026C7" w:rsidRPr="00E97A56" w:rsidRDefault="005026C7" w:rsidP="000019AE">
      <w:pPr>
        <w:spacing w:line="360" w:lineRule="auto"/>
        <w:jc w:val="both"/>
        <w:rPr>
          <w:b/>
        </w:rPr>
      </w:pPr>
    </w:p>
    <w:p w:rsidR="00F25838" w:rsidRDefault="005026C7" w:rsidP="000019AE">
      <w:pPr>
        <w:spacing w:line="360" w:lineRule="auto"/>
        <w:jc w:val="both"/>
      </w:pPr>
      <w:r w:rsidRPr="00E97A56">
        <w:rPr>
          <w:b/>
        </w:rPr>
        <w:tab/>
      </w:r>
      <w:r w:rsidRPr="00E97A56">
        <w:t>W związku z zakończeniem zadań inwestycyjnych pn.:</w:t>
      </w:r>
    </w:p>
    <w:p w:rsidR="00F25838" w:rsidRDefault="00F25838" w:rsidP="00F25838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>
        <w:t xml:space="preserve">Przebudowa ulic: Polnej, Szkolnej, Żwirki i Wigury oraz </w:t>
      </w:r>
      <w:r w:rsidR="007941F5">
        <w:t>Bohaterów Getta Warszawskiego w </w:t>
      </w:r>
      <w:r>
        <w:t>Tomaszowie Mazowieckim,</w:t>
      </w:r>
    </w:p>
    <w:p w:rsidR="00EB2591" w:rsidRDefault="007D299C" w:rsidP="00F25838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>
        <w:t xml:space="preserve"> </w:t>
      </w:r>
      <w:r w:rsidR="00B46F9C">
        <w:t>„Przygotowanie terenów na obszarach objętych rewitalizacją pod realizację nowych inwestycji gospodarczych” budowa drogi gminnej – ulicy Nowomurarskiej w Tomaszowie Mazowieckim,</w:t>
      </w:r>
    </w:p>
    <w:p w:rsidR="00F25838" w:rsidRDefault="00B46F9C" w:rsidP="00F25838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>
        <w:t>Budowa ulicy pod roboczą nazwą „Zachodnia” w Tomaszowie Mazowieckim w ramach zadania „Przygotowanie terenów na obszarach objętych rewitalizacją pod realizację nowych inwestycji gospodarczych”,</w:t>
      </w:r>
    </w:p>
    <w:p w:rsidR="00B46F9C" w:rsidRDefault="00B46F9C" w:rsidP="00B46F9C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>
        <w:t>Budowa ulicy pod roboczą nazwą „Bulwary” w Tomaszowie Mazowieckim w ramach projektu pn.: „Przygotowanie terenów na obszarach objętych rewitalizacją pod realizację nowych inwestycji gospodarczych”,</w:t>
      </w:r>
    </w:p>
    <w:p w:rsidR="00B46F9C" w:rsidRDefault="00B46F9C" w:rsidP="00F25838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>
        <w:t>Kompleksowe zagospodarowanie przestrzeni publicznej. Przebudowa płyty Placu Kościuszki</w:t>
      </w:r>
      <w:r w:rsidR="005F27CB">
        <w:t>,</w:t>
      </w:r>
    </w:p>
    <w:p w:rsidR="005026C7" w:rsidRPr="00AB5DB0" w:rsidRDefault="005026C7" w:rsidP="000019AE">
      <w:pPr>
        <w:spacing w:line="360" w:lineRule="auto"/>
        <w:jc w:val="both"/>
        <w:rPr>
          <w:color w:val="FF0000"/>
        </w:rPr>
      </w:pPr>
      <w:r w:rsidRPr="00294227">
        <w:t>niezbędnym jest przekazanie w formie aportu wybudowanych elementów sieci kanalizacji desz</w:t>
      </w:r>
      <w:r w:rsidR="000019AE" w:rsidRPr="00294227">
        <w:t xml:space="preserve">czowej </w:t>
      </w:r>
      <w:r w:rsidRPr="00294227">
        <w:t>i sanitarnej do Zakładu Gospodarki Wodno - K</w:t>
      </w:r>
      <w:r w:rsidR="00294227" w:rsidRPr="00294227">
        <w:t xml:space="preserve">analizacyjnej w Tomaszowie Mazowieckim </w:t>
      </w:r>
      <w:r w:rsidRPr="00294227">
        <w:t>Spółka z o.o.</w:t>
      </w:r>
      <w:r w:rsidRPr="00AB5DB0">
        <w:rPr>
          <w:color w:val="FF0000"/>
        </w:rPr>
        <w:t xml:space="preserve"> </w:t>
      </w:r>
      <w:r w:rsidRPr="00294227">
        <w:t>celem włączenia ich do systemu sieci miejskiej oraz celem prowadzenia prawidłowej eksploatacji infrastruktury technicznej.</w:t>
      </w:r>
    </w:p>
    <w:p w:rsidR="005026C7" w:rsidRPr="00E97A56" w:rsidRDefault="005026C7" w:rsidP="000019AE">
      <w:pPr>
        <w:spacing w:line="360" w:lineRule="auto"/>
        <w:jc w:val="both"/>
      </w:pPr>
      <w:r w:rsidRPr="00AB5DB0">
        <w:rPr>
          <w:b/>
          <w:color w:val="FF0000"/>
        </w:rPr>
        <w:tab/>
      </w:r>
      <w:r w:rsidRPr="00E97A56">
        <w:t>Jednocześnie zwiększeniu ulega kwota podwyższenia kapitału zakładowego Spółk</w:t>
      </w:r>
      <w:r w:rsidR="000019AE" w:rsidRPr="00E97A56">
        <w:t>i (</w:t>
      </w:r>
      <w:r w:rsidRPr="00E97A56">
        <w:t>kapitał p</w:t>
      </w:r>
      <w:r w:rsidR="00294227" w:rsidRPr="00E97A56">
        <w:t>odstawowy stanowi wartość 64 </w:t>
      </w:r>
      <w:r w:rsidR="007B6A42">
        <w:t>97</w:t>
      </w:r>
      <w:r w:rsidR="00294227" w:rsidRPr="00E97A56">
        <w:t>4</w:t>
      </w:r>
      <w:r w:rsidRPr="00E97A56">
        <w:t> 000,00 zł ) o wartość wykonanej infrastruktury te</w:t>
      </w:r>
      <w:r w:rsidR="007941F5">
        <w:t>chnicznej w </w:t>
      </w:r>
      <w:r w:rsidR="00E97A56" w:rsidRPr="00E97A56">
        <w:t xml:space="preserve">wysokości </w:t>
      </w:r>
      <w:r w:rsidR="007B6A42">
        <w:rPr>
          <w:rFonts w:ascii="Czcionka tekstu podstawowego" w:hAnsi="Czcionka tekstu podstawowego"/>
          <w:bCs/>
        </w:rPr>
        <w:t>3</w:t>
      </w:r>
      <w:r w:rsidR="00E97A56" w:rsidRPr="00E97A56">
        <w:rPr>
          <w:rFonts w:ascii="Czcionka tekstu podstawowego" w:hAnsi="Czcionka tekstu podstawowego"/>
          <w:bCs/>
        </w:rPr>
        <w:t xml:space="preserve"> </w:t>
      </w:r>
      <w:r w:rsidR="007B6A42">
        <w:rPr>
          <w:rFonts w:ascii="Czcionka tekstu podstawowego" w:hAnsi="Czcionka tekstu podstawowego"/>
          <w:bCs/>
        </w:rPr>
        <w:t>9</w:t>
      </w:r>
      <w:r w:rsidR="003E77D1">
        <w:rPr>
          <w:rFonts w:ascii="Czcionka tekstu podstawowego" w:hAnsi="Czcionka tekstu podstawowego"/>
          <w:bCs/>
        </w:rPr>
        <w:t>71</w:t>
      </w:r>
      <w:r w:rsidR="00E97A56" w:rsidRPr="00E97A56">
        <w:rPr>
          <w:rFonts w:ascii="Czcionka tekstu podstawowego" w:hAnsi="Czcionka tekstu podstawowego"/>
          <w:bCs/>
        </w:rPr>
        <w:t xml:space="preserve"> 000,00</w:t>
      </w:r>
      <w:r w:rsidRPr="00E97A56">
        <w:t>. Kapitał zakładowy Spółki po przeka</w:t>
      </w:r>
      <w:r w:rsidR="00E97A56" w:rsidRPr="00E97A56">
        <w:t>zaniu majątku będzie wynosił  6</w:t>
      </w:r>
      <w:r w:rsidR="007B6A42">
        <w:t>8</w:t>
      </w:r>
      <w:r w:rsidR="00E97A56" w:rsidRPr="00E97A56">
        <w:t> </w:t>
      </w:r>
      <w:r w:rsidR="007B6A42">
        <w:t>9</w:t>
      </w:r>
      <w:r w:rsidR="005D31D7">
        <w:t>45</w:t>
      </w:r>
      <w:r w:rsidRPr="00E97A56">
        <w:t xml:space="preserve"> 000,00 zł. </w:t>
      </w:r>
    </w:p>
    <w:p w:rsidR="005026C7" w:rsidRPr="00E97A56" w:rsidRDefault="005026C7" w:rsidP="000019AE">
      <w:pPr>
        <w:spacing w:line="360" w:lineRule="auto"/>
        <w:ind w:firstLine="708"/>
        <w:jc w:val="both"/>
      </w:pPr>
      <w:r w:rsidRPr="00E97A56">
        <w:t>Wartość odtworzeniowa wykonanej infrastruktury</w:t>
      </w:r>
      <w:r w:rsidR="00726599" w:rsidRPr="00E97A56">
        <w:t xml:space="preserve"> technicznej została ustalona w </w:t>
      </w:r>
      <w:r w:rsidR="007941F5">
        <w:t>oparciu o </w:t>
      </w:r>
      <w:r w:rsidRPr="00E97A56">
        <w:t>opracowaną przez rzeczoznawcę majątkowego opinię.</w:t>
      </w:r>
    </w:p>
    <w:p w:rsidR="005026C7" w:rsidRPr="00E97A56" w:rsidRDefault="005026C7" w:rsidP="000019AE">
      <w:pPr>
        <w:spacing w:line="360" w:lineRule="auto"/>
        <w:jc w:val="both"/>
      </w:pPr>
      <w:r w:rsidRPr="00E97A56">
        <w:tab/>
        <w:t>Zrealizowana przez Gminę - Miasto Tomaszów Mazowiecki infrastruktura techniczna została przekazana do użytku protokołami technicznymi odbioru robót budowlanych.</w:t>
      </w:r>
    </w:p>
    <w:p w:rsidR="005026C7" w:rsidRPr="00AB5DB0" w:rsidRDefault="005026C7" w:rsidP="000019AE">
      <w:pPr>
        <w:spacing w:line="360" w:lineRule="auto"/>
        <w:jc w:val="both"/>
        <w:rPr>
          <w:color w:val="FF0000"/>
        </w:rPr>
      </w:pPr>
    </w:p>
    <w:p w:rsidR="002E6D02" w:rsidRPr="00AB5DB0" w:rsidRDefault="002E6D02" w:rsidP="000019AE">
      <w:pPr>
        <w:spacing w:line="360" w:lineRule="auto"/>
        <w:rPr>
          <w:color w:val="FF0000"/>
        </w:rPr>
      </w:pPr>
    </w:p>
    <w:sectPr w:rsidR="002E6D02" w:rsidRPr="00AB5DB0" w:rsidSect="005F27CB">
      <w:headerReference w:type="default" r:id="rId8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5FB" w:rsidRDefault="003605FB" w:rsidP="00726599">
      <w:r>
        <w:separator/>
      </w:r>
    </w:p>
  </w:endnote>
  <w:endnote w:type="continuationSeparator" w:id="1">
    <w:p w:rsidR="003605FB" w:rsidRDefault="003605FB" w:rsidP="00726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5FB" w:rsidRDefault="003605FB" w:rsidP="00726599">
      <w:r>
        <w:separator/>
      </w:r>
    </w:p>
  </w:footnote>
  <w:footnote w:type="continuationSeparator" w:id="1">
    <w:p w:rsidR="003605FB" w:rsidRDefault="003605FB" w:rsidP="007265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383" w:rsidRDefault="00FB7383" w:rsidP="00A15FCB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93E38"/>
    <w:multiLevelType w:val="hybridMultilevel"/>
    <w:tmpl w:val="71C059B4"/>
    <w:lvl w:ilvl="0" w:tplc="2638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A83CD1"/>
    <w:multiLevelType w:val="hybridMultilevel"/>
    <w:tmpl w:val="6338B5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EA7AAF"/>
    <w:multiLevelType w:val="hybridMultilevel"/>
    <w:tmpl w:val="AD10EF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26C7"/>
    <w:rsid w:val="000019AE"/>
    <w:rsid w:val="0002028B"/>
    <w:rsid w:val="00025A95"/>
    <w:rsid w:val="000C41DA"/>
    <w:rsid w:val="0011737B"/>
    <w:rsid w:val="00171583"/>
    <w:rsid w:val="00193421"/>
    <w:rsid w:val="001C698C"/>
    <w:rsid w:val="001E7283"/>
    <w:rsid w:val="00246F9E"/>
    <w:rsid w:val="00251D53"/>
    <w:rsid w:val="00294227"/>
    <w:rsid w:val="002D1B4F"/>
    <w:rsid w:val="002E052A"/>
    <w:rsid w:val="002E6D02"/>
    <w:rsid w:val="00327735"/>
    <w:rsid w:val="003476E0"/>
    <w:rsid w:val="003605FB"/>
    <w:rsid w:val="0038365D"/>
    <w:rsid w:val="003955BD"/>
    <w:rsid w:val="003A5334"/>
    <w:rsid w:val="003C7EA0"/>
    <w:rsid w:val="003E77D1"/>
    <w:rsid w:val="00414F58"/>
    <w:rsid w:val="00446E89"/>
    <w:rsid w:val="0045411D"/>
    <w:rsid w:val="00457143"/>
    <w:rsid w:val="00485742"/>
    <w:rsid w:val="00497053"/>
    <w:rsid w:val="004B4E55"/>
    <w:rsid w:val="004E0E00"/>
    <w:rsid w:val="005026C7"/>
    <w:rsid w:val="00506572"/>
    <w:rsid w:val="00511441"/>
    <w:rsid w:val="005206B5"/>
    <w:rsid w:val="00522A34"/>
    <w:rsid w:val="0054148A"/>
    <w:rsid w:val="00543C35"/>
    <w:rsid w:val="005441FC"/>
    <w:rsid w:val="005744E7"/>
    <w:rsid w:val="005773D5"/>
    <w:rsid w:val="005D31D7"/>
    <w:rsid w:val="005F27CB"/>
    <w:rsid w:val="006167DF"/>
    <w:rsid w:val="0061753A"/>
    <w:rsid w:val="00634FFD"/>
    <w:rsid w:val="006A3722"/>
    <w:rsid w:val="006B65D9"/>
    <w:rsid w:val="00726599"/>
    <w:rsid w:val="00730753"/>
    <w:rsid w:val="007640E8"/>
    <w:rsid w:val="0077679A"/>
    <w:rsid w:val="00793855"/>
    <w:rsid w:val="007941F5"/>
    <w:rsid w:val="007946BD"/>
    <w:rsid w:val="007B6A42"/>
    <w:rsid w:val="007D258C"/>
    <w:rsid w:val="007D299C"/>
    <w:rsid w:val="008258CE"/>
    <w:rsid w:val="00897011"/>
    <w:rsid w:val="008A287E"/>
    <w:rsid w:val="0093499F"/>
    <w:rsid w:val="00987229"/>
    <w:rsid w:val="009A7BE6"/>
    <w:rsid w:val="00A15FCB"/>
    <w:rsid w:val="00A25CF0"/>
    <w:rsid w:val="00A311C6"/>
    <w:rsid w:val="00A57AC7"/>
    <w:rsid w:val="00A81653"/>
    <w:rsid w:val="00A81F3B"/>
    <w:rsid w:val="00A86050"/>
    <w:rsid w:val="00A95DA4"/>
    <w:rsid w:val="00AB5DB0"/>
    <w:rsid w:val="00AF1D63"/>
    <w:rsid w:val="00AF2705"/>
    <w:rsid w:val="00B01A8A"/>
    <w:rsid w:val="00B07C19"/>
    <w:rsid w:val="00B326E3"/>
    <w:rsid w:val="00B459DC"/>
    <w:rsid w:val="00B46F9C"/>
    <w:rsid w:val="00B63C31"/>
    <w:rsid w:val="00B92CD4"/>
    <w:rsid w:val="00BC2ACB"/>
    <w:rsid w:val="00C611C6"/>
    <w:rsid w:val="00CE1DC5"/>
    <w:rsid w:val="00CF1ECE"/>
    <w:rsid w:val="00D11928"/>
    <w:rsid w:val="00D23A05"/>
    <w:rsid w:val="00D27EC3"/>
    <w:rsid w:val="00D32582"/>
    <w:rsid w:val="00D72F61"/>
    <w:rsid w:val="00D75406"/>
    <w:rsid w:val="00D80F0B"/>
    <w:rsid w:val="00DB3A0E"/>
    <w:rsid w:val="00DE76E9"/>
    <w:rsid w:val="00E0178E"/>
    <w:rsid w:val="00E31BEC"/>
    <w:rsid w:val="00E4041A"/>
    <w:rsid w:val="00E40B3C"/>
    <w:rsid w:val="00E54D00"/>
    <w:rsid w:val="00E774B2"/>
    <w:rsid w:val="00E97A56"/>
    <w:rsid w:val="00EB2591"/>
    <w:rsid w:val="00EB7F8C"/>
    <w:rsid w:val="00ED021B"/>
    <w:rsid w:val="00F07187"/>
    <w:rsid w:val="00F22B8D"/>
    <w:rsid w:val="00F25838"/>
    <w:rsid w:val="00F443F2"/>
    <w:rsid w:val="00F5179A"/>
    <w:rsid w:val="00FB585A"/>
    <w:rsid w:val="00FB7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6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26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5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26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5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F258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610A7-2D21-4D26-B7D9-FD992909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Medrek</dc:creator>
  <cp:lastModifiedBy>mbartos</cp:lastModifiedBy>
  <cp:revision>16</cp:revision>
  <cp:lastPrinted>2018-10-10T11:23:00Z</cp:lastPrinted>
  <dcterms:created xsi:type="dcterms:W3CDTF">2018-09-07T10:41:00Z</dcterms:created>
  <dcterms:modified xsi:type="dcterms:W3CDTF">2018-10-10T11:25:00Z</dcterms:modified>
</cp:coreProperties>
</file>