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3DBB" w:rsidRPr="00E4441E" w:rsidRDefault="00AC1445" w:rsidP="00413DBB">
      <w:pPr>
        <w:jc w:val="right"/>
        <w:rPr>
          <w:b/>
          <w:color w:val="FFFFFF" w:themeColor="background1"/>
          <w:sz w:val="22"/>
          <w:szCs w:val="22"/>
        </w:rPr>
      </w:pPr>
      <w:bookmarkStart w:id="0" w:name="_Hlk491251242"/>
      <w:r>
        <w:rPr>
          <w:b/>
          <w:color w:val="FFFFFF" w:themeColor="background1"/>
          <w:sz w:val="22"/>
          <w:szCs w:val="22"/>
        </w:rPr>
        <w:t>,</w:t>
      </w:r>
      <w:r w:rsidR="00413DBB" w:rsidRPr="00E4441E">
        <w:rPr>
          <w:b/>
          <w:color w:val="FFFFFF" w:themeColor="background1"/>
          <w:sz w:val="22"/>
          <w:szCs w:val="22"/>
        </w:rPr>
        <w:t>PROJEKT</w:t>
      </w:r>
    </w:p>
    <w:p w:rsidR="00F93A7D" w:rsidRPr="00B94613" w:rsidRDefault="00EF704C" w:rsidP="00F05B0F">
      <w:pPr>
        <w:jc w:val="right"/>
        <w:rPr>
          <w:b/>
          <w:sz w:val="28"/>
          <w:szCs w:val="20"/>
        </w:rPr>
      </w:pPr>
      <w:r>
        <w:rPr>
          <w:b/>
          <w:sz w:val="28"/>
          <w:szCs w:val="20"/>
        </w:rPr>
        <w:t>Projekt</w:t>
      </w:r>
      <w:r w:rsidR="00061C5B" w:rsidRPr="00B94613">
        <w:rPr>
          <w:b/>
          <w:sz w:val="28"/>
          <w:szCs w:val="20"/>
        </w:rPr>
        <w:t xml:space="preserve">                                                                                                                                      </w:t>
      </w:r>
    </w:p>
    <w:p w:rsidR="00061C5B" w:rsidRPr="00617DD0" w:rsidRDefault="00061C5B" w:rsidP="008A18F1">
      <w:pPr>
        <w:jc w:val="right"/>
        <w:rPr>
          <w:b/>
          <w:sz w:val="22"/>
          <w:szCs w:val="22"/>
        </w:rPr>
      </w:pPr>
    </w:p>
    <w:p w:rsidR="006A6C94" w:rsidRPr="00AB0C3D" w:rsidRDefault="006A6C94" w:rsidP="006A6C9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AB0C3D">
        <w:rPr>
          <w:b/>
          <w:bCs/>
          <w:sz w:val="28"/>
          <w:szCs w:val="28"/>
        </w:rPr>
        <w:t xml:space="preserve">UCHWAŁA Nr </w:t>
      </w:r>
      <w:r w:rsidR="00EF704C">
        <w:rPr>
          <w:b/>
          <w:bCs/>
          <w:sz w:val="28"/>
          <w:szCs w:val="28"/>
        </w:rPr>
        <w:t xml:space="preserve"> ………</w:t>
      </w:r>
      <w:r w:rsidRPr="00AB0C3D">
        <w:rPr>
          <w:b/>
          <w:bCs/>
          <w:sz w:val="28"/>
          <w:szCs w:val="28"/>
        </w:rPr>
        <w:t>/2018</w:t>
      </w:r>
    </w:p>
    <w:p w:rsidR="006A6C94" w:rsidRPr="00AB0C3D" w:rsidRDefault="006A6C94" w:rsidP="006A6C94">
      <w:pPr>
        <w:keepNext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AB0C3D">
        <w:rPr>
          <w:b/>
          <w:bCs/>
          <w:sz w:val="28"/>
          <w:szCs w:val="28"/>
        </w:rPr>
        <w:t>RADY MIEJSKIEJ TOMASZOWA MAZOWIECKIEGO</w:t>
      </w:r>
    </w:p>
    <w:p w:rsidR="006A6C94" w:rsidRPr="00AB0C3D" w:rsidRDefault="006A6C94" w:rsidP="006A6C9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AB0C3D">
        <w:rPr>
          <w:b/>
          <w:bCs/>
          <w:sz w:val="22"/>
          <w:szCs w:val="22"/>
        </w:rPr>
        <w:t>z  dnia</w:t>
      </w:r>
      <w:r w:rsidR="00586315" w:rsidRPr="00AB0C3D">
        <w:rPr>
          <w:b/>
          <w:bCs/>
          <w:sz w:val="22"/>
          <w:szCs w:val="22"/>
        </w:rPr>
        <w:t xml:space="preserve"> </w:t>
      </w:r>
      <w:r w:rsidR="00743F7C">
        <w:rPr>
          <w:b/>
          <w:bCs/>
          <w:sz w:val="22"/>
          <w:szCs w:val="22"/>
        </w:rPr>
        <w:t>……</w:t>
      </w:r>
      <w:r w:rsidR="00EF704C">
        <w:rPr>
          <w:b/>
          <w:bCs/>
          <w:sz w:val="22"/>
          <w:szCs w:val="22"/>
        </w:rPr>
        <w:t xml:space="preserve"> sierpnia</w:t>
      </w:r>
      <w:r w:rsidRPr="00AB0C3D">
        <w:rPr>
          <w:b/>
          <w:bCs/>
          <w:sz w:val="22"/>
          <w:szCs w:val="22"/>
        </w:rPr>
        <w:t xml:space="preserve"> 2018 r.</w:t>
      </w:r>
    </w:p>
    <w:p w:rsidR="00617DD0" w:rsidRPr="00AB0C3D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617DD0" w:rsidRPr="00AB0C3D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617DD0" w:rsidRPr="00AB0C3D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AB0C3D">
        <w:rPr>
          <w:b/>
          <w:bCs/>
          <w:sz w:val="22"/>
          <w:szCs w:val="22"/>
        </w:rPr>
        <w:t xml:space="preserve">o zmianie </w:t>
      </w:r>
      <w:r w:rsidR="00023501" w:rsidRPr="00AB0C3D">
        <w:rPr>
          <w:b/>
          <w:bCs/>
          <w:sz w:val="22"/>
          <w:szCs w:val="22"/>
        </w:rPr>
        <w:t>u</w:t>
      </w:r>
      <w:r w:rsidRPr="00AB0C3D">
        <w:rPr>
          <w:b/>
          <w:bCs/>
          <w:sz w:val="22"/>
          <w:szCs w:val="22"/>
        </w:rPr>
        <w:t xml:space="preserve">chwały Nr </w:t>
      </w:r>
      <w:r w:rsidR="00FF2A7B" w:rsidRPr="00AB0C3D">
        <w:rPr>
          <w:b/>
          <w:bCs/>
          <w:sz w:val="22"/>
          <w:szCs w:val="22"/>
        </w:rPr>
        <w:t>LVI</w:t>
      </w:r>
      <w:r w:rsidR="000F4836" w:rsidRPr="00AB0C3D">
        <w:rPr>
          <w:b/>
          <w:bCs/>
          <w:sz w:val="22"/>
          <w:szCs w:val="22"/>
        </w:rPr>
        <w:t>/</w:t>
      </w:r>
      <w:r w:rsidR="00FF2A7B" w:rsidRPr="00AB0C3D">
        <w:rPr>
          <w:b/>
          <w:bCs/>
          <w:sz w:val="22"/>
          <w:szCs w:val="22"/>
        </w:rPr>
        <w:t>497</w:t>
      </w:r>
      <w:r w:rsidR="000F4836" w:rsidRPr="00AB0C3D">
        <w:rPr>
          <w:b/>
          <w:bCs/>
          <w:sz w:val="22"/>
          <w:szCs w:val="22"/>
        </w:rPr>
        <w:t>/201</w:t>
      </w:r>
      <w:r w:rsidR="00FF2A7B" w:rsidRPr="00AB0C3D">
        <w:rPr>
          <w:b/>
          <w:bCs/>
          <w:sz w:val="22"/>
          <w:szCs w:val="22"/>
        </w:rPr>
        <w:t>7</w:t>
      </w:r>
      <w:r w:rsidRPr="00AB0C3D">
        <w:rPr>
          <w:b/>
          <w:bCs/>
          <w:sz w:val="22"/>
          <w:szCs w:val="22"/>
        </w:rPr>
        <w:t xml:space="preserve"> Rady Miejskiej Tomaszowa Mazowieckiego w sprawie uchwalenia „Wieloletniej Prognozy Finansowej Miasta Toma</w:t>
      </w:r>
      <w:r w:rsidR="000F4836" w:rsidRPr="00AB0C3D">
        <w:rPr>
          <w:b/>
          <w:bCs/>
          <w:sz w:val="22"/>
          <w:szCs w:val="22"/>
        </w:rPr>
        <w:t xml:space="preserve">szowa Mazowieckiego na lata </w:t>
      </w:r>
      <w:r w:rsidR="005714ED" w:rsidRPr="00AB0C3D">
        <w:rPr>
          <w:b/>
          <w:bCs/>
          <w:sz w:val="22"/>
          <w:szCs w:val="22"/>
        </w:rPr>
        <w:t xml:space="preserve">                </w:t>
      </w:r>
      <w:r w:rsidR="000F4836" w:rsidRPr="00AB0C3D">
        <w:rPr>
          <w:b/>
          <w:bCs/>
          <w:sz w:val="22"/>
          <w:szCs w:val="22"/>
        </w:rPr>
        <w:t>201</w:t>
      </w:r>
      <w:r w:rsidR="00FF2A7B" w:rsidRPr="00AB0C3D">
        <w:rPr>
          <w:b/>
          <w:bCs/>
          <w:sz w:val="22"/>
          <w:szCs w:val="22"/>
        </w:rPr>
        <w:t>8</w:t>
      </w:r>
      <w:r w:rsidRPr="00AB0C3D">
        <w:rPr>
          <w:b/>
          <w:bCs/>
          <w:sz w:val="22"/>
          <w:szCs w:val="22"/>
        </w:rPr>
        <w:t xml:space="preserve"> - 2030”.</w:t>
      </w:r>
    </w:p>
    <w:p w:rsidR="00617DD0" w:rsidRPr="00AB0C3D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617DD0" w:rsidRPr="00AB0C3D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617DD0" w:rsidRPr="00AB0C3D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AB0C3D">
        <w:rPr>
          <w:sz w:val="22"/>
          <w:szCs w:val="22"/>
        </w:rPr>
        <w:t xml:space="preserve">Na podstawie art. 18 ust. 2 pkt 15 ustawy z dnia 8 marca 1990 r. o samorządzie gminnym </w:t>
      </w:r>
      <w:r w:rsidR="00206E3E" w:rsidRPr="00AB0C3D">
        <w:rPr>
          <w:sz w:val="22"/>
          <w:szCs w:val="22"/>
        </w:rPr>
        <w:t>(tekst jednolity Dz. U. z 2018 r. poz. 994, poz. 1000</w:t>
      </w:r>
      <w:r w:rsidR="00AC1445">
        <w:rPr>
          <w:sz w:val="22"/>
          <w:szCs w:val="22"/>
        </w:rPr>
        <w:t>, poz. 1349, poz. 1432</w:t>
      </w:r>
      <w:r w:rsidR="00206E3E" w:rsidRPr="00AB0C3D">
        <w:rPr>
          <w:sz w:val="22"/>
          <w:szCs w:val="22"/>
        </w:rPr>
        <w:t xml:space="preserve">) </w:t>
      </w:r>
      <w:r w:rsidRPr="00AB0C3D">
        <w:rPr>
          <w:sz w:val="22"/>
          <w:szCs w:val="22"/>
        </w:rPr>
        <w:t xml:space="preserve">oraz art. 226, 227, 228, 230 ustawy z dnia 27 sierpnia 2009 r. o finansach publicznych </w:t>
      </w:r>
      <w:r w:rsidR="00206E3E" w:rsidRPr="00AB0C3D">
        <w:rPr>
          <w:sz w:val="22"/>
          <w:szCs w:val="22"/>
        </w:rPr>
        <w:t>(tekst jednolity Dz. U. z 2017 r. poz. 2077, z 2018 r. poz. 62, poz. 1000</w:t>
      </w:r>
      <w:r w:rsidR="00AC1445">
        <w:rPr>
          <w:sz w:val="22"/>
          <w:szCs w:val="22"/>
        </w:rPr>
        <w:t>, poz. 1366</w:t>
      </w:r>
      <w:r w:rsidR="00206E3E" w:rsidRPr="00AB0C3D">
        <w:rPr>
          <w:sz w:val="22"/>
          <w:szCs w:val="22"/>
        </w:rPr>
        <w:t xml:space="preserve">) </w:t>
      </w:r>
      <w:r w:rsidRPr="00AB0C3D">
        <w:rPr>
          <w:sz w:val="22"/>
          <w:szCs w:val="22"/>
        </w:rPr>
        <w:t xml:space="preserve"> Rada Miejska Tomaszowa Mazowieckiego uchwala, co następuje:</w:t>
      </w:r>
    </w:p>
    <w:p w:rsidR="00617DD0" w:rsidRPr="00AB0C3D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617DD0" w:rsidRPr="00AB0C3D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AB0C3D">
        <w:rPr>
          <w:b/>
          <w:bCs/>
          <w:sz w:val="22"/>
          <w:szCs w:val="22"/>
        </w:rPr>
        <w:t xml:space="preserve">§ 1. </w:t>
      </w:r>
      <w:r w:rsidRPr="00AB0C3D">
        <w:rPr>
          <w:sz w:val="22"/>
          <w:szCs w:val="22"/>
        </w:rPr>
        <w:t xml:space="preserve">W </w:t>
      </w:r>
      <w:r w:rsidR="005714ED" w:rsidRPr="00AB0C3D">
        <w:rPr>
          <w:sz w:val="22"/>
          <w:szCs w:val="22"/>
        </w:rPr>
        <w:t>u</w:t>
      </w:r>
      <w:r w:rsidRPr="00AB0C3D">
        <w:rPr>
          <w:sz w:val="22"/>
          <w:szCs w:val="22"/>
        </w:rPr>
        <w:t xml:space="preserve">chwale Nr </w:t>
      </w:r>
      <w:r w:rsidR="00FF2A7B" w:rsidRPr="00AB0C3D">
        <w:rPr>
          <w:sz w:val="22"/>
          <w:szCs w:val="22"/>
        </w:rPr>
        <w:t>LVI</w:t>
      </w:r>
      <w:r w:rsidR="000F4836" w:rsidRPr="00AB0C3D">
        <w:rPr>
          <w:sz w:val="22"/>
          <w:szCs w:val="22"/>
        </w:rPr>
        <w:t>/</w:t>
      </w:r>
      <w:r w:rsidR="00FF2A7B" w:rsidRPr="00AB0C3D">
        <w:rPr>
          <w:sz w:val="22"/>
          <w:szCs w:val="22"/>
        </w:rPr>
        <w:t>497</w:t>
      </w:r>
      <w:r w:rsidRPr="00AB0C3D">
        <w:rPr>
          <w:sz w:val="22"/>
          <w:szCs w:val="22"/>
        </w:rPr>
        <w:t>/201</w:t>
      </w:r>
      <w:r w:rsidR="00FF2A7B" w:rsidRPr="00AB0C3D">
        <w:rPr>
          <w:sz w:val="22"/>
          <w:szCs w:val="22"/>
        </w:rPr>
        <w:t>7</w:t>
      </w:r>
      <w:r w:rsidRPr="00AB0C3D">
        <w:rPr>
          <w:sz w:val="22"/>
          <w:szCs w:val="22"/>
        </w:rPr>
        <w:t xml:space="preserve"> Rady Miejskiej Tomaszowa Mazo</w:t>
      </w:r>
      <w:r w:rsidR="000F4836" w:rsidRPr="00AB0C3D">
        <w:rPr>
          <w:sz w:val="22"/>
          <w:szCs w:val="22"/>
        </w:rPr>
        <w:t>wieckiego z dnia              21 grudnia 201</w:t>
      </w:r>
      <w:r w:rsidR="00FF2A7B" w:rsidRPr="00AB0C3D">
        <w:rPr>
          <w:sz w:val="22"/>
          <w:szCs w:val="22"/>
        </w:rPr>
        <w:t>7</w:t>
      </w:r>
      <w:r w:rsidRPr="00AB0C3D">
        <w:rPr>
          <w:sz w:val="22"/>
          <w:szCs w:val="22"/>
        </w:rPr>
        <w:t xml:space="preserve"> r. w sprawie uchwalenia „Wieloletniej Prognozy Finansowej Miasta Tomaszowa Mazowieckiego na lata 201</w:t>
      </w:r>
      <w:r w:rsidR="00FF2A7B" w:rsidRPr="00AB0C3D">
        <w:rPr>
          <w:sz w:val="22"/>
          <w:szCs w:val="22"/>
        </w:rPr>
        <w:t>8</w:t>
      </w:r>
      <w:r w:rsidRPr="00AB0C3D">
        <w:rPr>
          <w:sz w:val="22"/>
          <w:szCs w:val="22"/>
        </w:rPr>
        <w:t xml:space="preserve"> - 2030”, wprowadza się następujące zmiany:</w:t>
      </w:r>
    </w:p>
    <w:p w:rsidR="00617DD0" w:rsidRPr="00AB0C3D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</w:p>
    <w:p w:rsidR="00617DD0" w:rsidRPr="00AB0C3D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AB0C3D">
        <w:rPr>
          <w:sz w:val="22"/>
          <w:szCs w:val="22"/>
        </w:rPr>
        <w:t>1) w załączniku nr 1 „Wieloletnia Prognoza  Finansowa  Gminy Miasto Tomaszów Mazowiecki na lata 201</w:t>
      </w:r>
      <w:r w:rsidR="00FF2A7B" w:rsidRPr="00AB0C3D">
        <w:rPr>
          <w:sz w:val="22"/>
          <w:szCs w:val="22"/>
        </w:rPr>
        <w:t>8</w:t>
      </w:r>
      <w:r w:rsidRPr="00AB0C3D">
        <w:rPr>
          <w:sz w:val="22"/>
          <w:szCs w:val="22"/>
        </w:rPr>
        <w:t>-2030” dokonuje się zmian, zgodnie z załącznikiem nr 1 do niniejszej uchwały;</w:t>
      </w:r>
    </w:p>
    <w:p w:rsidR="00617DD0" w:rsidRPr="00AB0C3D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:rsidR="00617DD0" w:rsidRPr="00AB0C3D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AB0C3D">
        <w:rPr>
          <w:sz w:val="22"/>
          <w:szCs w:val="22"/>
        </w:rPr>
        <w:t>2) dokonuje się zmian</w:t>
      </w:r>
      <w:r w:rsidR="009F3D72" w:rsidRPr="00AB0C3D">
        <w:rPr>
          <w:sz w:val="22"/>
          <w:szCs w:val="22"/>
        </w:rPr>
        <w:t xml:space="preserve"> w załączniku nr 2 „Wykaz przedsięwzięć wieloletnich na lata 201</w:t>
      </w:r>
      <w:r w:rsidR="00FF2A7B" w:rsidRPr="00AB0C3D">
        <w:rPr>
          <w:sz w:val="22"/>
          <w:szCs w:val="22"/>
        </w:rPr>
        <w:t>8</w:t>
      </w:r>
      <w:r w:rsidR="009F3D72" w:rsidRPr="00AB0C3D">
        <w:rPr>
          <w:sz w:val="22"/>
          <w:szCs w:val="22"/>
        </w:rPr>
        <w:t>-2028”</w:t>
      </w:r>
      <w:r w:rsidRPr="00AB0C3D">
        <w:rPr>
          <w:sz w:val="22"/>
          <w:szCs w:val="22"/>
        </w:rPr>
        <w:t xml:space="preserve">, zgodnie z załącznikiem nr </w:t>
      </w:r>
      <w:r w:rsidR="009F3D72" w:rsidRPr="00AB0C3D">
        <w:rPr>
          <w:sz w:val="22"/>
          <w:szCs w:val="22"/>
        </w:rPr>
        <w:t>2</w:t>
      </w:r>
      <w:r w:rsidRPr="00AB0C3D">
        <w:rPr>
          <w:sz w:val="22"/>
          <w:szCs w:val="22"/>
        </w:rPr>
        <w:t xml:space="preserve"> do niniejszej uchwały;</w:t>
      </w:r>
    </w:p>
    <w:p w:rsidR="00617DD0" w:rsidRPr="00AB0C3D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:rsidR="00617DD0" w:rsidRPr="00AB0C3D" w:rsidRDefault="00900AF7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AB0C3D">
        <w:rPr>
          <w:sz w:val="22"/>
          <w:szCs w:val="22"/>
        </w:rPr>
        <w:t>3</w:t>
      </w:r>
      <w:r w:rsidR="00617DD0" w:rsidRPr="00AB0C3D">
        <w:rPr>
          <w:sz w:val="22"/>
          <w:szCs w:val="22"/>
        </w:rPr>
        <w:t>) objaśnienia przyjętych wartości do Wieloletniej Prognozy Finansowej Miasta Tomaszowa Mazowieckiego stanowią załącznik nr 3 do niniejszej uchwały.</w:t>
      </w:r>
    </w:p>
    <w:p w:rsidR="00617DD0" w:rsidRPr="00AB0C3D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:rsidR="00617DD0" w:rsidRPr="00AB0C3D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360"/>
        <w:jc w:val="both"/>
        <w:rPr>
          <w:sz w:val="22"/>
          <w:szCs w:val="22"/>
        </w:rPr>
      </w:pPr>
      <w:r w:rsidRPr="00AB0C3D">
        <w:rPr>
          <w:b/>
          <w:bCs/>
          <w:sz w:val="22"/>
          <w:szCs w:val="22"/>
        </w:rPr>
        <w:t xml:space="preserve">§ 2. </w:t>
      </w:r>
      <w:r w:rsidRPr="00AB0C3D">
        <w:rPr>
          <w:sz w:val="22"/>
          <w:szCs w:val="22"/>
        </w:rPr>
        <w:t>Wykonanie uchwały powierza się Prezydentowi Miasta Tomaszowa Mazowieckiego.</w:t>
      </w:r>
    </w:p>
    <w:p w:rsidR="00617DD0" w:rsidRPr="00AB0C3D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</w:p>
    <w:p w:rsidR="00617DD0" w:rsidRPr="00AB0C3D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AB0C3D">
        <w:rPr>
          <w:b/>
          <w:bCs/>
          <w:sz w:val="22"/>
          <w:szCs w:val="22"/>
        </w:rPr>
        <w:t xml:space="preserve">      § 3. </w:t>
      </w:r>
      <w:r w:rsidRPr="00AB0C3D">
        <w:rPr>
          <w:sz w:val="22"/>
          <w:szCs w:val="22"/>
        </w:rPr>
        <w:t>Uchwała wchodzi w życie z dniem podjęcia i podlega ogłoszeniu na tablicy ogłoszeń Urzędu Miasta.</w:t>
      </w:r>
    </w:p>
    <w:p w:rsidR="00413DBB" w:rsidRPr="00AB0C3D" w:rsidRDefault="00413DBB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:rsidR="00413DBB" w:rsidRPr="00AB0C3D" w:rsidRDefault="00413DBB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:rsidR="00617DD0" w:rsidRPr="00FC0F0D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sz w:val="22"/>
          <w:szCs w:val="22"/>
        </w:rPr>
      </w:pPr>
    </w:p>
    <w:bookmarkEnd w:id="0"/>
    <w:p w:rsidR="00B15C1E" w:rsidRPr="00EF704C" w:rsidRDefault="00B15C1E" w:rsidP="00B15C1E">
      <w:pPr>
        <w:rPr>
          <w:i/>
          <w:sz w:val="16"/>
          <w:szCs w:val="16"/>
        </w:rPr>
      </w:pPr>
    </w:p>
    <w:p w:rsidR="00FC0F0D" w:rsidRPr="00474167" w:rsidRDefault="00FC0F0D" w:rsidP="00FC0F0D">
      <w:pPr>
        <w:shd w:val="clear" w:color="auto" w:fill="FFFFFF" w:themeFill="background1"/>
        <w:jc w:val="both"/>
        <w:rPr>
          <w:i/>
          <w:color w:val="FFFFFF" w:themeColor="background1"/>
          <w:sz w:val="18"/>
          <w:szCs w:val="18"/>
        </w:rPr>
      </w:pPr>
      <w:bookmarkStart w:id="1" w:name="_GoBack"/>
      <w:r w:rsidRPr="00474167">
        <w:rPr>
          <w:i/>
          <w:color w:val="FFFFFF" w:themeColor="background1"/>
          <w:sz w:val="18"/>
          <w:szCs w:val="18"/>
        </w:rPr>
        <w:t>Przygotował:</w:t>
      </w:r>
    </w:p>
    <w:p w:rsidR="00FC0F0D" w:rsidRPr="00474167" w:rsidRDefault="00FC0F0D" w:rsidP="00FC0F0D">
      <w:pPr>
        <w:shd w:val="clear" w:color="auto" w:fill="FFFFFF" w:themeFill="background1"/>
        <w:jc w:val="both"/>
        <w:rPr>
          <w:i/>
          <w:color w:val="FFFFFF" w:themeColor="background1"/>
          <w:sz w:val="18"/>
          <w:szCs w:val="18"/>
        </w:rPr>
      </w:pPr>
    </w:p>
    <w:p w:rsidR="00FC0F0D" w:rsidRPr="00474167" w:rsidRDefault="00FC0F0D" w:rsidP="00FC0F0D">
      <w:pPr>
        <w:shd w:val="clear" w:color="auto" w:fill="FFFFFF" w:themeFill="background1"/>
        <w:jc w:val="both"/>
        <w:rPr>
          <w:i/>
          <w:color w:val="FFFFFF" w:themeColor="background1"/>
          <w:sz w:val="18"/>
          <w:szCs w:val="18"/>
        </w:rPr>
      </w:pPr>
    </w:p>
    <w:p w:rsidR="00FC0F0D" w:rsidRPr="00474167" w:rsidRDefault="00FC0F0D" w:rsidP="00FC0F0D">
      <w:pPr>
        <w:shd w:val="clear" w:color="auto" w:fill="FFFFFF" w:themeFill="background1"/>
        <w:jc w:val="both"/>
        <w:rPr>
          <w:i/>
          <w:color w:val="FFFFFF" w:themeColor="background1"/>
          <w:sz w:val="18"/>
          <w:szCs w:val="18"/>
        </w:rPr>
      </w:pPr>
    </w:p>
    <w:p w:rsidR="00FC0F0D" w:rsidRPr="00474167" w:rsidRDefault="00FC0F0D" w:rsidP="00FC0F0D">
      <w:pPr>
        <w:shd w:val="clear" w:color="auto" w:fill="FFFFFF" w:themeFill="background1"/>
        <w:jc w:val="both"/>
        <w:rPr>
          <w:i/>
          <w:color w:val="FFFFFF" w:themeColor="background1"/>
          <w:sz w:val="18"/>
          <w:szCs w:val="18"/>
        </w:rPr>
      </w:pPr>
    </w:p>
    <w:p w:rsidR="00FC0F0D" w:rsidRPr="00474167" w:rsidRDefault="00FC0F0D" w:rsidP="00FC0F0D">
      <w:pPr>
        <w:shd w:val="clear" w:color="auto" w:fill="FFFFFF" w:themeFill="background1"/>
        <w:jc w:val="both"/>
        <w:rPr>
          <w:i/>
          <w:color w:val="FFFFFF" w:themeColor="background1"/>
          <w:sz w:val="18"/>
          <w:szCs w:val="18"/>
        </w:rPr>
      </w:pPr>
      <w:r w:rsidRPr="00474167">
        <w:rPr>
          <w:i/>
          <w:color w:val="FFFFFF" w:themeColor="background1"/>
          <w:sz w:val="18"/>
          <w:szCs w:val="18"/>
        </w:rPr>
        <w:t>Zaopiniował pod względem prawnym:</w:t>
      </w:r>
    </w:p>
    <w:p w:rsidR="00B15C1E" w:rsidRPr="00474167" w:rsidRDefault="00B15C1E" w:rsidP="00B15C1E">
      <w:pPr>
        <w:rPr>
          <w:i/>
          <w:color w:val="FFFFFF" w:themeColor="background1"/>
          <w:sz w:val="16"/>
          <w:szCs w:val="16"/>
        </w:rPr>
      </w:pPr>
    </w:p>
    <w:p w:rsidR="008C5DEF" w:rsidRPr="00474167" w:rsidRDefault="008C5DEF" w:rsidP="008C5DEF">
      <w:pPr>
        <w:rPr>
          <w:i/>
          <w:color w:val="FFFFFF" w:themeColor="background1"/>
          <w:sz w:val="16"/>
          <w:szCs w:val="16"/>
        </w:rPr>
      </w:pPr>
    </w:p>
    <w:p w:rsidR="008C5DEF" w:rsidRPr="00474167" w:rsidRDefault="008C5DEF" w:rsidP="008C5DEF">
      <w:pPr>
        <w:rPr>
          <w:i/>
          <w:color w:val="FFFFFF" w:themeColor="background1"/>
          <w:sz w:val="16"/>
          <w:szCs w:val="16"/>
        </w:rPr>
      </w:pPr>
    </w:p>
    <w:bookmarkEnd w:id="1"/>
    <w:p w:rsidR="005D1583" w:rsidRPr="00EF704C" w:rsidRDefault="005D1583" w:rsidP="005D1583">
      <w:pPr>
        <w:jc w:val="center"/>
        <w:rPr>
          <w:sz w:val="22"/>
          <w:szCs w:val="22"/>
        </w:rPr>
      </w:pPr>
    </w:p>
    <w:p w:rsidR="005D1583" w:rsidRPr="00EF704C" w:rsidRDefault="005D1583" w:rsidP="005D1583">
      <w:pPr>
        <w:jc w:val="center"/>
        <w:rPr>
          <w:b/>
          <w:sz w:val="22"/>
          <w:szCs w:val="22"/>
        </w:rPr>
      </w:pPr>
    </w:p>
    <w:p w:rsidR="00CB2830" w:rsidRPr="00EF704C" w:rsidRDefault="00CB2830" w:rsidP="005D1583">
      <w:pPr>
        <w:jc w:val="center"/>
        <w:rPr>
          <w:b/>
          <w:sz w:val="22"/>
          <w:szCs w:val="22"/>
        </w:rPr>
        <w:sectPr w:rsidR="00CB2830" w:rsidRPr="00EF704C" w:rsidSect="007F738E">
          <w:footerReference w:type="default" r:id="rId8"/>
          <w:footerReference w:type="first" r:id="rId9"/>
          <w:pgSz w:w="11906" w:h="16838"/>
          <w:pgMar w:top="851" w:right="1418" w:bottom="851" w:left="1418" w:header="709" w:footer="709" w:gutter="0"/>
          <w:cols w:space="708"/>
          <w:titlePg/>
          <w:docGrid w:linePitch="360"/>
        </w:sectPr>
      </w:pPr>
    </w:p>
    <w:p w:rsidR="008D1DD1" w:rsidRPr="004B040A" w:rsidRDefault="008D1DD1" w:rsidP="008D1DD1">
      <w:pPr>
        <w:rPr>
          <w:i/>
          <w:sz w:val="16"/>
          <w:szCs w:val="16"/>
        </w:rPr>
      </w:pPr>
      <w:r w:rsidRPr="004B040A">
        <w:rPr>
          <w:i/>
          <w:sz w:val="16"/>
          <w:szCs w:val="16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Załączn</w:t>
      </w:r>
      <w:r w:rsidR="00B6166C" w:rsidRPr="004B040A">
        <w:rPr>
          <w:i/>
          <w:sz w:val="16"/>
          <w:szCs w:val="16"/>
        </w:rPr>
        <w:t>ik nr 1 do Uchwały Nr</w:t>
      </w:r>
      <w:r w:rsidR="006644AB" w:rsidRPr="004B040A">
        <w:rPr>
          <w:i/>
          <w:sz w:val="16"/>
          <w:szCs w:val="16"/>
        </w:rPr>
        <w:t xml:space="preserve"> </w:t>
      </w:r>
      <w:r w:rsidR="005451FD" w:rsidRPr="004B040A">
        <w:rPr>
          <w:i/>
          <w:sz w:val="16"/>
          <w:szCs w:val="16"/>
        </w:rPr>
        <w:t>……………………</w:t>
      </w:r>
    </w:p>
    <w:p w:rsidR="008D1DD1" w:rsidRPr="004B040A" w:rsidRDefault="008D1DD1" w:rsidP="008D1DD1">
      <w:pPr>
        <w:rPr>
          <w:i/>
          <w:sz w:val="16"/>
          <w:szCs w:val="16"/>
        </w:rPr>
      </w:pPr>
      <w:r w:rsidRPr="004B040A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Rady Miejskiej Tomaszowa Mazowieckiego</w:t>
      </w:r>
    </w:p>
    <w:p w:rsidR="008D1DD1" w:rsidRPr="004B040A" w:rsidRDefault="008D1DD1" w:rsidP="008D1DD1">
      <w:pPr>
        <w:rPr>
          <w:i/>
          <w:sz w:val="16"/>
          <w:szCs w:val="16"/>
        </w:rPr>
      </w:pPr>
      <w:r w:rsidRPr="004B040A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z  dnia </w:t>
      </w:r>
      <w:r w:rsidR="00743F7C">
        <w:rPr>
          <w:i/>
          <w:sz w:val="16"/>
          <w:szCs w:val="16"/>
        </w:rPr>
        <w:t>…….</w:t>
      </w:r>
      <w:r w:rsidR="005451FD" w:rsidRPr="004B040A">
        <w:rPr>
          <w:i/>
          <w:sz w:val="16"/>
          <w:szCs w:val="16"/>
        </w:rPr>
        <w:t>sierpnia</w:t>
      </w:r>
      <w:r w:rsidR="00EB53F3" w:rsidRPr="004B040A">
        <w:rPr>
          <w:i/>
          <w:sz w:val="16"/>
          <w:szCs w:val="16"/>
        </w:rPr>
        <w:t xml:space="preserve"> </w:t>
      </w:r>
      <w:r w:rsidR="00A90240" w:rsidRPr="004B040A">
        <w:rPr>
          <w:i/>
          <w:sz w:val="16"/>
          <w:szCs w:val="16"/>
        </w:rPr>
        <w:t>2</w:t>
      </w:r>
      <w:r w:rsidR="00D60A75" w:rsidRPr="004B040A">
        <w:rPr>
          <w:i/>
          <w:sz w:val="16"/>
          <w:szCs w:val="16"/>
        </w:rPr>
        <w:t>01</w:t>
      </w:r>
      <w:r w:rsidR="001750E9" w:rsidRPr="004B040A">
        <w:rPr>
          <w:i/>
          <w:sz w:val="16"/>
          <w:szCs w:val="16"/>
        </w:rPr>
        <w:t>8</w:t>
      </w:r>
      <w:r w:rsidR="00D60A75" w:rsidRPr="004B040A">
        <w:rPr>
          <w:i/>
          <w:sz w:val="16"/>
          <w:szCs w:val="16"/>
        </w:rPr>
        <w:t xml:space="preserve"> r.</w:t>
      </w:r>
    </w:p>
    <w:p w:rsidR="008D1DD1" w:rsidRPr="004B040A" w:rsidRDefault="008D1DD1" w:rsidP="008D1DD1">
      <w:pPr>
        <w:rPr>
          <w:i/>
          <w:sz w:val="16"/>
          <w:szCs w:val="16"/>
        </w:rPr>
      </w:pPr>
    </w:p>
    <w:p w:rsidR="008D1DD1" w:rsidRPr="004B040A" w:rsidRDefault="008D1DD1" w:rsidP="008D1DD1">
      <w:pPr>
        <w:jc w:val="center"/>
        <w:rPr>
          <w:b/>
          <w:sz w:val="22"/>
          <w:szCs w:val="22"/>
        </w:rPr>
      </w:pPr>
      <w:r w:rsidRPr="004B040A">
        <w:rPr>
          <w:b/>
          <w:sz w:val="22"/>
          <w:szCs w:val="22"/>
        </w:rPr>
        <w:t>Wieloletnia Prognoza  Finansowa  Gminy Miasto Tomaszów Mazowiecki na lata 201</w:t>
      </w:r>
      <w:r w:rsidR="001750E9" w:rsidRPr="004B040A">
        <w:rPr>
          <w:b/>
          <w:sz w:val="22"/>
          <w:szCs w:val="22"/>
        </w:rPr>
        <w:t>8</w:t>
      </w:r>
      <w:r w:rsidRPr="004B040A">
        <w:rPr>
          <w:b/>
          <w:sz w:val="22"/>
          <w:szCs w:val="22"/>
        </w:rPr>
        <w:t>-20</w:t>
      </w:r>
      <w:r w:rsidR="00617DD0" w:rsidRPr="004B040A">
        <w:rPr>
          <w:b/>
          <w:sz w:val="22"/>
          <w:szCs w:val="22"/>
        </w:rPr>
        <w:t>30</w:t>
      </w:r>
    </w:p>
    <w:p w:rsidR="008D1DD1" w:rsidRPr="004B040A" w:rsidRDefault="008D1DD1" w:rsidP="00126640">
      <w:pPr>
        <w:rPr>
          <w:b/>
          <w:sz w:val="22"/>
          <w:szCs w:val="22"/>
        </w:rPr>
      </w:pPr>
    </w:p>
    <w:p w:rsidR="008D1DD1" w:rsidRPr="004B040A" w:rsidRDefault="008D1DD1" w:rsidP="008D1DD1">
      <w:pPr>
        <w:rPr>
          <w:i/>
          <w:sz w:val="16"/>
          <w:szCs w:val="16"/>
        </w:rPr>
      </w:pPr>
      <w:r w:rsidRPr="004B040A">
        <w:rPr>
          <w:b/>
          <w:sz w:val="22"/>
          <w:szCs w:val="22"/>
        </w:rPr>
        <w:t xml:space="preserve">                    </w:t>
      </w:r>
      <w:r w:rsidRPr="004B040A">
        <w:rPr>
          <w:i/>
          <w:sz w:val="16"/>
          <w:szCs w:val="16"/>
        </w:rPr>
        <w:t xml:space="preserve">                                                                                     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5"/>
        <w:gridCol w:w="1111"/>
        <w:gridCol w:w="1204"/>
        <w:gridCol w:w="1157"/>
        <w:gridCol w:w="1135"/>
        <w:gridCol w:w="1166"/>
        <w:gridCol w:w="1061"/>
        <w:gridCol w:w="1116"/>
        <w:gridCol w:w="1182"/>
        <w:gridCol w:w="1097"/>
        <w:gridCol w:w="1042"/>
        <w:gridCol w:w="1166"/>
      </w:tblGrid>
      <w:tr w:rsidR="004B040A" w:rsidRPr="004B040A" w:rsidTr="009D424F">
        <w:trPr>
          <w:trHeight w:val="284"/>
        </w:trPr>
        <w:tc>
          <w:tcPr>
            <w:tcW w:w="46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B040A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2" w:name="OLE_LINK2"/>
            <w:r w:rsidRPr="004B040A">
              <w:rPr>
                <w:rFonts w:ascii="Arial" w:hAnsi="Arial" w:cs="Arial"/>
                <w:sz w:val="14"/>
                <w:szCs w:val="14"/>
              </w:rPr>
              <w:t>Wyszczególnienie</w:t>
            </w:r>
          </w:p>
        </w:tc>
        <w:tc>
          <w:tcPr>
            <w:tcW w:w="40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B040A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B040A">
              <w:rPr>
                <w:rFonts w:ascii="Arial" w:hAnsi="Arial" w:cs="Arial"/>
                <w:sz w:val="14"/>
                <w:szCs w:val="14"/>
              </w:rPr>
              <w:t xml:space="preserve">Dochody ogółem </w:t>
            </w:r>
          </w:p>
        </w:tc>
        <w:tc>
          <w:tcPr>
            <w:tcW w:w="4130" w:type="pct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B040A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B040A">
              <w:rPr>
                <w:rFonts w:ascii="Arial" w:hAnsi="Arial" w:cs="Arial"/>
                <w:sz w:val="14"/>
                <w:szCs w:val="14"/>
              </w:rPr>
              <w:t>z tego:</w:t>
            </w:r>
          </w:p>
        </w:tc>
      </w:tr>
      <w:tr w:rsidR="004B040A" w:rsidRPr="004B040A" w:rsidTr="005B6567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4B040A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0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4B040A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B040A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B040A">
              <w:rPr>
                <w:rFonts w:ascii="Arial" w:hAnsi="Arial" w:cs="Arial"/>
                <w:sz w:val="14"/>
                <w:szCs w:val="14"/>
              </w:rPr>
              <w:t xml:space="preserve"> Dochody bieżące</w:t>
            </w:r>
          </w:p>
        </w:tc>
        <w:tc>
          <w:tcPr>
            <w:tcW w:w="2486" w:type="pct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B040A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B040A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40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1DD1" w:rsidRPr="004B040A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B040A">
              <w:rPr>
                <w:rFonts w:ascii="Arial" w:hAnsi="Arial" w:cs="Arial"/>
                <w:sz w:val="14"/>
                <w:szCs w:val="14"/>
              </w:rPr>
              <w:t xml:space="preserve">  Dochody majątkowe</w:t>
            </w:r>
          </w:p>
        </w:tc>
        <w:tc>
          <w:tcPr>
            <w:tcW w:w="8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B040A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B040A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</w:tr>
      <w:tr w:rsidR="004B040A" w:rsidRPr="004B040A" w:rsidTr="005B6567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4B040A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0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4B040A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4B040A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B040A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B040A">
              <w:rPr>
                <w:rFonts w:ascii="Arial" w:hAnsi="Arial" w:cs="Arial"/>
                <w:sz w:val="14"/>
                <w:szCs w:val="14"/>
              </w:rPr>
              <w:t>dochody z tytułu udziału we wpływach z podatku dochodowego od osób fizycznych</w:t>
            </w:r>
          </w:p>
        </w:tc>
        <w:tc>
          <w:tcPr>
            <w:tcW w:w="41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B040A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B040A">
              <w:rPr>
                <w:rFonts w:ascii="Arial" w:hAnsi="Arial" w:cs="Arial"/>
                <w:sz w:val="14"/>
                <w:szCs w:val="14"/>
              </w:rPr>
              <w:t>dochody z tytułu udziału we wpływach z podatku dochodowego od osób prawnych</w:t>
            </w:r>
          </w:p>
        </w:tc>
        <w:tc>
          <w:tcPr>
            <w:tcW w:w="42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B040A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B040A">
              <w:rPr>
                <w:rFonts w:ascii="Arial" w:hAnsi="Arial" w:cs="Arial"/>
                <w:sz w:val="14"/>
                <w:szCs w:val="14"/>
              </w:rPr>
              <w:t>podatki i opłaty</w:t>
            </w:r>
          </w:p>
        </w:tc>
        <w:tc>
          <w:tcPr>
            <w:tcW w:w="38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B040A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B040A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40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B040A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B040A">
              <w:rPr>
                <w:rFonts w:ascii="Arial" w:hAnsi="Arial" w:cs="Arial"/>
                <w:sz w:val="14"/>
                <w:szCs w:val="14"/>
              </w:rPr>
              <w:t>z subwencji ogólnej</w:t>
            </w:r>
          </w:p>
        </w:tc>
        <w:tc>
          <w:tcPr>
            <w:tcW w:w="43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B040A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B040A">
              <w:rPr>
                <w:rFonts w:ascii="Arial" w:hAnsi="Arial" w:cs="Arial"/>
                <w:sz w:val="14"/>
                <w:szCs w:val="14"/>
              </w:rPr>
              <w:t>z tytułu dotacji i środków przeznaczonych na cele bieżące</w:t>
            </w:r>
          </w:p>
        </w:tc>
        <w:tc>
          <w:tcPr>
            <w:tcW w:w="40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4B040A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8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1DD1" w:rsidRPr="004B040A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8D1DD1" w:rsidRPr="004B040A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8D1DD1" w:rsidRPr="004B040A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8D1DD1" w:rsidRPr="004B040A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B040A">
              <w:rPr>
                <w:rFonts w:ascii="Arial" w:hAnsi="Arial" w:cs="Arial"/>
                <w:sz w:val="14"/>
                <w:szCs w:val="14"/>
              </w:rPr>
              <w:t>ze sprzedaży majątku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8D1DD1" w:rsidRPr="004B040A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B040A">
              <w:rPr>
                <w:rFonts w:ascii="Arial" w:hAnsi="Arial" w:cs="Arial"/>
                <w:sz w:val="14"/>
                <w:szCs w:val="14"/>
              </w:rPr>
              <w:t>z tytułu dotacji oraz środków przeznaczonych na inwestycje</w:t>
            </w:r>
          </w:p>
        </w:tc>
      </w:tr>
      <w:tr w:rsidR="004B040A" w:rsidRPr="004B040A" w:rsidTr="005B6567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4B040A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0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4B040A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4B040A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4B040A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4B040A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5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4B040A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87" w:type="pct"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B040A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B040A">
              <w:rPr>
                <w:rFonts w:ascii="Arial" w:hAnsi="Arial" w:cs="Arial"/>
                <w:sz w:val="14"/>
                <w:szCs w:val="14"/>
              </w:rPr>
              <w:t xml:space="preserve"> z podatku od nieruchomości</w:t>
            </w:r>
          </w:p>
        </w:tc>
        <w:tc>
          <w:tcPr>
            <w:tcW w:w="40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4B040A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1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4B040A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00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D1DD1" w:rsidRPr="004B040A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8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1DD1" w:rsidRPr="004B040A" w:rsidRDefault="008D1DD1" w:rsidP="00FD7FC5">
            <w:pPr>
              <w:rPr>
                <w:sz w:val="20"/>
                <w:szCs w:val="20"/>
              </w:rPr>
            </w:pPr>
          </w:p>
        </w:tc>
        <w:tc>
          <w:tcPr>
            <w:tcW w:w="42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D1DD1" w:rsidRPr="004B040A" w:rsidRDefault="008D1DD1" w:rsidP="00FD7FC5">
            <w:pPr>
              <w:rPr>
                <w:sz w:val="20"/>
                <w:szCs w:val="20"/>
              </w:rPr>
            </w:pPr>
          </w:p>
        </w:tc>
      </w:tr>
      <w:tr w:rsidR="004B040A" w:rsidRPr="004B040A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B040A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B040A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40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B040A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B040A"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43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B040A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B040A">
              <w:rPr>
                <w:rFonts w:ascii="Arial" w:hAnsi="Arial" w:cs="Arial"/>
                <w:sz w:val="14"/>
                <w:szCs w:val="14"/>
              </w:rPr>
              <w:t>1.1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B040A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B040A">
              <w:rPr>
                <w:rFonts w:ascii="Arial" w:hAnsi="Arial" w:cs="Arial"/>
                <w:sz w:val="14"/>
                <w:szCs w:val="14"/>
              </w:rPr>
              <w:t>1.1.1</w:t>
            </w:r>
          </w:p>
        </w:tc>
        <w:tc>
          <w:tcPr>
            <w:tcW w:w="41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B040A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B040A">
              <w:rPr>
                <w:rFonts w:ascii="Arial" w:hAnsi="Arial" w:cs="Arial"/>
                <w:sz w:val="14"/>
                <w:szCs w:val="14"/>
              </w:rPr>
              <w:t>1.1.2</w:t>
            </w:r>
          </w:p>
        </w:tc>
        <w:tc>
          <w:tcPr>
            <w:tcW w:w="42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B040A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B040A">
              <w:rPr>
                <w:rFonts w:ascii="Arial" w:hAnsi="Arial" w:cs="Arial"/>
                <w:sz w:val="14"/>
                <w:szCs w:val="14"/>
              </w:rPr>
              <w:t>1.1.3</w:t>
            </w:r>
          </w:p>
        </w:tc>
        <w:tc>
          <w:tcPr>
            <w:tcW w:w="38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B040A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B040A">
              <w:rPr>
                <w:rFonts w:ascii="Arial" w:hAnsi="Arial" w:cs="Arial"/>
                <w:sz w:val="14"/>
                <w:szCs w:val="14"/>
              </w:rPr>
              <w:t>1.1.3.1</w:t>
            </w:r>
          </w:p>
        </w:tc>
        <w:tc>
          <w:tcPr>
            <w:tcW w:w="4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B040A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B040A">
              <w:rPr>
                <w:rFonts w:ascii="Arial" w:hAnsi="Arial" w:cs="Arial"/>
                <w:sz w:val="14"/>
                <w:szCs w:val="14"/>
              </w:rPr>
              <w:t>1.1.4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B040A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B040A">
              <w:rPr>
                <w:rFonts w:ascii="Arial" w:hAnsi="Arial" w:cs="Arial"/>
                <w:sz w:val="14"/>
                <w:szCs w:val="14"/>
              </w:rPr>
              <w:t>1.1.5</w:t>
            </w:r>
          </w:p>
        </w:tc>
        <w:tc>
          <w:tcPr>
            <w:tcW w:w="40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B040A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B040A">
              <w:rPr>
                <w:rFonts w:ascii="Arial" w:hAnsi="Arial" w:cs="Arial"/>
                <w:sz w:val="14"/>
                <w:szCs w:val="14"/>
              </w:rPr>
              <w:t>1.2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B040A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B040A">
              <w:rPr>
                <w:rFonts w:ascii="Arial" w:hAnsi="Arial" w:cs="Arial"/>
                <w:sz w:val="14"/>
                <w:szCs w:val="14"/>
              </w:rPr>
              <w:t>1.2.1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B040A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B040A">
              <w:rPr>
                <w:rFonts w:ascii="Arial" w:hAnsi="Arial" w:cs="Arial"/>
                <w:sz w:val="14"/>
                <w:szCs w:val="14"/>
              </w:rPr>
              <w:t>1.2.2</w:t>
            </w:r>
          </w:p>
        </w:tc>
      </w:tr>
      <w:tr w:rsidR="004B040A" w:rsidRPr="004B040A" w:rsidTr="001D56E0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Wykonanie 2017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286 448 608,57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245 386 420,62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50 446 086,00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2 070 985,68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56 455 124,14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37 107 121,98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44 162 703,00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79 729 998,66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41 062 187,95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6 080 357,11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34 782 770,54</w:t>
            </w:r>
          </w:p>
        </w:tc>
      </w:tr>
      <w:tr w:rsidR="004B040A" w:rsidRPr="004B040A" w:rsidTr="001D56E0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2018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BB777A" w:rsidRPr="004B040A" w:rsidRDefault="00BB777A" w:rsidP="00BB777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284</w:t>
            </w:r>
            <w:r w:rsidR="00FB710D">
              <w:rPr>
                <w:rFonts w:ascii="Arial" w:hAnsi="Arial" w:cs="Arial"/>
                <w:sz w:val="13"/>
                <w:szCs w:val="13"/>
              </w:rPr>
              <w:t> </w:t>
            </w:r>
            <w:r>
              <w:rPr>
                <w:rFonts w:ascii="Arial" w:hAnsi="Arial" w:cs="Arial"/>
                <w:sz w:val="13"/>
                <w:szCs w:val="13"/>
              </w:rPr>
              <w:t>403</w:t>
            </w:r>
            <w:r w:rsidR="00FB710D">
              <w:rPr>
                <w:rFonts w:ascii="Arial" w:hAnsi="Arial" w:cs="Arial"/>
                <w:sz w:val="13"/>
                <w:szCs w:val="13"/>
              </w:rPr>
              <w:t xml:space="preserve"> 498,35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250</w:t>
            </w:r>
            <w:r w:rsidR="00FB710D">
              <w:rPr>
                <w:rFonts w:ascii="Arial" w:hAnsi="Arial" w:cs="Arial"/>
                <w:sz w:val="13"/>
                <w:szCs w:val="13"/>
              </w:rPr>
              <w:t> 542 026,63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52 848 411,00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2 200 000,00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54 602 086,00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35 335 000,00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FB710D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45 726 862,00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78 414 600,40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33 861 471,72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6 000 936,93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27 386 629,89</w:t>
            </w:r>
          </w:p>
        </w:tc>
      </w:tr>
      <w:tr w:rsidR="004B040A" w:rsidRPr="004B040A" w:rsidTr="001D56E0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2019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270 025 019,53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250 326 109,84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56 600 648,00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2 283 600,00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56 225 270,00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36 147 705,00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46 925 649,00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80 673 450,84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19 698 909,69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5 000 000,00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14 698 909,69</w:t>
            </w:r>
          </w:p>
        </w:tc>
      </w:tr>
      <w:tr w:rsidR="004B040A" w:rsidRPr="004B040A" w:rsidTr="001D56E0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259 394 121,20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256 420 763,89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58 751 473,00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2 370 377,00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57 620 902,00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37 051 398,00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48 098 790,00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81 771 292,89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2 973 357,31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2 000 000,00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973 357,31</w:t>
            </w:r>
          </w:p>
        </w:tc>
      </w:tr>
      <w:tr w:rsidR="004B040A" w:rsidRPr="004B040A" w:rsidTr="001D56E0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262 541 120,00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262 541 120,00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60 866 526,00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2 455 711,00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59 051 425,00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37 977 683,00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49 301 260,00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82 863 069,00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4B040A" w:rsidRPr="004B040A" w:rsidTr="001D56E0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269 020 372,00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269 020 372,00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62 996 854,00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2 541 661,00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60 117 711,00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38 927 125,00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50 533 792,00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84 627 146,00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4B040A" w:rsidRPr="004B040A" w:rsidTr="001D56E0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276 270 190,00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276 270 190,00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65 075 750,00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2 625 536,00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61 620 654,00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39 900 303,00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51 797 137,00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86 742 825,00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4B040A" w:rsidRPr="004B040A" w:rsidTr="001D56E0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283 650 852,00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283 650 852,00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67 158 174,00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2 709 553,00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63 161 170,00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40 897 811,00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53 092 065,00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88 911 396,00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4B040A" w:rsidRPr="004B040A" w:rsidTr="001D56E0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291 161 331,00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291 161 331,00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69 240 077,00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2 793 549,00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64 740 199,00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41 920 256,00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54 419 367,00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91 134 181,00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4B040A" w:rsidRPr="004B040A" w:rsidTr="001D56E0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298 800 534,00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298 800 534,00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71 317 279,00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2 877 355,00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66 358 704,00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42 968 262,00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55 779 851,00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93 412 536,00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4B040A" w:rsidRPr="004B040A" w:rsidTr="001D56E0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306 567 325,00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306 567 325,00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73 385 480,00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2 960 798,00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68 017 672,00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44 042 469,00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57 174 347,00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95 747 849,00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4B040A" w:rsidRPr="004B040A" w:rsidTr="001D56E0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314 536 895,00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314 536 895,00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75 513 659,00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3 046 661,00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69 718 114,00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45 143 531,00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58 603 706,00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98 141 545,00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4B040A" w:rsidRPr="004B040A" w:rsidTr="001D56E0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322 635 999,00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322 635 999,00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77 628 041,00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3 131 968,00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71 461 067,00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46 272 119,00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60 068 799,00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100 595 084,00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4B040A" w:rsidRPr="004B040A" w:rsidTr="001D56E0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330 863 418,00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330 863 418,00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79 723 998,00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3 216 531,00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73 247 594,00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47 428 922,00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61 570 519,00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103 109 961,00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bookmarkEnd w:id="2"/>
    </w:tbl>
    <w:p w:rsidR="008D1DD1" w:rsidRPr="004B040A" w:rsidRDefault="008D1DD1" w:rsidP="008D1DD1">
      <w:pPr>
        <w:rPr>
          <w:rFonts w:ascii="Arial" w:hAnsi="Arial" w:cs="Arial"/>
          <w:i/>
          <w:sz w:val="13"/>
          <w:szCs w:val="13"/>
        </w:rPr>
      </w:pPr>
    </w:p>
    <w:p w:rsidR="00CB2830" w:rsidRPr="00EF704C" w:rsidRDefault="00CB2830" w:rsidP="00CB2830">
      <w:pPr>
        <w:rPr>
          <w:rFonts w:ascii="Arial" w:hAnsi="Arial" w:cs="Arial"/>
          <w:i/>
          <w:color w:val="FF0000"/>
          <w:sz w:val="12"/>
          <w:szCs w:val="12"/>
        </w:rPr>
      </w:pPr>
    </w:p>
    <w:p w:rsidR="009D424F" w:rsidRPr="00EF704C" w:rsidRDefault="009D424F" w:rsidP="00CB2830">
      <w:pPr>
        <w:rPr>
          <w:rFonts w:ascii="Arial" w:hAnsi="Arial" w:cs="Arial"/>
          <w:i/>
          <w:color w:val="FF0000"/>
          <w:sz w:val="12"/>
          <w:szCs w:val="12"/>
        </w:rPr>
      </w:pPr>
    </w:p>
    <w:p w:rsidR="009D424F" w:rsidRPr="00EF704C" w:rsidRDefault="009D424F" w:rsidP="00CB2830">
      <w:pPr>
        <w:rPr>
          <w:rFonts w:ascii="Arial" w:hAnsi="Arial" w:cs="Arial"/>
          <w:i/>
          <w:color w:val="FF0000"/>
          <w:sz w:val="12"/>
          <w:szCs w:val="12"/>
        </w:rPr>
      </w:pPr>
    </w:p>
    <w:p w:rsidR="009D424F" w:rsidRPr="00EF704C" w:rsidRDefault="009D424F" w:rsidP="00CB2830">
      <w:pPr>
        <w:rPr>
          <w:rFonts w:ascii="Arial" w:hAnsi="Arial" w:cs="Arial"/>
          <w:i/>
          <w:color w:val="FF0000"/>
          <w:sz w:val="12"/>
          <w:szCs w:val="12"/>
        </w:rPr>
      </w:pPr>
    </w:p>
    <w:p w:rsidR="001750E9" w:rsidRPr="00EF704C" w:rsidRDefault="001750E9" w:rsidP="00CB2830">
      <w:pPr>
        <w:rPr>
          <w:rFonts w:ascii="Arial" w:hAnsi="Arial" w:cs="Arial"/>
          <w:i/>
          <w:color w:val="FF0000"/>
          <w:sz w:val="12"/>
          <w:szCs w:val="12"/>
        </w:rPr>
      </w:pPr>
    </w:p>
    <w:p w:rsidR="001750E9" w:rsidRPr="00EF704C" w:rsidRDefault="001750E9" w:rsidP="00CB2830">
      <w:pPr>
        <w:rPr>
          <w:rFonts w:ascii="Arial" w:hAnsi="Arial" w:cs="Arial"/>
          <w:i/>
          <w:color w:val="FF0000"/>
          <w:sz w:val="12"/>
          <w:szCs w:val="12"/>
        </w:rPr>
      </w:pPr>
    </w:p>
    <w:p w:rsidR="009D424F" w:rsidRPr="00EF704C" w:rsidRDefault="009D424F" w:rsidP="00CB2830">
      <w:pPr>
        <w:rPr>
          <w:rFonts w:ascii="Arial" w:hAnsi="Arial" w:cs="Arial"/>
          <w:i/>
          <w:color w:val="FF0000"/>
          <w:sz w:val="12"/>
          <w:szCs w:val="12"/>
        </w:rPr>
      </w:pPr>
    </w:p>
    <w:p w:rsidR="009D424F" w:rsidRPr="00EF704C" w:rsidRDefault="009D424F" w:rsidP="00CB2830">
      <w:pPr>
        <w:rPr>
          <w:rFonts w:ascii="Arial" w:hAnsi="Arial" w:cs="Arial"/>
          <w:i/>
          <w:color w:val="FF0000"/>
          <w:sz w:val="12"/>
          <w:szCs w:val="12"/>
        </w:rPr>
      </w:pPr>
    </w:p>
    <w:p w:rsidR="009D424F" w:rsidRPr="00EF704C" w:rsidRDefault="009D424F" w:rsidP="00CB2830">
      <w:pPr>
        <w:rPr>
          <w:rFonts w:ascii="Arial" w:hAnsi="Arial" w:cs="Arial"/>
          <w:i/>
          <w:color w:val="FF0000"/>
          <w:sz w:val="12"/>
          <w:szCs w:val="12"/>
        </w:rPr>
      </w:pPr>
    </w:p>
    <w:p w:rsidR="009D424F" w:rsidRPr="00EF704C" w:rsidRDefault="009D424F" w:rsidP="00CB2830">
      <w:pPr>
        <w:rPr>
          <w:i/>
          <w:color w:val="FF0000"/>
          <w:sz w:val="16"/>
          <w:szCs w:val="16"/>
        </w:rPr>
      </w:pPr>
    </w:p>
    <w:p w:rsidR="00CB2830" w:rsidRPr="00EF704C" w:rsidRDefault="00CB2830" w:rsidP="00CB2830">
      <w:pPr>
        <w:rPr>
          <w:i/>
          <w:color w:val="FF0000"/>
          <w:sz w:val="16"/>
          <w:szCs w:val="16"/>
        </w:rPr>
      </w:pPr>
    </w:p>
    <w:p w:rsidR="00CB2830" w:rsidRPr="00EF704C" w:rsidRDefault="00CB2830" w:rsidP="00CB2830">
      <w:pPr>
        <w:rPr>
          <w:i/>
          <w:color w:val="FF0000"/>
          <w:sz w:val="16"/>
          <w:szCs w:val="16"/>
        </w:rPr>
      </w:pPr>
    </w:p>
    <w:p w:rsidR="00CB2830" w:rsidRPr="00EF704C" w:rsidRDefault="00CB2830" w:rsidP="00CB2830">
      <w:pPr>
        <w:rPr>
          <w:i/>
          <w:color w:val="FF0000"/>
          <w:sz w:val="16"/>
          <w:szCs w:val="16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6"/>
        <w:gridCol w:w="1240"/>
        <w:gridCol w:w="1223"/>
        <w:gridCol w:w="1174"/>
        <w:gridCol w:w="1176"/>
        <w:gridCol w:w="1176"/>
        <w:gridCol w:w="1201"/>
        <w:gridCol w:w="1171"/>
        <w:gridCol w:w="1182"/>
        <w:gridCol w:w="1330"/>
        <w:gridCol w:w="1563"/>
      </w:tblGrid>
      <w:tr w:rsidR="006644AB" w:rsidRPr="00EF704C" w:rsidTr="009D424F">
        <w:trPr>
          <w:trHeight w:val="284"/>
        </w:trPr>
        <w:tc>
          <w:tcPr>
            <w:tcW w:w="46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4E43" w:rsidRPr="004B040A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  <w:bookmarkStart w:id="3" w:name="OLE_LINK1"/>
          </w:p>
          <w:p w:rsidR="00084E43" w:rsidRPr="004B040A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  <w:r w:rsidRPr="004B040A">
              <w:rPr>
                <w:rFonts w:ascii="Arial" w:hAnsi="Arial" w:cs="Arial"/>
                <w:sz w:val="14"/>
                <w:szCs w:val="14"/>
              </w:rPr>
              <w:t>Wyszczególnienie</w:t>
            </w:r>
          </w:p>
        </w:tc>
        <w:tc>
          <w:tcPr>
            <w:tcW w:w="45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4E43" w:rsidRPr="004B040A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  <w:p w:rsidR="00084E43" w:rsidRPr="004B040A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  <w:r w:rsidRPr="004B040A">
              <w:rPr>
                <w:rFonts w:ascii="Arial" w:hAnsi="Arial" w:cs="Arial"/>
                <w:sz w:val="14"/>
                <w:szCs w:val="14"/>
              </w:rPr>
              <w:t>Wydatki ogółem</w:t>
            </w:r>
          </w:p>
        </w:tc>
        <w:tc>
          <w:tcPr>
            <w:tcW w:w="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000000" w:fill="FFFFFF"/>
            <w:vAlign w:val="center"/>
          </w:tcPr>
          <w:p w:rsidR="00084E43" w:rsidRPr="004B040A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067" w:type="pct"/>
            <w:gridSpan w:val="7"/>
            <w:tcBorders>
              <w:top w:val="single" w:sz="4" w:space="0" w:color="000000"/>
              <w:bottom w:val="single" w:sz="4" w:space="0" w:color="000000"/>
            </w:tcBorders>
            <w:shd w:val="clear" w:color="000000" w:fill="FFFFFF"/>
            <w:vAlign w:val="center"/>
          </w:tcPr>
          <w:p w:rsidR="00084E43" w:rsidRPr="004B040A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B040A">
              <w:rPr>
                <w:rFonts w:ascii="Arial" w:hAnsi="Arial" w:cs="Arial"/>
                <w:sz w:val="14"/>
                <w:szCs w:val="14"/>
              </w:rPr>
              <w:t>z tego:</w:t>
            </w:r>
          </w:p>
        </w:tc>
        <w:tc>
          <w:tcPr>
            <w:tcW w:w="570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84E43" w:rsidRPr="004B040A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6644AB" w:rsidRPr="00EF704C" w:rsidTr="009D424F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4B040A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5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4B040A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4B040A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B040A">
              <w:rPr>
                <w:rFonts w:ascii="Arial" w:hAnsi="Arial" w:cs="Arial"/>
                <w:sz w:val="14"/>
                <w:szCs w:val="14"/>
              </w:rPr>
              <w:t xml:space="preserve"> Wydatki bieżące</w:t>
            </w:r>
          </w:p>
        </w:tc>
        <w:tc>
          <w:tcPr>
            <w:tcW w:w="3067" w:type="pct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4B040A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B040A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570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4B040A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B040A">
              <w:rPr>
                <w:rFonts w:ascii="Arial" w:hAnsi="Arial" w:cs="Arial"/>
                <w:sz w:val="14"/>
                <w:szCs w:val="14"/>
              </w:rPr>
              <w:t xml:space="preserve"> Wydatki majątkowe</w:t>
            </w:r>
          </w:p>
        </w:tc>
      </w:tr>
      <w:tr w:rsidR="006644AB" w:rsidRPr="00EF704C" w:rsidTr="009D424F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4B040A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5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4B040A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4B040A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4B040A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B040A">
              <w:rPr>
                <w:rFonts w:ascii="Arial" w:hAnsi="Arial" w:cs="Arial"/>
                <w:sz w:val="14"/>
                <w:szCs w:val="14"/>
              </w:rPr>
              <w:t>z tytułu poręczeń i gwarancji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4B040A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B040A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42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4B040A" w:rsidRDefault="00084E43" w:rsidP="00A52ADF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4B040A">
              <w:rPr>
                <w:rFonts w:ascii="Arial" w:hAnsi="Arial" w:cs="Arial"/>
                <w:sz w:val="12"/>
                <w:szCs w:val="12"/>
              </w:rPr>
              <w:t xml:space="preserve">   na spłatę przejętych zobowiązań samodzielnego publicznego zakładu opieki zdrowotnej przekształconego na zasadach określonych w przepisach  o działalności leczniczej, w wysokości w jakiej nie podlegają sfinansowaniu dotacją z budżetu państwa</w:t>
            </w:r>
          </w:p>
        </w:tc>
        <w:tc>
          <w:tcPr>
            <w:tcW w:w="43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4B040A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B040A">
              <w:rPr>
                <w:rFonts w:ascii="Arial" w:hAnsi="Arial" w:cs="Arial"/>
                <w:sz w:val="14"/>
                <w:szCs w:val="14"/>
              </w:rPr>
              <w:t xml:space="preserve">  wydatki na obsługę długu</w:t>
            </w:r>
          </w:p>
        </w:tc>
        <w:tc>
          <w:tcPr>
            <w:tcW w:w="1343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4B040A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B040A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570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4B040A" w:rsidRDefault="00084E43" w:rsidP="00A52ADF">
            <w:pPr>
              <w:rPr>
                <w:sz w:val="20"/>
                <w:szCs w:val="20"/>
              </w:rPr>
            </w:pPr>
          </w:p>
        </w:tc>
      </w:tr>
      <w:tr w:rsidR="006644AB" w:rsidRPr="00EF704C" w:rsidTr="009D424F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4B040A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5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4B040A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4B040A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4B040A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4B040A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B040A">
              <w:rPr>
                <w:rFonts w:ascii="Arial" w:hAnsi="Arial" w:cs="Arial"/>
                <w:sz w:val="14"/>
                <w:szCs w:val="14"/>
              </w:rPr>
              <w:t xml:space="preserve">gwarancje i poręczenia podlegające wyłączeniu z limitu spłaty zobowiązań, o którym mowa w art. 243 ustawy </w:t>
            </w:r>
          </w:p>
        </w:tc>
        <w:tc>
          <w:tcPr>
            <w:tcW w:w="42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4B040A" w:rsidRDefault="00084E43" w:rsidP="00A52ADF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43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4B040A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4B040A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B040A">
              <w:rPr>
                <w:rFonts w:ascii="Arial" w:hAnsi="Arial" w:cs="Arial"/>
                <w:sz w:val="14"/>
                <w:szCs w:val="14"/>
              </w:rPr>
              <w:t xml:space="preserve">odsetki i dyskonto określone w art. 243 ust. 1 ustawy </w:t>
            </w:r>
          </w:p>
        </w:tc>
        <w:tc>
          <w:tcPr>
            <w:tcW w:w="916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4B040A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B040A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570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4B040A" w:rsidRDefault="00084E43" w:rsidP="00A52ADF">
            <w:pPr>
              <w:rPr>
                <w:sz w:val="20"/>
                <w:szCs w:val="20"/>
              </w:rPr>
            </w:pPr>
          </w:p>
        </w:tc>
      </w:tr>
      <w:tr w:rsidR="006644AB" w:rsidRPr="00EF704C" w:rsidTr="009D424F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4B040A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5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4B040A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4B040A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4B040A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4B040A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4B040A" w:rsidRDefault="00084E43" w:rsidP="00A52ADF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43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4B040A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4B040A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4B040A" w:rsidRDefault="00084E43" w:rsidP="00A52ADF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4B040A">
              <w:rPr>
                <w:rFonts w:ascii="Arial" w:hAnsi="Arial" w:cs="Arial"/>
                <w:sz w:val="12"/>
                <w:szCs w:val="12"/>
              </w:rPr>
              <w:t>odsetki i dyskonto podlegające wyłączeniu z limitu spłaty zobowiązań, o którym mowa w art. 243 ustawy, w terminie nie dłuższym niż 90 dni po zakończeniu programu, projektu lub zadania i otrzymaniu refundacji z tych środków (bez odsetek i dyskonta od zobowiązań na wkład krajowy)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4B040A" w:rsidRDefault="00084E43" w:rsidP="00A52ADF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4B040A">
              <w:rPr>
                <w:rFonts w:ascii="Arial" w:hAnsi="Arial" w:cs="Arial"/>
                <w:sz w:val="12"/>
                <w:szCs w:val="12"/>
              </w:rPr>
              <w:t>odsetki i dyskonto podlegające wyłączeniu z limitu spłaty zobowiązań, o którym mowa w art. 243 ustawy, z tytułu zobowiązań  zaciągniętych na wkład krajowy</w:t>
            </w:r>
          </w:p>
        </w:tc>
        <w:tc>
          <w:tcPr>
            <w:tcW w:w="570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4B040A" w:rsidRDefault="00084E43" w:rsidP="00A52ADF">
            <w:pPr>
              <w:rPr>
                <w:sz w:val="20"/>
                <w:szCs w:val="20"/>
              </w:rPr>
            </w:pPr>
          </w:p>
        </w:tc>
      </w:tr>
      <w:tr w:rsidR="006644AB" w:rsidRPr="00EF704C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4B040A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B040A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45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4B040A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B040A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44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4B040A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B040A">
              <w:rPr>
                <w:rFonts w:ascii="Arial" w:hAnsi="Arial" w:cs="Arial"/>
                <w:sz w:val="14"/>
                <w:szCs w:val="14"/>
              </w:rPr>
              <w:t>2.1</w:t>
            </w:r>
          </w:p>
        </w:tc>
        <w:tc>
          <w:tcPr>
            <w:tcW w:w="42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4B040A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B040A">
              <w:rPr>
                <w:rFonts w:ascii="Arial" w:hAnsi="Arial" w:cs="Arial"/>
                <w:sz w:val="14"/>
                <w:szCs w:val="14"/>
              </w:rPr>
              <w:t>2.1.1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4B040A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B040A">
              <w:rPr>
                <w:rFonts w:ascii="Arial" w:hAnsi="Arial" w:cs="Arial"/>
                <w:sz w:val="14"/>
                <w:szCs w:val="14"/>
              </w:rPr>
              <w:t>2.1.1.1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4B040A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B040A">
              <w:rPr>
                <w:rFonts w:ascii="Arial" w:hAnsi="Arial" w:cs="Arial"/>
                <w:sz w:val="14"/>
                <w:szCs w:val="14"/>
              </w:rPr>
              <w:t>2.1.2</w:t>
            </w:r>
          </w:p>
        </w:tc>
        <w:tc>
          <w:tcPr>
            <w:tcW w:w="43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4B040A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B040A">
              <w:rPr>
                <w:rFonts w:ascii="Arial" w:hAnsi="Arial" w:cs="Arial"/>
                <w:sz w:val="14"/>
                <w:szCs w:val="14"/>
              </w:rPr>
              <w:t>2.1.3</w:t>
            </w:r>
          </w:p>
        </w:tc>
        <w:tc>
          <w:tcPr>
            <w:tcW w:w="4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4B040A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B040A">
              <w:rPr>
                <w:rFonts w:ascii="Arial" w:hAnsi="Arial" w:cs="Arial"/>
                <w:sz w:val="14"/>
                <w:szCs w:val="14"/>
              </w:rPr>
              <w:t>2.1.3.1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4B040A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B040A">
              <w:rPr>
                <w:rFonts w:ascii="Arial" w:hAnsi="Arial" w:cs="Arial"/>
                <w:sz w:val="14"/>
                <w:szCs w:val="14"/>
              </w:rPr>
              <w:t>2.1.3.1.1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4B040A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B040A">
              <w:rPr>
                <w:rFonts w:ascii="Arial" w:hAnsi="Arial" w:cs="Arial"/>
                <w:sz w:val="14"/>
                <w:szCs w:val="14"/>
              </w:rPr>
              <w:t>2.1.3.1.2</w:t>
            </w:r>
          </w:p>
        </w:tc>
        <w:tc>
          <w:tcPr>
            <w:tcW w:w="57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4B040A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B040A">
              <w:rPr>
                <w:rFonts w:ascii="Arial" w:hAnsi="Arial" w:cs="Arial"/>
                <w:sz w:val="14"/>
                <w:szCs w:val="14"/>
              </w:rPr>
              <w:t>2.2</w:t>
            </w:r>
          </w:p>
        </w:tc>
      </w:tr>
      <w:bookmarkEnd w:id="3"/>
      <w:tr w:rsidR="004B040A" w:rsidRPr="00EF704C" w:rsidTr="00526A25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Wykonanie 2017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306 814 493,07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218 734 116,63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2 009 798,24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1 920 758,24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88 080 376,44</w:t>
            </w:r>
          </w:p>
        </w:tc>
      </w:tr>
      <w:tr w:rsidR="004B040A" w:rsidRPr="00EF704C" w:rsidTr="00526A25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2018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FB710D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289 660 721,41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FB710D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234 932 712,64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562 823,13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3 108 865,00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3 108 865,00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54 728 008,77</w:t>
            </w:r>
          </w:p>
        </w:tc>
      </w:tr>
      <w:tr w:rsidR="004B040A" w:rsidRPr="00EF704C" w:rsidTr="00526A25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2019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265 053 354,99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227 771 196,00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1 194 992,00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2 804 991,00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2 804 991,00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37 282 158,99</w:t>
            </w:r>
          </w:p>
        </w:tc>
      </w:tr>
      <w:tr w:rsidR="004B040A" w:rsidRPr="00EF704C" w:rsidTr="00526A25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244 657 363,60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230 524 481,00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1 827 663,00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2 582 568,00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2 582 568,00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14 132 882,60</w:t>
            </w:r>
          </w:p>
        </w:tc>
      </w:tr>
      <w:tr w:rsidR="004B040A" w:rsidRPr="00EF704C" w:rsidTr="00526A25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248 481 120,00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231 839 344,00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1 836 752,00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2 184 490,00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2 184 490,00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16 641 776,00</w:t>
            </w:r>
          </w:p>
        </w:tc>
      </w:tr>
      <w:tr w:rsidR="004B040A" w:rsidRPr="00EF704C" w:rsidTr="00526A25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259 894 372,00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233 788 305,00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1 846 127,00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1 879 865,00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1 879 865,00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26 106 067,00</w:t>
            </w:r>
          </w:p>
        </w:tc>
      </w:tr>
      <w:tr w:rsidR="004B040A" w:rsidRPr="00EF704C" w:rsidTr="00526A25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270 052 990,00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236 679 637,00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1 855 652,00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1 651 580,00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1 651 580,00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33 373 353,00</w:t>
            </w:r>
          </w:p>
        </w:tc>
      </w:tr>
      <w:tr w:rsidR="004B040A" w:rsidRPr="00EF704C" w:rsidTr="00526A25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277 433 652,00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239 804 384,00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1 865 330,00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1 457 540,00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1 457 540,00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37 629 268,00</w:t>
            </w:r>
          </w:p>
        </w:tc>
      </w:tr>
      <w:tr w:rsidR="004B040A" w:rsidRPr="00EF704C" w:rsidTr="00526A25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284 144 131,00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244 462 196,00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1 875 162,00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1 248 059,00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1 248 059,00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39 681 935,00</w:t>
            </w:r>
          </w:p>
        </w:tc>
      </w:tr>
      <w:tr w:rsidR="004B040A" w:rsidRPr="00EF704C" w:rsidTr="00526A25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293 183 334,00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247 841 918,00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1 885 152,00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1 084 923,00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1 084 923,00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45 341 416,00</w:t>
            </w:r>
          </w:p>
        </w:tc>
      </w:tr>
      <w:tr w:rsidR="004B040A" w:rsidRPr="00EF704C" w:rsidTr="00526A25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300 950 125,00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251 193 592,00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1 895 301,00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804 464,00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804 464,00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49 756 533,00</w:t>
            </w:r>
          </w:p>
        </w:tc>
      </w:tr>
      <w:tr w:rsidR="004B040A" w:rsidRPr="00EF704C" w:rsidTr="00526A25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308 319 695,00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254 606 338,00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1 833 106,00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524 009,00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524 009,00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53 713 357,00</w:t>
            </w:r>
          </w:p>
        </w:tc>
      </w:tr>
      <w:tr w:rsidR="004B040A" w:rsidRPr="00EF704C" w:rsidTr="00526A25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316 978 799,00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258 211 358,00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1 817 996,00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303 818,00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303 818,00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58 767 441,00</w:t>
            </w:r>
          </w:p>
        </w:tc>
      </w:tr>
      <w:tr w:rsidR="004B040A" w:rsidRPr="00EF704C" w:rsidTr="00526A25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329 754 913,00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262 535 929,00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1 827 071,00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141 702,00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141 702,00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B040A" w:rsidRPr="004B040A" w:rsidRDefault="004B040A" w:rsidP="004B040A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B040A">
              <w:rPr>
                <w:rFonts w:ascii="Arial" w:hAnsi="Arial" w:cs="Arial"/>
                <w:sz w:val="13"/>
                <w:szCs w:val="13"/>
              </w:rPr>
              <w:t>67 218 984,00</w:t>
            </w:r>
          </w:p>
        </w:tc>
      </w:tr>
    </w:tbl>
    <w:p w:rsidR="00CB2830" w:rsidRPr="00EF704C" w:rsidRDefault="00CB2830" w:rsidP="00CB2830">
      <w:pPr>
        <w:rPr>
          <w:rFonts w:ascii="Arial" w:hAnsi="Arial" w:cs="Arial"/>
          <w:i/>
          <w:color w:val="FF0000"/>
          <w:sz w:val="13"/>
          <w:szCs w:val="13"/>
        </w:rPr>
      </w:pPr>
    </w:p>
    <w:p w:rsidR="008D1DD1" w:rsidRPr="00EF704C" w:rsidRDefault="008D1DD1" w:rsidP="008D1DD1">
      <w:pPr>
        <w:rPr>
          <w:i/>
          <w:color w:val="FF0000"/>
          <w:sz w:val="16"/>
          <w:szCs w:val="16"/>
        </w:rPr>
      </w:pPr>
    </w:p>
    <w:p w:rsidR="00FA3AAF" w:rsidRPr="00EF704C" w:rsidRDefault="00FA3AAF" w:rsidP="008D1DD1">
      <w:pPr>
        <w:rPr>
          <w:i/>
          <w:color w:val="FF0000"/>
          <w:sz w:val="16"/>
          <w:szCs w:val="16"/>
        </w:rPr>
      </w:pPr>
    </w:p>
    <w:p w:rsidR="00FA3AAF" w:rsidRPr="00EF704C" w:rsidRDefault="00FA3AAF" w:rsidP="008D1DD1">
      <w:pPr>
        <w:rPr>
          <w:i/>
          <w:color w:val="FF0000"/>
          <w:sz w:val="16"/>
          <w:szCs w:val="16"/>
        </w:rPr>
      </w:pPr>
    </w:p>
    <w:p w:rsidR="009D424F" w:rsidRPr="00EF704C" w:rsidRDefault="009D424F" w:rsidP="008D1DD1">
      <w:pPr>
        <w:rPr>
          <w:i/>
          <w:color w:val="FF0000"/>
          <w:sz w:val="16"/>
          <w:szCs w:val="16"/>
        </w:rPr>
      </w:pPr>
    </w:p>
    <w:p w:rsidR="009D424F" w:rsidRPr="00EF704C" w:rsidRDefault="009D424F" w:rsidP="008D1DD1">
      <w:pPr>
        <w:rPr>
          <w:i/>
          <w:color w:val="FF0000"/>
          <w:sz w:val="16"/>
          <w:szCs w:val="16"/>
        </w:rPr>
      </w:pPr>
    </w:p>
    <w:p w:rsidR="009D424F" w:rsidRPr="00EF704C" w:rsidRDefault="009D424F" w:rsidP="008D1DD1">
      <w:pPr>
        <w:rPr>
          <w:i/>
          <w:color w:val="FF0000"/>
          <w:sz w:val="16"/>
          <w:szCs w:val="16"/>
        </w:rPr>
      </w:pPr>
    </w:p>
    <w:p w:rsidR="009D424F" w:rsidRPr="00EF704C" w:rsidRDefault="009D424F" w:rsidP="008D1DD1">
      <w:pPr>
        <w:rPr>
          <w:i/>
          <w:color w:val="FF0000"/>
          <w:sz w:val="16"/>
          <w:szCs w:val="16"/>
        </w:rPr>
      </w:pPr>
    </w:p>
    <w:p w:rsidR="009D424F" w:rsidRPr="00EF704C" w:rsidRDefault="009D424F" w:rsidP="008D1DD1">
      <w:pPr>
        <w:rPr>
          <w:i/>
          <w:color w:val="FF0000"/>
          <w:sz w:val="16"/>
          <w:szCs w:val="16"/>
        </w:rPr>
      </w:pPr>
    </w:p>
    <w:tbl>
      <w:tblPr>
        <w:tblW w:w="5000" w:type="pct"/>
        <w:tblCellMar>
          <w:top w:w="15" w:type="dxa"/>
          <w:left w:w="70" w:type="dxa"/>
          <w:bottom w:w="15" w:type="dxa"/>
          <w:right w:w="70" w:type="dxa"/>
        </w:tblCellMar>
        <w:tblLook w:val="04A0" w:firstRow="1" w:lastRow="0" w:firstColumn="1" w:lastColumn="0" w:noHBand="0" w:noVBand="1"/>
      </w:tblPr>
      <w:tblGrid>
        <w:gridCol w:w="1422"/>
        <w:gridCol w:w="1472"/>
        <w:gridCol w:w="1204"/>
        <w:gridCol w:w="1204"/>
        <w:gridCol w:w="1196"/>
        <w:gridCol w:w="1193"/>
        <w:gridCol w:w="1196"/>
        <w:gridCol w:w="1218"/>
        <w:gridCol w:w="1196"/>
        <w:gridCol w:w="1215"/>
        <w:gridCol w:w="1196"/>
      </w:tblGrid>
      <w:tr w:rsidR="006644AB" w:rsidRPr="004C3621" w:rsidTr="00EF4BE0">
        <w:trPr>
          <w:trHeight w:val="300"/>
        </w:trPr>
        <w:tc>
          <w:tcPr>
            <w:tcW w:w="519" w:type="pct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4C3621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4C3621">
              <w:rPr>
                <w:rFonts w:ascii="Arial Narrow" w:hAnsi="Arial Narrow" w:cs="Arial"/>
                <w:sz w:val="14"/>
                <w:szCs w:val="14"/>
              </w:rPr>
              <w:t>Wyszczególnienie</w:t>
            </w:r>
          </w:p>
        </w:tc>
        <w:tc>
          <w:tcPr>
            <w:tcW w:w="537" w:type="pct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4C3621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4C3621">
              <w:rPr>
                <w:rFonts w:ascii="Arial Narrow" w:hAnsi="Arial Narrow" w:cs="Arial"/>
                <w:sz w:val="14"/>
                <w:szCs w:val="14"/>
              </w:rPr>
              <w:t>Wynik budżetu</w:t>
            </w:r>
          </w:p>
        </w:tc>
        <w:tc>
          <w:tcPr>
            <w:tcW w:w="439" w:type="pct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4C3621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4C3621">
              <w:rPr>
                <w:rFonts w:ascii="Arial Narrow" w:hAnsi="Arial Narrow" w:cs="Arial"/>
                <w:sz w:val="14"/>
                <w:szCs w:val="14"/>
              </w:rPr>
              <w:t>Przychody budżetu</w:t>
            </w:r>
          </w:p>
        </w:tc>
        <w:tc>
          <w:tcPr>
            <w:tcW w:w="3506" w:type="pct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7D3" w:rsidRPr="004C3621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4C3621">
              <w:rPr>
                <w:rFonts w:ascii="Arial Narrow" w:hAnsi="Arial Narrow" w:cs="Arial"/>
                <w:sz w:val="14"/>
                <w:szCs w:val="14"/>
              </w:rPr>
              <w:t>z tego:</w:t>
            </w:r>
          </w:p>
        </w:tc>
      </w:tr>
      <w:tr w:rsidR="006644AB" w:rsidRPr="004C3621" w:rsidTr="008B47D3">
        <w:trPr>
          <w:trHeight w:val="300"/>
        </w:trPr>
        <w:tc>
          <w:tcPr>
            <w:tcW w:w="519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4C3621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537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4C3621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9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4C3621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9" w:type="pct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4C3621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4C3621">
              <w:rPr>
                <w:rFonts w:ascii="Arial Narrow" w:hAnsi="Arial Narrow" w:cs="Arial"/>
                <w:sz w:val="14"/>
                <w:szCs w:val="14"/>
              </w:rPr>
              <w:t xml:space="preserve"> Nadwyżka budżetowa z lat ubiegłych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4C3621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4C3621">
              <w:rPr>
                <w:rFonts w:ascii="Arial Narrow" w:hAnsi="Arial Narrow" w:cs="Arial"/>
                <w:sz w:val="14"/>
                <w:szCs w:val="14"/>
              </w:rPr>
              <w:t>w tym:</w:t>
            </w:r>
          </w:p>
        </w:tc>
        <w:tc>
          <w:tcPr>
            <w:tcW w:w="435" w:type="pct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4C3621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4C3621">
              <w:rPr>
                <w:rFonts w:ascii="Arial Narrow" w:hAnsi="Arial Narrow" w:cs="Arial"/>
                <w:sz w:val="14"/>
                <w:szCs w:val="14"/>
              </w:rPr>
              <w:t xml:space="preserve"> Wolne środki, o których mowa w art. 217 ust.2 pkt 6 ustawy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4C3621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4C3621">
              <w:rPr>
                <w:rFonts w:ascii="Arial Narrow" w:hAnsi="Arial Narrow" w:cs="Arial"/>
                <w:sz w:val="14"/>
                <w:szCs w:val="14"/>
              </w:rPr>
              <w:t>w tym:</w:t>
            </w:r>
          </w:p>
        </w:tc>
        <w:tc>
          <w:tcPr>
            <w:tcW w:w="444" w:type="pct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4C3621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4C3621">
              <w:rPr>
                <w:rFonts w:ascii="Arial Narrow" w:hAnsi="Arial Narrow" w:cs="Arial"/>
                <w:sz w:val="14"/>
                <w:szCs w:val="14"/>
              </w:rPr>
              <w:t xml:space="preserve">  Kredyty, pożyczki, emisja papierów wartościowych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4C3621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4C3621">
              <w:rPr>
                <w:rFonts w:ascii="Arial Narrow" w:hAnsi="Arial Narrow" w:cs="Arial"/>
                <w:sz w:val="14"/>
                <w:szCs w:val="14"/>
              </w:rPr>
              <w:t>w tym:</w:t>
            </w:r>
          </w:p>
        </w:tc>
        <w:tc>
          <w:tcPr>
            <w:tcW w:w="443" w:type="pct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4C3621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4C3621">
              <w:rPr>
                <w:rFonts w:ascii="Arial Narrow" w:hAnsi="Arial Narrow" w:cs="Arial"/>
                <w:sz w:val="14"/>
                <w:szCs w:val="14"/>
              </w:rPr>
              <w:t>Inne przychody niezwiązane z zaciągnięciem długu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7D3" w:rsidRPr="004C3621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4C3621">
              <w:rPr>
                <w:rFonts w:ascii="Arial Narrow" w:hAnsi="Arial Narrow" w:cs="Arial"/>
                <w:sz w:val="14"/>
                <w:szCs w:val="14"/>
              </w:rPr>
              <w:t>w tym:</w:t>
            </w:r>
          </w:p>
        </w:tc>
      </w:tr>
      <w:tr w:rsidR="006644AB" w:rsidRPr="004C3621" w:rsidTr="008B47D3">
        <w:trPr>
          <w:trHeight w:val="390"/>
        </w:trPr>
        <w:tc>
          <w:tcPr>
            <w:tcW w:w="519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4C3621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537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4C3621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9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4C3621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9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4C3621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4C3621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4C3621">
              <w:rPr>
                <w:rFonts w:ascii="Arial Narrow" w:hAnsi="Arial Narrow" w:cs="Arial"/>
                <w:sz w:val="14"/>
                <w:szCs w:val="14"/>
              </w:rPr>
              <w:t>na pokrycie deficytu</w:t>
            </w:r>
          </w:p>
        </w:tc>
        <w:tc>
          <w:tcPr>
            <w:tcW w:w="435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4C3621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4C3621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4C3621">
              <w:rPr>
                <w:rFonts w:ascii="Arial Narrow" w:hAnsi="Arial Narrow" w:cs="Arial"/>
                <w:sz w:val="14"/>
                <w:szCs w:val="14"/>
              </w:rPr>
              <w:t>na pokrycie deficytu</w:t>
            </w:r>
          </w:p>
        </w:tc>
        <w:tc>
          <w:tcPr>
            <w:tcW w:w="444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4C3621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4C3621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4C3621">
              <w:rPr>
                <w:rFonts w:ascii="Arial Narrow" w:hAnsi="Arial Narrow" w:cs="Arial"/>
                <w:sz w:val="14"/>
                <w:szCs w:val="14"/>
              </w:rPr>
              <w:t>na pokrycie deficytu</w:t>
            </w:r>
          </w:p>
        </w:tc>
        <w:tc>
          <w:tcPr>
            <w:tcW w:w="443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4C3621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7D3" w:rsidRPr="004C3621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4C3621">
              <w:rPr>
                <w:rFonts w:ascii="Arial Narrow" w:hAnsi="Arial Narrow" w:cs="Arial"/>
                <w:sz w:val="14"/>
                <w:szCs w:val="14"/>
              </w:rPr>
              <w:t>na pokrycie deficytu</w:t>
            </w:r>
          </w:p>
        </w:tc>
      </w:tr>
      <w:tr w:rsidR="006644AB" w:rsidRPr="004C3621" w:rsidTr="008B47D3">
        <w:trPr>
          <w:trHeight w:val="300"/>
        </w:trPr>
        <w:tc>
          <w:tcPr>
            <w:tcW w:w="519" w:type="pct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B47D3" w:rsidRPr="004C3621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537" w:type="pct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B47D3" w:rsidRPr="004C3621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9" w:type="pct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B47D3" w:rsidRPr="004C3621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9" w:type="pct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B47D3" w:rsidRPr="004C3621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4C3621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4C3621">
              <w:rPr>
                <w:rFonts w:ascii="Arial Narrow" w:hAnsi="Arial Narrow" w:cs="Arial"/>
                <w:sz w:val="14"/>
                <w:szCs w:val="14"/>
              </w:rPr>
              <w:t>budżetu</w:t>
            </w:r>
          </w:p>
        </w:tc>
        <w:tc>
          <w:tcPr>
            <w:tcW w:w="435" w:type="pct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B47D3" w:rsidRPr="004C3621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4C3621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4C3621">
              <w:rPr>
                <w:rFonts w:ascii="Arial Narrow" w:hAnsi="Arial Narrow" w:cs="Arial"/>
                <w:sz w:val="14"/>
                <w:szCs w:val="14"/>
              </w:rPr>
              <w:t>budżetu</w:t>
            </w:r>
          </w:p>
        </w:tc>
        <w:tc>
          <w:tcPr>
            <w:tcW w:w="444" w:type="pct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B47D3" w:rsidRPr="004C3621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4C3621" w:rsidRDefault="001108D7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4C3621">
              <w:rPr>
                <w:rFonts w:ascii="Arial Narrow" w:hAnsi="Arial Narrow" w:cs="Arial"/>
                <w:sz w:val="14"/>
                <w:szCs w:val="14"/>
              </w:rPr>
              <w:t>B</w:t>
            </w:r>
            <w:r w:rsidR="008B47D3" w:rsidRPr="004C3621">
              <w:rPr>
                <w:rFonts w:ascii="Arial Narrow" w:hAnsi="Arial Narrow" w:cs="Arial"/>
                <w:sz w:val="14"/>
                <w:szCs w:val="14"/>
              </w:rPr>
              <w:t>udżetu</w:t>
            </w:r>
          </w:p>
        </w:tc>
        <w:tc>
          <w:tcPr>
            <w:tcW w:w="443" w:type="pct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B47D3" w:rsidRPr="004C3621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7D3" w:rsidRPr="004C3621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4C3621">
              <w:rPr>
                <w:rFonts w:ascii="Arial Narrow" w:hAnsi="Arial Narrow" w:cs="Arial"/>
                <w:sz w:val="14"/>
                <w:szCs w:val="14"/>
              </w:rPr>
              <w:t>budżetu</w:t>
            </w:r>
          </w:p>
        </w:tc>
      </w:tr>
      <w:tr w:rsidR="006644AB" w:rsidRPr="004C3621" w:rsidTr="008B47D3">
        <w:trPr>
          <w:trHeight w:val="300"/>
        </w:trPr>
        <w:tc>
          <w:tcPr>
            <w:tcW w:w="519" w:type="pct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4C3621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4C3621">
              <w:rPr>
                <w:rFonts w:ascii="Arial Narrow" w:hAnsi="Arial Narrow" w:cs="Arial"/>
                <w:sz w:val="14"/>
                <w:szCs w:val="14"/>
              </w:rPr>
              <w:t>Lp.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4C3621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4C3621">
              <w:rPr>
                <w:rFonts w:ascii="Arial Narrow" w:hAnsi="Arial Narrow" w:cs="Arial"/>
                <w:sz w:val="14"/>
                <w:szCs w:val="14"/>
              </w:rPr>
              <w:t>3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4C3621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4C3621">
              <w:rPr>
                <w:rFonts w:ascii="Arial Narrow" w:hAnsi="Arial Narrow" w:cs="Arial"/>
                <w:sz w:val="14"/>
                <w:szCs w:val="14"/>
              </w:rPr>
              <w:t>4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4C3621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4C3621">
              <w:rPr>
                <w:rFonts w:ascii="Arial Narrow" w:hAnsi="Arial Narrow" w:cs="Arial"/>
                <w:sz w:val="14"/>
                <w:szCs w:val="14"/>
              </w:rPr>
              <w:t>4.1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4C3621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4C3621">
              <w:rPr>
                <w:rFonts w:ascii="Arial Narrow" w:hAnsi="Arial Narrow" w:cs="Arial"/>
                <w:sz w:val="14"/>
                <w:szCs w:val="14"/>
              </w:rPr>
              <w:t>4.1.1</w:t>
            </w:r>
          </w:p>
        </w:tc>
        <w:tc>
          <w:tcPr>
            <w:tcW w:w="435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4C3621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4C3621">
              <w:rPr>
                <w:rFonts w:ascii="Arial Narrow" w:hAnsi="Arial Narrow" w:cs="Arial"/>
                <w:sz w:val="14"/>
                <w:szCs w:val="14"/>
              </w:rPr>
              <w:t>4.2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4C3621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4C3621">
              <w:rPr>
                <w:rFonts w:ascii="Arial Narrow" w:hAnsi="Arial Narrow" w:cs="Arial"/>
                <w:sz w:val="14"/>
                <w:szCs w:val="14"/>
              </w:rPr>
              <w:t>4.2.1</w:t>
            </w:r>
          </w:p>
        </w:tc>
        <w:tc>
          <w:tcPr>
            <w:tcW w:w="444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4C3621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4C3621">
              <w:rPr>
                <w:rFonts w:ascii="Arial Narrow" w:hAnsi="Arial Narrow" w:cs="Arial"/>
                <w:sz w:val="14"/>
                <w:szCs w:val="14"/>
              </w:rPr>
              <w:t>4.3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4C3621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4C3621">
              <w:rPr>
                <w:rFonts w:ascii="Arial Narrow" w:hAnsi="Arial Narrow" w:cs="Arial"/>
                <w:sz w:val="14"/>
                <w:szCs w:val="14"/>
              </w:rPr>
              <w:t>4.3.1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4C3621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4C3621">
              <w:rPr>
                <w:rFonts w:ascii="Arial Narrow" w:hAnsi="Arial Narrow" w:cs="Arial"/>
                <w:sz w:val="14"/>
                <w:szCs w:val="14"/>
              </w:rPr>
              <w:t>4.4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7D3" w:rsidRPr="004C3621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4C3621">
              <w:rPr>
                <w:rFonts w:ascii="Arial Narrow" w:hAnsi="Arial Narrow" w:cs="Arial"/>
                <w:sz w:val="14"/>
                <w:szCs w:val="14"/>
              </w:rPr>
              <w:t>4.4.1</w:t>
            </w:r>
          </w:p>
        </w:tc>
      </w:tr>
      <w:tr w:rsidR="00983D86" w:rsidRPr="004C3621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83D86" w:rsidRPr="004C3621" w:rsidRDefault="00983D86" w:rsidP="00983D8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Wykonanie 2017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83D86" w:rsidRPr="004C3621" w:rsidRDefault="00983D86" w:rsidP="00983D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-20 365 884,50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83D86" w:rsidRPr="004C3621" w:rsidRDefault="00983D86" w:rsidP="00983D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30 089 979,50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83D86" w:rsidRPr="004C3621" w:rsidRDefault="00983D86" w:rsidP="00983D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83D86" w:rsidRPr="004C3621" w:rsidRDefault="00983D86" w:rsidP="00983D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83D86" w:rsidRPr="004C3621" w:rsidRDefault="00983D86" w:rsidP="00983D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409 979,50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83D86" w:rsidRPr="004C3621" w:rsidRDefault="00983D86" w:rsidP="00983D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409 979,50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83D86" w:rsidRPr="004C3621" w:rsidRDefault="00983D86" w:rsidP="00983D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29 680 000,00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83D86" w:rsidRPr="004C3621" w:rsidRDefault="00983D86" w:rsidP="00983D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19 955 905,00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83D86" w:rsidRPr="004C3621" w:rsidRDefault="00983D86" w:rsidP="00983D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83D86" w:rsidRPr="004C3621" w:rsidRDefault="00983D86" w:rsidP="00983D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83D86" w:rsidRPr="004C3621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83D86" w:rsidRPr="004C3621" w:rsidRDefault="00983D86" w:rsidP="00983D8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2018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83D86" w:rsidRPr="004C3621" w:rsidRDefault="00983D86" w:rsidP="00983D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-5 257 223,06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83D86" w:rsidRPr="004C3621" w:rsidRDefault="00983D86" w:rsidP="00983D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16 735 071,14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83D86" w:rsidRPr="004C3621" w:rsidRDefault="00983D86" w:rsidP="00983D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83D86" w:rsidRPr="004C3621" w:rsidRDefault="00983D86" w:rsidP="00983D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83D86" w:rsidRPr="004C3621" w:rsidRDefault="00983D86" w:rsidP="00983D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9 735 071,14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83D86" w:rsidRPr="004C3621" w:rsidRDefault="00983D86" w:rsidP="00983D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5 257 223,06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83D86" w:rsidRPr="004C3621" w:rsidRDefault="00983D86" w:rsidP="00983D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7 000 000,00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83D86" w:rsidRPr="004C3621" w:rsidRDefault="00983D86" w:rsidP="00983D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83D86" w:rsidRPr="004C3621" w:rsidRDefault="00983D86" w:rsidP="00983D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83D86" w:rsidRPr="004C3621" w:rsidRDefault="00983D86" w:rsidP="00983D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83D86" w:rsidRPr="004C3621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83D86" w:rsidRPr="004C3621" w:rsidRDefault="00983D86" w:rsidP="00983D8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2019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83D86" w:rsidRPr="004C3621" w:rsidRDefault="00983D86" w:rsidP="00983D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4 971 664,54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83D86" w:rsidRPr="004C3621" w:rsidRDefault="00983D86" w:rsidP="00983D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10 000 000,00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83D86" w:rsidRPr="004C3621" w:rsidRDefault="00983D86" w:rsidP="00983D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83D86" w:rsidRPr="004C3621" w:rsidRDefault="00983D86" w:rsidP="00983D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83D86" w:rsidRPr="004C3621" w:rsidRDefault="00983D86" w:rsidP="00983D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3 000 000,00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83D86" w:rsidRPr="004C3621" w:rsidRDefault="00983D86" w:rsidP="00983D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83D86" w:rsidRPr="004C3621" w:rsidRDefault="00983D86" w:rsidP="00983D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7 000 000,00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83D86" w:rsidRPr="004C3621" w:rsidRDefault="00983D86" w:rsidP="00983D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83D86" w:rsidRPr="004C3621" w:rsidRDefault="00983D86" w:rsidP="00983D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83D86" w:rsidRPr="004C3621" w:rsidRDefault="00983D86" w:rsidP="00983D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83D86" w:rsidRPr="004C3621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83D86" w:rsidRPr="004C3621" w:rsidRDefault="00983D86" w:rsidP="00983D8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83D86" w:rsidRPr="004C3621" w:rsidRDefault="00983D86" w:rsidP="00983D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14 736 757,60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83D86" w:rsidRPr="004C3621" w:rsidRDefault="00983D86" w:rsidP="00983D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83D86" w:rsidRPr="004C3621" w:rsidRDefault="00983D86" w:rsidP="00983D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83D86" w:rsidRPr="004C3621" w:rsidRDefault="00983D86" w:rsidP="00983D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83D86" w:rsidRPr="004C3621" w:rsidRDefault="00983D86" w:rsidP="00983D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83D86" w:rsidRPr="004C3621" w:rsidRDefault="00983D86" w:rsidP="00983D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83D86" w:rsidRPr="004C3621" w:rsidRDefault="00983D86" w:rsidP="00983D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83D86" w:rsidRPr="004C3621" w:rsidRDefault="00983D86" w:rsidP="00983D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83D86" w:rsidRPr="004C3621" w:rsidRDefault="00983D86" w:rsidP="00983D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83D86" w:rsidRPr="004C3621" w:rsidRDefault="00983D86" w:rsidP="00983D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83D86" w:rsidRPr="004C3621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83D86" w:rsidRPr="004C3621" w:rsidRDefault="00983D86" w:rsidP="00983D8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83D86" w:rsidRPr="004C3621" w:rsidRDefault="00983D86" w:rsidP="00983D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14 060 000,00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83D86" w:rsidRPr="004C3621" w:rsidRDefault="00983D86" w:rsidP="00983D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83D86" w:rsidRPr="004C3621" w:rsidRDefault="00983D86" w:rsidP="00983D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83D86" w:rsidRPr="004C3621" w:rsidRDefault="00983D86" w:rsidP="00983D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83D86" w:rsidRPr="004C3621" w:rsidRDefault="00983D86" w:rsidP="00983D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83D86" w:rsidRPr="004C3621" w:rsidRDefault="00983D86" w:rsidP="00983D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83D86" w:rsidRPr="004C3621" w:rsidRDefault="00983D86" w:rsidP="00983D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83D86" w:rsidRPr="004C3621" w:rsidRDefault="00983D86" w:rsidP="00983D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83D86" w:rsidRPr="004C3621" w:rsidRDefault="00983D86" w:rsidP="00983D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83D86" w:rsidRPr="004C3621" w:rsidRDefault="00983D86" w:rsidP="00983D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83D86" w:rsidRPr="004C3621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83D86" w:rsidRPr="004C3621" w:rsidRDefault="00983D86" w:rsidP="00983D8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83D86" w:rsidRPr="004C3621" w:rsidRDefault="00983D86" w:rsidP="00983D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9 126 000,00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83D86" w:rsidRPr="004C3621" w:rsidRDefault="00983D86" w:rsidP="00983D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83D86" w:rsidRPr="004C3621" w:rsidRDefault="00983D86" w:rsidP="00983D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83D86" w:rsidRPr="004C3621" w:rsidRDefault="00983D86" w:rsidP="00983D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83D86" w:rsidRPr="004C3621" w:rsidRDefault="00983D86" w:rsidP="00983D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83D86" w:rsidRPr="004C3621" w:rsidRDefault="00983D86" w:rsidP="00983D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83D86" w:rsidRPr="004C3621" w:rsidRDefault="00983D86" w:rsidP="00983D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83D86" w:rsidRPr="004C3621" w:rsidRDefault="00983D86" w:rsidP="00983D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83D86" w:rsidRPr="004C3621" w:rsidRDefault="00983D86" w:rsidP="00983D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83D86" w:rsidRPr="004C3621" w:rsidRDefault="00983D86" w:rsidP="00983D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83D86" w:rsidRPr="004C3621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83D86" w:rsidRPr="004C3621" w:rsidRDefault="00983D86" w:rsidP="00983D8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83D86" w:rsidRPr="004C3621" w:rsidRDefault="00983D86" w:rsidP="00983D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6 217 200,00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83D86" w:rsidRPr="004C3621" w:rsidRDefault="00983D86" w:rsidP="00983D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83D86" w:rsidRPr="004C3621" w:rsidRDefault="00983D86" w:rsidP="00983D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83D86" w:rsidRPr="004C3621" w:rsidRDefault="00983D86" w:rsidP="00983D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83D86" w:rsidRPr="004C3621" w:rsidRDefault="00983D86" w:rsidP="00983D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83D86" w:rsidRPr="004C3621" w:rsidRDefault="00983D86" w:rsidP="00983D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83D86" w:rsidRPr="004C3621" w:rsidRDefault="00983D86" w:rsidP="00983D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83D86" w:rsidRPr="004C3621" w:rsidRDefault="00983D86" w:rsidP="00983D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83D86" w:rsidRPr="004C3621" w:rsidRDefault="00983D86" w:rsidP="00983D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83D86" w:rsidRPr="004C3621" w:rsidRDefault="00983D86" w:rsidP="00983D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83D86" w:rsidRPr="004C3621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83D86" w:rsidRPr="004C3621" w:rsidRDefault="00983D86" w:rsidP="00983D8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83D86" w:rsidRPr="004C3621" w:rsidRDefault="00983D86" w:rsidP="00983D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6 217 200,00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83D86" w:rsidRPr="004C3621" w:rsidRDefault="00983D86" w:rsidP="00983D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83D86" w:rsidRPr="004C3621" w:rsidRDefault="00983D86" w:rsidP="00983D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83D86" w:rsidRPr="004C3621" w:rsidRDefault="00983D86" w:rsidP="00983D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83D86" w:rsidRPr="004C3621" w:rsidRDefault="00983D86" w:rsidP="00983D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83D86" w:rsidRPr="004C3621" w:rsidRDefault="00983D86" w:rsidP="00983D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83D86" w:rsidRPr="004C3621" w:rsidRDefault="00983D86" w:rsidP="00983D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83D86" w:rsidRPr="004C3621" w:rsidRDefault="00983D86" w:rsidP="00983D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83D86" w:rsidRPr="004C3621" w:rsidRDefault="00983D86" w:rsidP="00983D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83D86" w:rsidRPr="004C3621" w:rsidRDefault="00983D86" w:rsidP="00983D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83D86" w:rsidRPr="004C3621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83D86" w:rsidRPr="004C3621" w:rsidRDefault="00983D86" w:rsidP="00983D8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83D86" w:rsidRPr="004C3621" w:rsidRDefault="00983D86" w:rsidP="00983D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7 017 200,00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83D86" w:rsidRPr="004C3621" w:rsidRDefault="00983D86" w:rsidP="00983D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83D86" w:rsidRPr="004C3621" w:rsidRDefault="00983D86" w:rsidP="00983D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83D86" w:rsidRPr="004C3621" w:rsidRDefault="00983D86" w:rsidP="00983D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83D86" w:rsidRPr="004C3621" w:rsidRDefault="00983D86" w:rsidP="00983D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83D86" w:rsidRPr="004C3621" w:rsidRDefault="00983D86" w:rsidP="00983D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83D86" w:rsidRPr="004C3621" w:rsidRDefault="00983D86" w:rsidP="00983D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83D86" w:rsidRPr="004C3621" w:rsidRDefault="00983D86" w:rsidP="00983D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83D86" w:rsidRPr="004C3621" w:rsidRDefault="00983D86" w:rsidP="00983D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83D86" w:rsidRPr="004C3621" w:rsidRDefault="00983D86" w:rsidP="00983D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83D86" w:rsidRPr="004C3621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83D86" w:rsidRPr="004C3621" w:rsidRDefault="00983D86" w:rsidP="00983D8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83D86" w:rsidRPr="004C3621" w:rsidRDefault="00983D86" w:rsidP="00983D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5 617 200,00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83D86" w:rsidRPr="004C3621" w:rsidRDefault="00983D86" w:rsidP="00983D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83D86" w:rsidRPr="004C3621" w:rsidRDefault="00983D86" w:rsidP="00983D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83D86" w:rsidRPr="004C3621" w:rsidRDefault="00983D86" w:rsidP="00983D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83D86" w:rsidRPr="004C3621" w:rsidRDefault="00983D86" w:rsidP="00983D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83D86" w:rsidRPr="004C3621" w:rsidRDefault="00983D86" w:rsidP="00983D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83D86" w:rsidRPr="004C3621" w:rsidRDefault="00983D86" w:rsidP="00983D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83D86" w:rsidRPr="004C3621" w:rsidRDefault="00983D86" w:rsidP="00983D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83D86" w:rsidRPr="004C3621" w:rsidRDefault="00983D86" w:rsidP="00983D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83D86" w:rsidRPr="004C3621" w:rsidRDefault="00983D86" w:rsidP="00983D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83D86" w:rsidRPr="004C3621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83D86" w:rsidRPr="004C3621" w:rsidRDefault="00983D86" w:rsidP="00983D8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83D86" w:rsidRPr="004C3621" w:rsidRDefault="00983D86" w:rsidP="00983D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5 617 200,00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83D86" w:rsidRPr="004C3621" w:rsidRDefault="00983D86" w:rsidP="00983D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83D86" w:rsidRPr="004C3621" w:rsidRDefault="00983D86" w:rsidP="00983D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83D86" w:rsidRPr="004C3621" w:rsidRDefault="00983D86" w:rsidP="00983D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83D86" w:rsidRPr="004C3621" w:rsidRDefault="00983D86" w:rsidP="00983D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83D86" w:rsidRPr="004C3621" w:rsidRDefault="00983D86" w:rsidP="00983D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83D86" w:rsidRPr="004C3621" w:rsidRDefault="00983D86" w:rsidP="00983D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83D86" w:rsidRPr="004C3621" w:rsidRDefault="00983D86" w:rsidP="00983D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83D86" w:rsidRPr="004C3621" w:rsidRDefault="00983D86" w:rsidP="00983D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83D86" w:rsidRPr="004C3621" w:rsidRDefault="00983D86" w:rsidP="00983D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83D86" w:rsidRPr="004C3621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83D86" w:rsidRPr="004C3621" w:rsidRDefault="00983D86" w:rsidP="00983D8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83D86" w:rsidRPr="004C3621" w:rsidRDefault="00983D86" w:rsidP="00983D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6 217 200,00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83D86" w:rsidRPr="004C3621" w:rsidRDefault="00983D86" w:rsidP="00983D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83D86" w:rsidRPr="004C3621" w:rsidRDefault="00983D86" w:rsidP="00983D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83D86" w:rsidRPr="004C3621" w:rsidRDefault="00983D86" w:rsidP="00983D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83D86" w:rsidRPr="004C3621" w:rsidRDefault="00983D86" w:rsidP="00983D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83D86" w:rsidRPr="004C3621" w:rsidRDefault="00983D86" w:rsidP="00983D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83D86" w:rsidRPr="004C3621" w:rsidRDefault="00983D86" w:rsidP="00983D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83D86" w:rsidRPr="004C3621" w:rsidRDefault="00983D86" w:rsidP="00983D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83D86" w:rsidRPr="004C3621" w:rsidRDefault="00983D86" w:rsidP="00983D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83D86" w:rsidRPr="004C3621" w:rsidRDefault="00983D86" w:rsidP="00983D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83D86" w:rsidRPr="004C3621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83D86" w:rsidRPr="004C3621" w:rsidRDefault="00983D86" w:rsidP="00983D8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83D86" w:rsidRPr="004C3621" w:rsidRDefault="00983D86" w:rsidP="00983D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5 657 200,00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83D86" w:rsidRPr="004C3621" w:rsidRDefault="00983D86" w:rsidP="00983D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83D86" w:rsidRPr="004C3621" w:rsidRDefault="00983D86" w:rsidP="00983D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83D86" w:rsidRPr="004C3621" w:rsidRDefault="00983D86" w:rsidP="00983D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83D86" w:rsidRPr="004C3621" w:rsidRDefault="00983D86" w:rsidP="00983D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83D86" w:rsidRPr="004C3621" w:rsidRDefault="00983D86" w:rsidP="00983D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83D86" w:rsidRPr="004C3621" w:rsidRDefault="00983D86" w:rsidP="00983D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83D86" w:rsidRPr="004C3621" w:rsidRDefault="00983D86" w:rsidP="00983D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83D86" w:rsidRPr="004C3621" w:rsidRDefault="00983D86" w:rsidP="00983D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83D86" w:rsidRPr="004C3621" w:rsidRDefault="00983D86" w:rsidP="00983D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983D86" w:rsidRPr="004C3621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983D86" w:rsidRPr="004C3621" w:rsidRDefault="00983D86" w:rsidP="00983D8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83D86" w:rsidRPr="004C3621" w:rsidRDefault="00983D86" w:rsidP="00983D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1 108 505,00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83D86" w:rsidRPr="004C3621" w:rsidRDefault="00983D86" w:rsidP="00983D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83D86" w:rsidRPr="004C3621" w:rsidRDefault="00983D86" w:rsidP="00983D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83D86" w:rsidRPr="004C3621" w:rsidRDefault="00983D86" w:rsidP="00983D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83D86" w:rsidRPr="004C3621" w:rsidRDefault="00983D86" w:rsidP="00983D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83D86" w:rsidRPr="004C3621" w:rsidRDefault="00983D86" w:rsidP="00983D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83D86" w:rsidRPr="004C3621" w:rsidRDefault="00983D86" w:rsidP="00983D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83D86" w:rsidRPr="004C3621" w:rsidRDefault="00983D86" w:rsidP="00983D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83D86" w:rsidRPr="004C3621" w:rsidRDefault="00983D86" w:rsidP="00983D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983D86" w:rsidRPr="004C3621" w:rsidRDefault="00983D86" w:rsidP="00983D8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</w:tbl>
    <w:p w:rsidR="00CB2830" w:rsidRPr="004C3621" w:rsidRDefault="00CB2830" w:rsidP="00CB2830">
      <w:pPr>
        <w:rPr>
          <w:i/>
          <w:sz w:val="16"/>
          <w:szCs w:val="16"/>
        </w:rPr>
      </w:pPr>
    </w:p>
    <w:p w:rsidR="00CB2830" w:rsidRPr="00EF704C" w:rsidRDefault="00CB2830" w:rsidP="00CB2830">
      <w:pPr>
        <w:rPr>
          <w:i/>
          <w:color w:val="FF0000"/>
          <w:sz w:val="16"/>
          <w:szCs w:val="16"/>
        </w:rPr>
      </w:pPr>
    </w:p>
    <w:p w:rsidR="00CB2830" w:rsidRPr="00EF704C" w:rsidRDefault="00CB2830" w:rsidP="00CB2830">
      <w:pPr>
        <w:rPr>
          <w:i/>
          <w:color w:val="FF0000"/>
          <w:sz w:val="16"/>
          <w:szCs w:val="16"/>
        </w:rPr>
      </w:pPr>
    </w:p>
    <w:p w:rsidR="00CB2830" w:rsidRPr="00EF704C" w:rsidRDefault="00CB2830" w:rsidP="00CB2830">
      <w:pPr>
        <w:rPr>
          <w:i/>
          <w:color w:val="FF0000"/>
          <w:sz w:val="16"/>
          <w:szCs w:val="16"/>
        </w:rPr>
      </w:pPr>
    </w:p>
    <w:p w:rsidR="00C97B07" w:rsidRPr="00EF704C" w:rsidRDefault="00C97B07" w:rsidP="00CB2830">
      <w:pPr>
        <w:rPr>
          <w:i/>
          <w:color w:val="FF0000"/>
          <w:sz w:val="16"/>
          <w:szCs w:val="16"/>
        </w:rPr>
      </w:pPr>
    </w:p>
    <w:p w:rsidR="00C97B07" w:rsidRPr="00EF704C" w:rsidRDefault="00C97B07" w:rsidP="00CB2830">
      <w:pPr>
        <w:rPr>
          <w:i/>
          <w:color w:val="FF0000"/>
          <w:sz w:val="16"/>
          <w:szCs w:val="16"/>
        </w:rPr>
      </w:pPr>
    </w:p>
    <w:p w:rsidR="005A0762" w:rsidRPr="00EF704C" w:rsidRDefault="005A0762" w:rsidP="00CB2830">
      <w:pPr>
        <w:rPr>
          <w:i/>
          <w:color w:val="FF0000"/>
          <w:sz w:val="16"/>
          <w:szCs w:val="16"/>
        </w:rPr>
      </w:pPr>
    </w:p>
    <w:p w:rsidR="005A0762" w:rsidRPr="00EF704C" w:rsidRDefault="005A0762" w:rsidP="00CB2830">
      <w:pPr>
        <w:rPr>
          <w:i/>
          <w:color w:val="FF0000"/>
          <w:sz w:val="16"/>
          <w:szCs w:val="16"/>
        </w:rPr>
      </w:pPr>
    </w:p>
    <w:p w:rsidR="005A0762" w:rsidRPr="00EF704C" w:rsidRDefault="005A0762" w:rsidP="00CB2830">
      <w:pPr>
        <w:rPr>
          <w:i/>
          <w:color w:val="FF0000"/>
          <w:sz w:val="16"/>
          <w:szCs w:val="16"/>
        </w:rPr>
      </w:pPr>
    </w:p>
    <w:p w:rsidR="005A0762" w:rsidRPr="00EF704C" w:rsidRDefault="005A0762" w:rsidP="00CB2830">
      <w:pPr>
        <w:rPr>
          <w:i/>
          <w:color w:val="FF0000"/>
          <w:sz w:val="16"/>
          <w:szCs w:val="16"/>
        </w:rPr>
      </w:pPr>
    </w:p>
    <w:p w:rsidR="005A0762" w:rsidRPr="00EF704C" w:rsidRDefault="005A0762" w:rsidP="00CB2830">
      <w:pPr>
        <w:rPr>
          <w:i/>
          <w:color w:val="FF0000"/>
          <w:sz w:val="16"/>
          <w:szCs w:val="16"/>
        </w:rPr>
      </w:pPr>
    </w:p>
    <w:p w:rsidR="005A0762" w:rsidRPr="00EF704C" w:rsidRDefault="005A0762" w:rsidP="00CB2830">
      <w:pPr>
        <w:rPr>
          <w:i/>
          <w:color w:val="FF0000"/>
          <w:sz w:val="16"/>
          <w:szCs w:val="16"/>
        </w:rPr>
      </w:pPr>
    </w:p>
    <w:p w:rsidR="00C97B07" w:rsidRPr="00EF704C" w:rsidRDefault="00C97B07" w:rsidP="00CB2830">
      <w:pPr>
        <w:rPr>
          <w:i/>
          <w:color w:val="FF0000"/>
          <w:sz w:val="16"/>
          <w:szCs w:val="16"/>
        </w:rPr>
      </w:pPr>
    </w:p>
    <w:p w:rsidR="00C97B07" w:rsidRPr="00EF704C" w:rsidRDefault="00C97B07" w:rsidP="00CB2830">
      <w:pPr>
        <w:rPr>
          <w:i/>
          <w:color w:val="FF0000"/>
          <w:sz w:val="16"/>
          <w:szCs w:val="16"/>
        </w:rPr>
      </w:pPr>
    </w:p>
    <w:p w:rsidR="00C97B07" w:rsidRPr="00EF704C" w:rsidRDefault="00C97B07" w:rsidP="00CB2830">
      <w:pPr>
        <w:rPr>
          <w:i/>
          <w:color w:val="FF0000"/>
          <w:sz w:val="16"/>
          <w:szCs w:val="16"/>
        </w:rPr>
      </w:pPr>
    </w:p>
    <w:p w:rsidR="00C97B07" w:rsidRPr="00EF704C" w:rsidRDefault="00C97B07" w:rsidP="00CB2830">
      <w:pPr>
        <w:rPr>
          <w:i/>
          <w:color w:val="FF0000"/>
          <w:sz w:val="16"/>
          <w:szCs w:val="16"/>
        </w:rPr>
      </w:pPr>
    </w:p>
    <w:p w:rsidR="00C97B07" w:rsidRPr="00EF704C" w:rsidRDefault="00C97B07" w:rsidP="00CB2830">
      <w:pPr>
        <w:rPr>
          <w:i/>
          <w:color w:val="FF0000"/>
          <w:sz w:val="16"/>
          <w:szCs w:val="16"/>
        </w:rPr>
      </w:pPr>
    </w:p>
    <w:p w:rsidR="00C97B07" w:rsidRPr="00EF704C" w:rsidRDefault="00C97B07" w:rsidP="00CB2830">
      <w:pPr>
        <w:rPr>
          <w:i/>
          <w:color w:val="FF0000"/>
          <w:sz w:val="16"/>
          <w:szCs w:val="16"/>
        </w:rPr>
      </w:pPr>
    </w:p>
    <w:p w:rsidR="00C97B07" w:rsidRPr="00EF704C" w:rsidRDefault="00C97B07" w:rsidP="00CB2830">
      <w:pPr>
        <w:rPr>
          <w:i/>
          <w:color w:val="FF0000"/>
          <w:sz w:val="16"/>
          <w:szCs w:val="16"/>
        </w:rPr>
      </w:pPr>
    </w:p>
    <w:p w:rsidR="00C97B07" w:rsidRPr="00EF704C" w:rsidRDefault="00C97B07" w:rsidP="00CB2830">
      <w:pPr>
        <w:rPr>
          <w:i/>
          <w:color w:val="FF0000"/>
          <w:sz w:val="16"/>
          <w:szCs w:val="16"/>
        </w:rPr>
      </w:pPr>
    </w:p>
    <w:tbl>
      <w:tblPr>
        <w:tblW w:w="1360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</w:tblGrid>
      <w:tr w:rsidR="006644AB" w:rsidRPr="00EF704C" w:rsidTr="005B6567">
        <w:trPr>
          <w:trHeight w:val="300"/>
        </w:trPr>
        <w:tc>
          <w:tcPr>
            <w:tcW w:w="11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4C3621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C3621">
              <w:rPr>
                <w:rFonts w:ascii="Arial" w:hAnsi="Arial" w:cs="Arial"/>
                <w:sz w:val="14"/>
                <w:szCs w:val="14"/>
              </w:rPr>
              <w:t>Wyszczególnienie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4C3621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C3621">
              <w:rPr>
                <w:rFonts w:ascii="Arial" w:hAnsi="Arial" w:cs="Arial"/>
                <w:sz w:val="14"/>
                <w:szCs w:val="14"/>
              </w:rPr>
              <w:t>Rozchody budżetu</w:t>
            </w:r>
          </w:p>
        </w:tc>
        <w:tc>
          <w:tcPr>
            <w:tcW w:w="6804" w:type="dxa"/>
            <w:gridSpan w:val="6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:rsidR="006E2DB0" w:rsidRPr="004C3621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C3621">
              <w:rPr>
                <w:rFonts w:ascii="Arial" w:hAnsi="Arial" w:cs="Arial"/>
                <w:sz w:val="14"/>
                <w:szCs w:val="14"/>
              </w:rPr>
              <w:t>z tego: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E2DB0" w:rsidRPr="004C3621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C3621">
              <w:rPr>
                <w:rFonts w:ascii="Arial" w:hAnsi="Arial" w:cs="Arial"/>
                <w:sz w:val="14"/>
                <w:szCs w:val="14"/>
              </w:rPr>
              <w:t>Kwota długu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E2DB0" w:rsidRPr="004C3621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C3621">
              <w:rPr>
                <w:rFonts w:ascii="Arial" w:hAnsi="Arial" w:cs="Arial"/>
                <w:sz w:val="14"/>
                <w:szCs w:val="14"/>
              </w:rPr>
              <w:t>Kwota zobowiązań wynikających z przejęcia przez jednostkę samorządu terytorialnego zobowiązań po likwidowanych i przekształcanych jednostkach zaliczanych do sektora  finansów publicznych</w:t>
            </w:r>
          </w:p>
        </w:tc>
        <w:tc>
          <w:tcPr>
            <w:tcW w:w="2268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4C3621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C3621">
              <w:rPr>
                <w:rFonts w:ascii="Arial" w:hAnsi="Arial" w:cs="Arial"/>
                <w:sz w:val="14"/>
                <w:szCs w:val="14"/>
              </w:rPr>
              <w:t>Relacja zrównoważenia wydatków bieżących, o której mowa w art. 242 ustawy</w:t>
            </w:r>
          </w:p>
        </w:tc>
      </w:tr>
      <w:tr w:rsidR="006644AB" w:rsidRPr="00EF704C" w:rsidTr="005B6567">
        <w:trPr>
          <w:trHeight w:val="300"/>
        </w:trPr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4C3621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4C3621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4C3621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C3621">
              <w:rPr>
                <w:rFonts w:ascii="Arial" w:hAnsi="Arial" w:cs="Arial"/>
                <w:sz w:val="14"/>
                <w:szCs w:val="14"/>
              </w:rPr>
              <w:t>Spłaty rat kapitałowych kredytów i pożyczek oraz wykup papierów wartościowych</w:t>
            </w:r>
          </w:p>
        </w:tc>
        <w:tc>
          <w:tcPr>
            <w:tcW w:w="4536" w:type="dxa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4C3621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C3621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E2DB0" w:rsidRPr="004C3621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C3621">
              <w:rPr>
                <w:rFonts w:ascii="Arial" w:hAnsi="Arial" w:cs="Arial"/>
                <w:sz w:val="14"/>
                <w:szCs w:val="14"/>
              </w:rPr>
              <w:t xml:space="preserve"> Inne rozchody niezwiązane ze spłatą długu</w:t>
            </w: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4C3621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4C3621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268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4C3621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6644AB" w:rsidRPr="00EF704C" w:rsidTr="005B6567">
        <w:trPr>
          <w:trHeight w:val="300"/>
        </w:trPr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4C3621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4C3621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4C3621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4C3621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C3621">
              <w:rPr>
                <w:rFonts w:ascii="Arial" w:hAnsi="Arial" w:cs="Arial"/>
                <w:sz w:val="14"/>
                <w:szCs w:val="14"/>
              </w:rPr>
              <w:t>w tym łączna kwota przypadających na dany rok kwot ustawowych wyłączeń z limitu spłaty zobowiązań, o którym mowa w art. 243 ustawy</w:t>
            </w:r>
          </w:p>
        </w:tc>
        <w:tc>
          <w:tcPr>
            <w:tcW w:w="3402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4C3621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C3621">
              <w:rPr>
                <w:rFonts w:ascii="Arial" w:hAnsi="Arial" w:cs="Arial"/>
                <w:sz w:val="14"/>
                <w:szCs w:val="14"/>
              </w:rPr>
              <w:t>z tego:</w:t>
            </w: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4C3621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4C3621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4C3621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4C3621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C3621">
              <w:rPr>
                <w:rFonts w:ascii="Arial" w:hAnsi="Arial" w:cs="Arial"/>
                <w:sz w:val="14"/>
                <w:szCs w:val="14"/>
              </w:rPr>
              <w:t>Różnica między dochodami bieżącymi a  wydatkami bieżącymi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4C3621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C3621">
              <w:rPr>
                <w:rFonts w:ascii="Arial" w:hAnsi="Arial" w:cs="Arial"/>
                <w:sz w:val="14"/>
                <w:szCs w:val="14"/>
              </w:rPr>
              <w:t>Różnica między dochodami bieżącymi, skorygowanymi o środki a wydatkami bieżącymi, pomniejszonymi</w:t>
            </w:r>
          </w:p>
        </w:tc>
      </w:tr>
      <w:tr w:rsidR="006644AB" w:rsidRPr="00EF704C" w:rsidTr="005B6567">
        <w:trPr>
          <w:trHeight w:val="1770"/>
        </w:trPr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4C3621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4C3621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4C3621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4C3621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4C3621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C3621">
              <w:rPr>
                <w:rFonts w:ascii="Arial" w:hAnsi="Arial" w:cs="Arial"/>
                <w:sz w:val="14"/>
                <w:szCs w:val="14"/>
              </w:rPr>
              <w:t>kwota przypadających na dany rok kwot ustawowych wyłączeń określonych w art. 243 ust. 3 ustawy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4C3621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C3621">
              <w:rPr>
                <w:rFonts w:ascii="Arial" w:hAnsi="Arial" w:cs="Arial"/>
                <w:sz w:val="14"/>
                <w:szCs w:val="14"/>
              </w:rPr>
              <w:t>kwota przypadających na dany rok kwot ustawowych wyłączeń określonych w art. 243 ust. 3a ustawy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4C3621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C3621">
              <w:rPr>
                <w:rFonts w:ascii="Arial" w:hAnsi="Arial" w:cs="Arial"/>
                <w:sz w:val="14"/>
                <w:szCs w:val="14"/>
              </w:rPr>
              <w:t>kwota przypadających na dany rok kwot ustawowych wyłączeń innych niż określone w art. 243 ustawy</w:t>
            </w: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4C3621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4C3621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4C3621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4C3621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4C3621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6644AB" w:rsidRPr="00EF704C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4C3621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C3621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4C3621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C3621">
              <w:rPr>
                <w:rFonts w:ascii="Arial" w:hAnsi="Arial" w:cs="Arial"/>
                <w:sz w:val="14"/>
                <w:szCs w:val="14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4C3621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C3621">
              <w:rPr>
                <w:rFonts w:ascii="Arial" w:hAnsi="Arial" w:cs="Arial"/>
                <w:sz w:val="14"/>
                <w:szCs w:val="14"/>
              </w:rPr>
              <w:t>5.1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4C3621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C3621">
              <w:rPr>
                <w:rFonts w:ascii="Arial" w:hAnsi="Arial" w:cs="Arial"/>
                <w:sz w:val="14"/>
                <w:szCs w:val="14"/>
              </w:rPr>
              <w:t>5.1.1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4C3621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C3621">
              <w:rPr>
                <w:rFonts w:ascii="Arial" w:hAnsi="Arial" w:cs="Arial"/>
                <w:sz w:val="14"/>
                <w:szCs w:val="14"/>
              </w:rPr>
              <w:t>5.1.1.1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4C3621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C3621">
              <w:rPr>
                <w:rFonts w:ascii="Arial" w:hAnsi="Arial" w:cs="Arial"/>
                <w:sz w:val="14"/>
                <w:szCs w:val="14"/>
              </w:rPr>
              <w:t>5.1.1.2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4C3621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C3621">
              <w:rPr>
                <w:rFonts w:ascii="Arial" w:hAnsi="Arial" w:cs="Arial"/>
                <w:sz w:val="14"/>
                <w:szCs w:val="14"/>
              </w:rPr>
              <w:t>5.1.1.3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4C3621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C3621">
              <w:rPr>
                <w:rFonts w:ascii="Arial" w:hAnsi="Arial" w:cs="Arial"/>
                <w:sz w:val="14"/>
                <w:szCs w:val="14"/>
              </w:rPr>
              <w:t>5.2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4C3621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C3621">
              <w:rPr>
                <w:rFonts w:ascii="Arial" w:hAnsi="Arial" w:cs="Arial"/>
                <w:sz w:val="14"/>
                <w:szCs w:val="14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4C3621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C3621">
              <w:rPr>
                <w:rFonts w:ascii="Arial" w:hAnsi="Arial" w:cs="Arial"/>
                <w:sz w:val="14"/>
                <w:szCs w:val="14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4C3621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C3621">
              <w:rPr>
                <w:rFonts w:ascii="Arial" w:hAnsi="Arial" w:cs="Arial"/>
                <w:sz w:val="14"/>
                <w:szCs w:val="14"/>
              </w:rPr>
              <w:t>8.1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4C3621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C3621">
              <w:rPr>
                <w:rFonts w:ascii="Arial" w:hAnsi="Arial" w:cs="Arial"/>
                <w:sz w:val="14"/>
                <w:szCs w:val="14"/>
              </w:rPr>
              <w:t>8.2</w:t>
            </w:r>
          </w:p>
        </w:tc>
      </w:tr>
      <w:tr w:rsidR="004C3621" w:rsidRPr="00EF704C" w:rsidTr="009440AD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Wykonanie 2017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9 724 095,00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9 724 095,00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94 242 844,22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26 652 303,99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27 062 283,49</w:t>
            </w:r>
          </w:p>
        </w:tc>
      </w:tr>
      <w:tr w:rsidR="004C3621" w:rsidRPr="00EF704C" w:rsidTr="009440AD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2018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11 477 848,08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11 477 848,08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89 563 327,14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15 609 313,99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25 344 385,13</w:t>
            </w:r>
          </w:p>
        </w:tc>
      </w:tr>
      <w:tr w:rsidR="004C3621" w:rsidRPr="00EF704C" w:rsidTr="009440AD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2019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14 971 664,54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14 971 664,54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81 591 662,60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22 554 913,84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25 554 913,84</w:t>
            </w:r>
          </w:p>
        </w:tc>
      </w:tr>
      <w:tr w:rsidR="004C3621" w:rsidRPr="00EF704C" w:rsidTr="009440AD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14 736 757,60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14 736 757,60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66 854 905,00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25 896 282,89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25 896 282,89</w:t>
            </w:r>
          </w:p>
        </w:tc>
      </w:tr>
      <w:tr w:rsidR="004C3621" w:rsidRPr="00EF704C" w:rsidTr="009440AD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14 060 000,00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14 060 000,00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52 794 905,00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30 701 776,00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30 701 776,00</w:t>
            </w:r>
          </w:p>
        </w:tc>
      </w:tr>
      <w:tr w:rsidR="004C3621" w:rsidRPr="00EF704C" w:rsidTr="009440AD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9 126 000,00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9 126 000,00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43 668 905,00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35 232 067,00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35 232 067,00</w:t>
            </w:r>
          </w:p>
        </w:tc>
      </w:tr>
      <w:tr w:rsidR="004C3621" w:rsidRPr="00EF704C" w:rsidTr="009440AD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6 217 200,00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6 217 200,00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37 451 705,00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39 590 553,00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39 590 553,00</w:t>
            </w:r>
          </w:p>
        </w:tc>
      </w:tr>
      <w:tr w:rsidR="004C3621" w:rsidRPr="00EF704C" w:rsidTr="009440AD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6 217 200,00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6 217 200,00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31 234 505,00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43 846 468,00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43 846 468,00</w:t>
            </w:r>
          </w:p>
        </w:tc>
      </w:tr>
      <w:tr w:rsidR="004C3621" w:rsidRPr="00EF704C" w:rsidTr="009440AD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7 017 200,00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7 017 200,00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24 217 305,00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46 699 135,00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46 699 135,00</w:t>
            </w:r>
          </w:p>
        </w:tc>
      </w:tr>
      <w:tr w:rsidR="004C3621" w:rsidRPr="00EF704C" w:rsidTr="009440AD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5 617 200,00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5 617 200,00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18 600 105,00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50 958 616,00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50 958 616,00</w:t>
            </w:r>
          </w:p>
        </w:tc>
      </w:tr>
      <w:tr w:rsidR="004C3621" w:rsidRPr="00EF704C" w:rsidTr="009440AD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5 617 200,00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5 617 200,00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12 982 905,00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55 373 733,00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55 373 733,00</w:t>
            </w:r>
          </w:p>
        </w:tc>
      </w:tr>
      <w:tr w:rsidR="004C3621" w:rsidRPr="00EF704C" w:rsidTr="009440AD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6 217 200,00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6 217 200,00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6 765 705,00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59 930 557,00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59 930 557,00</w:t>
            </w:r>
          </w:p>
        </w:tc>
      </w:tr>
      <w:tr w:rsidR="004C3621" w:rsidRPr="00EF704C" w:rsidTr="009440AD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5 657 200,00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5 657 200,00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1 108 505,00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64 424 641,00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64 424 641,00</w:t>
            </w:r>
          </w:p>
        </w:tc>
      </w:tr>
      <w:tr w:rsidR="004C3621" w:rsidRPr="00EF704C" w:rsidTr="009440AD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1 108 505,00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1 108 505,00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68 327 489,00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68 327 489,00</w:t>
            </w:r>
          </w:p>
        </w:tc>
      </w:tr>
    </w:tbl>
    <w:p w:rsidR="00C97B07" w:rsidRPr="00EF704C" w:rsidRDefault="00C97B07" w:rsidP="00CB2830">
      <w:pPr>
        <w:rPr>
          <w:i/>
          <w:color w:val="FF0000"/>
          <w:sz w:val="16"/>
          <w:szCs w:val="16"/>
        </w:rPr>
      </w:pPr>
    </w:p>
    <w:p w:rsidR="00C97B07" w:rsidRPr="00EF704C" w:rsidRDefault="00C97B07" w:rsidP="00CB2830">
      <w:pPr>
        <w:rPr>
          <w:i/>
          <w:color w:val="FF0000"/>
          <w:sz w:val="16"/>
          <w:szCs w:val="16"/>
        </w:rPr>
      </w:pPr>
    </w:p>
    <w:p w:rsidR="00C97B07" w:rsidRPr="00EF704C" w:rsidRDefault="00C97B07" w:rsidP="00CB2830">
      <w:pPr>
        <w:rPr>
          <w:i/>
          <w:color w:val="FF0000"/>
          <w:sz w:val="16"/>
          <w:szCs w:val="16"/>
        </w:rPr>
      </w:pPr>
    </w:p>
    <w:p w:rsidR="00C97B07" w:rsidRPr="00EF704C" w:rsidRDefault="00C97B07" w:rsidP="00CB2830">
      <w:pPr>
        <w:rPr>
          <w:i/>
          <w:color w:val="FF0000"/>
          <w:sz w:val="16"/>
          <w:szCs w:val="16"/>
        </w:rPr>
      </w:pPr>
    </w:p>
    <w:p w:rsidR="008D1DD1" w:rsidRPr="00EF704C" w:rsidRDefault="008D1DD1" w:rsidP="008D1DD1">
      <w:pPr>
        <w:rPr>
          <w:rFonts w:ascii="Arial" w:hAnsi="Arial" w:cs="Arial"/>
          <w:i/>
          <w:color w:val="FF0000"/>
          <w:sz w:val="13"/>
          <w:szCs w:val="13"/>
        </w:rPr>
      </w:pPr>
    </w:p>
    <w:p w:rsidR="00CB2830" w:rsidRPr="00EF704C" w:rsidRDefault="00CB2830" w:rsidP="00CB2830">
      <w:pPr>
        <w:rPr>
          <w:i/>
          <w:color w:val="FF0000"/>
          <w:sz w:val="16"/>
          <w:szCs w:val="16"/>
        </w:rPr>
      </w:pPr>
    </w:p>
    <w:p w:rsidR="00CB2830" w:rsidRPr="00EF704C" w:rsidRDefault="00CB2830" w:rsidP="00CB2830">
      <w:pPr>
        <w:rPr>
          <w:i/>
          <w:color w:val="FF0000"/>
          <w:sz w:val="16"/>
          <w:szCs w:val="16"/>
        </w:rPr>
      </w:pPr>
    </w:p>
    <w:p w:rsidR="00CB2830" w:rsidRPr="00EF704C" w:rsidRDefault="00CB2830" w:rsidP="00CB2830">
      <w:pPr>
        <w:rPr>
          <w:i/>
          <w:color w:val="FF0000"/>
          <w:sz w:val="16"/>
          <w:szCs w:val="16"/>
        </w:rPr>
      </w:pPr>
    </w:p>
    <w:p w:rsidR="00CB2830" w:rsidRPr="00EF704C" w:rsidRDefault="00CB2830" w:rsidP="00CB2830">
      <w:pPr>
        <w:rPr>
          <w:i/>
          <w:color w:val="FF0000"/>
          <w:sz w:val="16"/>
          <w:szCs w:val="16"/>
        </w:rPr>
      </w:pPr>
    </w:p>
    <w:p w:rsidR="00CB2830" w:rsidRPr="00EF704C" w:rsidRDefault="00CB2830" w:rsidP="00CB2830">
      <w:pPr>
        <w:rPr>
          <w:i/>
          <w:color w:val="FF0000"/>
          <w:sz w:val="16"/>
          <w:szCs w:val="16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39"/>
        <w:gridCol w:w="1429"/>
        <w:gridCol w:w="1456"/>
        <w:gridCol w:w="1429"/>
        <w:gridCol w:w="1429"/>
        <w:gridCol w:w="1429"/>
        <w:gridCol w:w="1429"/>
        <w:gridCol w:w="1429"/>
        <w:gridCol w:w="1157"/>
        <w:gridCol w:w="1086"/>
      </w:tblGrid>
      <w:tr w:rsidR="001A577A" w:rsidRPr="00EF704C" w:rsidTr="00DC3E69">
        <w:trPr>
          <w:trHeight w:val="233"/>
        </w:trPr>
        <w:tc>
          <w:tcPr>
            <w:tcW w:w="52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C3621" w:rsidRDefault="002030F6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C3621">
              <w:rPr>
                <w:rFonts w:ascii="Arial" w:hAnsi="Arial" w:cs="Arial"/>
                <w:sz w:val="14"/>
                <w:szCs w:val="14"/>
              </w:rPr>
              <w:t>W</w:t>
            </w:r>
            <w:r w:rsidR="00FD7FC5" w:rsidRPr="004C3621">
              <w:rPr>
                <w:rFonts w:ascii="Arial" w:hAnsi="Arial" w:cs="Arial"/>
                <w:sz w:val="14"/>
                <w:szCs w:val="14"/>
              </w:rPr>
              <w:t>yszczególnienie</w:t>
            </w:r>
          </w:p>
        </w:tc>
        <w:tc>
          <w:tcPr>
            <w:tcW w:w="4475" w:type="pct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C3621" w:rsidRDefault="00FD7FC5" w:rsidP="00FD7FC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C3621">
              <w:rPr>
                <w:rFonts w:ascii="Arial" w:hAnsi="Arial" w:cs="Arial"/>
                <w:sz w:val="16"/>
                <w:szCs w:val="16"/>
              </w:rPr>
              <w:t>Wskaźnik spłaty zobowiązań</w:t>
            </w:r>
          </w:p>
        </w:tc>
      </w:tr>
      <w:tr w:rsidR="001A577A" w:rsidRPr="00EF704C" w:rsidTr="005B6567">
        <w:trPr>
          <w:trHeight w:val="2175"/>
        </w:trPr>
        <w:tc>
          <w:tcPr>
            <w:tcW w:w="52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4C3621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C3621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4C3621">
              <w:rPr>
                <w:rFonts w:ascii="Arial" w:hAnsi="Arial" w:cs="Arial"/>
                <w:sz w:val="12"/>
                <w:szCs w:val="12"/>
              </w:rPr>
              <w:t>Wskaźnik planowanej łącznej kwoty spłaty zobowiązań, o której mowa w art. 243 ust. 1 ustawy do dochodów, bez uwzględnienia zobowiązań związku współtworzonego przez jednostkę samorządu terytorialnego  i bez uwzględniania ustawowych wyłączeń przypadających na dany rok.</w:t>
            </w:r>
          </w:p>
        </w:tc>
        <w:tc>
          <w:tcPr>
            <w:tcW w:w="5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C3621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4C3621">
              <w:rPr>
                <w:rFonts w:ascii="Arial" w:hAnsi="Arial" w:cs="Arial"/>
                <w:sz w:val="12"/>
                <w:szCs w:val="12"/>
              </w:rPr>
              <w:t>Wskaźnik planowanej łącznej kwoty spłaty zobowiązań, o której mowa w art. 243 ust. 1 ustawy do dochodów, bez uwzględnienia zobowiązań związku współtworzonego przez jednostkę samorządu terytorialnego, po uwzględnieniu ustawowych wyłączeń przypadających na dany rok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C3621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4C3621">
              <w:rPr>
                <w:rFonts w:ascii="Arial" w:hAnsi="Arial" w:cs="Arial"/>
                <w:sz w:val="12"/>
                <w:szCs w:val="12"/>
              </w:rPr>
              <w:t>Kwota zobowiązań związku współtworzonego przez jednostkę samorządu terytorialnego przypadających do spłaty w danym roku budżetowym, podlegająca doliczeniu zgodnie z art. 244 ustawy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C3621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4C3621">
              <w:rPr>
                <w:rFonts w:ascii="Arial" w:hAnsi="Arial" w:cs="Arial"/>
                <w:sz w:val="12"/>
                <w:szCs w:val="12"/>
              </w:rPr>
              <w:t>Wskaźnik planowanej łącznej kwoty spłaty zobowiązań, o której mowa w art. 243 ust. 1 ustawy do dochodów, po uwzględnieniu zobowiązań związku współtworzonego przez jednostkę samorządu terytorialnego oraz po uwzględnieniu ustawowych wyłączeń przypadających na dany rok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C3621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4C3621">
              <w:rPr>
                <w:rFonts w:ascii="Arial" w:hAnsi="Arial" w:cs="Arial"/>
                <w:sz w:val="12"/>
                <w:szCs w:val="12"/>
              </w:rPr>
              <w:t xml:space="preserve">Wskaźnik dochodów bieżących powiększonych o dochody ze sprzedaży majątku oraz pomniejszonych o wydatki bieżące, do dochodów budżetu, ustalony dla danego roku (wskaźnik jednoroczny) 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C3621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4C3621">
              <w:rPr>
                <w:rFonts w:ascii="Arial" w:hAnsi="Arial" w:cs="Arial"/>
                <w:sz w:val="12"/>
                <w:szCs w:val="12"/>
              </w:rPr>
              <w:t>Dopuszczalny wskaźnik spłaty zobowiązań określony w art. 243 ustawy, po uwzględnieniu ustawowych wyłączeń , obliczony w oparciu o plan 3 kwartału roku poprzedzającego pierwszy rok prognozy (wskaźnik ustalony w oparciu o średnią arytmetyczną z 3 poprzednich lat)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C3621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4C3621">
              <w:rPr>
                <w:rFonts w:ascii="Arial" w:hAnsi="Arial" w:cs="Arial"/>
                <w:sz w:val="12"/>
                <w:szCs w:val="12"/>
              </w:rPr>
              <w:t>Dopuszczalny wskaźnik spłaty zobowiązań określony w art. 243 ustawy, po uwzględnieniu ustawowych wyłączeń, obliczony w oparciu o wykonanie roku poprzedzającego pierwszy rok prognozy (wskaźnik ustalony w oparciu o średnią arytmetyczną z 3 poprzednich lat)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C3621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4C3621">
              <w:rPr>
                <w:rFonts w:ascii="Arial" w:hAnsi="Arial" w:cs="Arial"/>
                <w:sz w:val="12"/>
                <w:szCs w:val="12"/>
              </w:rPr>
              <w:t>Informacja o spełnieniu wskaźnika spłaty zobowiązań określonego w art. 243 ustawy, po uwzględnieniu zobowiązań związku współtworzonego przez jednostkę samorządu terytorialnego oraz po uwzględnieniu ustawowych wyłączeń, obliczonego w oparciu o plan 3 kwartałów roku poprzedzającego rok budżetowy</w:t>
            </w:r>
          </w:p>
        </w:tc>
        <w:tc>
          <w:tcPr>
            <w:tcW w:w="39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C3621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4C3621">
              <w:rPr>
                <w:rFonts w:ascii="Arial" w:hAnsi="Arial" w:cs="Arial"/>
                <w:sz w:val="12"/>
                <w:szCs w:val="12"/>
              </w:rPr>
              <w:t>Informacja o spełnieniu wskaźnika spłaty zobowiązań określonego w art. 243 ustawy, po uwzględnieniu zobowiązań związku współtworzonego przez jednostkę samorządu terytorialnego oraz po uwzględnieniu ustawowych wyłączeń, obliczonego w oparciu o wykonanie roku poprzedzającego rok budżetowy</w:t>
            </w:r>
          </w:p>
        </w:tc>
      </w:tr>
      <w:tr w:rsidR="001A577A" w:rsidRPr="00EF704C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C3621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C3621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C3621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C3621">
              <w:rPr>
                <w:rFonts w:ascii="Arial" w:hAnsi="Arial" w:cs="Arial"/>
                <w:sz w:val="14"/>
                <w:szCs w:val="14"/>
              </w:rPr>
              <w:t>9.1</w:t>
            </w:r>
          </w:p>
        </w:tc>
        <w:tc>
          <w:tcPr>
            <w:tcW w:w="5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C3621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C3621">
              <w:rPr>
                <w:rFonts w:ascii="Arial" w:hAnsi="Arial" w:cs="Arial"/>
                <w:sz w:val="14"/>
                <w:szCs w:val="14"/>
              </w:rPr>
              <w:t>9.2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C3621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C3621">
              <w:rPr>
                <w:rFonts w:ascii="Arial" w:hAnsi="Arial" w:cs="Arial"/>
                <w:sz w:val="14"/>
                <w:szCs w:val="14"/>
              </w:rPr>
              <w:t>9.3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C3621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C3621">
              <w:rPr>
                <w:rFonts w:ascii="Arial" w:hAnsi="Arial" w:cs="Arial"/>
                <w:sz w:val="14"/>
                <w:szCs w:val="14"/>
              </w:rPr>
              <w:t>9.4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C3621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C3621">
              <w:rPr>
                <w:rFonts w:ascii="Arial" w:hAnsi="Arial" w:cs="Arial"/>
                <w:sz w:val="14"/>
                <w:szCs w:val="14"/>
              </w:rPr>
              <w:t>9.5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C3621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C3621">
              <w:rPr>
                <w:rFonts w:ascii="Arial" w:hAnsi="Arial" w:cs="Arial"/>
                <w:sz w:val="14"/>
                <w:szCs w:val="14"/>
              </w:rPr>
              <w:t>9.6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C3621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C3621">
              <w:rPr>
                <w:rFonts w:ascii="Arial" w:hAnsi="Arial" w:cs="Arial"/>
                <w:sz w:val="14"/>
                <w:szCs w:val="14"/>
              </w:rPr>
              <w:t>9.6.1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C3621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C3621">
              <w:rPr>
                <w:rFonts w:ascii="Arial" w:hAnsi="Arial" w:cs="Arial"/>
                <w:sz w:val="14"/>
                <w:szCs w:val="14"/>
              </w:rPr>
              <w:t>9.7</w:t>
            </w:r>
          </w:p>
        </w:tc>
        <w:tc>
          <w:tcPr>
            <w:tcW w:w="39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C3621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C3621">
              <w:rPr>
                <w:rFonts w:ascii="Arial" w:hAnsi="Arial" w:cs="Arial"/>
                <w:sz w:val="14"/>
                <w:szCs w:val="14"/>
              </w:rPr>
              <w:t>9.7.1</w:t>
            </w:r>
          </w:p>
        </w:tc>
      </w:tr>
      <w:tr w:rsidR="004C3621" w:rsidRPr="00EF704C" w:rsidTr="00526A25">
        <w:trPr>
          <w:trHeight w:val="284"/>
        </w:trPr>
        <w:tc>
          <w:tcPr>
            <w:tcW w:w="5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3621" w:rsidRPr="004C3621" w:rsidRDefault="004C3621" w:rsidP="004C362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Wykonanie 2017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4,07%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4,07%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4,07%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11,43%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X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X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4C3621" w:rsidRPr="00EF704C" w:rsidTr="00526A25">
        <w:trPr>
          <w:trHeight w:val="284"/>
        </w:trPr>
        <w:tc>
          <w:tcPr>
            <w:tcW w:w="5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3621" w:rsidRPr="004C3621" w:rsidRDefault="004C3621" w:rsidP="004C362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2018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5,33%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5,33%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5,33%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7,60%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9,96%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10,9</w:t>
            </w:r>
            <w:r>
              <w:rPr>
                <w:rFonts w:ascii="Arial" w:hAnsi="Arial" w:cs="Arial"/>
                <w:sz w:val="13"/>
                <w:szCs w:val="13"/>
              </w:rPr>
              <w:t>6</w:t>
            </w:r>
            <w:r w:rsidRPr="004C3621">
              <w:rPr>
                <w:rFonts w:ascii="Arial" w:hAnsi="Arial" w:cs="Arial"/>
                <w:sz w:val="13"/>
                <w:szCs w:val="13"/>
              </w:rPr>
              <w:t>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4C3621" w:rsidRPr="00EF704C" w:rsidTr="00526A25">
        <w:trPr>
          <w:trHeight w:val="284"/>
        </w:trPr>
        <w:tc>
          <w:tcPr>
            <w:tcW w:w="5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3621" w:rsidRPr="004C3621" w:rsidRDefault="004C3621" w:rsidP="004C362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2019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7,03%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7,03%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7,03%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10,20%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8,98%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9,98%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4C3621" w:rsidRPr="00EF704C" w:rsidTr="00526A25">
        <w:trPr>
          <w:trHeight w:val="284"/>
        </w:trPr>
        <w:tc>
          <w:tcPr>
            <w:tcW w:w="5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3621" w:rsidRPr="004C3621" w:rsidRDefault="004C3621" w:rsidP="004C362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7,38%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7,38%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7,38%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10,75%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8,74%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9,74%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4C3621" w:rsidRPr="00EF704C" w:rsidTr="00526A25">
        <w:trPr>
          <w:trHeight w:val="284"/>
        </w:trPr>
        <w:tc>
          <w:tcPr>
            <w:tcW w:w="5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3621" w:rsidRPr="004C3621" w:rsidRDefault="004C3621" w:rsidP="004C362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6,89%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6,89%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6,89%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11,69%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9,52%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9,52%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4C3621" w:rsidRPr="00EF704C" w:rsidTr="00526A25">
        <w:trPr>
          <w:trHeight w:val="284"/>
        </w:trPr>
        <w:tc>
          <w:tcPr>
            <w:tcW w:w="5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3621" w:rsidRPr="004C3621" w:rsidRDefault="004C3621" w:rsidP="004C362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4,78%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4,78%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4,78%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13,10%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10,88%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10,88%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4C3621" w:rsidRPr="00EF704C" w:rsidTr="00526A25">
        <w:trPr>
          <w:trHeight w:val="284"/>
        </w:trPr>
        <w:tc>
          <w:tcPr>
            <w:tcW w:w="5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3621" w:rsidRPr="004C3621" w:rsidRDefault="004C3621" w:rsidP="004C362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3,52%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3,52%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3,52%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14,33%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11,85%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11,85%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4C3621" w:rsidRPr="00EF704C" w:rsidTr="00526A25">
        <w:trPr>
          <w:trHeight w:val="284"/>
        </w:trPr>
        <w:tc>
          <w:tcPr>
            <w:tcW w:w="5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3621" w:rsidRPr="004C3621" w:rsidRDefault="004C3621" w:rsidP="004C362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3,36%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3,36%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3,36%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15,46%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13,04%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13,04%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4C3621" w:rsidRPr="00EF704C" w:rsidTr="00526A25">
        <w:trPr>
          <w:trHeight w:val="284"/>
        </w:trPr>
        <w:tc>
          <w:tcPr>
            <w:tcW w:w="5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3621" w:rsidRPr="004C3621" w:rsidRDefault="004C3621" w:rsidP="004C362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3,48%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3,48%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3,48%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16,04%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14,30%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14,30%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4C3621" w:rsidRPr="00EF704C" w:rsidTr="00526A25">
        <w:trPr>
          <w:trHeight w:val="284"/>
        </w:trPr>
        <w:tc>
          <w:tcPr>
            <w:tcW w:w="5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3621" w:rsidRPr="004C3621" w:rsidRDefault="004C3621" w:rsidP="004C362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2,87%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2,87%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2,87%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17,05%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15,28%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15,28%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4C3621" w:rsidRPr="00EF704C" w:rsidTr="00526A25">
        <w:trPr>
          <w:trHeight w:val="284"/>
        </w:trPr>
        <w:tc>
          <w:tcPr>
            <w:tcW w:w="5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3621" w:rsidRPr="004C3621" w:rsidRDefault="004C3621" w:rsidP="004C362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2,71%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2,71%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2,71%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18,06%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16,18%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16,18%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4C3621" w:rsidRPr="00EF704C" w:rsidTr="00526A25">
        <w:trPr>
          <w:trHeight w:val="284"/>
        </w:trPr>
        <w:tc>
          <w:tcPr>
            <w:tcW w:w="5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3621" w:rsidRPr="004C3621" w:rsidRDefault="004C3621" w:rsidP="004C362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2,73%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2,73%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2,73%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19,05%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17,05%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17,05%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4C3621" w:rsidRPr="00EF704C" w:rsidTr="00526A25">
        <w:trPr>
          <w:trHeight w:val="284"/>
        </w:trPr>
        <w:tc>
          <w:tcPr>
            <w:tcW w:w="5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3621" w:rsidRPr="004C3621" w:rsidRDefault="004C3621" w:rsidP="004C362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2,41%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2,41%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2,41%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19,97%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18,0</w:t>
            </w:r>
            <w:r>
              <w:rPr>
                <w:rFonts w:ascii="Arial" w:hAnsi="Arial" w:cs="Arial"/>
                <w:sz w:val="13"/>
                <w:szCs w:val="13"/>
              </w:rPr>
              <w:t>5</w:t>
            </w:r>
            <w:r w:rsidRPr="004C3621">
              <w:rPr>
                <w:rFonts w:ascii="Arial" w:hAnsi="Arial" w:cs="Arial"/>
                <w:sz w:val="13"/>
                <w:szCs w:val="13"/>
              </w:rPr>
              <w:t>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18,0</w:t>
            </w:r>
            <w:r>
              <w:rPr>
                <w:rFonts w:ascii="Arial" w:hAnsi="Arial" w:cs="Arial"/>
                <w:sz w:val="13"/>
                <w:szCs w:val="13"/>
              </w:rPr>
              <w:t>5</w:t>
            </w:r>
            <w:r w:rsidRPr="004C3621">
              <w:rPr>
                <w:rFonts w:ascii="Arial" w:hAnsi="Arial" w:cs="Arial"/>
                <w:sz w:val="13"/>
                <w:szCs w:val="13"/>
              </w:rPr>
              <w:t>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4C3621" w:rsidRPr="00EF704C" w:rsidTr="00526A25">
        <w:trPr>
          <w:trHeight w:val="284"/>
        </w:trPr>
        <w:tc>
          <w:tcPr>
            <w:tcW w:w="52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3621" w:rsidRPr="004C3621" w:rsidRDefault="004C3621" w:rsidP="004C362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0,93%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0,93%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0,93%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20,65%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19,03%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19,03%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4C3621" w:rsidRPr="004C3621" w:rsidRDefault="004C3621" w:rsidP="004C362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4C3621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</w:tbl>
    <w:p w:rsidR="00FD7FC5" w:rsidRPr="00EF704C" w:rsidRDefault="00FD7FC5" w:rsidP="00FD7FC5">
      <w:pPr>
        <w:rPr>
          <w:rFonts w:ascii="Arial" w:hAnsi="Arial" w:cs="Arial"/>
          <w:i/>
          <w:color w:val="FF0000"/>
          <w:sz w:val="13"/>
          <w:szCs w:val="13"/>
        </w:rPr>
      </w:pPr>
    </w:p>
    <w:p w:rsidR="00FD7FC5" w:rsidRPr="00EF704C" w:rsidRDefault="00FD7FC5" w:rsidP="00FD7FC5">
      <w:pPr>
        <w:rPr>
          <w:i/>
          <w:color w:val="FF0000"/>
          <w:sz w:val="16"/>
          <w:szCs w:val="16"/>
        </w:rPr>
      </w:pPr>
    </w:p>
    <w:p w:rsidR="00FD7FC5" w:rsidRPr="00EF704C" w:rsidRDefault="00FD7FC5" w:rsidP="00FD7FC5">
      <w:pPr>
        <w:rPr>
          <w:i/>
          <w:color w:val="FF0000"/>
          <w:sz w:val="16"/>
          <w:szCs w:val="16"/>
        </w:rPr>
      </w:pPr>
    </w:p>
    <w:p w:rsidR="00FD7FC5" w:rsidRPr="00EF704C" w:rsidRDefault="00FD7FC5" w:rsidP="00FD7FC5">
      <w:pPr>
        <w:rPr>
          <w:i/>
          <w:color w:val="FF0000"/>
          <w:sz w:val="16"/>
          <w:szCs w:val="16"/>
        </w:rPr>
      </w:pPr>
    </w:p>
    <w:p w:rsidR="005A0762" w:rsidRPr="00EF704C" w:rsidRDefault="005A0762" w:rsidP="00FD7FC5">
      <w:pPr>
        <w:rPr>
          <w:i/>
          <w:color w:val="FF0000"/>
          <w:sz w:val="16"/>
          <w:szCs w:val="16"/>
        </w:rPr>
      </w:pPr>
    </w:p>
    <w:p w:rsidR="005A0762" w:rsidRPr="00EF704C" w:rsidRDefault="005A0762" w:rsidP="00FD7FC5">
      <w:pPr>
        <w:rPr>
          <w:i/>
          <w:color w:val="FF0000"/>
          <w:sz w:val="16"/>
          <w:szCs w:val="16"/>
        </w:rPr>
      </w:pPr>
    </w:p>
    <w:p w:rsidR="005A0762" w:rsidRPr="00EF704C" w:rsidRDefault="005A0762" w:rsidP="00FD7FC5">
      <w:pPr>
        <w:rPr>
          <w:i/>
          <w:color w:val="FF0000"/>
          <w:sz w:val="16"/>
          <w:szCs w:val="16"/>
        </w:rPr>
      </w:pPr>
    </w:p>
    <w:p w:rsidR="005A0762" w:rsidRPr="00EF704C" w:rsidRDefault="005A0762" w:rsidP="00FD7FC5">
      <w:pPr>
        <w:rPr>
          <w:i/>
          <w:color w:val="FF0000"/>
          <w:sz w:val="16"/>
          <w:szCs w:val="16"/>
        </w:rPr>
      </w:pPr>
    </w:p>
    <w:p w:rsidR="00FD7FC5" w:rsidRPr="00EF704C" w:rsidRDefault="00FD7FC5" w:rsidP="00FD7FC5">
      <w:pPr>
        <w:rPr>
          <w:i/>
          <w:color w:val="FF0000"/>
          <w:sz w:val="16"/>
          <w:szCs w:val="16"/>
        </w:rPr>
      </w:pPr>
    </w:p>
    <w:p w:rsidR="00FD7FC5" w:rsidRPr="00EF704C" w:rsidRDefault="00FD7FC5" w:rsidP="00FD7FC5">
      <w:pPr>
        <w:rPr>
          <w:i/>
          <w:color w:val="FF0000"/>
          <w:sz w:val="16"/>
          <w:szCs w:val="16"/>
        </w:rPr>
      </w:pPr>
    </w:p>
    <w:p w:rsidR="006148C2" w:rsidRPr="00EF704C" w:rsidRDefault="006148C2" w:rsidP="00FD7FC5">
      <w:pPr>
        <w:rPr>
          <w:i/>
          <w:color w:val="FF0000"/>
          <w:sz w:val="16"/>
          <w:szCs w:val="16"/>
        </w:rPr>
      </w:pPr>
    </w:p>
    <w:p w:rsidR="006148C2" w:rsidRPr="00EF704C" w:rsidRDefault="006148C2" w:rsidP="00FD7FC5">
      <w:pPr>
        <w:rPr>
          <w:i/>
          <w:color w:val="FF0000"/>
          <w:sz w:val="16"/>
          <w:szCs w:val="16"/>
        </w:rPr>
      </w:pPr>
    </w:p>
    <w:p w:rsidR="006148C2" w:rsidRPr="00EF704C" w:rsidRDefault="006148C2" w:rsidP="00FD7FC5">
      <w:pPr>
        <w:rPr>
          <w:i/>
          <w:color w:val="FF0000"/>
          <w:sz w:val="16"/>
          <w:szCs w:val="16"/>
        </w:rPr>
      </w:pPr>
    </w:p>
    <w:p w:rsidR="006148C2" w:rsidRPr="00EF704C" w:rsidRDefault="006148C2" w:rsidP="00FD7FC5">
      <w:pPr>
        <w:rPr>
          <w:i/>
          <w:color w:val="FF0000"/>
          <w:sz w:val="16"/>
          <w:szCs w:val="16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4"/>
        <w:gridCol w:w="1465"/>
        <w:gridCol w:w="1212"/>
        <w:gridCol w:w="1223"/>
        <w:gridCol w:w="1379"/>
        <w:gridCol w:w="1138"/>
        <w:gridCol w:w="1135"/>
        <w:gridCol w:w="1168"/>
        <w:gridCol w:w="1212"/>
        <w:gridCol w:w="1190"/>
        <w:gridCol w:w="1166"/>
      </w:tblGrid>
      <w:tr w:rsidR="00720FF3" w:rsidRPr="00EF704C" w:rsidTr="004C01EE">
        <w:trPr>
          <w:trHeight w:val="300"/>
        </w:trPr>
        <w:tc>
          <w:tcPr>
            <w:tcW w:w="519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8007C0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Wyszczególnienie</w:t>
            </w:r>
          </w:p>
        </w:tc>
        <w:tc>
          <w:tcPr>
            <w:tcW w:w="534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8007C0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Przeznaczenie prognozowanej nadwyżki budżetowej</w:t>
            </w:r>
          </w:p>
        </w:tc>
        <w:tc>
          <w:tcPr>
            <w:tcW w:w="442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8007C0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w tym na:</w:t>
            </w:r>
          </w:p>
        </w:tc>
        <w:tc>
          <w:tcPr>
            <w:tcW w:w="3505" w:type="pct"/>
            <w:gridSpan w:val="8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8007C0" w:rsidRDefault="004C01EE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8007C0">
              <w:rPr>
                <w:rFonts w:ascii="Arial" w:hAnsi="Arial" w:cs="Arial"/>
                <w:b/>
                <w:bCs/>
                <w:sz w:val="14"/>
                <w:szCs w:val="14"/>
              </w:rPr>
              <w:t>Informacje uzupełniające o wybranych rodzajach wydatków budżetowych</w:t>
            </w:r>
          </w:p>
        </w:tc>
      </w:tr>
      <w:tr w:rsidR="00720FF3" w:rsidRPr="00EF704C" w:rsidTr="004C01EE">
        <w:trPr>
          <w:trHeight w:val="1065"/>
        </w:trPr>
        <w:tc>
          <w:tcPr>
            <w:tcW w:w="519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C01EE" w:rsidRPr="008007C0" w:rsidRDefault="004C01E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34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C01EE" w:rsidRPr="008007C0" w:rsidRDefault="004C01E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2" w:type="pct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8007C0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 xml:space="preserve">Spłaty kredytów, pożyczek i wykup papierów wartościowych </w:t>
            </w:r>
          </w:p>
        </w:tc>
        <w:tc>
          <w:tcPr>
            <w:tcW w:w="446" w:type="pct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8007C0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 xml:space="preserve"> Wydatki bieżące na wynagrodzenia i składki od nich naliczane</w:t>
            </w:r>
          </w:p>
        </w:tc>
        <w:tc>
          <w:tcPr>
            <w:tcW w:w="503" w:type="pct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8007C0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 xml:space="preserve"> Wydatki związane z funkcjonowaniem organów jednostki samorządu terytorialnego)</w:t>
            </w:r>
          </w:p>
        </w:tc>
        <w:tc>
          <w:tcPr>
            <w:tcW w:w="415" w:type="pct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8007C0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 xml:space="preserve"> Wydatki objęte limitem art. 226 ust. 3 pkt. 4 ustawy</w:t>
            </w:r>
          </w:p>
        </w:tc>
        <w:tc>
          <w:tcPr>
            <w:tcW w:w="840" w:type="pct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8007C0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z tego:</w:t>
            </w:r>
          </w:p>
        </w:tc>
        <w:tc>
          <w:tcPr>
            <w:tcW w:w="442" w:type="pct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8007C0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 xml:space="preserve"> Wydatki inwestycyjne kontynuowane </w:t>
            </w:r>
          </w:p>
        </w:tc>
        <w:tc>
          <w:tcPr>
            <w:tcW w:w="434" w:type="pct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8007C0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 xml:space="preserve"> Nowe wydatki inwestycyjne</w:t>
            </w:r>
          </w:p>
        </w:tc>
        <w:tc>
          <w:tcPr>
            <w:tcW w:w="425" w:type="pct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8007C0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 xml:space="preserve"> Wydatki majątkowe w formie dotacji </w:t>
            </w:r>
          </w:p>
        </w:tc>
      </w:tr>
      <w:tr w:rsidR="00720FF3" w:rsidRPr="00EF704C" w:rsidTr="004C01EE">
        <w:trPr>
          <w:trHeight w:val="300"/>
        </w:trPr>
        <w:tc>
          <w:tcPr>
            <w:tcW w:w="519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C01EE" w:rsidRPr="008007C0" w:rsidRDefault="004C01E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34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C01EE" w:rsidRPr="008007C0" w:rsidRDefault="004C01E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2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C01EE" w:rsidRPr="008007C0" w:rsidRDefault="004C01E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6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C01EE" w:rsidRPr="008007C0" w:rsidRDefault="004C01E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03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C01EE" w:rsidRPr="008007C0" w:rsidRDefault="004C01E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5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C01EE" w:rsidRPr="008007C0" w:rsidRDefault="004C01E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8007C0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 xml:space="preserve">   bieżące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8007C0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 xml:space="preserve">   majątkowe</w:t>
            </w:r>
          </w:p>
        </w:tc>
        <w:tc>
          <w:tcPr>
            <w:tcW w:w="442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C01EE" w:rsidRPr="008007C0" w:rsidRDefault="004C01E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4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C01EE" w:rsidRPr="008007C0" w:rsidRDefault="004C01E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5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C01EE" w:rsidRPr="008007C0" w:rsidRDefault="004C01EE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720FF3" w:rsidRPr="00EF704C" w:rsidTr="004C01EE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8007C0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5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8007C0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10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8007C0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10.1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8007C0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11.1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8007C0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11.2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8007C0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11.3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8007C0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11.3.1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8007C0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11.3.2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8007C0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11.4</w:t>
            </w:r>
          </w:p>
        </w:tc>
        <w:tc>
          <w:tcPr>
            <w:tcW w:w="4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8007C0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11.5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4C01EE" w:rsidRPr="008007C0" w:rsidRDefault="004C01E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11.6</w:t>
            </w:r>
          </w:p>
        </w:tc>
      </w:tr>
      <w:tr w:rsidR="008007C0" w:rsidRPr="00EF704C" w:rsidTr="00324BD5">
        <w:trPr>
          <w:trHeight w:val="405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Wykonanie 2017</w:t>
            </w:r>
          </w:p>
        </w:tc>
        <w:tc>
          <w:tcPr>
            <w:tcW w:w="5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83 156 780,14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12 789 353,68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92 489 751,42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13 228 468,77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79 261 282,65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474167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76 675 501,96</w:t>
            </w:r>
          </w:p>
        </w:tc>
        <w:tc>
          <w:tcPr>
            <w:tcW w:w="4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474167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4 159 478,27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5 542 639,15</w:t>
            </w:r>
          </w:p>
        </w:tc>
      </w:tr>
      <w:tr w:rsidR="008007C0" w:rsidRPr="00EF704C" w:rsidTr="005751B6">
        <w:trPr>
          <w:trHeight w:val="361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2018</w:t>
            </w:r>
          </w:p>
        </w:tc>
        <w:tc>
          <w:tcPr>
            <w:tcW w:w="5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89 182 029,43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14 453 589,51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56 750 107,21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20 268 704,34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36 481 402,87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bottom"/>
          </w:tcPr>
          <w:p w:rsidR="008007C0" w:rsidRPr="008007C0" w:rsidRDefault="005751B6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26 540 520,51</w:t>
            </w:r>
          </w:p>
        </w:tc>
        <w:tc>
          <w:tcPr>
            <w:tcW w:w="4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bottom"/>
          </w:tcPr>
          <w:p w:rsidR="008007C0" w:rsidRPr="008007C0" w:rsidRDefault="005751B6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15 383 457,00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9 836 793,76</w:t>
            </w:r>
          </w:p>
        </w:tc>
      </w:tr>
      <w:tr w:rsidR="008007C0" w:rsidRPr="00EF704C" w:rsidTr="008007C0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2019</w:t>
            </w:r>
          </w:p>
        </w:tc>
        <w:tc>
          <w:tcPr>
            <w:tcW w:w="5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4 971 664,54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4 971 664,54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85 207 223,39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14 600 308,00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52 460 500,38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16 864 647,17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35 595 853,21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35 595 853,21</w:t>
            </w:r>
          </w:p>
        </w:tc>
        <w:tc>
          <w:tcPr>
            <w:tcW w:w="4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1 686 305,78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8007C0" w:rsidRPr="00EF704C" w:rsidTr="008007C0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5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14 736 757,60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14 736 757,60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87 491 348,18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14 819 313,00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22 467 007,91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13 508 907,91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8 958 100,00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8 958 100,00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5 174 782,60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8007C0" w:rsidRPr="00EF704C" w:rsidTr="00324BD5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14 060 000,00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14 060 000,00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89 663 413,38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15 041 603,00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24 548 539,25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11 748 539,25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12 800 000,00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12 800 000,00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3 841 776,00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8007C0" w:rsidRPr="00EF704C" w:rsidTr="00324BD5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5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9 126 000,00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9 126 000,00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91 889 764,99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15 267 227,00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10 788 674,09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10 788 674,09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26 106 067,00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8007C0" w:rsidRPr="00EF704C" w:rsidTr="00324BD5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5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6 217 200,00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6 217 200,00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94 171 760,16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15 496 235,00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10 618 135,69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10 618 135,69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33 373 353,00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8007C0" w:rsidRPr="00EF704C" w:rsidTr="00324BD5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5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6 217 200,00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6 217 200,00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96 510 789,96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15 728 679,00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10 566 283,96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10 566 283,96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37 629 268,00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8007C0" w:rsidRPr="00EF704C" w:rsidTr="00324BD5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5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7 017 200,00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7 017 200,00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98 908 280,24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15 964 609,00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11 982 318,23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11 982 318,23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39 681 935,00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8007C0" w:rsidRPr="00EF704C" w:rsidTr="00324BD5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5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5 617 200,00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5 617 200,00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101 365 692,50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16 204 078,00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11 989 412,38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11 989 412,38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45 341 416,00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8007C0" w:rsidRPr="00EF704C" w:rsidTr="00324BD5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5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5 617 200,00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5 617 200,00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103 884 524,77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16 447 139,00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12 001 048,07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12 001 048,07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49 756 533,00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8007C0" w:rsidRPr="00EF704C" w:rsidTr="00324BD5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5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6 217 200,00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6 217 200,00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106 466 312,54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16 693 846,00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12 057 528,01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12 057 528,01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53 713 357,00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8007C0" w:rsidRPr="00EF704C" w:rsidTr="00324BD5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5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5 657 200,00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5 657 200,00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109 112 629,67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16 944 254,00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58 767 441,00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8007C0" w:rsidRPr="00EF704C" w:rsidTr="00324BD5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5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1 108 505,00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1 108 505,00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111 825 089,39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17 198 418,00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67 218 984,00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</w:tbl>
    <w:p w:rsidR="00FD7FC5" w:rsidRPr="00EF704C" w:rsidRDefault="00FD7FC5" w:rsidP="00FD7FC5">
      <w:pPr>
        <w:rPr>
          <w:i/>
          <w:color w:val="FF0000"/>
          <w:sz w:val="16"/>
          <w:szCs w:val="16"/>
        </w:rPr>
      </w:pPr>
    </w:p>
    <w:p w:rsidR="00FD7FC5" w:rsidRPr="00EF704C" w:rsidRDefault="00FD7FC5" w:rsidP="00FD7FC5">
      <w:pPr>
        <w:rPr>
          <w:i/>
          <w:color w:val="FF0000"/>
          <w:sz w:val="16"/>
          <w:szCs w:val="16"/>
        </w:rPr>
      </w:pPr>
    </w:p>
    <w:p w:rsidR="00FD7FC5" w:rsidRPr="00EF704C" w:rsidRDefault="00FD7FC5" w:rsidP="00FD7FC5">
      <w:pPr>
        <w:rPr>
          <w:i/>
          <w:color w:val="FF0000"/>
          <w:sz w:val="16"/>
          <w:szCs w:val="16"/>
        </w:rPr>
      </w:pPr>
    </w:p>
    <w:p w:rsidR="00FD7FC5" w:rsidRPr="00EF704C" w:rsidRDefault="00FD7FC5" w:rsidP="00FD7FC5">
      <w:pPr>
        <w:rPr>
          <w:i/>
          <w:color w:val="FF0000"/>
          <w:sz w:val="16"/>
          <w:szCs w:val="16"/>
        </w:rPr>
      </w:pPr>
    </w:p>
    <w:p w:rsidR="00FD7FC5" w:rsidRPr="00EF704C" w:rsidRDefault="00FD7FC5" w:rsidP="00FD7FC5">
      <w:pPr>
        <w:rPr>
          <w:i/>
          <w:color w:val="FF0000"/>
          <w:sz w:val="16"/>
          <w:szCs w:val="16"/>
        </w:rPr>
      </w:pPr>
    </w:p>
    <w:p w:rsidR="00FD7FC5" w:rsidRPr="00EF704C" w:rsidRDefault="00FD7FC5" w:rsidP="00FD7FC5">
      <w:pPr>
        <w:rPr>
          <w:i/>
          <w:color w:val="FF0000"/>
          <w:sz w:val="16"/>
          <w:szCs w:val="16"/>
        </w:rPr>
      </w:pPr>
    </w:p>
    <w:p w:rsidR="00FD7FC5" w:rsidRPr="00EF704C" w:rsidRDefault="00FD7FC5" w:rsidP="00FD7FC5">
      <w:pPr>
        <w:rPr>
          <w:i/>
          <w:color w:val="FF0000"/>
          <w:sz w:val="16"/>
          <w:szCs w:val="16"/>
        </w:rPr>
      </w:pPr>
    </w:p>
    <w:p w:rsidR="00FD7FC5" w:rsidRPr="00EF704C" w:rsidRDefault="00FD7FC5" w:rsidP="00FD7FC5">
      <w:pPr>
        <w:rPr>
          <w:i/>
          <w:color w:val="FF0000"/>
          <w:sz w:val="16"/>
          <w:szCs w:val="16"/>
        </w:rPr>
      </w:pPr>
    </w:p>
    <w:p w:rsidR="00FD7FC5" w:rsidRPr="00EF704C" w:rsidRDefault="00FD7FC5" w:rsidP="00FD7FC5">
      <w:pPr>
        <w:rPr>
          <w:i/>
          <w:color w:val="FF0000"/>
          <w:sz w:val="16"/>
          <w:szCs w:val="16"/>
        </w:rPr>
      </w:pPr>
    </w:p>
    <w:p w:rsidR="00FD7FC5" w:rsidRPr="00EF704C" w:rsidRDefault="00FD7FC5" w:rsidP="00FD7FC5">
      <w:pPr>
        <w:rPr>
          <w:i/>
          <w:color w:val="FF0000"/>
          <w:sz w:val="16"/>
          <w:szCs w:val="16"/>
        </w:rPr>
      </w:pPr>
    </w:p>
    <w:p w:rsidR="00FD7FC5" w:rsidRPr="00EF704C" w:rsidRDefault="00FD7FC5" w:rsidP="00FD7FC5">
      <w:pPr>
        <w:rPr>
          <w:i/>
          <w:color w:val="FF0000"/>
          <w:sz w:val="16"/>
          <w:szCs w:val="16"/>
        </w:rPr>
      </w:pPr>
    </w:p>
    <w:p w:rsidR="00FD7FC5" w:rsidRPr="00EF704C" w:rsidRDefault="00FD7FC5" w:rsidP="00FD7FC5">
      <w:pPr>
        <w:rPr>
          <w:i/>
          <w:color w:val="FF0000"/>
          <w:sz w:val="16"/>
          <w:szCs w:val="16"/>
        </w:rPr>
      </w:pPr>
    </w:p>
    <w:p w:rsidR="00FD7FC5" w:rsidRPr="00EF704C" w:rsidRDefault="00FD7FC5" w:rsidP="00FD7FC5">
      <w:pPr>
        <w:rPr>
          <w:i/>
          <w:color w:val="FF0000"/>
          <w:sz w:val="16"/>
          <w:szCs w:val="16"/>
        </w:rPr>
      </w:pPr>
    </w:p>
    <w:p w:rsidR="00FD7FC5" w:rsidRPr="00EF704C" w:rsidRDefault="00FD7FC5" w:rsidP="00FD7FC5">
      <w:pPr>
        <w:rPr>
          <w:i/>
          <w:color w:val="FF0000"/>
          <w:sz w:val="16"/>
          <w:szCs w:val="16"/>
        </w:rPr>
      </w:pPr>
    </w:p>
    <w:tbl>
      <w:tblPr>
        <w:tblW w:w="131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29"/>
        <w:gridCol w:w="1329"/>
        <w:gridCol w:w="1298"/>
        <w:gridCol w:w="1320"/>
        <w:gridCol w:w="1327"/>
        <w:gridCol w:w="1340"/>
        <w:gridCol w:w="1347"/>
        <w:gridCol w:w="1300"/>
        <w:gridCol w:w="982"/>
        <w:gridCol w:w="1548"/>
      </w:tblGrid>
      <w:tr w:rsidR="001A577A" w:rsidRPr="00EF704C" w:rsidTr="00600F90">
        <w:trPr>
          <w:trHeight w:val="233"/>
        </w:trPr>
        <w:tc>
          <w:tcPr>
            <w:tcW w:w="13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7FC5" w:rsidRPr="008007C0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Wyszczególnienie</w:t>
            </w:r>
          </w:p>
        </w:tc>
        <w:tc>
          <w:tcPr>
            <w:tcW w:w="11791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8007C0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Finansowanie programów, projektów lub zadań realizowanych z udziałem środków, o których mowa w art. 5 ust. 1 pkt 2 i 3 ustawy</w:t>
            </w:r>
          </w:p>
        </w:tc>
      </w:tr>
      <w:tr w:rsidR="001A577A" w:rsidRPr="00EF704C" w:rsidTr="00600F90">
        <w:trPr>
          <w:trHeight w:val="233"/>
        </w:trPr>
        <w:tc>
          <w:tcPr>
            <w:tcW w:w="13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8007C0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8007C0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 xml:space="preserve"> Dochody bieżące  na programy, projekty lub zadania finansowane z udziałem środków, o których mowa w art. 5 ust. 1 pkt 2 i 3 ustawy</w:t>
            </w:r>
          </w:p>
        </w:tc>
        <w:tc>
          <w:tcPr>
            <w:tcW w:w="261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8007C0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3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8007C0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 xml:space="preserve"> Dochody majątkowe  na programy, projekty lub zadania finansowane z udziałem środków, o których mowa w art. 5 ust. 1 pkt 2 i 3 ustawy</w:t>
            </w:r>
          </w:p>
        </w:tc>
        <w:tc>
          <w:tcPr>
            <w:tcW w:w="268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8007C0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3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8007C0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 xml:space="preserve"> Wydatki bieżące na programy, projekty lub zadania finansowane z udziałem środków, o których mowa w art. 5 ust. 1 pkt 2 i 3 ustawy</w:t>
            </w:r>
          </w:p>
        </w:tc>
        <w:tc>
          <w:tcPr>
            <w:tcW w:w="9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8007C0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54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8007C0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 xml:space="preserve">  Wydatki bieżące na realizację programu, projektu lub zadania wynikające wyłącznie z zawartych umów z podmiotem dysponującym środkami, o których mowa w art. 5 ust. 1 pkt 2 ustawy </w:t>
            </w:r>
          </w:p>
        </w:tc>
      </w:tr>
      <w:tr w:rsidR="001A577A" w:rsidRPr="00EF704C" w:rsidTr="00600F90">
        <w:trPr>
          <w:trHeight w:val="233"/>
        </w:trPr>
        <w:tc>
          <w:tcPr>
            <w:tcW w:w="13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8007C0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8007C0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8007C0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środki określone w art. 5 ust. 1 pkt 2 ustawy</w:t>
            </w:r>
          </w:p>
        </w:tc>
        <w:tc>
          <w:tcPr>
            <w:tcW w:w="1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8007C0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3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8007C0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8007C0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środki określone w art. 5 ust. 1 pkt 2 ustawy</w:t>
            </w:r>
          </w:p>
        </w:tc>
        <w:tc>
          <w:tcPr>
            <w:tcW w:w="13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8007C0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8007C0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98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8007C0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 xml:space="preserve">finansowane środkami określonymi w art. 5 ust. 1 pkt 2 ustawy </w:t>
            </w:r>
          </w:p>
        </w:tc>
        <w:tc>
          <w:tcPr>
            <w:tcW w:w="1548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8007C0" w:rsidRDefault="00FD7FC5" w:rsidP="00FD7FC5">
            <w:pPr>
              <w:rPr>
                <w:sz w:val="20"/>
                <w:szCs w:val="20"/>
              </w:rPr>
            </w:pPr>
          </w:p>
        </w:tc>
      </w:tr>
      <w:tr w:rsidR="001A577A" w:rsidRPr="00EF704C" w:rsidTr="00600F90">
        <w:trPr>
          <w:trHeight w:val="1628"/>
        </w:trPr>
        <w:tc>
          <w:tcPr>
            <w:tcW w:w="13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8007C0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8007C0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8007C0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8007C0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 xml:space="preserve">środki określone w art. 5 ust. 1 pkt 2 ustawy wynikające wyłącznie z  zawartych umów na realizację programu, projektu lub </w:t>
            </w:r>
            <w:r w:rsidRPr="008007C0">
              <w:rPr>
                <w:rFonts w:ascii="Arial" w:hAnsi="Arial" w:cs="Arial"/>
                <w:sz w:val="14"/>
                <w:szCs w:val="14"/>
              </w:rPr>
              <w:br/>
              <w:t>zadania</w:t>
            </w:r>
          </w:p>
        </w:tc>
        <w:tc>
          <w:tcPr>
            <w:tcW w:w="13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8007C0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8007C0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8007C0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środki określone w art. 5 ust. 1 pkt 2 ustawy wynikające wyłącznie z zawartych umów na realizację programu, projektu lub zadania</w:t>
            </w:r>
          </w:p>
        </w:tc>
        <w:tc>
          <w:tcPr>
            <w:tcW w:w="1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8007C0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98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8007C0" w:rsidRDefault="00FD7FC5" w:rsidP="00FD7FC5">
            <w:pPr>
              <w:rPr>
                <w:sz w:val="20"/>
                <w:szCs w:val="20"/>
              </w:rPr>
            </w:pPr>
          </w:p>
        </w:tc>
        <w:tc>
          <w:tcPr>
            <w:tcW w:w="1548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8007C0" w:rsidRDefault="00FD7FC5" w:rsidP="00FD7FC5">
            <w:pPr>
              <w:rPr>
                <w:sz w:val="20"/>
                <w:szCs w:val="20"/>
              </w:rPr>
            </w:pPr>
          </w:p>
        </w:tc>
      </w:tr>
      <w:tr w:rsidR="001A577A" w:rsidRPr="00EF704C" w:rsidTr="00600F90">
        <w:trPr>
          <w:trHeight w:val="233"/>
        </w:trPr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8007C0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13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8007C0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12.1</w:t>
            </w:r>
          </w:p>
        </w:tc>
        <w:tc>
          <w:tcPr>
            <w:tcW w:w="12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8007C0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12.1.1</w:t>
            </w:r>
          </w:p>
        </w:tc>
        <w:tc>
          <w:tcPr>
            <w:tcW w:w="1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8007C0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12.1.1.1</w:t>
            </w:r>
          </w:p>
        </w:tc>
        <w:tc>
          <w:tcPr>
            <w:tcW w:w="13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8007C0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12.2</w:t>
            </w:r>
          </w:p>
        </w:tc>
        <w:tc>
          <w:tcPr>
            <w:tcW w:w="13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8007C0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12.2.1</w:t>
            </w:r>
          </w:p>
        </w:tc>
        <w:tc>
          <w:tcPr>
            <w:tcW w:w="13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8007C0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12.2.1.1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8007C0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12.3</w:t>
            </w:r>
          </w:p>
        </w:tc>
        <w:tc>
          <w:tcPr>
            <w:tcW w:w="9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8007C0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12.3.1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8007C0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12.3.2</w:t>
            </w:r>
          </w:p>
        </w:tc>
      </w:tr>
      <w:tr w:rsidR="008007C0" w:rsidRPr="00EF704C" w:rsidTr="00526A25">
        <w:trPr>
          <w:trHeight w:val="284"/>
        </w:trPr>
        <w:tc>
          <w:tcPr>
            <w:tcW w:w="132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Wykonanie 2017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152 198,18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142 062,33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142 062,33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23 904 795,83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23 904 195,83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23 904 195,83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299 530,81</w:t>
            </w:r>
          </w:p>
        </w:tc>
        <w:tc>
          <w:tcPr>
            <w:tcW w:w="9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245 524,88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245 524,88</w:t>
            </w:r>
          </w:p>
        </w:tc>
      </w:tr>
      <w:tr w:rsidR="008007C0" w:rsidRPr="00EF704C" w:rsidTr="00526A25">
        <w:trPr>
          <w:trHeight w:val="284"/>
        </w:trPr>
        <w:tc>
          <w:tcPr>
            <w:tcW w:w="132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2018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2 658 188,96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2 530 958,56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2 530 958,56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23 486 157,89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22 512 341,85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22 512 341,85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2 422 955,25</w:t>
            </w:r>
          </w:p>
        </w:tc>
        <w:tc>
          <w:tcPr>
            <w:tcW w:w="9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2 092 101,90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2 092 101,90</w:t>
            </w:r>
          </w:p>
        </w:tc>
      </w:tr>
      <w:tr w:rsidR="008007C0" w:rsidRPr="00EF704C" w:rsidTr="00526A25">
        <w:trPr>
          <w:trHeight w:val="284"/>
        </w:trPr>
        <w:tc>
          <w:tcPr>
            <w:tcW w:w="132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2019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1 788 732,84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1 699 858,08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1 699 858,08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1 905 064,69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1 905 064,69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1 905 064,69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1 872 832,35</w:t>
            </w:r>
          </w:p>
        </w:tc>
        <w:tc>
          <w:tcPr>
            <w:tcW w:w="9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1 634 058,66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1 634 058,66</w:t>
            </w:r>
          </w:p>
        </w:tc>
      </w:tr>
      <w:tr w:rsidR="008007C0" w:rsidRPr="00EF704C" w:rsidTr="003F78D9">
        <w:trPr>
          <w:trHeight w:val="284"/>
        </w:trPr>
        <w:tc>
          <w:tcPr>
            <w:tcW w:w="132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921 956,89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870 745,20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870 745,20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305 275,31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305 275,31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305 275,31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1 322 953,38</w:t>
            </w:r>
          </w:p>
        </w:tc>
        <w:tc>
          <w:tcPr>
            <w:tcW w:w="9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1 143 528,17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1 143 528,17</w:t>
            </w:r>
          </w:p>
        </w:tc>
      </w:tr>
      <w:tr w:rsidR="008007C0" w:rsidRPr="00EF704C" w:rsidTr="00526A25">
        <w:trPr>
          <w:trHeight w:val="284"/>
        </w:trPr>
        <w:tc>
          <w:tcPr>
            <w:tcW w:w="132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191 018,08</w:t>
            </w:r>
          </w:p>
        </w:tc>
        <w:tc>
          <w:tcPr>
            <w:tcW w:w="9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169 773,11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169 773,11</w:t>
            </w:r>
          </w:p>
        </w:tc>
      </w:tr>
      <w:tr w:rsidR="008007C0" w:rsidRPr="00EF704C" w:rsidTr="00526A25">
        <w:trPr>
          <w:trHeight w:val="284"/>
        </w:trPr>
        <w:tc>
          <w:tcPr>
            <w:tcW w:w="132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8007C0" w:rsidRPr="00EF704C" w:rsidTr="00526A25">
        <w:trPr>
          <w:trHeight w:val="284"/>
        </w:trPr>
        <w:tc>
          <w:tcPr>
            <w:tcW w:w="132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8007C0" w:rsidRPr="00EF704C" w:rsidTr="00526A25">
        <w:trPr>
          <w:trHeight w:val="284"/>
        </w:trPr>
        <w:tc>
          <w:tcPr>
            <w:tcW w:w="132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8007C0" w:rsidRPr="00EF704C" w:rsidTr="00526A25">
        <w:trPr>
          <w:trHeight w:val="284"/>
        </w:trPr>
        <w:tc>
          <w:tcPr>
            <w:tcW w:w="132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8007C0" w:rsidRPr="00EF704C" w:rsidTr="00526A25">
        <w:trPr>
          <w:trHeight w:val="284"/>
        </w:trPr>
        <w:tc>
          <w:tcPr>
            <w:tcW w:w="132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8007C0" w:rsidRPr="00EF704C" w:rsidTr="00526A25">
        <w:trPr>
          <w:trHeight w:val="284"/>
        </w:trPr>
        <w:tc>
          <w:tcPr>
            <w:tcW w:w="132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8007C0" w:rsidRPr="00EF704C" w:rsidTr="00526A25">
        <w:trPr>
          <w:trHeight w:val="284"/>
        </w:trPr>
        <w:tc>
          <w:tcPr>
            <w:tcW w:w="132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8007C0" w:rsidRPr="00EF704C" w:rsidTr="00526A25">
        <w:trPr>
          <w:trHeight w:val="284"/>
        </w:trPr>
        <w:tc>
          <w:tcPr>
            <w:tcW w:w="132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8007C0" w:rsidRPr="00EF704C" w:rsidTr="00526A25">
        <w:trPr>
          <w:trHeight w:val="284"/>
        </w:trPr>
        <w:tc>
          <w:tcPr>
            <w:tcW w:w="132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</w:tbl>
    <w:p w:rsidR="00FD7FC5" w:rsidRPr="00EF704C" w:rsidRDefault="00FD7FC5" w:rsidP="00FD7FC5">
      <w:pPr>
        <w:rPr>
          <w:i/>
          <w:color w:val="FF0000"/>
          <w:sz w:val="16"/>
          <w:szCs w:val="16"/>
        </w:rPr>
      </w:pPr>
    </w:p>
    <w:p w:rsidR="00FD7FC5" w:rsidRPr="00EF704C" w:rsidRDefault="00FD7FC5" w:rsidP="00FD7FC5">
      <w:pPr>
        <w:rPr>
          <w:i/>
          <w:color w:val="FF0000"/>
          <w:sz w:val="16"/>
          <w:szCs w:val="16"/>
        </w:rPr>
      </w:pPr>
    </w:p>
    <w:p w:rsidR="00FD7FC5" w:rsidRPr="00EF704C" w:rsidRDefault="00FD7FC5" w:rsidP="00FD7FC5">
      <w:pPr>
        <w:rPr>
          <w:i/>
          <w:color w:val="FF0000"/>
          <w:sz w:val="16"/>
          <w:szCs w:val="16"/>
        </w:rPr>
      </w:pPr>
    </w:p>
    <w:p w:rsidR="00FD7FC5" w:rsidRPr="00EF704C" w:rsidRDefault="00FD7FC5" w:rsidP="00FD7FC5">
      <w:pPr>
        <w:rPr>
          <w:i/>
          <w:color w:val="FF0000"/>
          <w:sz w:val="16"/>
          <w:szCs w:val="16"/>
        </w:rPr>
      </w:pPr>
    </w:p>
    <w:p w:rsidR="00FD7FC5" w:rsidRPr="00EF704C" w:rsidRDefault="00FD7FC5" w:rsidP="00FD7FC5">
      <w:pPr>
        <w:rPr>
          <w:i/>
          <w:color w:val="FF0000"/>
          <w:sz w:val="16"/>
          <w:szCs w:val="16"/>
        </w:rPr>
      </w:pPr>
    </w:p>
    <w:p w:rsidR="00FD7FC5" w:rsidRPr="00EF704C" w:rsidRDefault="00FD7FC5" w:rsidP="00FD7FC5">
      <w:pPr>
        <w:rPr>
          <w:i/>
          <w:color w:val="FF0000"/>
          <w:sz w:val="16"/>
          <w:szCs w:val="16"/>
        </w:rPr>
      </w:pPr>
    </w:p>
    <w:p w:rsidR="00FD7FC5" w:rsidRPr="00EF704C" w:rsidRDefault="00FD7FC5" w:rsidP="00FD7FC5">
      <w:pPr>
        <w:rPr>
          <w:i/>
          <w:color w:val="FF0000"/>
          <w:sz w:val="16"/>
          <w:szCs w:val="16"/>
        </w:rPr>
      </w:pPr>
    </w:p>
    <w:p w:rsidR="00FD7FC5" w:rsidRPr="00EF704C" w:rsidRDefault="00FD7FC5" w:rsidP="00FD7FC5">
      <w:pPr>
        <w:rPr>
          <w:i/>
          <w:color w:val="FF0000"/>
          <w:sz w:val="16"/>
          <w:szCs w:val="16"/>
        </w:rPr>
      </w:pPr>
    </w:p>
    <w:p w:rsidR="00FD7FC5" w:rsidRPr="00EF704C" w:rsidRDefault="00FD7FC5" w:rsidP="00FD7FC5">
      <w:pPr>
        <w:rPr>
          <w:i/>
          <w:color w:val="FF0000"/>
          <w:sz w:val="16"/>
          <w:szCs w:val="16"/>
        </w:rPr>
      </w:pPr>
    </w:p>
    <w:p w:rsidR="00904030" w:rsidRPr="00EF704C" w:rsidRDefault="00904030" w:rsidP="00FD7FC5">
      <w:pPr>
        <w:rPr>
          <w:i/>
          <w:color w:val="FF0000"/>
          <w:sz w:val="16"/>
          <w:szCs w:val="16"/>
        </w:rPr>
      </w:pPr>
    </w:p>
    <w:p w:rsidR="00FD7FC5" w:rsidRPr="00EF704C" w:rsidRDefault="00FD7FC5" w:rsidP="00FD7FC5">
      <w:pPr>
        <w:rPr>
          <w:i/>
          <w:color w:val="FF0000"/>
          <w:sz w:val="16"/>
          <w:szCs w:val="16"/>
        </w:rPr>
      </w:pPr>
    </w:p>
    <w:p w:rsidR="00FD7FC5" w:rsidRPr="00EF704C" w:rsidRDefault="00FD7FC5" w:rsidP="00FD7FC5">
      <w:pPr>
        <w:rPr>
          <w:i/>
          <w:color w:val="FF0000"/>
          <w:sz w:val="16"/>
          <w:szCs w:val="16"/>
        </w:rPr>
      </w:pPr>
    </w:p>
    <w:p w:rsidR="00FD7FC5" w:rsidRPr="00EF704C" w:rsidRDefault="00FD7FC5" w:rsidP="00FD7FC5">
      <w:pPr>
        <w:rPr>
          <w:i/>
          <w:color w:val="FF0000"/>
          <w:sz w:val="16"/>
          <w:szCs w:val="16"/>
        </w:rPr>
      </w:pPr>
    </w:p>
    <w:p w:rsidR="00FD7FC5" w:rsidRPr="00EF704C" w:rsidRDefault="00FD7FC5" w:rsidP="00FD7FC5">
      <w:pPr>
        <w:rPr>
          <w:i/>
          <w:color w:val="FF0000"/>
          <w:sz w:val="16"/>
          <w:szCs w:val="16"/>
        </w:rPr>
      </w:pPr>
    </w:p>
    <w:p w:rsidR="00FD7FC5" w:rsidRPr="00EF704C" w:rsidRDefault="00FD7FC5" w:rsidP="00FD7FC5">
      <w:pPr>
        <w:rPr>
          <w:i/>
          <w:color w:val="FF0000"/>
          <w:sz w:val="16"/>
          <w:szCs w:val="16"/>
        </w:rPr>
      </w:pPr>
    </w:p>
    <w:p w:rsidR="00FD7FC5" w:rsidRPr="00EF704C" w:rsidRDefault="00FD7FC5" w:rsidP="00FD7FC5">
      <w:pPr>
        <w:rPr>
          <w:i/>
          <w:color w:val="FF0000"/>
          <w:sz w:val="16"/>
          <w:szCs w:val="16"/>
        </w:rPr>
      </w:pPr>
    </w:p>
    <w:tbl>
      <w:tblPr>
        <w:tblW w:w="1391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86"/>
        <w:gridCol w:w="1376"/>
        <w:gridCol w:w="1376"/>
        <w:gridCol w:w="1376"/>
        <w:gridCol w:w="1375"/>
        <w:gridCol w:w="1375"/>
        <w:gridCol w:w="1375"/>
        <w:gridCol w:w="1375"/>
        <w:gridCol w:w="1375"/>
        <w:gridCol w:w="1427"/>
      </w:tblGrid>
      <w:tr w:rsidR="001A577A" w:rsidRPr="00EF704C" w:rsidTr="00FD7FC5">
        <w:trPr>
          <w:trHeight w:val="232"/>
        </w:trPr>
        <w:tc>
          <w:tcPr>
            <w:tcW w:w="14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7FC5" w:rsidRPr="008007C0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Wyszczególnienie</w:t>
            </w:r>
          </w:p>
        </w:tc>
        <w:tc>
          <w:tcPr>
            <w:tcW w:w="124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8007C0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 xml:space="preserve">Finansowanie programów, projektów lub zadań realizowanych z udziałem środków, o których mowa w art. 5 ust. 1 pkt 2 i 3 ustawy </w:t>
            </w:r>
          </w:p>
        </w:tc>
      </w:tr>
      <w:tr w:rsidR="001A577A" w:rsidRPr="00EF704C" w:rsidTr="00FD7FC5">
        <w:trPr>
          <w:trHeight w:val="232"/>
        </w:trPr>
        <w:tc>
          <w:tcPr>
            <w:tcW w:w="14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8007C0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8007C0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 xml:space="preserve"> Wydatki majątkowe na programy, projekty lub zadania finansowane z udziałem środków, o których mowa w art. 5 ust. 1 pkt 2 i 3 ustawy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8007C0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3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8007C0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 xml:space="preserve">  Wydatki majątkowe na realizację programu, projektu lub zadania wynikające wyłącznie z zawartych umów z podmiotem dysponującym środkami, o których mowa w art. 5 ust. 1 pkt 2 ustawy </w:t>
            </w:r>
          </w:p>
        </w:tc>
        <w:tc>
          <w:tcPr>
            <w:tcW w:w="13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8007C0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 xml:space="preserve">Wydatki na wkład krajowy w związku z umową na realizację programu, projektu lub zadania finansowanego z udziałem środków, o których mowa w art. 5 ust. 1 pkt 2 ustawy bez względu na stopień finansowania tymi środkami 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8007C0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3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8007C0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Wydatki na wkład krajowy w związku z zawartą po dniu 1 stycznia 2013 r. umową na realizację programu, projektu lub zadania finansowanego w co najmniej 60% środkami, o których mowa w art. 5 ust. 1 pkt 2 ustawy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8007C0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37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8007C0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8007C0">
              <w:rPr>
                <w:rFonts w:ascii="Arial" w:hAnsi="Arial" w:cs="Arial"/>
                <w:sz w:val="12"/>
                <w:szCs w:val="12"/>
              </w:rPr>
              <w:t xml:space="preserve">Przychody z tytułu kredytów, pożyczek, emisji papierów wartościowych powstające w związku z umową na realizację programu, projektu lub zadania finansowanego z udziałem środków, o których mowa w art. 5 ust. 1 pkt 2 ustawy bez względu na stopień finansowania tymi środkami 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8007C0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</w:tr>
      <w:tr w:rsidR="001A577A" w:rsidRPr="00EF704C" w:rsidTr="00FD7FC5">
        <w:trPr>
          <w:trHeight w:val="1850"/>
        </w:trPr>
        <w:tc>
          <w:tcPr>
            <w:tcW w:w="14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8007C0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8007C0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8007C0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finansowane środkami określonymi w art. 5 ust. 1 pkt 2 ustawy</w:t>
            </w:r>
          </w:p>
        </w:tc>
        <w:tc>
          <w:tcPr>
            <w:tcW w:w="13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8007C0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8007C0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8007C0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 xml:space="preserve">w związku z już zawartą umową na realizację programu, projektu lub zadania </w:t>
            </w:r>
          </w:p>
        </w:tc>
        <w:tc>
          <w:tcPr>
            <w:tcW w:w="13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8007C0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8007C0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w związku z już zawartą umową na realizację programu, projektu lub zadania</w:t>
            </w:r>
          </w:p>
        </w:tc>
        <w:tc>
          <w:tcPr>
            <w:tcW w:w="13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8007C0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2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8007C0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8007C0">
              <w:rPr>
                <w:rFonts w:ascii="Arial" w:hAnsi="Arial" w:cs="Arial"/>
                <w:sz w:val="12"/>
                <w:szCs w:val="12"/>
              </w:rPr>
              <w:t>w związku z już zawartą umową na realizację programu, projektu lub zadania</w:t>
            </w:r>
          </w:p>
        </w:tc>
      </w:tr>
      <w:tr w:rsidR="001A577A" w:rsidRPr="00EF704C" w:rsidTr="00155CA3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8007C0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8007C0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12.4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8007C0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12.4.1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8007C0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12.4.2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8007C0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12.5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8007C0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12.5.1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8007C0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12.6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8007C0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12.6.1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8007C0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12.7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8007C0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12.7.1</w:t>
            </w:r>
          </w:p>
        </w:tc>
      </w:tr>
      <w:tr w:rsidR="008007C0" w:rsidRPr="00EF704C" w:rsidTr="00526A25">
        <w:trPr>
          <w:trHeight w:val="284"/>
        </w:trPr>
        <w:tc>
          <w:tcPr>
            <w:tcW w:w="14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Wykonanie 2017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33 339 574,48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28 762 838,47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28 762 838,47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4 630 741,94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4 630 741,94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4 630 741,94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4 630 741,94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8007C0" w:rsidRPr="00EF704C" w:rsidTr="00526A25">
        <w:trPr>
          <w:trHeight w:val="284"/>
        </w:trPr>
        <w:tc>
          <w:tcPr>
            <w:tcW w:w="14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2018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20 061 355,52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17 539 360,93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17 539 360,93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2 852 847,94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2 852 847,94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2 852 847,94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2 852 847,94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8007C0" w:rsidRPr="00EF704C" w:rsidTr="00526A25">
        <w:trPr>
          <w:trHeight w:val="284"/>
        </w:trPr>
        <w:tc>
          <w:tcPr>
            <w:tcW w:w="14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2019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2 600 400,00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2 210 340,00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2 210 340,00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628 833,69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628 833,69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628 833,69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628 833,69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8007C0" w:rsidRPr="00EF704C" w:rsidTr="00526A25">
        <w:trPr>
          <w:trHeight w:val="284"/>
        </w:trPr>
        <w:tc>
          <w:tcPr>
            <w:tcW w:w="14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179 425,21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179 425,21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179 425,21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179 425,21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8007C0" w:rsidRPr="00EF704C" w:rsidTr="00526A25">
        <w:trPr>
          <w:trHeight w:val="284"/>
        </w:trPr>
        <w:tc>
          <w:tcPr>
            <w:tcW w:w="14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21 244,97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21 244,97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21 244,97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21 244,97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8007C0" w:rsidRPr="00EF704C" w:rsidTr="00526A25">
        <w:trPr>
          <w:trHeight w:val="284"/>
        </w:trPr>
        <w:tc>
          <w:tcPr>
            <w:tcW w:w="14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8007C0" w:rsidRPr="00EF704C" w:rsidTr="00526A25">
        <w:trPr>
          <w:trHeight w:val="284"/>
        </w:trPr>
        <w:tc>
          <w:tcPr>
            <w:tcW w:w="14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8007C0" w:rsidRPr="00EF704C" w:rsidTr="00526A25">
        <w:trPr>
          <w:trHeight w:val="284"/>
        </w:trPr>
        <w:tc>
          <w:tcPr>
            <w:tcW w:w="14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8007C0" w:rsidRPr="00EF704C" w:rsidTr="00526A25">
        <w:trPr>
          <w:trHeight w:val="284"/>
        </w:trPr>
        <w:tc>
          <w:tcPr>
            <w:tcW w:w="14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8007C0" w:rsidRPr="00EF704C" w:rsidTr="00526A25">
        <w:trPr>
          <w:trHeight w:val="284"/>
        </w:trPr>
        <w:tc>
          <w:tcPr>
            <w:tcW w:w="14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8007C0" w:rsidRPr="00EF704C" w:rsidTr="00526A25">
        <w:trPr>
          <w:trHeight w:val="284"/>
        </w:trPr>
        <w:tc>
          <w:tcPr>
            <w:tcW w:w="14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8007C0" w:rsidRPr="00EF704C" w:rsidTr="00526A25">
        <w:trPr>
          <w:trHeight w:val="284"/>
        </w:trPr>
        <w:tc>
          <w:tcPr>
            <w:tcW w:w="14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8007C0" w:rsidRPr="00EF704C" w:rsidTr="00526A25">
        <w:trPr>
          <w:trHeight w:val="284"/>
        </w:trPr>
        <w:tc>
          <w:tcPr>
            <w:tcW w:w="14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8007C0" w:rsidRPr="00EF704C" w:rsidTr="00526A25">
        <w:trPr>
          <w:trHeight w:val="284"/>
        </w:trPr>
        <w:tc>
          <w:tcPr>
            <w:tcW w:w="14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8007C0" w:rsidRPr="008007C0" w:rsidRDefault="008007C0" w:rsidP="008007C0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</w:tbl>
    <w:p w:rsidR="00FD7FC5" w:rsidRPr="00EF704C" w:rsidRDefault="00FD7FC5" w:rsidP="00FD1D29">
      <w:pPr>
        <w:jc w:val="right"/>
        <w:rPr>
          <w:rFonts w:ascii="Arial" w:hAnsi="Arial" w:cs="Arial"/>
          <w:i/>
          <w:color w:val="FF0000"/>
          <w:sz w:val="13"/>
          <w:szCs w:val="13"/>
        </w:rPr>
      </w:pPr>
    </w:p>
    <w:p w:rsidR="00FD7FC5" w:rsidRPr="00EF704C" w:rsidRDefault="00FD7FC5" w:rsidP="00FD7FC5">
      <w:pPr>
        <w:rPr>
          <w:i/>
          <w:color w:val="FF0000"/>
          <w:sz w:val="16"/>
          <w:szCs w:val="16"/>
        </w:rPr>
      </w:pPr>
    </w:p>
    <w:p w:rsidR="00FD7FC5" w:rsidRPr="00EF704C" w:rsidRDefault="00FD7FC5" w:rsidP="00FD7FC5">
      <w:pPr>
        <w:rPr>
          <w:i/>
          <w:color w:val="FF0000"/>
          <w:sz w:val="16"/>
          <w:szCs w:val="16"/>
        </w:rPr>
      </w:pPr>
    </w:p>
    <w:p w:rsidR="00FD7FC5" w:rsidRPr="00EF704C" w:rsidRDefault="00FD7FC5" w:rsidP="00FD7FC5">
      <w:pPr>
        <w:rPr>
          <w:i/>
          <w:color w:val="FF0000"/>
          <w:sz w:val="16"/>
          <w:szCs w:val="16"/>
        </w:rPr>
      </w:pPr>
    </w:p>
    <w:p w:rsidR="00FD7FC5" w:rsidRPr="00EF704C" w:rsidRDefault="00FD7FC5" w:rsidP="00FD7FC5">
      <w:pPr>
        <w:rPr>
          <w:i/>
          <w:color w:val="FF0000"/>
          <w:sz w:val="16"/>
          <w:szCs w:val="16"/>
        </w:rPr>
      </w:pPr>
    </w:p>
    <w:p w:rsidR="00FD7FC5" w:rsidRPr="00EF704C" w:rsidRDefault="00FD7FC5" w:rsidP="00FD7FC5">
      <w:pPr>
        <w:rPr>
          <w:i/>
          <w:color w:val="FF0000"/>
          <w:sz w:val="16"/>
          <w:szCs w:val="16"/>
        </w:rPr>
      </w:pPr>
    </w:p>
    <w:p w:rsidR="00265E50" w:rsidRPr="00EF704C" w:rsidRDefault="00265E50" w:rsidP="00FD7FC5">
      <w:pPr>
        <w:rPr>
          <w:i/>
          <w:color w:val="FF0000"/>
          <w:sz w:val="16"/>
          <w:szCs w:val="16"/>
        </w:rPr>
      </w:pPr>
    </w:p>
    <w:p w:rsidR="00FD7FC5" w:rsidRPr="00EF704C" w:rsidRDefault="00FD7FC5" w:rsidP="00FD7FC5">
      <w:pPr>
        <w:rPr>
          <w:i/>
          <w:color w:val="FF0000"/>
          <w:sz w:val="16"/>
          <w:szCs w:val="16"/>
        </w:rPr>
      </w:pPr>
    </w:p>
    <w:p w:rsidR="005A0762" w:rsidRPr="00EF704C" w:rsidRDefault="005A0762" w:rsidP="00FD7FC5">
      <w:pPr>
        <w:rPr>
          <w:i/>
          <w:color w:val="FF0000"/>
          <w:sz w:val="16"/>
          <w:szCs w:val="16"/>
        </w:rPr>
      </w:pPr>
    </w:p>
    <w:p w:rsidR="005A0762" w:rsidRPr="00EF704C" w:rsidRDefault="005A0762" w:rsidP="00FD7FC5">
      <w:pPr>
        <w:rPr>
          <w:i/>
          <w:color w:val="FF0000"/>
          <w:sz w:val="16"/>
          <w:szCs w:val="16"/>
        </w:rPr>
      </w:pPr>
    </w:p>
    <w:p w:rsidR="005A0762" w:rsidRPr="00EF704C" w:rsidRDefault="005A0762" w:rsidP="00FD7FC5">
      <w:pPr>
        <w:rPr>
          <w:i/>
          <w:color w:val="FF0000"/>
          <w:sz w:val="16"/>
          <w:szCs w:val="16"/>
        </w:rPr>
      </w:pPr>
    </w:p>
    <w:p w:rsidR="005A0762" w:rsidRPr="00EF704C" w:rsidRDefault="005A0762" w:rsidP="00FD7FC5">
      <w:pPr>
        <w:rPr>
          <w:i/>
          <w:color w:val="FF0000"/>
          <w:sz w:val="16"/>
          <w:szCs w:val="16"/>
        </w:rPr>
      </w:pPr>
    </w:p>
    <w:p w:rsidR="00FD7FC5" w:rsidRPr="00EF704C" w:rsidRDefault="00FD7FC5" w:rsidP="00FD7FC5">
      <w:pPr>
        <w:rPr>
          <w:i/>
          <w:color w:val="FF0000"/>
          <w:sz w:val="16"/>
          <w:szCs w:val="16"/>
        </w:rPr>
      </w:pPr>
    </w:p>
    <w:p w:rsidR="00FD7FC5" w:rsidRPr="00EF704C" w:rsidRDefault="00FD7FC5" w:rsidP="00FD7FC5">
      <w:pPr>
        <w:rPr>
          <w:i/>
          <w:color w:val="FF0000"/>
          <w:sz w:val="16"/>
          <w:szCs w:val="16"/>
        </w:rPr>
      </w:pPr>
    </w:p>
    <w:p w:rsidR="00FD7FC5" w:rsidRPr="00EF704C" w:rsidRDefault="00FD7FC5" w:rsidP="00FD7FC5">
      <w:pPr>
        <w:rPr>
          <w:i/>
          <w:color w:val="FF0000"/>
          <w:sz w:val="16"/>
          <w:szCs w:val="16"/>
        </w:rPr>
      </w:pPr>
    </w:p>
    <w:p w:rsidR="00FD7FC5" w:rsidRPr="00EF704C" w:rsidRDefault="00FD7FC5" w:rsidP="00FD7FC5">
      <w:pPr>
        <w:rPr>
          <w:i/>
          <w:color w:val="FF0000"/>
          <w:sz w:val="16"/>
          <w:szCs w:val="16"/>
        </w:rPr>
      </w:pPr>
    </w:p>
    <w:p w:rsidR="00FD7FC5" w:rsidRPr="00EF704C" w:rsidRDefault="00FD7FC5" w:rsidP="00FD7FC5">
      <w:pPr>
        <w:rPr>
          <w:i/>
          <w:color w:val="FF0000"/>
          <w:sz w:val="16"/>
          <w:szCs w:val="16"/>
        </w:rPr>
      </w:pPr>
    </w:p>
    <w:p w:rsidR="00FD7FC5" w:rsidRPr="00EF704C" w:rsidRDefault="00FD7FC5" w:rsidP="00FD7FC5">
      <w:pPr>
        <w:rPr>
          <w:i/>
          <w:color w:val="FF0000"/>
          <w:sz w:val="16"/>
          <w:szCs w:val="16"/>
        </w:rPr>
      </w:pPr>
    </w:p>
    <w:tbl>
      <w:tblPr>
        <w:tblW w:w="132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32"/>
        <w:gridCol w:w="1133"/>
        <w:gridCol w:w="1107"/>
        <w:gridCol w:w="1542"/>
        <w:gridCol w:w="1389"/>
        <w:gridCol w:w="1472"/>
        <w:gridCol w:w="1548"/>
        <w:gridCol w:w="1439"/>
        <w:gridCol w:w="1094"/>
        <w:gridCol w:w="1164"/>
      </w:tblGrid>
      <w:tr w:rsidR="001A577A" w:rsidRPr="008007C0" w:rsidTr="00FD7FC5">
        <w:trPr>
          <w:trHeight w:val="233"/>
        </w:trPr>
        <w:tc>
          <w:tcPr>
            <w:tcW w:w="13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7FC5" w:rsidRPr="008007C0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Wyszczególnienie</w:t>
            </w:r>
          </w:p>
        </w:tc>
        <w:tc>
          <w:tcPr>
            <w:tcW w:w="2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8007C0" w:rsidRDefault="00FD7FC5" w:rsidP="00FD7FC5">
            <w:pPr>
              <w:jc w:val="center"/>
              <w:rPr>
                <w:rFonts w:ascii="Arial" w:hAnsi="Arial" w:cs="Arial"/>
                <w:sz w:val="11"/>
                <w:szCs w:val="11"/>
              </w:rPr>
            </w:pPr>
            <w:r w:rsidRPr="008007C0">
              <w:rPr>
                <w:rFonts w:ascii="Arial" w:hAnsi="Arial" w:cs="Arial"/>
                <w:sz w:val="11"/>
                <w:szCs w:val="11"/>
              </w:rPr>
              <w:t>Finansowanie programów, projektów lub zadań realizowanych z udziałem środków, o których mowa w art. 5 ust. 1 pkt 2 i 3 ustawy</w:t>
            </w:r>
          </w:p>
        </w:tc>
        <w:tc>
          <w:tcPr>
            <w:tcW w:w="964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8007C0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Kwoty dotyczące przejęcia i spłaty zobowiązań po samodzielnych publicznych zakładach opieki zdrowotnej oraz pokrycia ujemnego wyniku</w:t>
            </w:r>
          </w:p>
        </w:tc>
      </w:tr>
      <w:tr w:rsidR="001A577A" w:rsidRPr="008007C0" w:rsidTr="00FD7FC5">
        <w:trPr>
          <w:trHeight w:val="233"/>
        </w:trPr>
        <w:tc>
          <w:tcPr>
            <w:tcW w:w="13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8007C0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8007C0" w:rsidRDefault="00FD7FC5" w:rsidP="00FD7FC5">
            <w:pPr>
              <w:jc w:val="center"/>
              <w:rPr>
                <w:rFonts w:ascii="Arial" w:hAnsi="Arial" w:cs="Arial"/>
                <w:sz w:val="11"/>
                <w:szCs w:val="11"/>
              </w:rPr>
            </w:pPr>
            <w:r w:rsidRPr="008007C0">
              <w:rPr>
                <w:rFonts w:ascii="Arial" w:hAnsi="Arial" w:cs="Arial"/>
                <w:sz w:val="11"/>
                <w:szCs w:val="11"/>
              </w:rPr>
              <w:t xml:space="preserve">Przychody z tytułu kredytów, pożyczek, emisji papierów wartościowych powstające w związku z zawartą po dniu 1 stycznia 2013 r. umową na realizację programu, projektu lub zadania finansowanego w co najmniej 60% środkami, o których mowa w art. 5 ust. 1 pkt 2 ustawy 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8007C0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5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8007C0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 xml:space="preserve"> Kwota zobowiązań wynikających z przejęcia przez jednostkę samorządu terytorialnego zobowiązań po likwidowanych i przekształcanych samodzielnych zakładach opieki zdrowotnej</w:t>
            </w:r>
          </w:p>
        </w:tc>
        <w:tc>
          <w:tcPr>
            <w:tcW w:w="13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8007C0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 xml:space="preserve"> Dochody budżetowe z tytułu dotacji celowej z budżetu państwa, o której mowa w art. 196 ustawy z  dnia 15 kwietnia 2011 r.  o działalności leczniczej (Dz.U. Nr 112, poz. 654, z </w:t>
            </w:r>
            <w:proofErr w:type="spellStart"/>
            <w:r w:rsidRPr="008007C0">
              <w:rPr>
                <w:rFonts w:ascii="Arial" w:hAnsi="Arial" w:cs="Arial"/>
                <w:sz w:val="14"/>
                <w:szCs w:val="14"/>
              </w:rPr>
              <w:t>późn</w:t>
            </w:r>
            <w:proofErr w:type="spellEnd"/>
            <w:r w:rsidRPr="008007C0">
              <w:rPr>
                <w:rFonts w:ascii="Arial" w:hAnsi="Arial" w:cs="Arial"/>
                <w:sz w:val="14"/>
                <w:szCs w:val="14"/>
              </w:rPr>
              <w:t>. zm.)</w:t>
            </w:r>
          </w:p>
        </w:tc>
        <w:tc>
          <w:tcPr>
            <w:tcW w:w="14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8007C0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 xml:space="preserve"> Wysokość zobowiązań podlegających umorzeniu, o którym mowa w art. 190 ustawy o działalności leczniczej</w:t>
            </w:r>
          </w:p>
        </w:tc>
        <w:tc>
          <w:tcPr>
            <w:tcW w:w="15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8007C0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 xml:space="preserve"> Wydatki na spłatę przejętych zobowiązań samodzielnego publicznego zakładu opieki zdrowotnej przekształconego na zasadach określonych w przepisach  o działalności leczniczej</w:t>
            </w:r>
          </w:p>
        </w:tc>
        <w:tc>
          <w:tcPr>
            <w:tcW w:w="14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8007C0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 xml:space="preserve"> Wydatki na spłatę przejętych zobowiązań samodzielnego publicznego zakładu opieki zdrowotnej likwidowanego na zasadach określonych w przepisach  o działalności leczniczej</w:t>
            </w:r>
          </w:p>
        </w:tc>
        <w:tc>
          <w:tcPr>
            <w:tcW w:w="10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8007C0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 xml:space="preserve"> Wydatki na spłatę zobowiązań samodzielnego publicznego zakładu opieki zdrowotnej przejętych do końca 2011 r. na podstawie przepisów o zakładach opieki zdrowotnej</w:t>
            </w:r>
          </w:p>
        </w:tc>
        <w:tc>
          <w:tcPr>
            <w:tcW w:w="116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8007C0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 xml:space="preserve"> Wydatki bieżące na pokrycie ujemnego wyniku finansowego samodzielnego publicznego zakładu opieki zdrowotnej</w:t>
            </w:r>
          </w:p>
        </w:tc>
      </w:tr>
      <w:tr w:rsidR="001A577A" w:rsidRPr="008007C0" w:rsidTr="00FD7FC5">
        <w:trPr>
          <w:trHeight w:val="1860"/>
        </w:trPr>
        <w:tc>
          <w:tcPr>
            <w:tcW w:w="13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8007C0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8007C0" w:rsidRDefault="00FD7FC5" w:rsidP="00FD7FC5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8007C0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w związku z już zawartą umową na realizację programu, projektu lub zadania</w:t>
            </w:r>
          </w:p>
        </w:tc>
        <w:tc>
          <w:tcPr>
            <w:tcW w:w="15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8007C0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8007C0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8007C0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8007C0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8007C0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09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8007C0" w:rsidRDefault="00FD7FC5" w:rsidP="00FD7FC5">
            <w:pPr>
              <w:rPr>
                <w:sz w:val="20"/>
                <w:szCs w:val="20"/>
              </w:rPr>
            </w:pPr>
          </w:p>
        </w:tc>
        <w:tc>
          <w:tcPr>
            <w:tcW w:w="116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8007C0" w:rsidRDefault="00FD7FC5" w:rsidP="00FD7FC5">
            <w:pPr>
              <w:rPr>
                <w:sz w:val="20"/>
                <w:szCs w:val="20"/>
              </w:rPr>
            </w:pPr>
          </w:p>
        </w:tc>
      </w:tr>
      <w:tr w:rsidR="001A577A" w:rsidRPr="008007C0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8007C0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8007C0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12.8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8007C0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12.8.1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8007C0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13.1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8007C0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13.2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8007C0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13.3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8007C0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13.4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8007C0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13.5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8007C0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13.6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8007C0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13.7</w:t>
            </w:r>
          </w:p>
        </w:tc>
      </w:tr>
      <w:tr w:rsidR="00265E50" w:rsidRPr="008007C0" w:rsidTr="003F78D9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65E50" w:rsidRPr="008007C0" w:rsidRDefault="00265E50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8007C0">
              <w:rPr>
                <w:rFonts w:ascii="Arial" w:hAnsi="Arial" w:cs="Arial"/>
                <w:sz w:val="12"/>
                <w:szCs w:val="12"/>
              </w:rPr>
              <w:t>Wykonanie 2017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007C0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007C0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007C0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007C0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007C0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007C0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007C0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007C0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007C0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265E50" w:rsidRPr="008007C0" w:rsidTr="003F78D9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65E50" w:rsidRPr="008007C0" w:rsidRDefault="00265E50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8007C0">
              <w:rPr>
                <w:rFonts w:ascii="Arial" w:hAnsi="Arial" w:cs="Arial"/>
                <w:sz w:val="12"/>
                <w:szCs w:val="12"/>
              </w:rPr>
              <w:t>2018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007C0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007C0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007C0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007C0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007C0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007C0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007C0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007C0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007C0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265E50" w:rsidRPr="008007C0" w:rsidTr="003F78D9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65E50" w:rsidRPr="008007C0" w:rsidRDefault="00265E50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8007C0">
              <w:rPr>
                <w:rFonts w:ascii="Arial" w:hAnsi="Arial" w:cs="Arial"/>
                <w:sz w:val="12"/>
                <w:szCs w:val="12"/>
              </w:rPr>
              <w:t>2019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007C0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007C0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007C0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007C0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007C0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007C0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007C0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007C0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007C0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265E50" w:rsidRPr="008007C0" w:rsidTr="003F78D9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65E50" w:rsidRPr="008007C0" w:rsidRDefault="00265E50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8007C0">
              <w:rPr>
                <w:rFonts w:ascii="Arial" w:hAnsi="Arial" w:cs="Arial"/>
                <w:sz w:val="12"/>
                <w:szCs w:val="12"/>
              </w:rPr>
              <w:t>2020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007C0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007C0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007C0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007C0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007C0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007C0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007C0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007C0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007C0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265E50" w:rsidRPr="008007C0" w:rsidTr="003F78D9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65E50" w:rsidRPr="008007C0" w:rsidRDefault="00265E50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8007C0">
              <w:rPr>
                <w:rFonts w:ascii="Arial" w:hAnsi="Arial" w:cs="Arial"/>
                <w:sz w:val="12"/>
                <w:szCs w:val="12"/>
              </w:rPr>
              <w:t>2021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007C0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007C0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007C0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007C0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007C0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007C0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007C0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007C0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007C0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265E50" w:rsidRPr="008007C0" w:rsidTr="003F78D9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65E50" w:rsidRPr="008007C0" w:rsidRDefault="00265E50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8007C0">
              <w:rPr>
                <w:rFonts w:ascii="Arial" w:hAnsi="Arial" w:cs="Arial"/>
                <w:sz w:val="12"/>
                <w:szCs w:val="12"/>
              </w:rPr>
              <w:t>2022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007C0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007C0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007C0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007C0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007C0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007C0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007C0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007C0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007C0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265E50" w:rsidRPr="008007C0" w:rsidTr="003F78D9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65E50" w:rsidRPr="008007C0" w:rsidRDefault="00265E50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8007C0">
              <w:rPr>
                <w:rFonts w:ascii="Arial" w:hAnsi="Arial" w:cs="Arial"/>
                <w:sz w:val="12"/>
                <w:szCs w:val="12"/>
              </w:rPr>
              <w:t>2023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007C0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007C0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007C0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007C0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007C0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007C0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007C0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007C0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007C0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265E50" w:rsidRPr="008007C0" w:rsidTr="003F78D9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65E50" w:rsidRPr="008007C0" w:rsidRDefault="00265E50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8007C0">
              <w:rPr>
                <w:rFonts w:ascii="Arial" w:hAnsi="Arial" w:cs="Arial"/>
                <w:sz w:val="12"/>
                <w:szCs w:val="12"/>
              </w:rPr>
              <w:t>2024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007C0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007C0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007C0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007C0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007C0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007C0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007C0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007C0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007C0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265E50" w:rsidRPr="008007C0" w:rsidTr="003F78D9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65E50" w:rsidRPr="008007C0" w:rsidRDefault="00265E50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8007C0">
              <w:rPr>
                <w:rFonts w:ascii="Arial" w:hAnsi="Arial" w:cs="Arial"/>
                <w:sz w:val="12"/>
                <w:szCs w:val="12"/>
              </w:rPr>
              <w:t>2025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007C0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007C0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007C0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007C0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007C0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007C0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007C0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007C0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007C0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265E50" w:rsidRPr="008007C0" w:rsidTr="003F78D9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65E50" w:rsidRPr="008007C0" w:rsidRDefault="00265E50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8007C0">
              <w:rPr>
                <w:rFonts w:ascii="Arial" w:hAnsi="Arial" w:cs="Arial"/>
                <w:sz w:val="12"/>
                <w:szCs w:val="12"/>
              </w:rPr>
              <w:t>2026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007C0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007C0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007C0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007C0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007C0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007C0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007C0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007C0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007C0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265E50" w:rsidRPr="008007C0" w:rsidTr="003F78D9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65E50" w:rsidRPr="008007C0" w:rsidRDefault="00265E50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8007C0">
              <w:rPr>
                <w:rFonts w:ascii="Arial" w:hAnsi="Arial" w:cs="Arial"/>
                <w:sz w:val="12"/>
                <w:szCs w:val="12"/>
              </w:rPr>
              <w:t>2027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007C0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007C0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007C0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007C0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007C0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007C0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007C0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007C0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007C0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265E50" w:rsidRPr="008007C0" w:rsidTr="003F78D9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65E50" w:rsidRPr="008007C0" w:rsidRDefault="00265E50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8007C0">
              <w:rPr>
                <w:rFonts w:ascii="Arial" w:hAnsi="Arial" w:cs="Arial"/>
                <w:sz w:val="12"/>
                <w:szCs w:val="12"/>
              </w:rPr>
              <w:t>2028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007C0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007C0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007C0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007C0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007C0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007C0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007C0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007C0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007C0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265E50" w:rsidRPr="008007C0" w:rsidTr="003F78D9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65E50" w:rsidRPr="008007C0" w:rsidRDefault="00265E50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8007C0">
              <w:rPr>
                <w:rFonts w:ascii="Arial" w:hAnsi="Arial" w:cs="Arial"/>
                <w:sz w:val="12"/>
                <w:szCs w:val="12"/>
              </w:rPr>
              <w:t>2029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007C0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007C0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007C0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007C0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007C0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007C0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007C0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007C0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007C0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265E50" w:rsidRPr="008007C0" w:rsidTr="003F78D9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65E50" w:rsidRPr="008007C0" w:rsidRDefault="00265E50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8007C0">
              <w:rPr>
                <w:rFonts w:ascii="Arial" w:hAnsi="Arial" w:cs="Arial"/>
                <w:sz w:val="12"/>
                <w:szCs w:val="12"/>
              </w:rPr>
              <w:t>2030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007C0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007C0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007C0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007C0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007C0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007C0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007C0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007C0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65E50" w:rsidRPr="008007C0" w:rsidRDefault="00265E5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</w:tbl>
    <w:p w:rsidR="00FD7FC5" w:rsidRPr="008007C0" w:rsidRDefault="00FD7FC5" w:rsidP="00FD7FC5">
      <w:pPr>
        <w:rPr>
          <w:i/>
          <w:sz w:val="16"/>
          <w:szCs w:val="16"/>
        </w:rPr>
      </w:pPr>
    </w:p>
    <w:p w:rsidR="00FD7FC5" w:rsidRPr="008007C0" w:rsidRDefault="00FD7FC5" w:rsidP="00FD7FC5">
      <w:pPr>
        <w:rPr>
          <w:i/>
          <w:sz w:val="16"/>
          <w:szCs w:val="16"/>
        </w:rPr>
      </w:pPr>
    </w:p>
    <w:p w:rsidR="00FD7FC5" w:rsidRPr="008007C0" w:rsidRDefault="00FD7FC5" w:rsidP="00FD7FC5">
      <w:pPr>
        <w:rPr>
          <w:i/>
          <w:sz w:val="16"/>
          <w:szCs w:val="16"/>
        </w:rPr>
      </w:pPr>
    </w:p>
    <w:p w:rsidR="00FD7FC5" w:rsidRPr="008007C0" w:rsidRDefault="00FD7FC5" w:rsidP="00FD7FC5">
      <w:pPr>
        <w:rPr>
          <w:i/>
          <w:sz w:val="16"/>
          <w:szCs w:val="16"/>
        </w:rPr>
      </w:pPr>
    </w:p>
    <w:p w:rsidR="00FD7FC5" w:rsidRPr="008007C0" w:rsidRDefault="00FD7FC5" w:rsidP="00FD7FC5">
      <w:pPr>
        <w:rPr>
          <w:i/>
          <w:sz w:val="16"/>
          <w:szCs w:val="16"/>
        </w:rPr>
      </w:pPr>
    </w:p>
    <w:p w:rsidR="00E07779" w:rsidRPr="008007C0" w:rsidRDefault="00E07779" w:rsidP="00FD7FC5">
      <w:pPr>
        <w:rPr>
          <w:i/>
          <w:sz w:val="16"/>
          <w:szCs w:val="16"/>
        </w:rPr>
      </w:pPr>
    </w:p>
    <w:p w:rsidR="00E07779" w:rsidRPr="008007C0" w:rsidRDefault="00E07779" w:rsidP="00FD7FC5">
      <w:pPr>
        <w:rPr>
          <w:i/>
          <w:sz w:val="16"/>
          <w:szCs w:val="16"/>
        </w:rPr>
      </w:pPr>
    </w:p>
    <w:p w:rsidR="00E07779" w:rsidRPr="008007C0" w:rsidRDefault="00E07779" w:rsidP="00FD7FC5">
      <w:pPr>
        <w:rPr>
          <w:i/>
          <w:sz w:val="16"/>
          <w:szCs w:val="16"/>
        </w:rPr>
      </w:pPr>
    </w:p>
    <w:p w:rsidR="00FD7FC5" w:rsidRPr="008007C0" w:rsidRDefault="00FD7FC5" w:rsidP="00FD7FC5">
      <w:pPr>
        <w:rPr>
          <w:i/>
          <w:sz w:val="16"/>
          <w:szCs w:val="16"/>
        </w:rPr>
      </w:pPr>
    </w:p>
    <w:p w:rsidR="00FD7FC5" w:rsidRPr="008007C0" w:rsidRDefault="00FD7FC5" w:rsidP="00FD7FC5">
      <w:pPr>
        <w:rPr>
          <w:i/>
          <w:sz w:val="16"/>
          <w:szCs w:val="16"/>
        </w:rPr>
      </w:pPr>
    </w:p>
    <w:p w:rsidR="00FD7FC5" w:rsidRPr="008007C0" w:rsidRDefault="00FD7FC5" w:rsidP="00FD7FC5">
      <w:pPr>
        <w:rPr>
          <w:i/>
          <w:sz w:val="16"/>
          <w:szCs w:val="16"/>
        </w:rPr>
      </w:pPr>
    </w:p>
    <w:p w:rsidR="00FD7FC5" w:rsidRPr="008007C0" w:rsidRDefault="005B7636" w:rsidP="005B7636">
      <w:pPr>
        <w:tabs>
          <w:tab w:val="left" w:pos="8556"/>
        </w:tabs>
        <w:rPr>
          <w:i/>
          <w:sz w:val="16"/>
          <w:szCs w:val="16"/>
        </w:rPr>
      </w:pPr>
      <w:r w:rsidRPr="008007C0">
        <w:rPr>
          <w:i/>
          <w:sz w:val="16"/>
          <w:szCs w:val="16"/>
        </w:rPr>
        <w:tab/>
      </w:r>
    </w:p>
    <w:tbl>
      <w:tblPr>
        <w:tblW w:w="3347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8"/>
        <w:gridCol w:w="1148"/>
        <w:gridCol w:w="1148"/>
        <w:gridCol w:w="1147"/>
        <w:gridCol w:w="1147"/>
        <w:gridCol w:w="1147"/>
        <w:gridCol w:w="1147"/>
        <w:gridCol w:w="1147"/>
      </w:tblGrid>
      <w:tr w:rsidR="001A577A" w:rsidRPr="008007C0" w:rsidTr="00F01938">
        <w:trPr>
          <w:trHeight w:val="233"/>
        </w:trPr>
        <w:tc>
          <w:tcPr>
            <w:tcW w:w="11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352D" w:rsidRPr="008007C0" w:rsidRDefault="0097352D" w:rsidP="00B40441">
            <w:pPr>
              <w:rPr>
                <w:rFonts w:ascii="Arial" w:hAnsi="Arial" w:cs="Arial"/>
                <w:sz w:val="12"/>
                <w:szCs w:val="12"/>
              </w:rPr>
            </w:pPr>
            <w:r w:rsidRPr="008007C0">
              <w:rPr>
                <w:rFonts w:ascii="Arial" w:hAnsi="Arial" w:cs="Arial"/>
                <w:sz w:val="12"/>
                <w:szCs w:val="12"/>
              </w:rPr>
              <w:t>Wyszczególnienie</w:t>
            </w:r>
          </w:p>
        </w:tc>
        <w:tc>
          <w:tcPr>
            <w:tcW w:w="803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7352D" w:rsidRPr="008007C0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Dane uzupełniające o długu i jego spłacie</w:t>
            </w:r>
          </w:p>
        </w:tc>
      </w:tr>
      <w:tr w:rsidR="001A577A" w:rsidRPr="008007C0" w:rsidTr="00F01938">
        <w:trPr>
          <w:trHeight w:val="233"/>
        </w:trPr>
        <w:tc>
          <w:tcPr>
            <w:tcW w:w="11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8007C0" w:rsidRDefault="0097352D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8007C0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 xml:space="preserve"> Spłaty rat kapitałowych oraz wykup papierów wartościowych, o których mowa w pkt. 5.1., wynikające wyłącznie z tytułu zobowiązań już zaciągniętych</w:t>
            </w:r>
          </w:p>
        </w:tc>
        <w:tc>
          <w:tcPr>
            <w:tcW w:w="11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8007C0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 xml:space="preserve"> Kwota długu, którego planowana spłata dokona się z wydatków </w:t>
            </w:r>
            <w:r w:rsidRPr="008007C0">
              <w:rPr>
                <w:rFonts w:ascii="Arial" w:hAnsi="Arial" w:cs="Arial"/>
                <w:sz w:val="14"/>
                <w:szCs w:val="14"/>
              </w:rPr>
              <w:br/>
              <w:t>budżetu</w:t>
            </w:r>
          </w:p>
        </w:tc>
        <w:tc>
          <w:tcPr>
            <w:tcW w:w="11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8007C0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 xml:space="preserve"> Wydatki zmniejszające </w:t>
            </w:r>
            <w:r w:rsidRPr="008007C0">
              <w:rPr>
                <w:rFonts w:ascii="Arial" w:hAnsi="Arial" w:cs="Arial"/>
                <w:sz w:val="14"/>
                <w:szCs w:val="14"/>
              </w:rPr>
              <w:br/>
              <w:t>dług</w:t>
            </w:r>
          </w:p>
        </w:tc>
        <w:tc>
          <w:tcPr>
            <w:tcW w:w="344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8007C0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1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8007C0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 xml:space="preserve">Wynik operacji </w:t>
            </w:r>
            <w:proofErr w:type="spellStart"/>
            <w:r w:rsidRPr="008007C0">
              <w:rPr>
                <w:rFonts w:ascii="Arial" w:hAnsi="Arial" w:cs="Arial"/>
                <w:sz w:val="14"/>
                <w:szCs w:val="14"/>
              </w:rPr>
              <w:t>niekasowych</w:t>
            </w:r>
            <w:proofErr w:type="spellEnd"/>
            <w:r w:rsidRPr="008007C0">
              <w:rPr>
                <w:rFonts w:ascii="Arial" w:hAnsi="Arial" w:cs="Arial"/>
                <w:sz w:val="14"/>
                <w:szCs w:val="14"/>
              </w:rPr>
              <w:t xml:space="preserve"> wpływających na kwotę długu ( m.in. umorzenia, różnice kursowe)</w:t>
            </w:r>
          </w:p>
        </w:tc>
      </w:tr>
      <w:tr w:rsidR="001A577A" w:rsidRPr="008007C0" w:rsidTr="00F01938">
        <w:trPr>
          <w:trHeight w:val="1860"/>
        </w:trPr>
        <w:tc>
          <w:tcPr>
            <w:tcW w:w="11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8007C0" w:rsidRDefault="0097352D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8007C0" w:rsidRDefault="0097352D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8007C0" w:rsidRDefault="0097352D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8007C0" w:rsidRDefault="0097352D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8007C0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spłata zobowiązań wymagalnych z lat poprzednich, innych niż w poz. 14.3.3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8007C0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 xml:space="preserve">  związane z umowami zaliczanymi do tytułów dłużnych wliczanych do państwowego długu publicznego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8007C0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 xml:space="preserve">  wypłaty z tytułu wymagalnych poręczeń i gwarancji</w:t>
            </w:r>
          </w:p>
        </w:tc>
        <w:tc>
          <w:tcPr>
            <w:tcW w:w="11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8007C0" w:rsidRDefault="0097352D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1A577A" w:rsidRPr="008007C0" w:rsidTr="00F01938">
        <w:trPr>
          <w:trHeight w:val="284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8007C0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8007C0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14.1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8007C0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14.2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8007C0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14.3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8007C0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14.3.1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8007C0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14.3.2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8007C0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14.3.3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8007C0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14.4</w:t>
            </w:r>
          </w:p>
        </w:tc>
      </w:tr>
      <w:tr w:rsidR="00E25441" w:rsidRPr="008007C0" w:rsidTr="00F01938">
        <w:trPr>
          <w:trHeight w:val="284"/>
        </w:trPr>
        <w:tc>
          <w:tcPr>
            <w:tcW w:w="11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25441" w:rsidRPr="008007C0" w:rsidRDefault="00E25441" w:rsidP="00E2544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Wykonanie 2017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8007C0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9 724 095,00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8007C0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8007C0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8007C0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8007C0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8007C0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8007C0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E25441" w:rsidRPr="008007C0" w:rsidTr="00F01938">
        <w:trPr>
          <w:trHeight w:val="284"/>
        </w:trPr>
        <w:tc>
          <w:tcPr>
            <w:tcW w:w="11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25441" w:rsidRPr="008007C0" w:rsidRDefault="00E25441" w:rsidP="00E2544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2018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8007C0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11 477 848,08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8007C0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8007C0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8007C0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8007C0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8007C0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8007C0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-201 669,00</w:t>
            </w:r>
          </w:p>
        </w:tc>
      </w:tr>
      <w:tr w:rsidR="00E25441" w:rsidRPr="008007C0" w:rsidTr="00F01938">
        <w:trPr>
          <w:trHeight w:val="284"/>
        </w:trPr>
        <w:tc>
          <w:tcPr>
            <w:tcW w:w="11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25441" w:rsidRPr="008007C0" w:rsidRDefault="00E25441" w:rsidP="00E2544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2019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8007C0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14 971 664,54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8007C0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8007C0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8007C0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8007C0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8007C0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8007C0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E25441" w:rsidRPr="008007C0" w:rsidTr="00F01938">
        <w:trPr>
          <w:trHeight w:val="284"/>
        </w:trPr>
        <w:tc>
          <w:tcPr>
            <w:tcW w:w="11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25441" w:rsidRPr="008007C0" w:rsidRDefault="00E25441" w:rsidP="00E2544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8007C0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14 736 757,60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8007C0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8007C0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8007C0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8007C0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8007C0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8007C0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E25441" w:rsidRPr="008007C0" w:rsidTr="00F01938">
        <w:trPr>
          <w:trHeight w:val="284"/>
        </w:trPr>
        <w:tc>
          <w:tcPr>
            <w:tcW w:w="11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25441" w:rsidRPr="008007C0" w:rsidRDefault="00E25441" w:rsidP="00E2544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8007C0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13 460 000,00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8007C0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8007C0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8007C0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8007C0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8007C0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8007C0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E25441" w:rsidRPr="008007C0" w:rsidTr="00F01938">
        <w:trPr>
          <w:trHeight w:val="284"/>
        </w:trPr>
        <w:tc>
          <w:tcPr>
            <w:tcW w:w="11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25441" w:rsidRPr="008007C0" w:rsidRDefault="00E25441" w:rsidP="00E2544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8007C0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7 326 000,00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8007C0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8007C0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8007C0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8007C0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8007C0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8007C0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E25441" w:rsidRPr="008007C0" w:rsidTr="00F01938">
        <w:trPr>
          <w:trHeight w:val="284"/>
        </w:trPr>
        <w:tc>
          <w:tcPr>
            <w:tcW w:w="11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25441" w:rsidRPr="008007C0" w:rsidRDefault="00E25441" w:rsidP="00E2544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8007C0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3 817 200,00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8007C0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8007C0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8007C0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8007C0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8007C0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8007C0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E25441" w:rsidRPr="008007C0" w:rsidTr="00F01938">
        <w:trPr>
          <w:trHeight w:val="284"/>
        </w:trPr>
        <w:tc>
          <w:tcPr>
            <w:tcW w:w="11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25441" w:rsidRPr="008007C0" w:rsidRDefault="00E25441" w:rsidP="00E2544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8007C0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3 817 200,00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8007C0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8007C0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8007C0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8007C0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8007C0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8007C0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E25441" w:rsidRPr="008007C0" w:rsidTr="00F01938">
        <w:trPr>
          <w:trHeight w:val="284"/>
        </w:trPr>
        <w:tc>
          <w:tcPr>
            <w:tcW w:w="11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25441" w:rsidRPr="008007C0" w:rsidRDefault="00E25441" w:rsidP="00E2544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8007C0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4 217 200,00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8007C0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8007C0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8007C0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8007C0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8007C0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8007C0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E25441" w:rsidRPr="008007C0" w:rsidTr="00F01938">
        <w:trPr>
          <w:trHeight w:val="284"/>
        </w:trPr>
        <w:tc>
          <w:tcPr>
            <w:tcW w:w="11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25441" w:rsidRPr="008007C0" w:rsidRDefault="00E25441" w:rsidP="00E2544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8007C0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4 417 200,00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8007C0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8007C0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8007C0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8007C0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8007C0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8007C0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E25441" w:rsidRPr="008007C0" w:rsidTr="00F01938">
        <w:trPr>
          <w:trHeight w:val="284"/>
        </w:trPr>
        <w:tc>
          <w:tcPr>
            <w:tcW w:w="11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25441" w:rsidRPr="008007C0" w:rsidRDefault="00E25441" w:rsidP="00E2544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8007C0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4 417 200,00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8007C0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8007C0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8007C0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8007C0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8007C0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8007C0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E25441" w:rsidRPr="008007C0" w:rsidTr="00F01938">
        <w:trPr>
          <w:trHeight w:val="284"/>
        </w:trPr>
        <w:tc>
          <w:tcPr>
            <w:tcW w:w="11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25441" w:rsidRPr="008007C0" w:rsidRDefault="00E25441" w:rsidP="00E2544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8007C0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5 017 200,00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8007C0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8007C0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8007C0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8007C0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8007C0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8007C0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E25441" w:rsidRPr="008007C0" w:rsidTr="00F01938">
        <w:trPr>
          <w:trHeight w:val="284"/>
        </w:trPr>
        <w:tc>
          <w:tcPr>
            <w:tcW w:w="11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25441" w:rsidRPr="008007C0" w:rsidRDefault="00E25441" w:rsidP="00E2544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8007C0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5 257 200,00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8007C0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8007C0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8007C0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8007C0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8007C0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8007C0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E25441" w:rsidRPr="008007C0" w:rsidTr="00F01938">
        <w:trPr>
          <w:trHeight w:val="284"/>
        </w:trPr>
        <w:tc>
          <w:tcPr>
            <w:tcW w:w="11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E25441" w:rsidRPr="008007C0" w:rsidRDefault="00E25441" w:rsidP="00E2544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8007C0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1 108 505,00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8007C0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8007C0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8007C0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8007C0" w:rsidRDefault="00E25441" w:rsidP="00E25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8007C0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8007C0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E25441" w:rsidRPr="008007C0" w:rsidRDefault="00E25441" w:rsidP="00E2544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007C0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</w:tbl>
    <w:p w:rsidR="00FD7FC5" w:rsidRPr="008007C0" w:rsidRDefault="00FD7FC5" w:rsidP="00FD7FC5">
      <w:pPr>
        <w:rPr>
          <w:i/>
          <w:sz w:val="16"/>
          <w:szCs w:val="16"/>
        </w:rPr>
      </w:pPr>
    </w:p>
    <w:p w:rsidR="00FD7FC5" w:rsidRPr="008007C0" w:rsidRDefault="00FD7FC5" w:rsidP="00FD7FC5">
      <w:pPr>
        <w:rPr>
          <w:i/>
          <w:sz w:val="16"/>
          <w:szCs w:val="16"/>
        </w:rPr>
      </w:pPr>
    </w:p>
    <w:p w:rsidR="00FD7FC5" w:rsidRPr="008007C0" w:rsidRDefault="00FD7FC5" w:rsidP="00FD7FC5">
      <w:pPr>
        <w:rPr>
          <w:i/>
          <w:sz w:val="16"/>
          <w:szCs w:val="16"/>
        </w:rPr>
      </w:pPr>
    </w:p>
    <w:p w:rsidR="00FD7FC5" w:rsidRPr="00EF704C" w:rsidRDefault="00FD7FC5" w:rsidP="00FD7FC5">
      <w:pPr>
        <w:rPr>
          <w:i/>
          <w:color w:val="FF0000"/>
          <w:sz w:val="16"/>
          <w:szCs w:val="16"/>
        </w:rPr>
      </w:pPr>
    </w:p>
    <w:p w:rsidR="00B77148" w:rsidRPr="00EF704C" w:rsidRDefault="00B77148" w:rsidP="00CB2830">
      <w:pPr>
        <w:rPr>
          <w:i/>
          <w:color w:val="FF0000"/>
          <w:sz w:val="16"/>
          <w:szCs w:val="16"/>
        </w:rPr>
        <w:sectPr w:rsidR="00B77148" w:rsidRPr="00EF704C" w:rsidSect="007F738E">
          <w:pgSz w:w="15840" w:h="12240" w:orient="landscape"/>
          <w:pgMar w:top="1134" w:right="1134" w:bottom="1134" w:left="1134" w:header="709" w:footer="709" w:gutter="0"/>
          <w:cols w:space="708"/>
          <w:docGrid w:linePitch="326"/>
        </w:sectPr>
      </w:pPr>
    </w:p>
    <w:p w:rsidR="008F7CBB" w:rsidRPr="008007C0" w:rsidRDefault="001F1D85" w:rsidP="008F7CBB">
      <w:pPr>
        <w:rPr>
          <w:i/>
          <w:sz w:val="16"/>
          <w:szCs w:val="16"/>
        </w:rPr>
      </w:pPr>
      <w:r w:rsidRPr="008007C0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Załączni</w:t>
      </w:r>
      <w:r w:rsidR="00C05387" w:rsidRPr="008007C0">
        <w:rPr>
          <w:i/>
          <w:sz w:val="16"/>
          <w:szCs w:val="16"/>
        </w:rPr>
        <w:t xml:space="preserve">k nr 2 do Uchwały </w:t>
      </w:r>
      <w:r w:rsidR="005451FD" w:rsidRPr="008007C0">
        <w:rPr>
          <w:i/>
          <w:sz w:val="16"/>
          <w:szCs w:val="16"/>
        </w:rPr>
        <w:t>………………..</w:t>
      </w:r>
    </w:p>
    <w:p w:rsidR="001F1D85" w:rsidRPr="008007C0" w:rsidRDefault="00A96761" w:rsidP="008F7CBB">
      <w:pPr>
        <w:rPr>
          <w:i/>
          <w:sz w:val="16"/>
          <w:szCs w:val="16"/>
        </w:rPr>
      </w:pPr>
      <w:r w:rsidRPr="008007C0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1F1D85" w:rsidRPr="008007C0">
        <w:rPr>
          <w:i/>
          <w:sz w:val="16"/>
          <w:szCs w:val="16"/>
        </w:rPr>
        <w:t>Rady Miejskiej Tomaszowa Mazowieckiego</w:t>
      </w:r>
    </w:p>
    <w:p w:rsidR="001F1D85" w:rsidRPr="008007C0" w:rsidRDefault="001F1D85" w:rsidP="008F7CBB">
      <w:pPr>
        <w:rPr>
          <w:i/>
          <w:sz w:val="16"/>
          <w:szCs w:val="16"/>
        </w:rPr>
      </w:pPr>
      <w:r w:rsidRPr="008007C0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</w:t>
      </w:r>
      <w:r w:rsidR="00EC5DB5" w:rsidRPr="008007C0">
        <w:rPr>
          <w:i/>
          <w:sz w:val="16"/>
          <w:szCs w:val="16"/>
        </w:rPr>
        <w:t xml:space="preserve"> </w:t>
      </w:r>
      <w:r w:rsidR="00C05387" w:rsidRPr="008007C0">
        <w:rPr>
          <w:i/>
          <w:sz w:val="16"/>
          <w:szCs w:val="16"/>
        </w:rPr>
        <w:t xml:space="preserve">   </w:t>
      </w:r>
      <w:r w:rsidR="002F5CBD" w:rsidRPr="008007C0">
        <w:rPr>
          <w:i/>
          <w:sz w:val="16"/>
          <w:szCs w:val="16"/>
        </w:rPr>
        <w:t xml:space="preserve">                     z  dnia </w:t>
      </w:r>
      <w:r w:rsidR="00743F7C">
        <w:rPr>
          <w:i/>
          <w:sz w:val="16"/>
          <w:szCs w:val="16"/>
        </w:rPr>
        <w:t>……</w:t>
      </w:r>
      <w:r w:rsidR="005451FD" w:rsidRPr="008007C0">
        <w:rPr>
          <w:i/>
          <w:sz w:val="16"/>
          <w:szCs w:val="16"/>
        </w:rPr>
        <w:t>sierpnia</w:t>
      </w:r>
      <w:r w:rsidR="00E25441" w:rsidRPr="008007C0">
        <w:rPr>
          <w:i/>
          <w:sz w:val="16"/>
          <w:szCs w:val="16"/>
        </w:rPr>
        <w:t xml:space="preserve"> </w:t>
      </w:r>
      <w:r w:rsidR="00C05387" w:rsidRPr="008007C0">
        <w:rPr>
          <w:i/>
          <w:sz w:val="16"/>
          <w:szCs w:val="16"/>
        </w:rPr>
        <w:t xml:space="preserve"> </w:t>
      </w:r>
      <w:r w:rsidR="00EC5DB5" w:rsidRPr="008007C0">
        <w:rPr>
          <w:i/>
          <w:sz w:val="16"/>
          <w:szCs w:val="16"/>
        </w:rPr>
        <w:t>201</w:t>
      </w:r>
      <w:r w:rsidR="005A0762" w:rsidRPr="008007C0">
        <w:rPr>
          <w:i/>
          <w:sz w:val="16"/>
          <w:szCs w:val="16"/>
        </w:rPr>
        <w:t>8</w:t>
      </w:r>
      <w:r w:rsidR="00EC5DB5" w:rsidRPr="008007C0">
        <w:rPr>
          <w:i/>
          <w:sz w:val="16"/>
          <w:szCs w:val="16"/>
        </w:rPr>
        <w:t xml:space="preserve"> r.</w:t>
      </w:r>
    </w:p>
    <w:p w:rsidR="000A5473" w:rsidRPr="008007C0" w:rsidRDefault="00384B10" w:rsidP="00384B10">
      <w:pPr>
        <w:tabs>
          <w:tab w:val="center" w:pos="6786"/>
          <w:tab w:val="right" w:pos="13572"/>
        </w:tabs>
        <w:rPr>
          <w:b/>
        </w:rPr>
      </w:pPr>
      <w:r w:rsidRPr="008007C0">
        <w:rPr>
          <w:b/>
        </w:rPr>
        <w:tab/>
      </w:r>
      <w:r w:rsidR="0097238C" w:rsidRPr="008007C0">
        <w:rPr>
          <w:b/>
        </w:rPr>
        <w:t>Wykaz przedsięwzięć wieloletnich na lata 201</w:t>
      </w:r>
      <w:r w:rsidR="005A0762" w:rsidRPr="008007C0">
        <w:rPr>
          <w:b/>
        </w:rPr>
        <w:t>8</w:t>
      </w:r>
      <w:r w:rsidR="000E15B9" w:rsidRPr="008007C0">
        <w:rPr>
          <w:b/>
        </w:rPr>
        <w:t>-202</w:t>
      </w:r>
      <w:r w:rsidR="003C2D10" w:rsidRPr="008007C0">
        <w:rPr>
          <w:b/>
        </w:rPr>
        <w:t>8</w:t>
      </w:r>
    </w:p>
    <w:p w:rsidR="008007C0" w:rsidRDefault="008007C0" w:rsidP="00384B10">
      <w:pPr>
        <w:tabs>
          <w:tab w:val="center" w:pos="6786"/>
          <w:tab w:val="right" w:pos="13572"/>
        </w:tabs>
        <w:rPr>
          <w:b/>
          <w:color w:val="FF0000"/>
        </w:rPr>
      </w:pPr>
    </w:p>
    <w:tbl>
      <w:tblPr>
        <w:tblW w:w="5000" w:type="pct"/>
        <w:shd w:val="clear" w:color="auto" w:fill="FFFFFF" w:themeFill="background1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5"/>
        <w:gridCol w:w="3999"/>
        <w:gridCol w:w="1057"/>
        <w:gridCol w:w="848"/>
        <w:gridCol w:w="818"/>
        <w:gridCol w:w="1153"/>
        <w:gridCol w:w="1054"/>
        <w:gridCol w:w="1054"/>
        <w:gridCol w:w="980"/>
        <w:gridCol w:w="980"/>
        <w:gridCol w:w="1154"/>
      </w:tblGrid>
      <w:tr w:rsidR="008007C0" w:rsidRPr="008007C0" w:rsidTr="008007C0">
        <w:trPr>
          <w:trHeight w:val="540"/>
          <w:tblHeader/>
        </w:trPr>
        <w:tc>
          <w:tcPr>
            <w:tcW w:w="2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007C0" w:rsidRPr="008007C0" w:rsidRDefault="008007C0" w:rsidP="008007C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bookmarkStart w:id="4" w:name="RANGE!A1:M83"/>
            <w:r w:rsidRPr="008007C0">
              <w:rPr>
                <w:rFonts w:ascii="Arial Narrow" w:hAnsi="Arial Narrow" w:cs="Arial"/>
                <w:sz w:val="16"/>
                <w:szCs w:val="16"/>
              </w:rPr>
              <w:t>L.p.</w:t>
            </w:r>
            <w:bookmarkEnd w:id="4"/>
          </w:p>
        </w:tc>
        <w:tc>
          <w:tcPr>
            <w:tcW w:w="14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007C0" w:rsidRPr="008007C0" w:rsidRDefault="008007C0" w:rsidP="008007C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Nazwa i cel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007C0" w:rsidRPr="008007C0" w:rsidRDefault="008007C0" w:rsidP="008007C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Jednostka odpowiedzialna lub koordynująca program</w:t>
            </w:r>
          </w:p>
        </w:tc>
        <w:tc>
          <w:tcPr>
            <w:tcW w:w="60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8007C0" w:rsidRPr="008007C0" w:rsidRDefault="008007C0" w:rsidP="008007C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Okres realizacji programu</w:t>
            </w:r>
          </w:p>
        </w:tc>
        <w:tc>
          <w:tcPr>
            <w:tcW w:w="4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007C0" w:rsidRPr="008007C0" w:rsidRDefault="008007C0" w:rsidP="008007C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Łączne nakłady finansowe</w:t>
            </w:r>
          </w:p>
        </w:tc>
        <w:tc>
          <w:tcPr>
            <w:tcW w:w="148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:rsidR="008007C0" w:rsidRPr="008007C0" w:rsidRDefault="008007C0" w:rsidP="008007C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Limity wydatków w poszczególnych latach ( wszystkie lata)</w:t>
            </w:r>
          </w:p>
        </w:tc>
        <w:tc>
          <w:tcPr>
            <w:tcW w:w="4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007C0" w:rsidRPr="008007C0" w:rsidRDefault="008007C0" w:rsidP="008007C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Limit zobowiązań</w:t>
            </w:r>
          </w:p>
        </w:tc>
      </w:tr>
      <w:tr w:rsidR="008007C0" w:rsidRPr="008007C0" w:rsidTr="008007C0">
        <w:trPr>
          <w:trHeight w:val="600"/>
        </w:trPr>
        <w:tc>
          <w:tcPr>
            <w:tcW w:w="2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007C0" w:rsidRPr="008007C0" w:rsidRDefault="008007C0" w:rsidP="008007C0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14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007C0" w:rsidRPr="008007C0" w:rsidRDefault="008007C0" w:rsidP="008007C0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007C0" w:rsidRPr="008007C0" w:rsidRDefault="008007C0" w:rsidP="008007C0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:rsidR="008007C0" w:rsidRPr="008007C0" w:rsidRDefault="008007C0" w:rsidP="008007C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Od</w:t>
            </w:r>
          </w:p>
        </w:tc>
        <w:tc>
          <w:tcPr>
            <w:tcW w:w="2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007C0" w:rsidRPr="008007C0" w:rsidRDefault="008007C0" w:rsidP="008007C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Do</w:t>
            </w:r>
          </w:p>
        </w:tc>
        <w:tc>
          <w:tcPr>
            <w:tcW w:w="4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007C0" w:rsidRPr="008007C0" w:rsidRDefault="008007C0" w:rsidP="008007C0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007C0" w:rsidRPr="008007C0" w:rsidRDefault="008007C0" w:rsidP="008007C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007C0" w:rsidRPr="008007C0" w:rsidRDefault="008007C0" w:rsidP="008007C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007C0" w:rsidRPr="008007C0" w:rsidRDefault="008007C0" w:rsidP="008007C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007C0" w:rsidRPr="008007C0" w:rsidRDefault="008007C0" w:rsidP="008007C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007C0" w:rsidRPr="008007C0" w:rsidRDefault="008007C0" w:rsidP="008007C0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8007C0" w:rsidRPr="008007C0" w:rsidTr="008007C0">
        <w:trPr>
          <w:trHeight w:val="288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45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8007C0" w:rsidRPr="008007C0" w:rsidRDefault="008007C0" w:rsidP="008007C0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na przedsięwzięcia-ogółem (1.1+1.2+1.3)</w:t>
            </w:r>
          </w:p>
        </w:tc>
        <w:tc>
          <w:tcPr>
            <w:tcW w:w="4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b/>
                <w:bCs/>
                <w:sz w:val="16"/>
                <w:szCs w:val="16"/>
              </w:rPr>
              <w:t>313 843 765,64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b/>
                <w:bCs/>
                <w:sz w:val="16"/>
                <w:szCs w:val="16"/>
              </w:rPr>
              <w:t>56 750 107,21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b/>
                <w:bCs/>
                <w:sz w:val="16"/>
                <w:szCs w:val="16"/>
              </w:rPr>
              <w:t>52 460 500,38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b/>
                <w:bCs/>
                <w:sz w:val="16"/>
                <w:szCs w:val="16"/>
              </w:rPr>
              <w:t>22 467 007,91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b/>
                <w:bCs/>
                <w:sz w:val="16"/>
                <w:szCs w:val="16"/>
              </w:rPr>
              <w:t>24 548 539,25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b/>
                <w:bCs/>
                <w:sz w:val="16"/>
                <w:szCs w:val="16"/>
              </w:rPr>
              <w:t>236 229 555,19</w:t>
            </w:r>
          </w:p>
        </w:tc>
      </w:tr>
      <w:tr w:rsidR="008007C0" w:rsidRPr="008007C0" w:rsidTr="008007C0">
        <w:trPr>
          <w:trHeight w:val="288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1.a</w:t>
            </w:r>
          </w:p>
        </w:tc>
        <w:tc>
          <w:tcPr>
            <w:tcW w:w="245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8007C0" w:rsidRPr="008007C0" w:rsidRDefault="008007C0" w:rsidP="008007C0">
            <w:pPr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wydatki bieżące</w:t>
            </w:r>
          </w:p>
        </w:tc>
        <w:tc>
          <w:tcPr>
            <w:tcW w:w="4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168 276 647,31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20 268 704,34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16 864 647,17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13 508 907,91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11 748 539,25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142 394 199,11</w:t>
            </w:r>
          </w:p>
        </w:tc>
      </w:tr>
      <w:tr w:rsidR="008007C0" w:rsidRPr="008007C0" w:rsidTr="008007C0">
        <w:trPr>
          <w:trHeight w:val="288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1.b</w:t>
            </w:r>
          </w:p>
        </w:tc>
        <w:tc>
          <w:tcPr>
            <w:tcW w:w="245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8007C0" w:rsidRPr="008007C0" w:rsidRDefault="008007C0" w:rsidP="008007C0">
            <w:pPr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wydatki majątkowe</w:t>
            </w:r>
          </w:p>
        </w:tc>
        <w:tc>
          <w:tcPr>
            <w:tcW w:w="4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145 567 118,33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36 481 402,87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35 595 853,21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8 958 100,00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12 800 000,00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93 835 356,08</w:t>
            </w:r>
          </w:p>
        </w:tc>
      </w:tr>
      <w:tr w:rsidR="008007C0" w:rsidRPr="008007C0" w:rsidTr="008007C0">
        <w:trPr>
          <w:trHeight w:val="825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1.1</w:t>
            </w:r>
          </w:p>
        </w:tc>
        <w:tc>
          <w:tcPr>
            <w:tcW w:w="245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8007C0" w:rsidRPr="008007C0" w:rsidRDefault="008007C0" w:rsidP="008007C0">
            <w:pPr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Wydatki na programy, projekty lub zadania związane z programami realizowanymi z udziałem środków, o których mowa w art.5 ust.1 pkt 2 i 3 ustawy z dnia 27 sierpnia 2009.r. o finansach publicznych (</w:t>
            </w:r>
            <w:proofErr w:type="spellStart"/>
            <w:r w:rsidRPr="008007C0">
              <w:rPr>
                <w:rFonts w:ascii="Arial Narrow" w:hAnsi="Arial Narrow" w:cs="Arial"/>
                <w:sz w:val="16"/>
                <w:szCs w:val="16"/>
              </w:rPr>
              <w:t>Dz.U.Nr</w:t>
            </w:r>
            <w:proofErr w:type="spellEnd"/>
            <w:r w:rsidRPr="008007C0">
              <w:rPr>
                <w:rFonts w:ascii="Arial Narrow" w:hAnsi="Arial Narrow" w:cs="Arial"/>
                <w:sz w:val="16"/>
                <w:szCs w:val="16"/>
              </w:rPr>
              <w:t xml:space="preserve"> 157, poz.1240,z późn.zm.), z tego:</w:t>
            </w:r>
          </w:p>
        </w:tc>
        <w:tc>
          <w:tcPr>
            <w:tcW w:w="4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32 787 941,16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22 484 310,77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4 473 232,35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1 322 953,38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191 018,08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28 471 514,58</w:t>
            </w:r>
          </w:p>
        </w:tc>
      </w:tr>
      <w:tr w:rsidR="008007C0" w:rsidRPr="008007C0" w:rsidTr="008007C0">
        <w:trPr>
          <w:trHeight w:val="276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b/>
                <w:bCs/>
                <w:sz w:val="16"/>
                <w:szCs w:val="16"/>
              </w:rPr>
              <w:t>1.1.1</w:t>
            </w:r>
          </w:p>
        </w:tc>
        <w:tc>
          <w:tcPr>
            <w:tcW w:w="245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bieżące</w:t>
            </w:r>
          </w:p>
        </w:tc>
        <w:tc>
          <w:tcPr>
            <w:tcW w:w="4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b/>
                <w:bCs/>
                <w:sz w:val="16"/>
                <w:szCs w:val="16"/>
              </w:rPr>
              <w:t>5 944 903,91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b/>
                <w:bCs/>
                <w:sz w:val="16"/>
                <w:szCs w:val="16"/>
              </w:rPr>
              <w:t>2 422 955,25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b/>
                <w:bCs/>
                <w:sz w:val="16"/>
                <w:szCs w:val="16"/>
              </w:rPr>
              <w:t>1 872 832,35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b/>
                <w:bCs/>
                <w:sz w:val="16"/>
                <w:szCs w:val="16"/>
              </w:rPr>
              <w:t>1 322 953,38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b/>
                <w:bCs/>
                <w:sz w:val="16"/>
                <w:szCs w:val="16"/>
              </w:rPr>
              <w:t>191 018,08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b/>
                <w:bCs/>
                <w:sz w:val="16"/>
                <w:szCs w:val="16"/>
              </w:rPr>
              <w:t>5 809 759,06</w:t>
            </w:r>
          </w:p>
        </w:tc>
      </w:tr>
      <w:tr w:rsidR="008007C0" w:rsidRPr="008007C0" w:rsidTr="008007C0">
        <w:trPr>
          <w:trHeight w:val="816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1.1.1.1</w:t>
            </w:r>
          </w:p>
        </w:tc>
        <w:tc>
          <w:tcPr>
            <w:tcW w:w="1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007C0" w:rsidRPr="008007C0" w:rsidRDefault="008007C0" w:rsidP="008007C0">
            <w:pPr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Kompleksowa promocja potencjału gospodarczego Miasta Tomaszowa Mazowieckiego i Powiatu Tomaszowskiego - Rozwój innowacyjnej i konkurencyjnej gospodarki regionu tomaszowskiego poprzez stworzenie kompleksowego systemu promocji i informacji gospodarczej.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007C0" w:rsidRPr="008007C0" w:rsidRDefault="008007C0" w:rsidP="008007C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8007C0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8007C0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2015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809 605,06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674 460,21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674 460,21</w:t>
            </w:r>
          </w:p>
        </w:tc>
      </w:tr>
      <w:tr w:rsidR="008007C0" w:rsidRPr="008007C0" w:rsidTr="008007C0">
        <w:trPr>
          <w:trHeight w:val="408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1.1.1.2</w:t>
            </w:r>
          </w:p>
        </w:tc>
        <w:tc>
          <w:tcPr>
            <w:tcW w:w="145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:rsidR="008007C0" w:rsidRPr="008007C0" w:rsidRDefault="008007C0" w:rsidP="008007C0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Projekt "Integracja II" - Aktywizacja społeczno- gospodarcza osób zagrożonych ubóstwem i wykluczeniem społecznym</w:t>
            </w:r>
          </w:p>
        </w:tc>
        <w:tc>
          <w:tcPr>
            <w:tcW w:w="3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007C0" w:rsidRPr="008007C0" w:rsidRDefault="008007C0" w:rsidP="008007C0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MOPS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963 247,96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630 441,71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312 803,75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20 002,50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963 247,96</w:t>
            </w:r>
          </w:p>
        </w:tc>
      </w:tr>
      <w:tr w:rsidR="008007C0" w:rsidRPr="008007C0" w:rsidTr="008007C0">
        <w:trPr>
          <w:trHeight w:val="408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1.1.1.3</w:t>
            </w:r>
          </w:p>
        </w:tc>
        <w:tc>
          <w:tcPr>
            <w:tcW w:w="145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:rsidR="008007C0" w:rsidRPr="008007C0" w:rsidRDefault="008007C0" w:rsidP="008007C0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Tomaszowskie Centrum Usług Społecznych - Usługi na rzecz osób zagrożonych wykluczeniem społecznym</w:t>
            </w:r>
          </w:p>
        </w:tc>
        <w:tc>
          <w:tcPr>
            <w:tcW w:w="3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007C0" w:rsidRPr="008007C0" w:rsidRDefault="008007C0" w:rsidP="008007C0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MOPS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4 172 050,89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1 118 053,33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1 560 028,60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1 302 950,88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191 018,08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4 172 050,89</w:t>
            </w:r>
          </w:p>
        </w:tc>
      </w:tr>
      <w:tr w:rsidR="008007C0" w:rsidRPr="008007C0" w:rsidTr="008007C0">
        <w:trPr>
          <w:trHeight w:val="945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b/>
                <w:bCs/>
                <w:sz w:val="16"/>
                <w:szCs w:val="16"/>
              </w:rPr>
              <w:t>1.1.2</w:t>
            </w:r>
          </w:p>
        </w:tc>
        <w:tc>
          <w:tcPr>
            <w:tcW w:w="245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majątkowe</w:t>
            </w:r>
          </w:p>
        </w:tc>
        <w:tc>
          <w:tcPr>
            <w:tcW w:w="4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b/>
                <w:bCs/>
                <w:sz w:val="16"/>
                <w:szCs w:val="16"/>
              </w:rPr>
              <w:t>26 843 037,25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b/>
                <w:bCs/>
                <w:sz w:val="16"/>
                <w:szCs w:val="16"/>
              </w:rPr>
              <w:t>20 061 355,52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b/>
                <w:bCs/>
                <w:sz w:val="16"/>
                <w:szCs w:val="16"/>
              </w:rPr>
              <w:t>2 600 400,00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b/>
                <w:bCs/>
                <w:sz w:val="16"/>
                <w:szCs w:val="16"/>
              </w:rPr>
              <w:t>22 661 755,52</w:t>
            </w:r>
          </w:p>
        </w:tc>
      </w:tr>
      <w:tr w:rsidR="008007C0" w:rsidRPr="008007C0" w:rsidTr="008007C0">
        <w:trPr>
          <w:trHeight w:val="1428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1.1.2.1</w:t>
            </w:r>
          </w:p>
        </w:tc>
        <w:tc>
          <w:tcPr>
            <w:tcW w:w="1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007C0" w:rsidRPr="008007C0" w:rsidRDefault="008007C0" w:rsidP="008007C0">
            <w:pPr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Budowa drogi lokalnej wraz z niezbędną infrastrukturą techniczną w celu otwarcia terenów inwestycyjnych, usytuowanych na terenie Miasta Tomaszowa Mazowieckiego i Gminy Tomaszów Mazowiecki , łączącej drogę ekspresową nr 8 stanowiącą element sieci TEN-T"  - Poprawa dostępności transportowej województwa łódzkiego, poprzez budowę drogi lokalnej łączącej drogę ekspresową nr 8 stanowiącą element sieci TEN-T, przy uwzględnieniu zasad zrównoważonego rozwoju gospodarczego i społecznego.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8007C0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8007C0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2014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9 258 522,52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5 098 116,48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5 098 116,48</w:t>
            </w:r>
          </w:p>
        </w:tc>
      </w:tr>
      <w:tr w:rsidR="008007C0" w:rsidRPr="008007C0" w:rsidTr="008007C0">
        <w:trPr>
          <w:trHeight w:val="612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1.1.2.2</w:t>
            </w:r>
          </w:p>
        </w:tc>
        <w:tc>
          <w:tcPr>
            <w:tcW w:w="1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007C0" w:rsidRPr="008007C0" w:rsidRDefault="008007C0" w:rsidP="008007C0">
            <w:pPr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Projekt pn. "Kompleksowe zagospodarowanie przestrzeni publicznej  oraz modernizacja miejsc rekreacji i terenów zielonych "Miasto nad rzeką" - Rewitalizacja terenów miasta.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8007C0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8007C0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2015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13 629 295,50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13 616 419,80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13 616 419,80</w:t>
            </w:r>
          </w:p>
        </w:tc>
      </w:tr>
      <w:tr w:rsidR="008007C0" w:rsidRPr="008007C0" w:rsidTr="008007C0">
        <w:trPr>
          <w:trHeight w:val="816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1.1.2.3</w:t>
            </w:r>
          </w:p>
        </w:tc>
        <w:tc>
          <w:tcPr>
            <w:tcW w:w="1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007C0" w:rsidRPr="008007C0" w:rsidRDefault="008007C0" w:rsidP="008007C0">
            <w:pPr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Kompleksowa promocja potencjału gospodarczego Miasta Tomaszowa Mazowieckiego i Powiatu Tomaszowskiego -  Rozwój innowacyjnej i konkurencyjnej gospodarki regionu tomaszowskiego poprzez stworzenie kompleksowego systemu promocji i informacji gospodarczej.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8007C0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8007C0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2015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41 944,99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33 945,00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33 945,00</w:t>
            </w:r>
          </w:p>
        </w:tc>
      </w:tr>
      <w:tr w:rsidR="008007C0" w:rsidRPr="008007C0" w:rsidTr="008007C0">
        <w:trPr>
          <w:trHeight w:val="1020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1.1.2.4</w:t>
            </w:r>
          </w:p>
        </w:tc>
        <w:tc>
          <w:tcPr>
            <w:tcW w:w="1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007C0" w:rsidRPr="008007C0" w:rsidRDefault="008007C0" w:rsidP="008007C0">
            <w:pPr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 xml:space="preserve">Podnoszenie jakości zasobów turystycznych Doliny Rzeki Pilicy poprzez rozwój infrastruktury </w:t>
            </w:r>
            <w:proofErr w:type="spellStart"/>
            <w:r w:rsidRPr="008007C0">
              <w:rPr>
                <w:rFonts w:ascii="Arial Narrow" w:hAnsi="Arial Narrow" w:cs="Arial"/>
                <w:sz w:val="16"/>
                <w:szCs w:val="16"/>
              </w:rPr>
              <w:t>rekreacyjno</w:t>
            </w:r>
            <w:proofErr w:type="spellEnd"/>
            <w:r w:rsidRPr="008007C0">
              <w:rPr>
                <w:rFonts w:ascii="Arial Narrow" w:hAnsi="Arial Narrow" w:cs="Arial"/>
                <w:sz w:val="16"/>
                <w:szCs w:val="16"/>
              </w:rPr>
              <w:t xml:space="preserve"> - wypoczynkowej w powiecie tomaszowskim - Zwiększenie wykorzystania walorów przyrodniczych oraz stworzenie warunków do rozwoju gospodarki turystycznej w oparciu o wykorzystanie potencjału endogenicznego regionu- Obszaru Funkcjonalnego Doliny Rzeki Pilicy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8007C0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8007C0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3 591 474,24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991 074,24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2 600 400,00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3 591 474,24</w:t>
            </w:r>
          </w:p>
        </w:tc>
      </w:tr>
      <w:tr w:rsidR="008007C0" w:rsidRPr="008007C0" w:rsidTr="008007C0">
        <w:trPr>
          <w:trHeight w:val="408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1.1.2.5</w:t>
            </w:r>
          </w:p>
        </w:tc>
        <w:tc>
          <w:tcPr>
            <w:tcW w:w="145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:rsidR="008007C0" w:rsidRPr="008007C0" w:rsidRDefault="008007C0" w:rsidP="008007C0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Tomaszowskie Centrum Usług Społecznych - Usługi na rzecz osób zagrożonych wykluczeniem społecznym</w:t>
            </w:r>
          </w:p>
        </w:tc>
        <w:tc>
          <w:tcPr>
            <w:tcW w:w="3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007C0" w:rsidRPr="008007C0" w:rsidRDefault="008007C0" w:rsidP="008007C0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MOPS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321 800,00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321 800,00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321 800,00</w:t>
            </w:r>
          </w:p>
        </w:tc>
      </w:tr>
      <w:tr w:rsidR="008007C0" w:rsidRPr="008007C0" w:rsidTr="008007C0">
        <w:trPr>
          <w:trHeight w:val="630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b/>
                <w:bCs/>
                <w:sz w:val="16"/>
                <w:szCs w:val="16"/>
              </w:rPr>
              <w:t>1.2</w:t>
            </w:r>
          </w:p>
        </w:tc>
        <w:tc>
          <w:tcPr>
            <w:tcW w:w="245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8007C0" w:rsidRPr="008007C0" w:rsidRDefault="008007C0" w:rsidP="008007C0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na programy, projekty lub zadania związane z umowami partnerstwa publiczno-prywatnego, z tego: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</w:tr>
      <w:tr w:rsidR="008007C0" w:rsidRPr="008007C0" w:rsidTr="008007C0">
        <w:trPr>
          <w:trHeight w:val="288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b/>
                <w:bCs/>
                <w:sz w:val="16"/>
                <w:szCs w:val="16"/>
              </w:rPr>
              <w:t>1.2.1</w:t>
            </w:r>
          </w:p>
        </w:tc>
        <w:tc>
          <w:tcPr>
            <w:tcW w:w="245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wydatki bieżące</w:t>
            </w:r>
          </w:p>
        </w:tc>
        <w:tc>
          <w:tcPr>
            <w:tcW w:w="4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8007C0" w:rsidRPr="008007C0" w:rsidTr="008007C0">
        <w:trPr>
          <w:trHeight w:val="288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b/>
                <w:bCs/>
                <w:sz w:val="16"/>
                <w:szCs w:val="16"/>
              </w:rPr>
              <w:t>1.2.2</w:t>
            </w:r>
          </w:p>
        </w:tc>
        <w:tc>
          <w:tcPr>
            <w:tcW w:w="245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wydatki majątkowe</w:t>
            </w:r>
          </w:p>
        </w:tc>
        <w:tc>
          <w:tcPr>
            <w:tcW w:w="4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8007C0" w:rsidRPr="008007C0" w:rsidTr="008007C0">
        <w:trPr>
          <w:trHeight w:val="288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b/>
                <w:bCs/>
                <w:sz w:val="16"/>
                <w:szCs w:val="16"/>
              </w:rPr>
              <w:t>1.3</w:t>
            </w:r>
          </w:p>
        </w:tc>
        <w:tc>
          <w:tcPr>
            <w:tcW w:w="245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8007C0" w:rsidRPr="008007C0" w:rsidRDefault="008007C0" w:rsidP="008007C0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na programy, projekty lub zadania pozostałe (inne niż wymienione w pkt 1.1 i 1.2),z tego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b/>
                <w:bCs/>
                <w:sz w:val="16"/>
                <w:szCs w:val="16"/>
              </w:rPr>
              <w:t>281 055 824,48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b/>
                <w:bCs/>
                <w:sz w:val="16"/>
                <w:szCs w:val="16"/>
              </w:rPr>
              <w:t>34 265 796,44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b/>
                <w:bCs/>
                <w:sz w:val="16"/>
                <w:szCs w:val="16"/>
              </w:rPr>
              <w:t>47 987 268,03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b/>
                <w:bCs/>
                <w:sz w:val="16"/>
                <w:szCs w:val="16"/>
              </w:rPr>
              <w:t>21 144 054,53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b/>
                <w:bCs/>
                <w:sz w:val="16"/>
                <w:szCs w:val="16"/>
              </w:rPr>
              <w:t>24 357 521,17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b/>
                <w:bCs/>
                <w:sz w:val="16"/>
                <w:szCs w:val="16"/>
              </w:rPr>
              <w:t>207 758 040,61</w:t>
            </w:r>
          </w:p>
        </w:tc>
      </w:tr>
      <w:tr w:rsidR="008007C0" w:rsidRPr="008007C0" w:rsidTr="008007C0">
        <w:trPr>
          <w:trHeight w:val="288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b/>
                <w:bCs/>
                <w:sz w:val="16"/>
                <w:szCs w:val="16"/>
              </w:rPr>
              <w:t>1.3.1</w:t>
            </w:r>
          </w:p>
        </w:tc>
        <w:tc>
          <w:tcPr>
            <w:tcW w:w="245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bieżące</w:t>
            </w:r>
          </w:p>
        </w:tc>
        <w:tc>
          <w:tcPr>
            <w:tcW w:w="4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b/>
                <w:bCs/>
                <w:sz w:val="16"/>
                <w:szCs w:val="16"/>
              </w:rPr>
              <w:t>162 331 743,40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b/>
                <w:bCs/>
                <w:sz w:val="16"/>
                <w:szCs w:val="16"/>
              </w:rPr>
              <w:t>17 845 749,09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b/>
                <w:bCs/>
                <w:sz w:val="16"/>
                <w:szCs w:val="16"/>
              </w:rPr>
              <w:t>14 991 814,82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b/>
                <w:bCs/>
                <w:sz w:val="16"/>
                <w:szCs w:val="16"/>
              </w:rPr>
              <w:t>12 185 954,53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b/>
                <w:bCs/>
                <w:sz w:val="16"/>
                <w:szCs w:val="16"/>
              </w:rPr>
              <w:t>11 557 521,17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b/>
                <w:bCs/>
                <w:sz w:val="16"/>
                <w:szCs w:val="16"/>
              </w:rPr>
              <w:t>136 584 440,05</w:t>
            </w:r>
          </w:p>
        </w:tc>
      </w:tr>
      <w:tr w:rsidR="008007C0" w:rsidRPr="008007C0" w:rsidTr="008007C0">
        <w:trPr>
          <w:trHeight w:val="636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1.3.1.1</w:t>
            </w:r>
          </w:p>
        </w:tc>
        <w:tc>
          <w:tcPr>
            <w:tcW w:w="145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8007C0" w:rsidRPr="008007C0" w:rsidRDefault="008007C0" w:rsidP="008007C0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 xml:space="preserve">Administrowanie infrastrukturą turystyczną pod nazwą Groty </w:t>
            </w:r>
            <w:proofErr w:type="spellStart"/>
            <w:r w:rsidRPr="008007C0">
              <w:rPr>
                <w:rFonts w:ascii="Arial Narrow" w:hAnsi="Arial Narrow" w:cs="Arial"/>
                <w:sz w:val="16"/>
                <w:szCs w:val="16"/>
              </w:rPr>
              <w:t>Nagórzyckie</w:t>
            </w:r>
            <w:proofErr w:type="spellEnd"/>
            <w:r w:rsidRPr="008007C0">
              <w:rPr>
                <w:rFonts w:ascii="Arial Narrow" w:hAnsi="Arial Narrow" w:cs="Arial"/>
                <w:sz w:val="16"/>
                <w:szCs w:val="16"/>
              </w:rPr>
              <w:t xml:space="preserve"> poprzez udostępnienie ich dla ruchu turystycznego - Poprawa dostępności obiektów turystycznych na terenie miasta Tomaszów Mazowiecki.</w:t>
            </w:r>
          </w:p>
        </w:tc>
        <w:tc>
          <w:tcPr>
            <w:tcW w:w="3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007C0" w:rsidRPr="008007C0" w:rsidRDefault="008007C0" w:rsidP="008007C0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8007C0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8007C0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663 622,32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114 488,40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114 488,40</w:t>
            </w:r>
          </w:p>
        </w:tc>
      </w:tr>
      <w:tr w:rsidR="008007C0" w:rsidRPr="008007C0" w:rsidTr="008007C0">
        <w:trPr>
          <w:trHeight w:val="408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1.3.1.2</w:t>
            </w:r>
          </w:p>
        </w:tc>
        <w:tc>
          <w:tcPr>
            <w:tcW w:w="145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:rsidR="008007C0" w:rsidRPr="008007C0" w:rsidRDefault="008007C0" w:rsidP="008007C0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Dowożenie uczniów do szkół - Spełnienie obowiązku szkolnego</w:t>
            </w:r>
          </w:p>
        </w:tc>
        <w:tc>
          <w:tcPr>
            <w:tcW w:w="3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007C0" w:rsidRPr="008007C0" w:rsidRDefault="008007C0" w:rsidP="008007C0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8007C0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8007C0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341 493,65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104 000,00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104 000,00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208 000,00</w:t>
            </w:r>
          </w:p>
        </w:tc>
      </w:tr>
      <w:tr w:rsidR="008007C0" w:rsidRPr="008007C0" w:rsidTr="008007C0">
        <w:trPr>
          <w:trHeight w:val="408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1.3.1.3</w:t>
            </w:r>
          </w:p>
        </w:tc>
        <w:tc>
          <w:tcPr>
            <w:tcW w:w="145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:rsidR="008007C0" w:rsidRPr="008007C0" w:rsidRDefault="008007C0" w:rsidP="008007C0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Gospodarka odpadami - Utrzymanie czystości i porządku na terenie miasta.</w:t>
            </w:r>
          </w:p>
        </w:tc>
        <w:tc>
          <w:tcPr>
            <w:tcW w:w="3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007C0" w:rsidRPr="008007C0" w:rsidRDefault="008007C0" w:rsidP="008007C0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8007C0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8007C0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19 146 939,06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5 513 394,00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2 314 619,00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15 000,00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7 843 013,00</w:t>
            </w:r>
          </w:p>
        </w:tc>
      </w:tr>
      <w:tr w:rsidR="008007C0" w:rsidRPr="008007C0" w:rsidTr="008007C0">
        <w:trPr>
          <w:trHeight w:val="408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1.3.1.4</w:t>
            </w:r>
          </w:p>
        </w:tc>
        <w:tc>
          <w:tcPr>
            <w:tcW w:w="145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:rsidR="008007C0" w:rsidRPr="008007C0" w:rsidRDefault="008007C0" w:rsidP="008007C0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Porozumienie w sprawie refundacji kosztów nauki religii w Pozaszkolnym Punkcie Katechetycznym przy Parafii Ewangelicko-</w:t>
            </w:r>
            <w:proofErr w:type="spellStart"/>
            <w:r w:rsidRPr="008007C0">
              <w:rPr>
                <w:rFonts w:ascii="Arial Narrow" w:hAnsi="Arial Narrow" w:cs="Arial"/>
                <w:sz w:val="16"/>
                <w:szCs w:val="16"/>
              </w:rPr>
              <w:t>Augsuburskiej</w:t>
            </w:r>
            <w:proofErr w:type="spellEnd"/>
            <w:r w:rsidRPr="008007C0">
              <w:rPr>
                <w:rFonts w:ascii="Arial Narrow" w:hAnsi="Arial Narrow" w:cs="Arial"/>
                <w:sz w:val="16"/>
                <w:szCs w:val="16"/>
              </w:rPr>
              <w:t xml:space="preserve"> w Piotrkowie Trybunalskim </w:t>
            </w:r>
          </w:p>
        </w:tc>
        <w:tc>
          <w:tcPr>
            <w:tcW w:w="3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007C0" w:rsidRPr="008007C0" w:rsidRDefault="008007C0" w:rsidP="008007C0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8007C0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8007C0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8 487,60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4 500,00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4 500,00</w:t>
            </w:r>
          </w:p>
        </w:tc>
      </w:tr>
      <w:tr w:rsidR="008007C0" w:rsidRPr="008007C0" w:rsidTr="008007C0">
        <w:trPr>
          <w:trHeight w:val="612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1.3.1.5</w:t>
            </w:r>
          </w:p>
        </w:tc>
        <w:tc>
          <w:tcPr>
            <w:tcW w:w="145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:rsidR="008007C0" w:rsidRPr="008007C0" w:rsidRDefault="008007C0" w:rsidP="008007C0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Wydatki na zakup usług telekomunikacyjnych i  informatycznych - Realizacja zadań Miejskiego Programu Profilaktyki i Rozwiązywania Problemów Alkoholowych oraz Integracji Społecznej Osób Uzależnionych i Ich Bliskich</w:t>
            </w:r>
          </w:p>
        </w:tc>
        <w:tc>
          <w:tcPr>
            <w:tcW w:w="3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007C0" w:rsidRPr="008007C0" w:rsidRDefault="008007C0" w:rsidP="008007C0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8007C0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8007C0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4 213,12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1 064,32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1 064,32</w:t>
            </w:r>
          </w:p>
        </w:tc>
      </w:tr>
      <w:tr w:rsidR="008007C0" w:rsidRPr="008007C0" w:rsidTr="008007C0">
        <w:trPr>
          <w:trHeight w:val="612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1.3.1.6</w:t>
            </w:r>
          </w:p>
        </w:tc>
        <w:tc>
          <w:tcPr>
            <w:tcW w:w="145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:rsidR="008007C0" w:rsidRPr="008007C0" w:rsidRDefault="008007C0" w:rsidP="008007C0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 xml:space="preserve">Usługa dostarczania za pomocą sieci bezprzewodowej dostępu do </w:t>
            </w:r>
            <w:proofErr w:type="spellStart"/>
            <w:r w:rsidRPr="008007C0">
              <w:rPr>
                <w:rFonts w:ascii="Arial Narrow" w:hAnsi="Arial Narrow" w:cs="Arial"/>
                <w:sz w:val="16"/>
                <w:szCs w:val="16"/>
              </w:rPr>
              <w:t>internetu</w:t>
            </w:r>
            <w:proofErr w:type="spellEnd"/>
            <w:r w:rsidRPr="008007C0">
              <w:rPr>
                <w:rFonts w:ascii="Arial Narrow" w:hAnsi="Arial Narrow" w:cs="Arial"/>
                <w:sz w:val="16"/>
                <w:szCs w:val="16"/>
              </w:rPr>
              <w:t xml:space="preserve"> na terenie Miasta  Tomaszowa Mazowieckiego - Zaspokojenie potrzeb mieszkańców miasta w zakresie bezpłatnego </w:t>
            </w:r>
            <w:proofErr w:type="spellStart"/>
            <w:r w:rsidRPr="008007C0">
              <w:rPr>
                <w:rFonts w:ascii="Arial Narrow" w:hAnsi="Arial Narrow" w:cs="Arial"/>
                <w:sz w:val="16"/>
                <w:szCs w:val="16"/>
              </w:rPr>
              <w:t>dostepu</w:t>
            </w:r>
            <w:proofErr w:type="spellEnd"/>
            <w:r w:rsidRPr="008007C0">
              <w:rPr>
                <w:rFonts w:ascii="Arial Narrow" w:hAnsi="Arial Narrow" w:cs="Arial"/>
                <w:sz w:val="16"/>
                <w:szCs w:val="16"/>
              </w:rPr>
              <w:t xml:space="preserve"> do </w:t>
            </w:r>
            <w:proofErr w:type="spellStart"/>
            <w:r w:rsidRPr="008007C0">
              <w:rPr>
                <w:rFonts w:ascii="Arial Narrow" w:hAnsi="Arial Narrow" w:cs="Arial"/>
                <w:sz w:val="16"/>
                <w:szCs w:val="16"/>
              </w:rPr>
              <w:t>internetu</w:t>
            </w:r>
            <w:proofErr w:type="spellEnd"/>
          </w:p>
        </w:tc>
        <w:tc>
          <w:tcPr>
            <w:tcW w:w="3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007C0" w:rsidRPr="008007C0" w:rsidRDefault="008007C0" w:rsidP="008007C0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8007C0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8007C0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58 038,64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22 140,00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22 140,00</w:t>
            </w:r>
          </w:p>
        </w:tc>
      </w:tr>
      <w:tr w:rsidR="008007C0" w:rsidRPr="008007C0" w:rsidTr="008007C0">
        <w:trPr>
          <w:trHeight w:val="408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1.3.1.7</w:t>
            </w:r>
          </w:p>
        </w:tc>
        <w:tc>
          <w:tcPr>
            <w:tcW w:w="145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:rsidR="008007C0" w:rsidRPr="008007C0" w:rsidRDefault="008007C0" w:rsidP="008007C0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Wydatki w zakresie transportu zbiorowego - Zaspokojenie potrzeb mieszkańców w zakresie publicznej komunikacji zbiorowej</w:t>
            </w:r>
          </w:p>
        </w:tc>
        <w:tc>
          <w:tcPr>
            <w:tcW w:w="3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007C0" w:rsidRPr="008007C0" w:rsidRDefault="008007C0" w:rsidP="008007C0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Zarząd Dróg i Utrzymania Miasta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2028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138 375 325,53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11 099 666,27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11 641 215,82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11 270 604,53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10 977 521,17</w:t>
            </w:r>
          </w:p>
        </w:tc>
        <w:tc>
          <w:tcPr>
            <w:tcW w:w="42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124 992 408,23</w:t>
            </w:r>
          </w:p>
        </w:tc>
      </w:tr>
      <w:tr w:rsidR="008007C0" w:rsidRPr="008007C0" w:rsidTr="008007C0">
        <w:trPr>
          <w:trHeight w:val="288"/>
        </w:trPr>
        <w:tc>
          <w:tcPr>
            <w:tcW w:w="22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145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:rsidR="008007C0" w:rsidRPr="008007C0" w:rsidRDefault="008007C0" w:rsidP="008007C0">
            <w:pPr>
              <w:outlineLvl w:val="0"/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:rsidR="008007C0" w:rsidRPr="008007C0" w:rsidRDefault="008007C0" w:rsidP="008007C0">
            <w:pPr>
              <w:outlineLvl w:val="0"/>
              <w:rPr>
                <w:sz w:val="20"/>
                <w:szCs w:val="20"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29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rok 2022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10 788 674,09</w:t>
            </w:r>
          </w:p>
        </w:tc>
        <w:tc>
          <w:tcPr>
            <w:tcW w:w="356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8007C0" w:rsidRPr="008007C0" w:rsidTr="008007C0">
        <w:trPr>
          <w:trHeight w:val="288"/>
        </w:trPr>
        <w:tc>
          <w:tcPr>
            <w:tcW w:w="22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145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:rsidR="008007C0" w:rsidRPr="008007C0" w:rsidRDefault="008007C0" w:rsidP="008007C0">
            <w:pPr>
              <w:outlineLvl w:val="0"/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:rsidR="008007C0" w:rsidRPr="008007C0" w:rsidRDefault="008007C0" w:rsidP="008007C0">
            <w:pPr>
              <w:outlineLvl w:val="0"/>
              <w:rPr>
                <w:sz w:val="20"/>
                <w:szCs w:val="20"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29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rok 2023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10 618 135,69</w:t>
            </w:r>
          </w:p>
        </w:tc>
        <w:tc>
          <w:tcPr>
            <w:tcW w:w="356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8007C0" w:rsidRPr="008007C0" w:rsidTr="008007C0">
        <w:trPr>
          <w:trHeight w:val="288"/>
        </w:trPr>
        <w:tc>
          <w:tcPr>
            <w:tcW w:w="22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sz w:val="20"/>
                <w:szCs w:val="20"/>
              </w:rPr>
            </w:pPr>
          </w:p>
        </w:tc>
        <w:tc>
          <w:tcPr>
            <w:tcW w:w="145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:rsidR="008007C0" w:rsidRPr="008007C0" w:rsidRDefault="008007C0" w:rsidP="008007C0">
            <w:pPr>
              <w:outlineLvl w:val="0"/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:rsidR="008007C0" w:rsidRPr="008007C0" w:rsidRDefault="008007C0" w:rsidP="008007C0">
            <w:pPr>
              <w:outlineLvl w:val="0"/>
              <w:rPr>
                <w:sz w:val="20"/>
                <w:szCs w:val="20"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29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rok 2024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10 566 283,96</w:t>
            </w:r>
          </w:p>
        </w:tc>
        <w:tc>
          <w:tcPr>
            <w:tcW w:w="356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8007C0" w:rsidRPr="008007C0" w:rsidTr="008007C0">
        <w:trPr>
          <w:trHeight w:val="288"/>
        </w:trPr>
        <w:tc>
          <w:tcPr>
            <w:tcW w:w="22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sz w:val="20"/>
                <w:szCs w:val="20"/>
              </w:rPr>
            </w:pPr>
          </w:p>
        </w:tc>
        <w:tc>
          <w:tcPr>
            <w:tcW w:w="145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:rsidR="008007C0" w:rsidRPr="008007C0" w:rsidRDefault="008007C0" w:rsidP="008007C0">
            <w:pPr>
              <w:outlineLvl w:val="0"/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:rsidR="008007C0" w:rsidRPr="008007C0" w:rsidRDefault="008007C0" w:rsidP="008007C0">
            <w:pPr>
              <w:outlineLvl w:val="0"/>
              <w:rPr>
                <w:sz w:val="20"/>
                <w:szCs w:val="20"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29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rok 2025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11 982 318,23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sz w:val="20"/>
                <w:szCs w:val="20"/>
              </w:rPr>
            </w:pPr>
          </w:p>
        </w:tc>
      </w:tr>
      <w:tr w:rsidR="008007C0" w:rsidRPr="008007C0" w:rsidTr="008007C0">
        <w:trPr>
          <w:trHeight w:val="288"/>
        </w:trPr>
        <w:tc>
          <w:tcPr>
            <w:tcW w:w="22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sz w:val="20"/>
                <w:szCs w:val="20"/>
              </w:rPr>
            </w:pPr>
          </w:p>
        </w:tc>
        <w:tc>
          <w:tcPr>
            <w:tcW w:w="145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:rsidR="008007C0" w:rsidRPr="008007C0" w:rsidRDefault="008007C0" w:rsidP="008007C0">
            <w:pPr>
              <w:outlineLvl w:val="0"/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:rsidR="008007C0" w:rsidRPr="008007C0" w:rsidRDefault="008007C0" w:rsidP="008007C0">
            <w:pPr>
              <w:outlineLvl w:val="0"/>
              <w:rPr>
                <w:sz w:val="20"/>
                <w:szCs w:val="20"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29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rok 2026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11 989 412,38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sz w:val="20"/>
                <w:szCs w:val="20"/>
              </w:rPr>
            </w:pPr>
          </w:p>
        </w:tc>
      </w:tr>
      <w:tr w:rsidR="008007C0" w:rsidRPr="008007C0" w:rsidTr="008007C0">
        <w:trPr>
          <w:trHeight w:val="288"/>
        </w:trPr>
        <w:tc>
          <w:tcPr>
            <w:tcW w:w="22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sz w:val="20"/>
                <w:szCs w:val="20"/>
              </w:rPr>
            </w:pPr>
          </w:p>
        </w:tc>
        <w:tc>
          <w:tcPr>
            <w:tcW w:w="145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:rsidR="008007C0" w:rsidRPr="008007C0" w:rsidRDefault="008007C0" w:rsidP="008007C0">
            <w:pPr>
              <w:outlineLvl w:val="0"/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:rsidR="008007C0" w:rsidRPr="008007C0" w:rsidRDefault="008007C0" w:rsidP="008007C0">
            <w:pPr>
              <w:outlineLvl w:val="0"/>
              <w:rPr>
                <w:sz w:val="20"/>
                <w:szCs w:val="20"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29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rok 2027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12 001 048,07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sz w:val="20"/>
                <w:szCs w:val="20"/>
              </w:rPr>
            </w:pPr>
          </w:p>
        </w:tc>
      </w:tr>
      <w:tr w:rsidR="008007C0" w:rsidRPr="008007C0" w:rsidTr="008007C0">
        <w:trPr>
          <w:trHeight w:val="288"/>
        </w:trPr>
        <w:tc>
          <w:tcPr>
            <w:tcW w:w="22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sz w:val="20"/>
                <w:szCs w:val="20"/>
              </w:rPr>
            </w:pPr>
          </w:p>
        </w:tc>
        <w:tc>
          <w:tcPr>
            <w:tcW w:w="145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:rsidR="008007C0" w:rsidRPr="008007C0" w:rsidRDefault="008007C0" w:rsidP="008007C0">
            <w:pPr>
              <w:outlineLvl w:val="0"/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:rsidR="008007C0" w:rsidRPr="008007C0" w:rsidRDefault="008007C0" w:rsidP="008007C0">
            <w:pPr>
              <w:outlineLvl w:val="0"/>
              <w:rPr>
                <w:sz w:val="20"/>
                <w:szCs w:val="20"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29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rok 2028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12 057 528,01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sz w:val="20"/>
                <w:szCs w:val="20"/>
              </w:rPr>
            </w:pPr>
          </w:p>
        </w:tc>
      </w:tr>
      <w:tr w:rsidR="008007C0" w:rsidRPr="008007C0" w:rsidTr="008007C0">
        <w:trPr>
          <w:trHeight w:val="840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1.3.1.8</w:t>
            </w:r>
          </w:p>
        </w:tc>
        <w:tc>
          <w:tcPr>
            <w:tcW w:w="14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007C0" w:rsidRPr="008007C0" w:rsidRDefault="008007C0" w:rsidP="008007C0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Usługi telekomunikacyjne - Zapewnienie łączności telefonicznej i internetowej na korzystnych warunkach finansowych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007C0" w:rsidRPr="008007C0" w:rsidRDefault="008007C0" w:rsidP="008007C0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8007C0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8007C0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2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180 920,56</w:t>
            </w:r>
          </w:p>
        </w:tc>
        <w:tc>
          <w:tcPr>
            <w:tcW w:w="3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95 956,00</w:t>
            </w:r>
          </w:p>
        </w:tc>
        <w:tc>
          <w:tcPr>
            <w:tcW w:w="3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41 630,00</w:t>
            </w:r>
          </w:p>
        </w:tc>
        <w:tc>
          <w:tcPr>
            <w:tcW w:w="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10 000,00</w:t>
            </w:r>
          </w:p>
        </w:tc>
        <w:tc>
          <w:tcPr>
            <w:tcW w:w="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147 586,00</w:t>
            </w:r>
          </w:p>
        </w:tc>
      </w:tr>
      <w:tr w:rsidR="008007C0" w:rsidRPr="008007C0" w:rsidTr="008007C0">
        <w:trPr>
          <w:trHeight w:val="432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1.3.1.9</w:t>
            </w:r>
          </w:p>
        </w:tc>
        <w:tc>
          <w:tcPr>
            <w:tcW w:w="1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007C0" w:rsidRPr="008007C0" w:rsidRDefault="008007C0" w:rsidP="008007C0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Usługi w zakresie obsługi systemu ATMS Kids - Elektroniczne rozliczanie czasu i kosztów pobytu dzieci w przedszkolach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007C0" w:rsidRPr="008007C0" w:rsidRDefault="008007C0" w:rsidP="008007C0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8007C0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8007C0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27 701,12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18 000,00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18 000,00</w:t>
            </w:r>
          </w:p>
        </w:tc>
      </w:tr>
      <w:tr w:rsidR="008007C0" w:rsidRPr="008007C0" w:rsidTr="008007C0">
        <w:trPr>
          <w:trHeight w:val="630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1.3.1.10</w:t>
            </w:r>
          </w:p>
        </w:tc>
        <w:tc>
          <w:tcPr>
            <w:tcW w:w="145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:rsidR="008007C0" w:rsidRPr="008007C0" w:rsidRDefault="008007C0" w:rsidP="008007C0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 xml:space="preserve">Usługa dostępu do Platformy </w:t>
            </w:r>
            <w:proofErr w:type="spellStart"/>
            <w:r w:rsidRPr="008007C0">
              <w:rPr>
                <w:rFonts w:ascii="Arial Narrow" w:hAnsi="Arial Narrow" w:cs="Arial"/>
                <w:sz w:val="16"/>
                <w:szCs w:val="16"/>
              </w:rPr>
              <w:t>VATkom</w:t>
            </w:r>
            <w:proofErr w:type="spellEnd"/>
            <w:r w:rsidRPr="008007C0">
              <w:rPr>
                <w:rFonts w:ascii="Arial Narrow" w:hAnsi="Arial Narrow" w:cs="Arial"/>
                <w:sz w:val="16"/>
                <w:szCs w:val="16"/>
              </w:rPr>
              <w:t xml:space="preserve"> wraz ze wsparciem informatycznym - Centralizacja podatku VAT</w:t>
            </w:r>
          </w:p>
        </w:tc>
        <w:tc>
          <w:tcPr>
            <w:tcW w:w="3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007C0" w:rsidRPr="008007C0" w:rsidRDefault="008007C0" w:rsidP="008007C0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8007C0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8007C0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29 724,90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15 390,10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15 390,10</w:t>
            </w:r>
          </w:p>
        </w:tc>
      </w:tr>
      <w:tr w:rsidR="008007C0" w:rsidRPr="008007C0" w:rsidTr="008007C0">
        <w:trPr>
          <w:trHeight w:val="612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1.3.1.11</w:t>
            </w:r>
          </w:p>
        </w:tc>
        <w:tc>
          <w:tcPr>
            <w:tcW w:w="145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:rsidR="008007C0" w:rsidRPr="008007C0" w:rsidRDefault="008007C0" w:rsidP="008007C0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 xml:space="preserve">Program Edukacji Ekologicznej -  "Z ekologią żyjemy w zgodzie: pomóżmy zdrowiu i przyrodzie"- Edukacja ekologiczna </w:t>
            </w:r>
          </w:p>
        </w:tc>
        <w:tc>
          <w:tcPr>
            <w:tcW w:w="3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007C0" w:rsidRPr="008007C0" w:rsidRDefault="008007C0" w:rsidP="008007C0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 xml:space="preserve">Zespół Szkolno- Przedszkolny Nr 2 w Tomaszowie </w:t>
            </w:r>
            <w:proofErr w:type="spellStart"/>
            <w:r w:rsidRPr="008007C0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8007C0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19 998,90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15 000,00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15 000,00</w:t>
            </w:r>
          </w:p>
        </w:tc>
      </w:tr>
      <w:tr w:rsidR="008007C0" w:rsidRPr="008007C0" w:rsidTr="008007C0">
        <w:trPr>
          <w:trHeight w:val="612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1.3.1.12</w:t>
            </w:r>
          </w:p>
        </w:tc>
        <w:tc>
          <w:tcPr>
            <w:tcW w:w="145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:rsidR="008007C0" w:rsidRPr="008007C0" w:rsidRDefault="008007C0" w:rsidP="008007C0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Program Edukacji Ekologicznej "Czyste płuca Tomaszowa" - Edukacja ekologiczna</w:t>
            </w:r>
          </w:p>
        </w:tc>
        <w:tc>
          <w:tcPr>
            <w:tcW w:w="3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007C0" w:rsidRPr="008007C0" w:rsidRDefault="008007C0" w:rsidP="008007C0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 xml:space="preserve">Zespół Szkolno- Przedszkolny Nr 4 w Tomaszowie </w:t>
            </w:r>
            <w:proofErr w:type="spellStart"/>
            <w:r w:rsidRPr="008007C0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8007C0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30 000,00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25 000,00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25 000,00</w:t>
            </w:r>
          </w:p>
        </w:tc>
      </w:tr>
      <w:tr w:rsidR="008007C0" w:rsidRPr="008007C0" w:rsidTr="008007C0">
        <w:trPr>
          <w:trHeight w:val="432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1.3.1.13</w:t>
            </w:r>
          </w:p>
        </w:tc>
        <w:tc>
          <w:tcPr>
            <w:tcW w:w="145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:rsidR="008007C0" w:rsidRPr="008007C0" w:rsidRDefault="008007C0" w:rsidP="008007C0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 xml:space="preserve">Ubezpieczenie mienia - Zapewnienie ciągłości usług na korzystnych warunkach finansowych </w:t>
            </w:r>
          </w:p>
        </w:tc>
        <w:tc>
          <w:tcPr>
            <w:tcW w:w="3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007C0" w:rsidRPr="008007C0" w:rsidRDefault="008007C0" w:rsidP="008007C0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8007C0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8007C0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1 084 195,00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310 350,00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310 350,00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310 350,00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931 050,00</w:t>
            </w:r>
          </w:p>
        </w:tc>
      </w:tr>
      <w:tr w:rsidR="008007C0" w:rsidRPr="008007C0" w:rsidTr="008007C0">
        <w:trPr>
          <w:trHeight w:val="1125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1.3.1.14</w:t>
            </w:r>
          </w:p>
        </w:tc>
        <w:tc>
          <w:tcPr>
            <w:tcW w:w="1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007C0" w:rsidRPr="008007C0" w:rsidRDefault="008007C0" w:rsidP="008007C0">
            <w:pPr>
              <w:outlineLvl w:val="0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color w:val="000000"/>
                <w:sz w:val="16"/>
                <w:szCs w:val="16"/>
              </w:rPr>
              <w:t>Obserwatorium wśród drzew" przy Szkole Podstawowej nr 10 im. Tomaszowskich Olimpijczyków w Tomaszowie Mazowieckim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007C0" w:rsidRPr="008007C0" w:rsidRDefault="008007C0" w:rsidP="008007C0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 xml:space="preserve">Szkoła Podstawowa nr 10 w Tomaszowie </w:t>
            </w:r>
            <w:proofErr w:type="spellStart"/>
            <w:r w:rsidRPr="008007C0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8007C0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5 000,00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5 000,00</w:t>
            </w:r>
          </w:p>
        </w:tc>
      </w:tr>
      <w:tr w:rsidR="008007C0" w:rsidRPr="008007C0" w:rsidTr="008007C0">
        <w:trPr>
          <w:trHeight w:val="612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1.3.1.15</w:t>
            </w:r>
          </w:p>
        </w:tc>
        <w:tc>
          <w:tcPr>
            <w:tcW w:w="1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007C0" w:rsidRPr="008007C0" w:rsidRDefault="008007C0" w:rsidP="008007C0">
            <w:pPr>
              <w:outlineLvl w:val="0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color w:val="000000"/>
                <w:sz w:val="16"/>
                <w:szCs w:val="16"/>
              </w:rPr>
              <w:t>Program edukacji ekologicznej pn. "Strażnicy Błękitu Nieba" realizowany w Zespole Szkolno-Przedszkolnym nr 5 w Tomaszowie Mazowieckim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007C0" w:rsidRPr="008007C0" w:rsidRDefault="008007C0" w:rsidP="008007C0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 xml:space="preserve">Zespół Szkolno- Przedszkolny Nr 5 w Tomaszowie </w:t>
            </w:r>
            <w:proofErr w:type="spellStart"/>
            <w:r w:rsidRPr="008007C0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8007C0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29 283,00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5 000,00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5 000,00</w:t>
            </w:r>
          </w:p>
        </w:tc>
      </w:tr>
      <w:tr w:rsidR="008007C0" w:rsidRPr="008007C0" w:rsidTr="008007C0">
        <w:trPr>
          <w:trHeight w:val="1065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1.3.1.16</w:t>
            </w:r>
          </w:p>
        </w:tc>
        <w:tc>
          <w:tcPr>
            <w:tcW w:w="1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007C0" w:rsidRPr="008007C0" w:rsidRDefault="008007C0" w:rsidP="008007C0">
            <w:pPr>
              <w:outlineLvl w:val="0"/>
              <w:rPr>
                <w:rFonts w:ascii="Arial Narrow" w:hAnsi="Arial Narrow" w:cs="Arial"/>
                <w:i/>
                <w:iCs/>
                <w:color w:val="000000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i/>
                <w:iCs/>
                <w:color w:val="000000"/>
                <w:sz w:val="16"/>
                <w:szCs w:val="16"/>
              </w:rPr>
              <w:t>"Spotkania z naturą" w Szkole Podstawowej nr 1 w Tomaszowie Mazowieckim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007C0" w:rsidRPr="008007C0" w:rsidRDefault="008007C0" w:rsidP="008007C0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 xml:space="preserve">Zespół Szkolno- Przedszkolny Nr 4 w Tomaszowie </w:t>
            </w:r>
            <w:proofErr w:type="spellStart"/>
            <w:r w:rsidRPr="008007C0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8007C0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5 000,00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5 000,00</w:t>
            </w:r>
          </w:p>
        </w:tc>
      </w:tr>
      <w:tr w:rsidR="008007C0" w:rsidRPr="008007C0" w:rsidTr="008007C0">
        <w:trPr>
          <w:trHeight w:val="492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1.3.1.17</w:t>
            </w:r>
          </w:p>
        </w:tc>
        <w:tc>
          <w:tcPr>
            <w:tcW w:w="1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8007C0" w:rsidRPr="008007C0" w:rsidRDefault="008007C0" w:rsidP="008007C0">
            <w:pPr>
              <w:outlineLvl w:val="0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color w:val="000000"/>
                <w:sz w:val="16"/>
                <w:szCs w:val="16"/>
              </w:rPr>
              <w:t>Administrowanie strefą płatnego parkowania na terenie miasta Tomaszowa Mazowieckiego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007C0" w:rsidRPr="008007C0" w:rsidRDefault="008007C0" w:rsidP="008007C0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Zarząd Dróg i Utrzymania Miasta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2 231 800,00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491 800,00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580 000,00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580 000,00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580 000,00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007C0" w:rsidRPr="008007C0" w:rsidRDefault="008007C0" w:rsidP="008007C0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2 231 800,00</w:t>
            </w:r>
          </w:p>
        </w:tc>
      </w:tr>
      <w:tr w:rsidR="008007C0" w:rsidRPr="008007C0" w:rsidTr="008007C0">
        <w:trPr>
          <w:trHeight w:val="288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b/>
                <w:bCs/>
                <w:sz w:val="16"/>
                <w:szCs w:val="16"/>
              </w:rPr>
              <w:t>1.3.2</w:t>
            </w:r>
          </w:p>
        </w:tc>
        <w:tc>
          <w:tcPr>
            <w:tcW w:w="245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majątkowe</w:t>
            </w:r>
          </w:p>
        </w:tc>
        <w:tc>
          <w:tcPr>
            <w:tcW w:w="4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b/>
                <w:bCs/>
                <w:sz w:val="16"/>
                <w:szCs w:val="16"/>
              </w:rPr>
              <w:t>118 724 081,08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b/>
                <w:bCs/>
                <w:sz w:val="16"/>
                <w:szCs w:val="16"/>
              </w:rPr>
              <w:t>16 420 047,35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b/>
                <w:bCs/>
                <w:sz w:val="16"/>
                <w:szCs w:val="16"/>
              </w:rPr>
              <w:t>32 995 453,21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b/>
                <w:bCs/>
                <w:sz w:val="16"/>
                <w:szCs w:val="16"/>
              </w:rPr>
              <w:t>8 958 100,00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b/>
                <w:bCs/>
                <w:sz w:val="16"/>
                <w:szCs w:val="16"/>
              </w:rPr>
              <w:t>12 800 000,00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b/>
                <w:bCs/>
                <w:sz w:val="16"/>
                <w:szCs w:val="16"/>
              </w:rPr>
              <w:t>71 173 600,56</w:t>
            </w:r>
          </w:p>
        </w:tc>
      </w:tr>
      <w:tr w:rsidR="008007C0" w:rsidRPr="008007C0" w:rsidTr="008007C0">
        <w:trPr>
          <w:trHeight w:val="1428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1.3.2.1</w:t>
            </w:r>
          </w:p>
        </w:tc>
        <w:tc>
          <w:tcPr>
            <w:tcW w:w="1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007C0" w:rsidRPr="008007C0" w:rsidRDefault="008007C0" w:rsidP="008007C0">
            <w:pPr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Budowa drogi lokalnej wraz z niezbędną infrastrukturą techniczną w celu otwarcia terenów inwestycyjnych, usytuowanych na terenie Miasta Tomaszowa Mazowieckiego i Gminy Tomaszów Mazowiecki , łączącej drogę ekspresową nr 8 stanowiącą element sieci TEN-T"  - Poprawa dostępności transportowej województwa łódzkiego, poprzez budowę drogi lokalnej łączącej drogę ekspresową nr 8 stanowiącą element sieci TEN-T, przy uwzględnieniu zasad zrównoważonego rozwoju gospodarczego i społecznego.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007C0" w:rsidRPr="008007C0" w:rsidRDefault="008007C0" w:rsidP="008007C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8007C0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8007C0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2014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1 289 514,92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574 095,03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574 095,03</w:t>
            </w:r>
          </w:p>
        </w:tc>
      </w:tr>
      <w:tr w:rsidR="008007C0" w:rsidRPr="008007C0" w:rsidTr="008007C0">
        <w:trPr>
          <w:trHeight w:val="612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1.3.2.2</w:t>
            </w:r>
          </w:p>
        </w:tc>
        <w:tc>
          <w:tcPr>
            <w:tcW w:w="1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007C0" w:rsidRPr="008007C0" w:rsidRDefault="008007C0" w:rsidP="008007C0">
            <w:pPr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Projekt pn. "Kompleksowe zagospodarowanie przestrzeni publicznej  oraz modernizacja miejsc rekreacji i terenów zielonych "Miasto nad rzeką" - Rewitalizacja terenów miasta.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8007C0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8007C0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2015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4 036 187,96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3 881 776,55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3 881 776,55</w:t>
            </w:r>
          </w:p>
        </w:tc>
      </w:tr>
      <w:tr w:rsidR="008007C0" w:rsidRPr="008007C0" w:rsidTr="008007C0">
        <w:trPr>
          <w:trHeight w:val="432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1.3.2.3</w:t>
            </w:r>
          </w:p>
        </w:tc>
        <w:tc>
          <w:tcPr>
            <w:tcW w:w="1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007C0" w:rsidRPr="008007C0" w:rsidRDefault="008007C0" w:rsidP="008007C0">
            <w:pPr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 xml:space="preserve">Projekt </w:t>
            </w:r>
            <w:proofErr w:type="spellStart"/>
            <w:r w:rsidRPr="008007C0">
              <w:rPr>
                <w:rFonts w:ascii="Arial Narrow" w:hAnsi="Arial Narrow" w:cs="Arial"/>
                <w:sz w:val="16"/>
                <w:szCs w:val="16"/>
              </w:rPr>
              <w:t>pn</w:t>
            </w:r>
            <w:proofErr w:type="spellEnd"/>
            <w:r w:rsidRPr="008007C0">
              <w:rPr>
                <w:rFonts w:ascii="Arial Narrow" w:hAnsi="Arial Narrow" w:cs="Arial"/>
                <w:sz w:val="16"/>
                <w:szCs w:val="16"/>
              </w:rPr>
              <w:t>."Budowa, rozbudowa i przebudowa budynków i ich adaptacja  na cele kulturalne "Miasto otwarte"* - Rewitalizacja terenów miasta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8007C0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8007C0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2009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36 470 463,00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700 000,00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2 741 100,00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3 441 100,00</w:t>
            </w:r>
          </w:p>
        </w:tc>
      </w:tr>
      <w:tr w:rsidR="008007C0" w:rsidRPr="008007C0" w:rsidTr="008007C0">
        <w:trPr>
          <w:trHeight w:val="432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1.3.2.4</w:t>
            </w:r>
          </w:p>
        </w:tc>
        <w:tc>
          <w:tcPr>
            <w:tcW w:w="1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007C0" w:rsidRPr="008007C0" w:rsidRDefault="008007C0" w:rsidP="008007C0">
            <w:pPr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Budowa drogi z pełnym uzbrojeniem na terenie byłych Zakładów Włókien Chemicznych "WISTOM" - Poprawa infrastruktury drogowej.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8007C0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8007C0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2013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3 172 175,00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23 062,50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1 500 000,00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1 500 000,00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3 023 062,50</w:t>
            </w:r>
          </w:p>
        </w:tc>
      </w:tr>
      <w:tr w:rsidR="008007C0" w:rsidRPr="008007C0" w:rsidTr="008007C0">
        <w:trPr>
          <w:trHeight w:val="432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1.3.2.5</w:t>
            </w:r>
          </w:p>
        </w:tc>
        <w:tc>
          <w:tcPr>
            <w:tcW w:w="1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007C0" w:rsidRPr="008007C0" w:rsidRDefault="008007C0" w:rsidP="008007C0">
            <w:pPr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Budowa kompleksu basenowego na terenie Ośrodka Rehabilitacji Dzieci Niepełnosprawnych - Poprawa infrastruktury w jednostkach budżetowych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8007C0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8007C0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1 127 760,00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350 000,00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400 000,00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750 000,00</w:t>
            </w:r>
          </w:p>
        </w:tc>
      </w:tr>
      <w:tr w:rsidR="008007C0" w:rsidRPr="008007C0" w:rsidTr="008007C0">
        <w:trPr>
          <w:trHeight w:val="432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1.3.2.6</w:t>
            </w:r>
          </w:p>
        </w:tc>
        <w:tc>
          <w:tcPr>
            <w:tcW w:w="1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007C0" w:rsidRPr="008007C0" w:rsidRDefault="008007C0" w:rsidP="008007C0">
            <w:pPr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Przebudowa ulic w osiedlu Ludwików - Poprawa infrastruktury drogowej - Etap I"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8007C0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8007C0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3 167 412,78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1 500 000,00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1 500 000,00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3 000 000,00</w:t>
            </w:r>
          </w:p>
        </w:tc>
      </w:tr>
      <w:tr w:rsidR="008007C0" w:rsidRPr="008007C0" w:rsidTr="008007C0">
        <w:trPr>
          <w:trHeight w:val="432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1.3.2.7</w:t>
            </w:r>
          </w:p>
        </w:tc>
        <w:tc>
          <w:tcPr>
            <w:tcW w:w="1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007C0" w:rsidRPr="008007C0" w:rsidRDefault="008007C0" w:rsidP="008007C0">
            <w:pPr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Budowa ulic w Osiedlu Wierzbowa - Poprawa infrastruktury drogowej.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8007C0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8007C0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2011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4 763 576,05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76 137,00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1 729 000,00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2 000 000,00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3 805 137,00</w:t>
            </w:r>
          </w:p>
        </w:tc>
      </w:tr>
      <w:tr w:rsidR="008007C0" w:rsidRPr="008007C0" w:rsidTr="008007C0">
        <w:trPr>
          <w:trHeight w:val="432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1.3.2.8</w:t>
            </w:r>
          </w:p>
        </w:tc>
        <w:tc>
          <w:tcPr>
            <w:tcW w:w="145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:rsidR="008007C0" w:rsidRPr="008007C0" w:rsidRDefault="008007C0" w:rsidP="008007C0">
            <w:pPr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Budowa ulicy Lipowej- Poprawa infrastruktury drogowej.</w:t>
            </w:r>
          </w:p>
        </w:tc>
        <w:tc>
          <w:tcPr>
            <w:tcW w:w="3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8007C0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8007C0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797 847,00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750 000,00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750 000,00</w:t>
            </w:r>
          </w:p>
        </w:tc>
      </w:tr>
      <w:tr w:rsidR="008007C0" w:rsidRPr="008007C0" w:rsidTr="008007C0">
        <w:trPr>
          <w:trHeight w:val="612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1.3.2.9</w:t>
            </w:r>
          </w:p>
        </w:tc>
        <w:tc>
          <w:tcPr>
            <w:tcW w:w="14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007C0" w:rsidRPr="008007C0" w:rsidRDefault="008007C0" w:rsidP="008007C0">
            <w:pPr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Przebudowa i modernizacja muszli koncertowej wraz z otoczeniem w Parku Miejskim im. Solidarności * - Stworzenie możliwości czynnego wypoczynku poprzez rewaloryzację parku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8007C0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8007C0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2 040 000,00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20 000,00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520 000,00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540 000,00</w:t>
            </w:r>
          </w:p>
        </w:tc>
      </w:tr>
      <w:tr w:rsidR="008007C0" w:rsidRPr="008007C0" w:rsidTr="008007C0">
        <w:trPr>
          <w:trHeight w:val="1020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1.3.2.10</w:t>
            </w:r>
          </w:p>
        </w:tc>
        <w:tc>
          <w:tcPr>
            <w:tcW w:w="1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007C0" w:rsidRPr="008007C0" w:rsidRDefault="008007C0" w:rsidP="008007C0">
            <w:pPr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 xml:space="preserve">Podnoszenie jakości zasobów turystycznych Doliny Rzeki Pilicy poprzez rozwój infrastruktury </w:t>
            </w:r>
            <w:proofErr w:type="spellStart"/>
            <w:r w:rsidRPr="008007C0">
              <w:rPr>
                <w:rFonts w:ascii="Arial Narrow" w:hAnsi="Arial Narrow" w:cs="Arial"/>
                <w:sz w:val="16"/>
                <w:szCs w:val="16"/>
              </w:rPr>
              <w:t>rekreacyjno</w:t>
            </w:r>
            <w:proofErr w:type="spellEnd"/>
            <w:r w:rsidRPr="008007C0">
              <w:rPr>
                <w:rFonts w:ascii="Arial Narrow" w:hAnsi="Arial Narrow" w:cs="Arial"/>
                <w:sz w:val="16"/>
                <w:szCs w:val="16"/>
              </w:rPr>
              <w:t xml:space="preserve"> - wypoczynkowej w powiecie tomaszowskim * - Zwiększenie wykorzystania walorów przyrodniczych oraz stworzenie warunków do rozwoju gospodarki turystycznej w oparciu o wykorzystanie potencjału endogenicznego regionu- Obszaru Funkcjonalnego Doliny Rzeki Pilicy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8007C0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8007C0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2 546 996,76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230 192,76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2 210 852,00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2 441 044,76</w:t>
            </w:r>
          </w:p>
        </w:tc>
      </w:tr>
      <w:tr w:rsidR="008007C0" w:rsidRPr="008007C0" w:rsidTr="008007C0">
        <w:trPr>
          <w:trHeight w:val="432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1.3.2.11</w:t>
            </w:r>
          </w:p>
        </w:tc>
        <w:tc>
          <w:tcPr>
            <w:tcW w:w="1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007C0" w:rsidRPr="008007C0" w:rsidRDefault="008007C0" w:rsidP="008007C0">
            <w:pPr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Przebudowa odcinka ulic: Gminnej i Hubala - Poprawa infrastruktury drogowej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8007C0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8007C0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2010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1 926 970,00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1 030 000,00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850 000,00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1 880 000,00</w:t>
            </w:r>
          </w:p>
        </w:tc>
      </w:tr>
      <w:tr w:rsidR="008007C0" w:rsidRPr="008007C0" w:rsidTr="008007C0">
        <w:trPr>
          <w:trHeight w:val="432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1.3.2.12</w:t>
            </w:r>
          </w:p>
        </w:tc>
        <w:tc>
          <w:tcPr>
            <w:tcW w:w="1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007C0" w:rsidRPr="008007C0" w:rsidRDefault="008007C0" w:rsidP="008007C0">
            <w:pPr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Przebudowa ulic Browarnej i  Ligi Morskiej i Rzecznej - Poprawa infrastruktury drogowej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8007C0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8007C0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2014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515 345,00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500 000,00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500 000,00</w:t>
            </w:r>
          </w:p>
        </w:tc>
      </w:tr>
      <w:tr w:rsidR="008007C0" w:rsidRPr="008007C0" w:rsidTr="008007C0">
        <w:trPr>
          <w:trHeight w:val="432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1.3.2.13</w:t>
            </w:r>
          </w:p>
        </w:tc>
        <w:tc>
          <w:tcPr>
            <w:tcW w:w="1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007C0" w:rsidRPr="008007C0" w:rsidRDefault="008007C0" w:rsidP="008007C0">
            <w:pPr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Przebudowa wentylacji mechanicznej w pomieszczeniach kuchennych Zespół Szkolno- Przedszkolny Nr 8 - Poprawa infrastruktury technicznej w placówkach oświatowych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8007C0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8007C0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2014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165 900,00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9 000,00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150 000,00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159 000,00</w:t>
            </w:r>
          </w:p>
        </w:tc>
      </w:tr>
      <w:tr w:rsidR="008007C0" w:rsidRPr="008007C0" w:rsidTr="008007C0">
        <w:trPr>
          <w:trHeight w:val="504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1.3.2.14</w:t>
            </w:r>
          </w:p>
        </w:tc>
        <w:tc>
          <w:tcPr>
            <w:tcW w:w="1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007C0" w:rsidRPr="008007C0" w:rsidRDefault="008007C0" w:rsidP="008007C0">
            <w:pPr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Rekultywacja składowiska odpadów-  Ochrona środowiska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8007C0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8007C0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2014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261 176,09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149 193,51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20 000,00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169 193,51</w:t>
            </w:r>
          </w:p>
        </w:tc>
      </w:tr>
      <w:tr w:rsidR="008007C0" w:rsidRPr="008007C0" w:rsidTr="008007C0">
        <w:trPr>
          <w:trHeight w:val="612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1.3.2.15</w:t>
            </w:r>
          </w:p>
        </w:tc>
        <w:tc>
          <w:tcPr>
            <w:tcW w:w="1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007C0" w:rsidRPr="008007C0" w:rsidRDefault="008007C0" w:rsidP="008007C0">
            <w:pPr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Rewaloryzacja parku na terenie Muzeum oraz wymiana ogrodzenia budynku Muzeum *- Stworzenie możliwości czynnego wypoczynku poprzez rewaloryzację parku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8007C0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8007C0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2008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755 671,00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252 000,00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252 000,00</w:t>
            </w:r>
          </w:p>
        </w:tc>
      </w:tr>
      <w:tr w:rsidR="008007C0" w:rsidRPr="008007C0" w:rsidTr="008007C0">
        <w:trPr>
          <w:trHeight w:val="636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1.3.2.16</w:t>
            </w:r>
          </w:p>
        </w:tc>
        <w:tc>
          <w:tcPr>
            <w:tcW w:w="1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007C0" w:rsidRPr="008007C0" w:rsidRDefault="008007C0" w:rsidP="008007C0">
            <w:pPr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Wymiana oświetlenia ulicznego ze sterowaniem logicznym * -Zmniejszenie zużycia energii elektrycznej i poprawa efektywności oświetlenia ulicznego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8007C0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8007C0">
              <w:rPr>
                <w:rFonts w:ascii="Arial Narrow" w:hAnsi="Arial Narrow" w:cs="Arial"/>
                <w:sz w:val="16"/>
                <w:szCs w:val="16"/>
              </w:rPr>
              <w:t>./</w:t>
            </w:r>
            <w:proofErr w:type="spellStart"/>
            <w:r w:rsidRPr="008007C0">
              <w:rPr>
                <w:rFonts w:ascii="Arial Narrow" w:hAnsi="Arial Narrow" w:cs="Arial"/>
                <w:sz w:val="16"/>
                <w:szCs w:val="16"/>
              </w:rPr>
              <w:t>ZDiUM</w:t>
            </w:r>
            <w:proofErr w:type="spellEnd"/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10 000 000,00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500 000,00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500 000,00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1 463 000,00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2 463 000,00</w:t>
            </w:r>
          </w:p>
        </w:tc>
      </w:tr>
      <w:tr w:rsidR="008007C0" w:rsidRPr="008007C0" w:rsidTr="008007C0">
        <w:trPr>
          <w:trHeight w:val="432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1.3.2.17</w:t>
            </w:r>
          </w:p>
        </w:tc>
        <w:tc>
          <w:tcPr>
            <w:tcW w:w="1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007C0" w:rsidRPr="008007C0" w:rsidRDefault="008007C0" w:rsidP="008007C0">
            <w:pPr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Rozbudowa monitoringu wizyjnego obiektów Urzędu Miasta - Zapewnienie bezpieczeństwa i ochrony obiektów Urzędu Miasta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8007C0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8007C0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32 015,01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10 000,00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10 000,00</w:t>
            </w:r>
          </w:p>
        </w:tc>
      </w:tr>
      <w:tr w:rsidR="008007C0" w:rsidRPr="008007C0" w:rsidTr="008007C0">
        <w:trPr>
          <w:trHeight w:val="612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1.3.2.18</w:t>
            </w:r>
          </w:p>
        </w:tc>
        <w:tc>
          <w:tcPr>
            <w:tcW w:w="1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007C0" w:rsidRPr="008007C0" w:rsidRDefault="008007C0" w:rsidP="008007C0">
            <w:pPr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Budowa kompleksu lekkoatletycznego przy Zespole Szkolno- Przedszkolnym Nr 3 w Tomaszowie Mazowieckim - wariant 200 m obiekt treningowy -Poprawa stanu infrastruktury lekkoatletycznej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8007C0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8007C0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1 047 752,50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933 000,00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100 300,00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1 033 300,00</w:t>
            </w:r>
          </w:p>
        </w:tc>
      </w:tr>
      <w:tr w:rsidR="008007C0" w:rsidRPr="008007C0" w:rsidTr="008007C0">
        <w:trPr>
          <w:trHeight w:val="432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1.3.2.19</w:t>
            </w:r>
          </w:p>
        </w:tc>
        <w:tc>
          <w:tcPr>
            <w:tcW w:w="1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007C0" w:rsidRPr="008007C0" w:rsidRDefault="008007C0" w:rsidP="008007C0">
            <w:pPr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Opracowanie koncepcji i dokumentacji projektowej budowy nowego Żłobka publicznego w Tomaszowie Mazowieckim- Budowa Żłobka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8007C0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8007C0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134 070,00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26 814,00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26 814,00</w:t>
            </w:r>
          </w:p>
        </w:tc>
      </w:tr>
      <w:tr w:rsidR="008007C0" w:rsidRPr="008007C0" w:rsidTr="008007C0">
        <w:trPr>
          <w:trHeight w:val="612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1.3.2.20</w:t>
            </w:r>
          </w:p>
        </w:tc>
        <w:tc>
          <w:tcPr>
            <w:tcW w:w="1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007C0" w:rsidRPr="008007C0" w:rsidRDefault="008007C0" w:rsidP="008007C0">
            <w:pPr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Wykonanie dokumentacji technicznej wraz z uzyskaniem niezbędnych opinii i decyzji na przebudowę i adaptację pomieszczeń II piętra w budynku przy Placu Kościuszki 18 w Tomaszowie Mazowieckim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8007C0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8007C0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48 954,00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37 884,00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37 884,00</w:t>
            </w:r>
          </w:p>
        </w:tc>
      </w:tr>
      <w:tr w:rsidR="008007C0" w:rsidRPr="008007C0" w:rsidTr="008007C0">
        <w:trPr>
          <w:trHeight w:val="432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1.3.2.21</w:t>
            </w:r>
          </w:p>
        </w:tc>
        <w:tc>
          <w:tcPr>
            <w:tcW w:w="1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007C0" w:rsidRPr="008007C0" w:rsidRDefault="008007C0" w:rsidP="008007C0">
            <w:pPr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 xml:space="preserve">Park </w:t>
            </w:r>
            <w:proofErr w:type="spellStart"/>
            <w:r w:rsidRPr="008007C0">
              <w:rPr>
                <w:rFonts w:ascii="Arial Narrow" w:hAnsi="Arial Narrow" w:cs="Arial"/>
                <w:sz w:val="16"/>
                <w:szCs w:val="16"/>
              </w:rPr>
              <w:t>Niebrowski</w:t>
            </w:r>
            <w:proofErr w:type="spellEnd"/>
            <w:r w:rsidRPr="008007C0">
              <w:rPr>
                <w:rFonts w:ascii="Arial Narrow" w:hAnsi="Arial Narrow" w:cs="Arial"/>
                <w:sz w:val="16"/>
                <w:szCs w:val="16"/>
              </w:rPr>
              <w:t xml:space="preserve"> - Przestrzeń publiczna kształtowana z udziałem mieszkańców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8007C0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8007C0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235 710,00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202 500,00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202 500,00</w:t>
            </w:r>
          </w:p>
        </w:tc>
      </w:tr>
      <w:tr w:rsidR="008007C0" w:rsidRPr="008007C0" w:rsidTr="008007C0">
        <w:trPr>
          <w:trHeight w:val="504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1.3.2.22</w:t>
            </w:r>
          </w:p>
        </w:tc>
        <w:tc>
          <w:tcPr>
            <w:tcW w:w="1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8007C0" w:rsidRPr="008007C0" w:rsidRDefault="008007C0" w:rsidP="008007C0">
            <w:pPr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 xml:space="preserve">Zakup autobusów elektrycznych wraz z infrastrukturą”* w ramach Programu Transportu </w:t>
            </w:r>
            <w:proofErr w:type="spellStart"/>
            <w:r w:rsidRPr="008007C0">
              <w:rPr>
                <w:rFonts w:ascii="Arial Narrow" w:hAnsi="Arial Narrow" w:cs="Arial"/>
                <w:sz w:val="16"/>
                <w:szCs w:val="16"/>
              </w:rPr>
              <w:t>Bezemisyjnego</w:t>
            </w:r>
            <w:proofErr w:type="spellEnd"/>
            <w:r w:rsidRPr="008007C0">
              <w:rPr>
                <w:rFonts w:ascii="Arial Narrow" w:hAnsi="Arial Narrow" w:cs="Arial"/>
                <w:sz w:val="16"/>
                <w:szCs w:val="16"/>
              </w:rPr>
              <w:t xml:space="preserve"> - ograniczenie emisji zanieczyszczeń powietrza i hałasu.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8007C0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8007C0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12 800 000,00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12 800 000,00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12 800 000,00</w:t>
            </w:r>
          </w:p>
        </w:tc>
      </w:tr>
      <w:tr w:rsidR="008007C0" w:rsidRPr="008007C0" w:rsidTr="008007C0">
        <w:trPr>
          <w:trHeight w:val="432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1.3.2.23</w:t>
            </w:r>
          </w:p>
        </w:tc>
        <w:tc>
          <w:tcPr>
            <w:tcW w:w="1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8007C0" w:rsidRPr="008007C0" w:rsidRDefault="008007C0" w:rsidP="008007C0">
            <w:pPr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Program Ograniczania Niskiej Emisji - PONE dla Gminy Miasto Tomaszów Mazowiecki - zmniejszenie emisji zanieczyszczeń.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8007C0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8007C0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4 915 047,00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3 667 472,00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3 667 472,00</w:t>
            </w:r>
          </w:p>
        </w:tc>
      </w:tr>
      <w:tr w:rsidR="008007C0" w:rsidRPr="008007C0" w:rsidTr="008007C0">
        <w:trPr>
          <w:trHeight w:val="840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1.3.2.24</w:t>
            </w:r>
          </w:p>
        </w:tc>
        <w:tc>
          <w:tcPr>
            <w:tcW w:w="1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8007C0" w:rsidRPr="008007C0" w:rsidRDefault="008007C0" w:rsidP="008007C0">
            <w:pPr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Rozpoznanie i udokumentowanie zasobów wód termalnych z utworów jury dolnej w miejscowości Tomaszów Mazowiecki - badanie środowiskowe związane z poszukiwaniem i rozpoznawaniem złóż wód termalnych oraz możliwości pozyskania energii cieplnej*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8007C0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8007C0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16 503 153,01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16 311 801,21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123 000,00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16 434 801,21</w:t>
            </w:r>
          </w:p>
        </w:tc>
      </w:tr>
      <w:tr w:rsidR="008007C0" w:rsidRPr="008007C0" w:rsidTr="008007C0">
        <w:trPr>
          <w:trHeight w:val="636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1.3.2.25</w:t>
            </w:r>
          </w:p>
        </w:tc>
        <w:tc>
          <w:tcPr>
            <w:tcW w:w="1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8007C0" w:rsidRPr="008007C0" w:rsidRDefault="008007C0" w:rsidP="008007C0">
            <w:pPr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Przebudowa węzła kuchennego wraz z wykonaniem wentylacji mechanicznej w Szkole Podstawowej nr 10 - Poprawa infrastruktury technicznej placówek oświatowych.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8007C0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8007C0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919 680,00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300 000,00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600 000,00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900 000,00</w:t>
            </w:r>
          </w:p>
        </w:tc>
      </w:tr>
      <w:tr w:rsidR="008007C0" w:rsidRPr="008007C0" w:rsidTr="008007C0">
        <w:trPr>
          <w:trHeight w:val="432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1.3.2.26</w:t>
            </w:r>
          </w:p>
        </w:tc>
        <w:tc>
          <w:tcPr>
            <w:tcW w:w="1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8007C0" w:rsidRPr="008007C0" w:rsidRDefault="008007C0" w:rsidP="008007C0">
            <w:pPr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Przebudowa ul. Sterlinga w Tomaszowie Mazowieckim - Poprawa infrastruktury drogowej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8007C0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8007C0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1 739 880,00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1 735 000,00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1 735 000,00</w:t>
            </w:r>
          </w:p>
        </w:tc>
      </w:tr>
      <w:tr w:rsidR="008007C0" w:rsidRPr="008007C0" w:rsidTr="008007C0">
        <w:trPr>
          <w:trHeight w:val="432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1.3.2.27</w:t>
            </w:r>
          </w:p>
        </w:tc>
        <w:tc>
          <w:tcPr>
            <w:tcW w:w="1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8007C0" w:rsidRPr="008007C0" w:rsidRDefault="008007C0" w:rsidP="008007C0">
            <w:pPr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 xml:space="preserve">Opracowanie dokumentacji projektowej przebudowy siedziby DOK w osiedlu Białobrzegi - Poprawa infrastruktury 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8007C0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8007C0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25 500,00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20 400,00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20 400,00</w:t>
            </w:r>
          </w:p>
        </w:tc>
      </w:tr>
      <w:tr w:rsidR="008007C0" w:rsidRPr="008007C0" w:rsidTr="008007C0">
        <w:trPr>
          <w:trHeight w:val="432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1.3.2.28</w:t>
            </w:r>
          </w:p>
        </w:tc>
        <w:tc>
          <w:tcPr>
            <w:tcW w:w="1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8007C0" w:rsidRPr="008007C0" w:rsidRDefault="008007C0" w:rsidP="008007C0">
            <w:pPr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Przebudowa ul. Koszykowej w Tomaszowie Mazowieckim - Poprawa infrastruktury drogowej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8007C0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8007C0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1 567 404,00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1 500 000,00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1 500 000,00</w:t>
            </w:r>
          </w:p>
        </w:tc>
      </w:tr>
      <w:tr w:rsidR="008007C0" w:rsidRPr="008007C0" w:rsidTr="008007C0">
        <w:trPr>
          <w:trHeight w:val="432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1.3.2.29</w:t>
            </w:r>
          </w:p>
        </w:tc>
        <w:tc>
          <w:tcPr>
            <w:tcW w:w="1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007C0" w:rsidRPr="008007C0" w:rsidRDefault="008007C0" w:rsidP="008007C0">
            <w:pPr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Modernizacja kładki na ulicy Czystej - Poprawa infrastruktury drogowej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8007C0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8007C0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335 670,00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35 670,00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300 000,00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335 670,00</w:t>
            </w:r>
          </w:p>
        </w:tc>
      </w:tr>
      <w:tr w:rsidR="008007C0" w:rsidRPr="008007C0" w:rsidTr="008007C0">
        <w:trPr>
          <w:trHeight w:val="432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1.3.2.30</w:t>
            </w:r>
          </w:p>
        </w:tc>
        <w:tc>
          <w:tcPr>
            <w:tcW w:w="1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007C0" w:rsidRPr="008007C0" w:rsidRDefault="008007C0" w:rsidP="008007C0">
            <w:pPr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Wymiana instalacji c.o. w Pałacu Ślubów - Poprawa infrastruktury technicznej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8007C0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8007C0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134 000,00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125 000,00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125 000,00</w:t>
            </w:r>
          </w:p>
        </w:tc>
      </w:tr>
      <w:tr w:rsidR="008007C0" w:rsidRPr="008007C0" w:rsidTr="008007C0">
        <w:trPr>
          <w:trHeight w:val="432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1.3.2.31</w:t>
            </w:r>
          </w:p>
        </w:tc>
        <w:tc>
          <w:tcPr>
            <w:tcW w:w="1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007C0" w:rsidRPr="008007C0" w:rsidRDefault="008007C0" w:rsidP="008007C0">
            <w:pPr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Zaprojektowanie nowego układu drogowego w obrębie ulic: Św. Antoniego, Strzelecka, Nowy Port - Poprawa infrastruktury drogowej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8007C0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8007C0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250 000,00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200 000,00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250 000,00</w:t>
            </w:r>
          </w:p>
        </w:tc>
      </w:tr>
      <w:tr w:rsidR="008007C0" w:rsidRPr="008007C0" w:rsidTr="008007C0">
        <w:trPr>
          <w:trHeight w:val="432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1.3.2.32</w:t>
            </w:r>
          </w:p>
        </w:tc>
        <w:tc>
          <w:tcPr>
            <w:tcW w:w="1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007C0" w:rsidRPr="008007C0" w:rsidRDefault="008007C0" w:rsidP="008007C0">
            <w:pPr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Modernizacja obiektu sportowego przy ul. Nowowiejskiej wraz z zapleczem szatniowym - Rozwój sportu i rekreacji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8007C0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8007C0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3 575 500,00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2 575 500,00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3 575 500,00</w:t>
            </w:r>
          </w:p>
        </w:tc>
      </w:tr>
      <w:tr w:rsidR="008007C0" w:rsidRPr="008007C0" w:rsidTr="008007C0">
        <w:trPr>
          <w:trHeight w:val="870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1.3.2.33</w:t>
            </w:r>
          </w:p>
        </w:tc>
        <w:tc>
          <w:tcPr>
            <w:tcW w:w="1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007C0" w:rsidRPr="008007C0" w:rsidRDefault="008007C0" w:rsidP="008007C0">
            <w:pPr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Podniesienie standardu i wyposażenie Rezerwatu Niebieskie Źródła w Tomaszowie Mazowieckim poprzez modernizację infrastruktury służącej Ochronie Przyrody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8007C0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8007C0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748 240,00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25 000,00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86 000,00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156 000,00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267 000,00</w:t>
            </w:r>
          </w:p>
        </w:tc>
      </w:tr>
      <w:tr w:rsidR="008007C0" w:rsidRPr="008007C0" w:rsidTr="008007C0">
        <w:trPr>
          <w:trHeight w:val="870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1.3.2.34</w:t>
            </w:r>
          </w:p>
        </w:tc>
        <w:tc>
          <w:tcPr>
            <w:tcW w:w="1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007C0" w:rsidRPr="008007C0" w:rsidRDefault="008007C0" w:rsidP="008007C0">
            <w:pPr>
              <w:rPr>
                <w:rFonts w:ascii="Arial Narrow" w:hAnsi="Arial Narrow" w:cs="Arial"/>
                <w:sz w:val="16"/>
                <w:szCs w:val="16"/>
              </w:rPr>
            </w:pPr>
            <w:proofErr w:type="spellStart"/>
            <w:r w:rsidRPr="008007C0">
              <w:rPr>
                <w:rFonts w:ascii="Arial Narrow" w:hAnsi="Arial Narrow" w:cs="Arial"/>
                <w:sz w:val="16"/>
                <w:szCs w:val="16"/>
              </w:rPr>
              <w:t>Dukumentacja</w:t>
            </w:r>
            <w:proofErr w:type="spellEnd"/>
            <w:r w:rsidRPr="008007C0">
              <w:rPr>
                <w:rFonts w:ascii="Arial Narrow" w:hAnsi="Arial Narrow" w:cs="Arial"/>
                <w:sz w:val="16"/>
                <w:szCs w:val="16"/>
              </w:rPr>
              <w:t xml:space="preserve"> techniczna wraz z realizacją zadania inwestycyjnego polegającego na zakupie i montażu windy w Urzędzie Miasta na potrzeby osób niepełnosprawnych - Wyrównanie barier architektonicznych dla osób niepełnosprawnych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8007C0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8007C0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240 000,00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10 000,00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230 000,00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240 000,00</w:t>
            </w:r>
          </w:p>
        </w:tc>
      </w:tr>
      <w:tr w:rsidR="008007C0" w:rsidRPr="008007C0" w:rsidTr="008007C0">
        <w:trPr>
          <w:trHeight w:val="870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1.3.2.35</w:t>
            </w:r>
          </w:p>
        </w:tc>
        <w:tc>
          <w:tcPr>
            <w:tcW w:w="1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007C0" w:rsidRPr="008007C0" w:rsidRDefault="008007C0" w:rsidP="008007C0">
            <w:pPr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Budowa boiska wielofunkcyjnego w osiedlu Białobrzegi - Rozwój sportu i rekreacji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8007C0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8007C0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10 000,00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40 000,00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</w:tr>
      <w:tr w:rsidR="008007C0" w:rsidRPr="008007C0" w:rsidTr="008007C0">
        <w:trPr>
          <w:trHeight w:val="870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1.3.2.36</w:t>
            </w:r>
          </w:p>
        </w:tc>
        <w:tc>
          <w:tcPr>
            <w:tcW w:w="1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007C0" w:rsidRPr="008007C0" w:rsidRDefault="008007C0" w:rsidP="008007C0">
            <w:pPr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Opracowanie dokumentacji modernizacji i renowacji Urzędu Stanu Cywilnego - Pałac Ślubów w Tomaszowie Mazowieckim - Poprawa stanu infrastruktury technicznej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8007C0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8007C0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10 000,00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40 000,00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</w:tr>
      <w:tr w:rsidR="008007C0" w:rsidRPr="008007C0" w:rsidTr="008007C0">
        <w:trPr>
          <w:trHeight w:val="870"/>
        </w:trPr>
        <w:tc>
          <w:tcPr>
            <w:tcW w:w="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1.3.2.37</w:t>
            </w:r>
          </w:p>
        </w:tc>
        <w:tc>
          <w:tcPr>
            <w:tcW w:w="1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007C0" w:rsidRPr="008007C0" w:rsidRDefault="008007C0" w:rsidP="008007C0">
            <w:pPr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Przygotowanie koncepcji  projektowej budynku wielorodzinnego w Tomaszowie Mazowieckim przy ul. Barlickiego - Poprawa infrastruktury mieszkaniowej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8007C0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8007C0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334 510,00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282 850,00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007C0" w:rsidRPr="008007C0" w:rsidRDefault="008007C0" w:rsidP="008007C0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8007C0">
              <w:rPr>
                <w:rFonts w:ascii="Arial Narrow" w:hAnsi="Arial Narrow" w:cs="Arial"/>
                <w:sz w:val="16"/>
                <w:szCs w:val="16"/>
              </w:rPr>
              <w:t>282 850,00</w:t>
            </w:r>
          </w:p>
        </w:tc>
      </w:tr>
    </w:tbl>
    <w:p w:rsidR="008007C0" w:rsidRPr="00EF704C" w:rsidRDefault="008007C0" w:rsidP="00384B10">
      <w:pPr>
        <w:tabs>
          <w:tab w:val="center" w:pos="6786"/>
          <w:tab w:val="right" w:pos="13572"/>
        </w:tabs>
        <w:rPr>
          <w:b/>
          <w:color w:val="FF0000"/>
        </w:rPr>
      </w:pPr>
    </w:p>
    <w:p w:rsidR="00E25441" w:rsidRPr="00EF704C" w:rsidRDefault="00E25441" w:rsidP="00384B10">
      <w:pPr>
        <w:tabs>
          <w:tab w:val="center" w:pos="6786"/>
          <w:tab w:val="right" w:pos="13572"/>
        </w:tabs>
        <w:rPr>
          <w:b/>
          <w:color w:val="FF0000"/>
        </w:rPr>
      </w:pPr>
    </w:p>
    <w:p w:rsidR="00DA3083" w:rsidRPr="007B485D" w:rsidRDefault="00DA3083" w:rsidP="00993811">
      <w:pPr>
        <w:spacing w:line="360" w:lineRule="auto"/>
        <w:rPr>
          <w:color w:val="FF0000"/>
          <w:sz w:val="16"/>
          <w:szCs w:val="16"/>
        </w:rPr>
        <w:sectPr w:rsidR="00DA3083" w:rsidRPr="007B485D" w:rsidSect="007F738E">
          <w:pgSz w:w="15840" w:h="12240" w:orient="landscape"/>
          <w:pgMar w:top="1134" w:right="1134" w:bottom="1134" w:left="1134" w:header="709" w:footer="709" w:gutter="0"/>
          <w:cols w:space="708"/>
          <w:titlePg/>
          <w:docGrid w:linePitch="360"/>
        </w:sectPr>
      </w:pPr>
    </w:p>
    <w:p w:rsidR="00FF42EB" w:rsidRPr="007B485D" w:rsidRDefault="00FF42EB" w:rsidP="00E81F6B">
      <w:pPr>
        <w:jc w:val="right"/>
        <w:rPr>
          <w:i/>
          <w:sz w:val="16"/>
          <w:szCs w:val="16"/>
        </w:rPr>
      </w:pPr>
      <w:r w:rsidRPr="007B485D">
        <w:rPr>
          <w:i/>
          <w:sz w:val="16"/>
          <w:szCs w:val="16"/>
        </w:rPr>
        <w:t xml:space="preserve">Załącznik nr </w:t>
      </w:r>
      <w:r w:rsidR="008702E0" w:rsidRPr="007B485D">
        <w:rPr>
          <w:i/>
          <w:sz w:val="16"/>
          <w:szCs w:val="16"/>
        </w:rPr>
        <w:t>3</w:t>
      </w:r>
      <w:r w:rsidR="007B485D" w:rsidRPr="007B485D">
        <w:rPr>
          <w:i/>
          <w:sz w:val="16"/>
          <w:szCs w:val="16"/>
        </w:rPr>
        <w:t xml:space="preserve"> do Uchwały Nr </w:t>
      </w:r>
      <w:r w:rsidR="00EF704C">
        <w:rPr>
          <w:i/>
          <w:sz w:val="16"/>
          <w:szCs w:val="16"/>
        </w:rPr>
        <w:t>…………</w:t>
      </w:r>
      <w:r w:rsidRPr="007B485D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Rady Miejskiej Tomaszowa Mazowieckiego</w:t>
      </w:r>
    </w:p>
    <w:p w:rsidR="00FF42EB" w:rsidRPr="007B485D" w:rsidRDefault="00FF42EB" w:rsidP="008702E0">
      <w:pPr>
        <w:jc w:val="right"/>
        <w:rPr>
          <w:b/>
          <w:sz w:val="22"/>
          <w:szCs w:val="22"/>
        </w:rPr>
      </w:pPr>
      <w:r w:rsidRPr="007B485D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</w:t>
      </w:r>
      <w:r w:rsidR="008702E0" w:rsidRPr="007B485D">
        <w:rPr>
          <w:i/>
          <w:sz w:val="16"/>
          <w:szCs w:val="16"/>
        </w:rPr>
        <w:t xml:space="preserve">                       </w:t>
      </w:r>
      <w:r w:rsidRPr="007B485D">
        <w:rPr>
          <w:i/>
          <w:sz w:val="16"/>
          <w:szCs w:val="16"/>
        </w:rPr>
        <w:t xml:space="preserve">  </w:t>
      </w:r>
      <w:r w:rsidR="00F02A90" w:rsidRPr="007B485D">
        <w:rPr>
          <w:i/>
          <w:sz w:val="16"/>
          <w:szCs w:val="16"/>
        </w:rPr>
        <w:t xml:space="preserve">    </w:t>
      </w:r>
      <w:r w:rsidR="00230C85" w:rsidRPr="007B485D">
        <w:rPr>
          <w:i/>
          <w:sz w:val="16"/>
          <w:szCs w:val="16"/>
        </w:rPr>
        <w:t xml:space="preserve">z  dnia </w:t>
      </w:r>
      <w:r w:rsidR="00743F7C">
        <w:rPr>
          <w:i/>
          <w:sz w:val="16"/>
          <w:szCs w:val="16"/>
        </w:rPr>
        <w:t>….</w:t>
      </w:r>
      <w:r w:rsidR="00EF704C">
        <w:rPr>
          <w:i/>
          <w:sz w:val="16"/>
          <w:szCs w:val="16"/>
        </w:rPr>
        <w:t xml:space="preserve"> sierpnia </w:t>
      </w:r>
      <w:r w:rsidR="006E5F1B">
        <w:rPr>
          <w:i/>
          <w:sz w:val="16"/>
          <w:szCs w:val="16"/>
        </w:rPr>
        <w:t>2018 r.</w:t>
      </w:r>
    </w:p>
    <w:p w:rsidR="00FF42EB" w:rsidRPr="007B485D" w:rsidRDefault="00FF42EB" w:rsidP="00B77148">
      <w:pPr>
        <w:jc w:val="center"/>
        <w:rPr>
          <w:b/>
          <w:sz w:val="22"/>
          <w:szCs w:val="22"/>
        </w:rPr>
      </w:pPr>
    </w:p>
    <w:p w:rsidR="00B77148" w:rsidRPr="007B485D" w:rsidRDefault="00B77148" w:rsidP="00B77148">
      <w:pPr>
        <w:jc w:val="center"/>
        <w:rPr>
          <w:b/>
          <w:sz w:val="22"/>
          <w:szCs w:val="22"/>
        </w:rPr>
      </w:pPr>
      <w:r w:rsidRPr="007B485D">
        <w:rPr>
          <w:b/>
          <w:sz w:val="22"/>
          <w:szCs w:val="22"/>
        </w:rPr>
        <w:t>Wieloletnia Prognoza Finansowa na lata 201</w:t>
      </w:r>
      <w:r w:rsidR="005A0762" w:rsidRPr="007B485D">
        <w:rPr>
          <w:b/>
          <w:sz w:val="22"/>
          <w:szCs w:val="22"/>
        </w:rPr>
        <w:t>8</w:t>
      </w:r>
      <w:r w:rsidR="003753EE" w:rsidRPr="007B485D">
        <w:rPr>
          <w:b/>
          <w:sz w:val="22"/>
          <w:szCs w:val="22"/>
        </w:rPr>
        <w:t>- 2030</w:t>
      </w:r>
    </w:p>
    <w:p w:rsidR="00B77148" w:rsidRPr="007B485D" w:rsidRDefault="00B77148" w:rsidP="00B77148">
      <w:pPr>
        <w:jc w:val="center"/>
        <w:rPr>
          <w:sz w:val="22"/>
          <w:szCs w:val="22"/>
        </w:rPr>
      </w:pPr>
      <w:r w:rsidRPr="007B485D">
        <w:rPr>
          <w:sz w:val="22"/>
          <w:szCs w:val="22"/>
        </w:rPr>
        <w:t>Objaśnienia do załącznika nr 1</w:t>
      </w:r>
    </w:p>
    <w:p w:rsidR="00B77148" w:rsidRPr="007B485D" w:rsidRDefault="00B77148" w:rsidP="00B77148">
      <w:pPr>
        <w:jc w:val="center"/>
        <w:rPr>
          <w:sz w:val="22"/>
          <w:szCs w:val="22"/>
        </w:rPr>
      </w:pPr>
    </w:p>
    <w:p w:rsidR="003E4541" w:rsidRPr="00A938F3" w:rsidRDefault="003E4541" w:rsidP="00864AA5">
      <w:pPr>
        <w:autoSpaceDE w:val="0"/>
        <w:autoSpaceDN w:val="0"/>
        <w:adjustRightInd w:val="0"/>
        <w:jc w:val="both"/>
        <w:rPr>
          <w:color w:val="FF0000"/>
          <w:sz w:val="22"/>
          <w:szCs w:val="22"/>
        </w:rPr>
      </w:pPr>
    </w:p>
    <w:p w:rsidR="00B567E0" w:rsidRPr="002C4B6B" w:rsidRDefault="00B567E0" w:rsidP="00B567E0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2C4B6B">
        <w:rPr>
          <w:b/>
          <w:bCs/>
          <w:sz w:val="22"/>
          <w:szCs w:val="22"/>
        </w:rPr>
        <w:t>Plan dochodów.</w:t>
      </w:r>
    </w:p>
    <w:p w:rsidR="00B567E0" w:rsidRPr="002C4B6B" w:rsidRDefault="00B567E0" w:rsidP="00B567E0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B567E0" w:rsidRPr="002C4B6B" w:rsidRDefault="00B567E0" w:rsidP="00B567E0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2C4B6B">
        <w:rPr>
          <w:sz w:val="22"/>
          <w:szCs w:val="22"/>
        </w:rPr>
        <w:t xml:space="preserve">W załączniku nr 1 Wieloletniej Prognozy Finansowej plan dochodów ogółem w 2018 roku </w:t>
      </w:r>
      <w:r w:rsidR="0079762D" w:rsidRPr="002C4B6B">
        <w:rPr>
          <w:sz w:val="22"/>
          <w:szCs w:val="22"/>
        </w:rPr>
        <w:t>zwiększa</w:t>
      </w:r>
      <w:r w:rsidRPr="002C4B6B">
        <w:rPr>
          <w:sz w:val="22"/>
          <w:szCs w:val="22"/>
        </w:rPr>
        <w:t xml:space="preserve"> się o</w:t>
      </w:r>
      <w:r w:rsidR="004C781C" w:rsidRPr="002C4B6B">
        <w:rPr>
          <w:sz w:val="22"/>
          <w:szCs w:val="22"/>
        </w:rPr>
        <w:t> </w:t>
      </w:r>
      <w:r w:rsidRPr="002C4B6B">
        <w:rPr>
          <w:sz w:val="22"/>
          <w:szCs w:val="22"/>
        </w:rPr>
        <w:t xml:space="preserve">kwotę </w:t>
      </w:r>
      <w:r w:rsidR="0079762D" w:rsidRPr="002C4B6B">
        <w:rPr>
          <w:sz w:val="22"/>
          <w:szCs w:val="22"/>
        </w:rPr>
        <w:t>270.893,00</w:t>
      </w:r>
      <w:r w:rsidRPr="002C4B6B">
        <w:rPr>
          <w:sz w:val="22"/>
          <w:szCs w:val="22"/>
        </w:rPr>
        <w:t xml:space="preserve"> zł, tj. do kwoty </w:t>
      </w:r>
      <w:r w:rsidR="0079762D" w:rsidRPr="002C4B6B">
        <w:rPr>
          <w:sz w:val="22"/>
          <w:szCs w:val="22"/>
        </w:rPr>
        <w:t>284.403.498,35</w:t>
      </w:r>
      <w:r w:rsidRPr="002C4B6B">
        <w:rPr>
          <w:sz w:val="22"/>
          <w:szCs w:val="22"/>
        </w:rPr>
        <w:t xml:space="preserve"> zł, w tym:</w:t>
      </w:r>
    </w:p>
    <w:p w:rsidR="00B567E0" w:rsidRPr="002C4B6B" w:rsidRDefault="00B567E0" w:rsidP="00B567E0">
      <w:pPr>
        <w:numPr>
          <w:ilvl w:val="0"/>
          <w:numId w:val="19"/>
        </w:numPr>
        <w:autoSpaceDE w:val="0"/>
        <w:autoSpaceDN w:val="0"/>
        <w:adjustRightInd w:val="0"/>
        <w:contextualSpacing/>
        <w:jc w:val="both"/>
        <w:rPr>
          <w:sz w:val="22"/>
          <w:szCs w:val="22"/>
        </w:rPr>
      </w:pPr>
      <w:r w:rsidRPr="002C4B6B">
        <w:rPr>
          <w:sz w:val="22"/>
          <w:szCs w:val="22"/>
        </w:rPr>
        <w:t xml:space="preserve">plan dochodów bieżących </w:t>
      </w:r>
      <w:r w:rsidR="0079762D" w:rsidRPr="002C4B6B">
        <w:rPr>
          <w:sz w:val="22"/>
          <w:szCs w:val="22"/>
        </w:rPr>
        <w:t>zwiększa</w:t>
      </w:r>
      <w:r w:rsidRPr="002C4B6B">
        <w:rPr>
          <w:sz w:val="22"/>
          <w:szCs w:val="22"/>
        </w:rPr>
        <w:t xml:space="preserve"> się o kwotę </w:t>
      </w:r>
      <w:r w:rsidR="0079762D" w:rsidRPr="002C4B6B">
        <w:rPr>
          <w:sz w:val="22"/>
          <w:szCs w:val="22"/>
        </w:rPr>
        <w:t>226.489,99 zł</w:t>
      </w:r>
      <w:r w:rsidRPr="002C4B6B">
        <w:rPr>
          <w:sz w:val="22"/>
          <w:szCs w:val="22"/>
        </w:rPr>
        <w:t>,</w:t>
      </w:r>
    </w:p>
    <w:p w:rsidR="004C781C" w:rsidRPr="002C4B6B" w:rsidRDefault="004C781C" w:rsidP="004C781C">
      <w:pPr>
        <w:numPr>
          <w:ilvl w:val="0"/>
          <w:numId w:val="19"/>
        </w:numPr>
        <w:autoSpaceDE w:val="0"/>
        <w:autoSpaceDN w:val="0"/>
        <w:adjustRightInd w:val="0"/>
        <w:contextualSpacing/>
        <w:jc w:val="both"/>
        <w:rPr>
          <w:sz w:val="22"/>
          <w:szCs w:val="22"/>
        </w:rPr>
      </w:pPr>
      <w:r w:rsidRPr="002C4B6B">
        <w:rPr>
          <w:sz w:val="22"/>
          <w:szCs w:val="22"/>
        </w:rPr>
        <w:t xml:space="preserve">plan dochodów majątkowych  </w:t>
      </w:r>
      <w:r w:rsidR="004750FA" w:rsidRPr="002C4B6B">
        <w:rPr>
          <w:sz w:val="22"/>
          <w:szCs w:val="22"/>
        </w:rPr>
        <w:t xml:space="preserve">zwiększa się o kwotę </w:t>
      </w:r>
      <w:r w:rsidRPr="002C4B6B">
        <w:rPr>
          <w:sz w:val="22"/>
          <w:szCs w:val="22"/>
        </w:rPr>
        <w:t xml:space="preserve">- </w:t>
      </w:r>
      <w:r w:rsidR="0079762D" w:rsidRPr="002C4B6B">
        <w:rPr>
          <w:sz w:val="22"/>
          <w:szCs w:val="22"/>
        </w:rPr>
        <w:t xml:space="preserve">44.403,01 </w:t>
      </w:r>
      <w:r w:rsidRPr="002C4B6B">
        <w:rPr>
          <w:sz w:val="22"/>
          <w:szCs w:val="22"/>
        </w:rPr>
        <w:t>zł,</w:t>
      </w:r>
    </w:p>
    <w:p w:rsidR="004C781C" w:rsidRPr="002C4B6B" w:rsidRDefault="004C781C" w:rsidP="004C781C">
      <w:pPr>
        <w:autoSpaceDE w:val="0"/>
        <w:autoSpaceDN w:val="0"/>
        <w:adjustRightInd w:val="0"/>
        <w:ind w:left="360"/>
        <w:contextualSpacing/>
        <w:jc w:val="both"/>
        <w:rPr>
          <w:sz w:val="22"/>
          <w:szCs w:val="22"/>
        </w:rPr>
      </w:pPr>
    </w:p>
    <w:p w:rsidR="008E714A" w:rsidRPr="002C4B6B" w:rsidRDefault="00594605" w:rsidP="008E714A">
      <w:pPr>
        <w:autoSpaceDE w:val="0"/>
        <w:autoSpaceDN w:val="0"/>
        <w:adjustRightInd w:val="0"/>
        <w:contextualSpacing/>
        <w:jc w:val="both"/>
        <w:rPr>
          <w:sz w:val="22"/>
          <w:szCs w:val="22"/>
        </w:rPr>
      </w:pPr>
      <w:r w:rsidRPr="002C4B6B">
        <w:rPr>
          <w:sz w:val="22"/>
          <w:szCs w:val="22"/>
        </w:rPr>
        <w:t>Zmiany w planie dochodów bieżących</w:t>
      </w:r>
      <w:r w:rsidR="00A5070C" w:rsidRPr="002C4B6B">
        <w:rPr>
          <w:sz w:val="22"/>
          <w:szCs w:val="22"/>
        </w:rPr>
        <w:t xml:space="preserve"> w głównej mierze</w:t>
      </w:r>
      <w:r w:rsidRPr="002C4B6B">
        <w:rPr>
          <w:sz w:val="22"/>
          <w:szCs w:val="22"/>
        </w:rPr>
        <w:t xml:space="preserve"> </w:t>
      </w:r>
      <w:bookmarkStart w:id="5" w:name="_Hlk517294641"/>
      <w:r w:rsidR="008E714A" w:rsidRPr="002C4B6B">
        <w:rPr>
          <w:sz w:val="22"/>
          <w:szCs w:val="22"/>
        </w:rPr>
        <w:t>wynikają ze</w:t>
      </w:r>
      <w:r w:rsidR="0079762D" w:rsidRPr="002C4B6B">
        <w:rPr>
          <w:sz w:val="22"/>
          <w:szCs w:val="22"/>
        </w:rPr>
        <w:t xml:space="preserve"> zwiększenia</w:t>
      </w:r>
      <w:r w:rsidR="008E714A" w:rsidRPr="002C4B6B">
        <w:rPr>
          <w:sz w:val="22"/>
          <w:szCs w:val="22"/>
        </w:rPr>
        <w:t xml:space="preserve"> przyznanych dotacji na realizację zadań z zakresu administracji rządowej</w:t>
      </w:r>
      <w:r w:rsidR="00A5070C" w:rsidRPr="002C4B6B">
        <w:rPr>
          <w:sz w:val="22"/>
          <w:szCs w:val="22"/>
        </w:rPr>
        <w:t xml:space="preserve"> oraz zwiększenia oświatowej subwencji ogólnej z przeznaczeniem na dofinansowanie wyposażenia szkół w pomoce dydaktyczne</w:t>
      </w:r>
      <w:r w:rsidR="005751B6" w:rsidRPr="002C4B6B">
        <w:rPr>
          <w:sz w:val="22"/>
          <w:szCs w:val="22"/>
        </w:rPr>
        <w:t>.</w:t>
      </w:r>
    </w:p>
    <w:p w:rsidR="005751B6" w:rsidRPr="002C4B6B" w:rsidRDefault="005751B6" w:rsidP="008E714A">
      <w:pPr>
        <w:autoSpaceDE w:val="0"/>
        <w:autoSpaceDN w:val="0"/>
        <w:adjustRightInd w:val="0"/>
        <w:contextualSpacing/>
        <w:jc w:val="both"/>
        <w:rPr>
          <w:sz w:val="22"/>
          <w:szCs w:val="22"/>
        </w:rPr>
      </w:pPr>
    </w:p>
    <w:p w:rsidR="005751B6" w:rsidRPr="002C4B6B" w:rsidRDefault="005751B6" w:rsidP="008E714A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2C4B6B">
        <w:rPr>
          <w:sz w:val="22"/>
          <w:szCs w:val="22"/>
        </w:rPr>
        <w:t>Plan dochodów majątkowych zwiększa się z tytułu niewykorzystanych w terminie wydatków, które nie wygasły z upływem roku 2017 przeznaczonych na realizację zadania pn. „Przebudowa ulicy Armii Krajowej”</w:t>
      </w:r>
      <w:r w:rsidR="004750FA" w:rsidRPr="002C4B6B">
        <w:rPr>
          <w:sz w:val="22"/>
          <w:szCs w:val="22"/>
        </w:rPr>
        <w:t>.</w:t>
      </w:r>
    </w:p>
    <w:bookmarkEnd w:id="5"/>
    <w:p w:rsidR="00A72C66" w:rsidRPr="002C4B6B" w:rsidRDefault="00A72C66" w:rsidP="00A72C66">
      <w:pPr>
        <w:autoSpaceDE w:val="0"/>
        <w:autoSpaceDN w:val="0"/>
        <w:adjustRightInd w:val="0"/>
        <w:contextualSpacing/>
        <w:jc w:val="both"/>
        <w:rPr>
          <w:color w:val="FF0000"/>
          <w:sz w:val="22"/>
          <w:szCs w:val="22"/>
        </w:rPr>
      </w:pPr>
    </w:p>
    <w:p w:rsidR="00B567E0" w:rsidRPr="002C4B6B" w:rsidRDefault="00B567E0" w:rsidP="00B567E0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2C4B6B">
        <w:rPr>
          <w:b/>
          <w:bCs/>
          <w:sz w:val="22"/>
          <w:szCs w:val="22"/>
        </w:rPr>
        <w:t>Plan wydatków</w:t>
      </w:r>
      <w:r w:rsidRPr="002C4B6B">
        <w:rPr>
          <w:b/>
          <w:sz w:val="22"/>
          <w:szCs w:val="22"/>
        </w:rPr>
        <w:t>.</w:t>
      </w:r>
    </w:p>
    <w:p w:rsidR="005751B6" w:rsidRPr="002C4B6B" w:rsidRDefault="005751B6" w:rsidP="005751B6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2C4B6B">
        <w:rPr>
          <w:sz w:val="22"/>
          <w:szCs w:val="22"/>
          <w:lang w:val="en-US"/>
        </w:rPr>
        <w:t xml:space="preserve">Plan </w:t>
      </w:r>
      <w:r w:rsidRPr="002C4B6B">
        <w:rPr>
          <w:sz w:val="22"/>
          <w:szCs w:val="22"/>
        </w:rPr>
        <w:t>wydatków</w:t>
      </w:r>
      <w:r w:rsidRPr="002C4B6B">
        <w:rPr>
          <w:sz w:val="22"/>
          <w:szCs w:val="22"/>
          <w:lang w:val="en-US"/>
        </w:rPr>
        <w:t xml:space="preserve"> </w:t>
      </w:r>
      <w:r w:rsidRPr="002C4B6B">
        <w:rPr>
          <w:sz w:val="22"/>
          <w:szCs w:val="22"/>
        </w:rPr>
        <w:t xml:space="preserve">ogółem w 2018 roku zwiększa się o kwotę </w:t>
      </w:r>
      <w:r w:rsidR="00ED2BBD" w:rsidRPr="002C4B6B">
        <w:rPr>
          <w:sz w:val="22"/>
          <w:szCs w:val="22"/>
        </w:rPr>
        <w:t>1.470.884,12</w:t>
      </w:r>
      <w:r w:rsidRPr="002C4B6B">
        <w:rPr>
          <w:sz w:val="22"/>
          <w:szCs w:val="22"/>
        </w:rPr>
        <w:t xml:space="preserve"> zł, tj. do kwoty </w:t>
      </w:r>
      <w:r w:rsidR="00ED2BBD" w:rsidRPr="002C4B6B">
        <w:rPr>
          <w:sz w:val="22"/>
          <w:szCs w:val="22"/>
        </w:rPr>
        <w:t>289.660.721,41</w:t>
      </w:r>
      <w:r w:rsidRPr="002C4B6B">
        <w:rPr>
          <w:sz w:val="22"/>
          <w:szCs w:val="22"/>
        </w:rPr>
        <w:t xml:space="preserve"> zł, w tym: </w:t>
      </w:r>
    </w:p>
    <w:p w:rsidR="005751B6" w:rsidRPr="002C4B6B" w:rsidRDefault="005751B6" w:rsidP="005751B6">
      <w:pPr>
        <w:numPr>
          <w:ilvl w:val="0"/>
          <w:numId w:val="29"/>
        </w:numPr>
        <w:autoSpaceDE w:val="0"/>
        <w:autoSpaceDN w:val="0"/>
        <w:adjustRightInd w:val="0"/>
        <w:contextualSpacing/>
        <w:jc w:val="both"/>
        <w:rPr>
          <w:sz w:val="22"/>
          <w:szCs w:val="22"/>
        </w:rPr>
      </w:pPr>
      <w:r w:rsidRPr="002C4B6B">
        <w:rPr>
          <w:sz w:val="22"/>
          <w:szCs w:val="22"/>
        </w:rPr>
        <w:t xml:space="preserve">plan wydatków bieżących zwiększa się o kwotę </w:t>
      </w:r>
      <w:r w:rsidR="00ED2BBD" w:rsidRPr="002C4B6B">
        <w:rPr>
          <w:sz w:val="22"/>
          <w:szCs w:val="22"/>
        </w:rPr>
        <w:t>1.938.446,12</w:t>
      </w:r>
      <w:r w:rsidRPr="002C4B6B">
        <w:rPr>
          <w:sz w:val="22"/>
          <w:szCs w:val="22"/>
        </w:rPr>
        <w:t xml:space="preserve"> zł, </w:t>
      </w:r>
    </w:p>
    <w:p w:rsidR="005751B6" w:rsidRPr="002C4B6B" w:rsidRDefault="005751B6" w:rsidP="005751B6">
      <w:pPr>
        <w:numPr>
          <w:ilvl w:val="0"/>
          <w:numId w:val="29"/>
        </w:numPr>
        <w:autoSpaceDE w:val="0"/>
        <w:autoSpaceDN w:val="0"/>
        <w:adjustRightInd w:val="0"/>
        <w:contextualSpacing/>
        <w:jc w:val="both"/>
        <w:rPr>
          <w:b/>
          <w:sz w:val="22"/>
          <w:szCs w:val="22"/>
        </w:rPr>
      </w:pPr>
      <w:r w:rsidRPr="002C4B6B">
        <w:rPr>
          <w:sz w:val="22"/>
          <w:szCs w:val="22"/>
        </w:rPr>
        <w:t xml:space="preserve">plan wydatków majątkowych  </w:t>
      </w:r>
      <w:r w:rsidR="00ED2BBD" w:rsidRPr="002C4B6B">
        <w:rPr>
          <w:sz w:val="22"/>
          <w:szCs w:val="22"/>
        </w:rPr>
        <w:t xml:space="preserve">zmniejsza </w:t>
      </w:r>
      <w:r w:rsidRPr="002C4B6B">
        <w:rPr>
          <w:sz w:val="22"/>
          <w:szCs w:val="22"/>
        </w:rPr>
        <w:t xml:space="preserve">się o kwotę </w:t>
      </w:r>
      <w:r w:rsidR="00ED2BBD" w:rsidRPr="002C4B6B">
        <w:rPr>
          <w:sz w:val="22"/>
          <w:szCs w:val="22"/>
        </w:rPr>
        <w:t>467.562,00</w:t>
      </w:r>
      <w:r w:rsidRPr="002C4B6B">
        <w:rPr>
          <w:sz w:val="22"/>
          <w:szCs w:val="22"/>
        </w:rPr>
        <w:t xml:space="preserve"> zł.</w:t>
      </w:r>
    </w:p>
    <w:p w:rsidR="00B567E0" w:rsidRPr="002C4B6B" w:rsidRDefault="00B567E0" w:rsidP="00B567E0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01258F" w:rsidRPr="002C4B6B" w:rsidRDefault="00ED2BBD" w:rsidP="00B567E0">
      <w:pPr>
        <w:autoSpaceDE w:val="0"/>
        <w:autoSpaceDN w:val="0"/>
        <w:adjustRightInd w:val="0"/>
        <w:contextualSpacing/>
        <w:jc w:val="both"/>
        <w:rPr>
          <w:sz w:val="22"/>
          <w:szCs w:val="22"/>
        </w:rPr>
      </w:pPr>
      <w:r w:rsidRPr="002C4B6B">
        <w:rPr>
          <w:sz w:val="22"/>
          <w:szCs w:val="22"/>
        </w:rPr>
        <w:t>Zwiększenie</w:t>
      </w:r>
      <w:r w:rsidR="00843A1F" w:rsidRPr="002C4B6B">
        <w:rPr>
          <w:sz w:val="22"/>
          <w:szCs w:val="22"/>
        </w:rPr>
        <w:t xml:space="preserve"> planu wydatków bieżących </w:t>
      </w:r>
      <w:r w:rsidR="0001258F" w:rsidRPr="002C4B6B">
        <w:rPr>
          <w:sz w:val="22"/>
          <w:szCs w:val="22"/>
        </w:rPr>
        <w:t xml:space="preserve">w głównej mierze wynika </w:t>
      </w:r>
      <w:r w:rsidR="00843A1F" w:rsidRPr="002C4B6B">
        <w:rPr>
          <w:sz w:val="22"/>
          <w:szCs w:val="22"/>
        </w:rPr>
        <w:t>z</w:t>
      </w:r>
      <w:r w:rsidRPr="002C4B6B">
        <w:rPr>
          <w:sz w:val="22"/>
          <w:szCs w:val="22"/>
        </w:rPr>
        <w:t xml:space="preserve"> dopłaty do bieżącej działalności spółki Tomaszowskie Centrum Sportu</w:t>
      </w:r>
      <w:r w:rsidR="00251D59" w:rsidRPr="002C4B6B">
        <w:rPr>
          <w:sz w:val="22"/>
          <w:szCs w:val="22"/>
        </w:rPr>
        <w:t xml:space="preserve">, </w:t>
      </w:r>
      <w:r w:rsidR="002C4B6B" w:rsidRPr="002C4B6B">
        <w:rPr>
          <w:sz w:val="22"/>
          <w:szCs w:val="22"/>
        </w:rPr>
        <w:t>przyznanych dotacji na realizację zadań z zakresu administracji rządowej oraz zwiększenia oświatowej subwencji ogólnej z przeznaczeniem na dofinansowanie wyposażenia szkół w pomoce dydaktyczne</w:t>
      </w:r>
      <w:r w:rsidR="002C4B6B">
        <w:rPr>
          <w:sz w:val="22"/>
          <w:szCs w:val="22"/>
        </w:rPr>
        <w:t xml:space="preserve">, zwiększenia wydatków na remonty bieżące </w:t>
      </w:r>
      <w:r w:rsidR="00251D59" w:rsidRPr="002C4B6B">
        <w:rPr>
          <w:sz w:val="22"/>
          <w:szCs w:val="22"/>
        </w:rPr>
        <w:t xml:space="preserve">oraz na </w:t>
      </w:r>
      <w:r w:rsidR="002C4B6B">
        <w:rPr>
          <w:sz w:val="22"/>
          <w:szCs w:val="22"/>
        </w:rPr>
        <w:t>oczyszczanie miasta</w:t>
      </w:r>
      <w:r w:rsidR="00251D59" w:rsidRPr="002C4B6B">
        <w:rPr>
          <w:sz w:val="22"/>
          <w:szCs w:val="22"/>
        </w:rPr>
        <w:t>.</w:t>
      </w:r>
    </w:p>
    <w:p w:rsidR="008F4251" w:rsidRPr="002C4B6B" w:rsidRDefault="008F4251" w:rsidP="00B567E0">
      <w:pPr>
        <w:autoSpaceDE w:val="0"/>
        <w:autoSpaceDN w:val="0"/>
        <w:adjustRightInd w:val="0"/>
        <w:contextualSpacing/>
        <w:jc w:val="both"/>
        <w:rPr>
          <w:sz w:val="22"/>
          <w:szCs w:val="22"/>
        </w:rPr>
      </w:pPr>
    </w:p>
    <w:p w:rsidR="00F170E9" w:rsidRPr="002C4B6B" w:rsidRDefault="00D03BA6" w:rsidP="00B567E0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2C4B6B">
        <w:rPr>
          <w:sz w:val="22"/>
          <w:szCs w:val="22"/>
        </w:rPr>
        <w:t>Zmiany w</w:t>
      </w:r>
      <w:r w:rsidR="00F170E9" w:rsidRPr="002C4B6B">
        <w:rPr>
          <w:sz w:val="22"/>
          <w:szCs w:val="22"/>
        </w:rPr>
        <w:t xml:space="preserve"> wydatk</w:t>
      </w:r>
      <w:r w:rsidRPr="002C4B6B">
        <w:rPr>
          <w:sz w:val="22"/>
          <w:szCs w:val="22"/>
        </w:rPr>
        <w:t>ach</w:t>
      </w:r>
      <w:r w:rsidR="00F170E9" w:rsidRPr="002C4B6B">
        <w:rPr>
          <w:sz w:val="22"/>
          <w:szCs w:val="22"/>
        </w:rPr>
        <w:t xml:space="preserve"> majątkowych w roku 2018 wynika</w:t>
      </w:r>
      <w:r w:rsidRPr="002C4B6B">
        <w:rPr>
          <w:sz w:val="22"/>
          <w:szCs w:val="22"/>
        </w:rPr>
        <w:t>ją</w:t>
      </w:r>
      <w:r w:rsidR="00F170E9" w:rsidRPr="002C4B6B">
        <w:rPr>
          <w:sz w:val="22"/>
          <w:szCs w:val="22"/>
        </w:rPr>
        <w:t xml:space="preserve"> z dokonanych przesunięć między zadaniami</w:t>
      </w:r>
      <w:r w:rsidRPr="002C4B6B">
        <w:rPr>
          <w:sz w:val="22"/>
          <w:szCs w:val="22"/>
        </w:rPr>
        <w:t>, wprowadzeni</w:t>
      </w:r>
      <w:r w:rsidR="00AE0A90">
        <w:rPr>
          <w:sz w:val="22"/>
          <w:szCs w:val="22"/>
        </w:rPr>
        <w:t>a</w:t>
      </w:r>
      <w:r w:rsidRPr="002C4B6B">
        <w:rPr>
          <w:sz w:val="22"/>
          <w:szCs w:val="22"/>
        </w:rPr>
        <w:t xml:space="preserve"> nowych zadań oraz przesunięć realizacji zadań z roku 2018 na rok 2019 i 2020</w:t>
      </w:r>
      <w:r w:rsidR="00F170E9" w:rsidRPr="002C4B6B">
        <w:rPr>
          <w:sz w:val="22"/>
          <w:szCs w:val="22"/>
        </w:rPr>
        <w:t xml:space="preserve">. </w:t>
      </w:r>
    </w:p>
    <w:p w:rsidR="00D03BA6" w:rsidRPr="002C4B6B" w:rsidRDefault="00D03BA6" w:rsidP="00B567E0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D03BA6" w:rsidRPr="002C4B6B" w:rsidRDefault="00D03BA6" w:rsidP="00B567E0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2C4B6B">
        <w:rPr>
          <w:sz w:val="22"/>
          <w:szCs w:val="22"/>
        </w:rPr>
        <w:t xml:space="preserve">W związku z powyższym dokonano zwiększenia wydatków majątkowych w 2019 r. o kwotę 3.000.000,00 zł, które zostaną </w:t>
      </w:r>
      <w:r w:rsidR="002C4B6B">
        <w:rPr>
          <w:sz w:val="22"/>
          <w:szCs w:val="22"/>
        </w:rPr>
        <w:t xml:space="preserve">sfinansowane </w:t>
      </w:r>
      <w:r w:rsidRPr="002C4B6B">
        <w:rPr>
          <w:sz w:val="22"/>
          <w:szCs w:val="22"/>
        </w:rPr>
        <w:t>wolnymi środkami</w:t>
      </w:r>
      <w:r w:rsidR="002C4B6B">
        <w:rPr>
          <w:sz w:val="22"/>
          <w:szCs w:val="22"/>
        </w:rPr>
        <w:t xml:space="preserve"> z lat ubiegłych</w:t>
      </w:r>
      <w:r w:rsidRPr="002C4B6B">
        <w:rPr>
          <w:sz w:val="22"/>
          <w:szCs w:val="22"/>
        </w:rPr>
        <w:t>.</w:t>
      </w:r>
    </w:p>
    <w:p w:rsidR="00D03BA6" w:rsidRPr="002C4B6B" w:rsidRDefault="00D03BA6" w:rsidP="00B567E0">
      <w:pPr>
        <w:autoSpaceDE w:val="0"/>
        <w:autoSpaceDN w:val="0"/>
        <w:adjustRightInd w:val="0"/>
        <w:jc w:val="both"/>
        <w:rPr>
          <w:b/>
          <w:color w:val="FF0000"/>
          <w:sz w:val="22"/>
          <w:szCs w:val="22"/>
        </w:rPr>
      </w:pPr>
    </w:p>
    <w:p w:rsidR="00133AAD" w:rsidRPr="002C4B6B" w:rsidRDefault="00251D59" w:rsidP="00B567E0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2C4B6B">
        <w:rPr>
          <w:sz w:val="22"/>
          <w:szCs w:val="22"/>
        </w:rPr>
        <w:t xml:space="preserve">Zwiększa się </w:t>
      </w:r>
      <w:r w:rsidRPr="002C4B6B">
        <w:rPr>
          <w:b/>
          <w:sz w:val="22"/>
          <w:szCs w:val="22"/>
        </w:rPr>
        <w:t>deficyt budżetu miasta</w:t>
      </w:r>
      <w:r w:rsidRPr="002C4B6B">
        <w:rPr>
          <w:sz w:val="22"/>
          <w:szCs w:val="22"/>
        </w:rPr>
        <w:t xml:space="preserve"> na rok 2018 o kwotę</w:t>
      </w:r>
      <w:r w:rsidRPr="002C4B6B">
        <w:rPr>
          <w:b/>
          <w:sz w:val="22"/>
          <w:szCs w:val="22"/>
        </w:rPr>
        <w:t xml:space="preserve"> 1.199.991,12 zł, </w:t>
      </w:r>
      <w:r w:rsidRPr="002C4B6B">
        <w:rPr>
          <w:sz w:val="22"/>
          <w:szCs w:val="22"/>
        </w:rPr>
        <w:t>tj. do kwoty</w:t>
      </w:r>
      <w:r w:rsidRPr="002C4B6B">
        <w:rPr>
          <w:b/>
          <w:sz w:val="22"/>
          <w:szCs w:val="22"/>
        </w:rPr>
        <w:t xml:space="preserve"> 5.257.223,06 zł, </w:t>
      </w:r>
      <w:r w:rsidRPr="002C4B6B">
        <w:rPr>
          <w:sz w:val="22"/>
          <w:szCs w:val="22"/>
        </w:rPr>
        <w:t>który zostanie pokryty wolnymi środkami w kwocie</w:t>
      </w:r>
      <w:r w:rsidRPr="002C4B6B">
        <w:rPr>
          <w:b/>
          <w:sz w:val="22"/>
          <w:szCs w:val="22"/>
        </w:rPr>
        <w:t xml:space="preserve"> 5.257.223,06 zł.</w:t>
      </w:r>
    </w:p>
    <w:p w:rsidR="00251D59" w:rsidRPr="002C4B6B" w:rsidRDefault="00251D59" w:rsidP="00B567E0">
      <w:pPr>
        <w:autoSpaceDE w:val="0"/>
        <w:autoSpaceDN w:val="0"/>
        <w:adjustRightInd w:val="0"/>
        <w:jc w:val="both"/>
        <w:rPr>
          <w:color w:val="FF0000"/>
          <w:sz w:val="22"/>
          <w:szCs w:val="22"/>
        </w:rPr>
      </w:pPr>
    </w:p>
    <w:p w:rsidR="0077055E" w:rsidRPr="002C4B6B" w:rsidRDefault="00B567E0" w:rsidP="00B567E0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2C4B6B">
        <w:rPr>
          <w:sz w:val="22"/>
          <w:szCs w:val="22"/>
        </w:rPr>
        <w:t>W związku ze zmianami wprowadzonymi do załącznika nr 2 zmianie ulegają wielkości w kol. 11.3- 11.5</w:t>
      </w:r>
      <w:r w:rsidR="00E81F6B" w:rsidRPr="002C4B6B">
        <w:rPr>
          <w:sz w:val="22"/>
          <w:szCs w:val="22"/>
        </w:rPr>
        <w:t xml:space="preserve"> </w:t>
      </w:r>
    </w:p>
    <w:p w:rsidR="008E714A" w:rsidRPr="002C4B6B" w:rsidRDefault="008E714A" w:rsidP="00B567E0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B567E0" w:rsidRPr="002C4B6B" w:rsidRDefault="00B567E0" w:rsidP="00B567E0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2C4B6B">
        <w:rPr>
          <w:b/>
          <w:sz w:val="22"/>
          <w:szCs w:val="22"/>
        </w:rPr>
        <w:t>Zadłużenie i rozchody budżetu.</w:t>
      </w:r>
    </w:p>
    <w:p w:rsidR="008E72AC" w:rsidRPr="002C4B6B" w:rsidRDefault="008E72AC" w:rsidP="008E72A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B567E0" w:rsidRPr="002C4B6B" w:rsidRDefault="00B567E0" w:rsidP="00FA5F48">
      <w:pPr>
        <w:autoSpaceDE w:val="0"/>
        <w:autoSpaceDN w:val="0"/>
        <w:adjustRightInd w:val="0"/>
        <w:rPr>
          <w:sz w:val="22"/>
          <w:szCs w:val="22"/>
        </w:rPr>
      </w:pPr>
      <w:r w:rsidRPr="002C4B6B">
        <w:rPr>
          <w:sz w:val="22"/>
          <w:szCs w:val="22"/>
        </w:rPr>
        <w:t xml:space="preserve">Planowany poziom zadłużenia </w:t>
      </w:r>
      <w:r w:rsidR="00BD4734" w:rsidRPr="002C4B6B">
        <w:rPr>
          <w:sz w:val="22"/>
          <w:szCs w:val="22"/>
        </w:rPr>
        <w:t xml:space="preserve">nie </w:t>
      </w:r>
      <w:r w:rsidRPr="002C4B6B">
        <w:rPr>
          <w:sz w:val="22"/>
          <w:szCs w:val="22"/>
        </w:rPr>
        <w:t>uleg</w:t>
      </w:r>
      <w:r w:rsidR="00BD4734" w:rsidRPr="002C4B6B">
        <w:rPr>
          <w:sz w:val="22"/>
          <w:szCs w:val="22"/>
        </w:rPr>
        <w:t>a</w:t>
      </w:r>
      <w:r w:rsidRPr="002C4B6B">
        <w:rPr>
          <w:sz w:val="22"/>
          <w:szCs w:val="22"/>
        </w:rPr>
        <w:t xml:space="preserve"> zmianie i na koniec 2018 roku będzie wynosił </w:t>
      </w:r>
      <w:r w:rsidR="008C1AD5" w:rsidRPr="002C4B6B">
        <w:rPr>
          <w:sz w:val="22"/>
          <w:szCs w:val="22"/>
        </w:rPr>
        <w:t>89</w:t>
      </w:r>
      <w:r w:rsidR="006232AD" w:rsidRPr="002C4B6B">
        <w:rPr>
          <w:sz w:val="22"/>
          <w:szCs w:val="22"/>
        </w:rPr>
        <w:t>.</w:t>
      </w:r>
      <w:r w:rsidR="008C1AD5" w:rsidRPr="002C4B6B">
        <w:rPr>
          <w:sz w:val="22"/>
          <w:szCs w:val="22"/>
        </w:rPr>
        <w:t>563</w:t>
      </w:r>
      <w:r w:rsidR="006232AD" w:rsidRPr="002C4B6B">
        <w:rPr>
          <w:sz w:val="22"/>
          <w:szCs w:val="22"/>
        </w:rPr>
        <w:t>.</w:t>
      </w:r>
      <w:r w:rsidR="008C1AD5" w:rsidRPr="002C4B6B">
        <w:rPr>
          <w:sz w:val="22"/>
          <w:szCs w:val="22"/>
        </w:rPr>
        <w:t>327,14</w:t>
      </w:r>
      <w:r w:rsidR="006232AD" w:rsidRPr="002C4B6B">
        <w:rPr>
          <w:sz w:val="22"/>
          <w:szCs w:val="22"/>
        </w:rPr>
        <w:t xml:space="preserve"> </w:t>
      </w:r>
      <w:r w:rsidR="00FA5F48" w:rsidRPr="002C4B6B">
        <w:rPr>
          <w:sz w:val="22"/>
          <w:szCs w:val="22"/>
        </w:rPr>
        <w:t>zł.</w:t>
      </w:r>
      <w:r w:rsidRPr="002C4B6B">
        <w:rPr>
          <w:sz w:val="22"/>
          <w:szCs w:val="22"/>
        </w:rPr>
        <w:t xml:space="preserve"> </w:t>
      </w:r>
    </w:p>
    <w:p w:rsidR="00B567E0" w:rsidRPr="002C4B6B" w:rsidRDefault="00B567E0" w:rsidP="00FA5F48">
      <w:pPr>
        <w:autoSpaceDE w:val="0"/>
        <w:autoSpaceDN w:val="0"/>
        <w:adjustRightInd w:val="0"/>
        <w:rPr>
          <w:sz w:val="22"/>
          <w:szCs w:val="22"/>
        </w:rPr>
      </w:pPr>
      <w:r w:rsidRPr="002C4B6B">
        <w:rPr>
          <w:sz w:val="22"/>
          <w:szCs w:val="22"/>
        </w:rPr>
        <w:t>Całkowita spłata zobowiązań z  tytułu zadłużenia miasta planowana jest na 2030 rok.</w:t>
      </w:r>
    </w:p>
    <w:p w:rsidR="00B567E0" w:rsidRPr="002C4B6B" w:rsidRDefault="00B567E0" w:rsidP="00B567E0">
      <w:pPr>
        <w:rPr>
          <w:sz w:val="22"/>
          <w:szCs w:val="22"/>
        </w:rPr>
      </w:pPr>
    </w:p>
    <w:p w:rsidR="00122C61" w:rsidRPr="002C4B6B" w:rsidRDefault="00122C61" w:rsidP="00CC5592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D03BA6" w:rsidRDefault="00D03BA6" w:rsidP="00CC5592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F458F6" w:rsidRPr="002C4B6B" w:rsidRDefault="00F458F6" w:rsidP="00CC5592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D03BA6" w:rsidRPr="002C4B6B" w:rsidRDefault="00D03BA6" w:rsidP="00CC5592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E67106" w:rsidRPr="002C4B6B" w:rsidRDefault="00E67106" w:rsidP="00CC5592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A92C60" w:rsidRPr="002C4B6B" w:rsidRDefault="001772A6" w:rsidP="004E7635">
      <w:pPr>
        <w:jc w:val="center"/>
        <w:rPr>
          <w:sz w:val="22"/>
          <w:szCs w:val="22"/>
        </w:rPr>
      </w:pPr>
      <w:r w:rsidRPr="002C4B6B">
        <w:rPr>
          <w:b/>
          <w:sz w:val="22"/>
          <w:szCs w:val="22"/>
        </w:rPr>
        <w:t>Wy</w:t>
      </w:r>
      <w:r w:rsidR="00A92C60" w:rsidRPr="002C4B6B">
        <w:rPr>
          <w:b/>
          <w:sz w:val="22"/>
          <w:szCs w:val="22"/>
        </w:rPr>
        <w:t>kaz przedsięwzięć do Wieloletniej Prognozy Finansowej na lata 2</w:t>
      </w:r>
      <w:r w:rsidR="00DE6E00" w:rsidRPr="002C4B6B">
        <w:rPr>
          <w:b/>
          <w:sz w:val="22"/>
          <w:szCs w:val="22"/>
        </w:rPr>
        <w:t>0</w:t>
      </w:r>
      <w:r w:rsidR="00A92C60" w:rsidRPr="002C4B6B">
        <w:rPr>
          <w:b/>
          <w:sz w:val="22"/>
          <w:szCs w:val="22"/>
        </w:rPr>
        <w:t>1</w:t>
      </w:r>
      <w:r w:rsidRPr="002C4B6B">
        <w:rPr>
          <w:b/>
          <w:sz w:val="22"/>
          <w:szCs w:val="22"/>
        </w:rPr>
        <w:t>7</w:t>
      </w:r>
      <w:r w:rsidR="00A92C60" w:rsidRPr="002C4B6B">
        <w:rPr>
          <w:b/>
          <w:sz w:val="22"/>
          <w:szCs w:val="22"/>
        </w:rPr>
        <w:t>-202</w:t>
      </w:r>
      <w:r w:rsidR="009F3D72" w:rsidRPr="002C4B6B">
        <w:rPr>
          <w:b/>
          <w:sz w:val="22"/>
          <w:szCs w:val="22"/>
        </w:rPr>
        <w:t>8</w:t>
      </w:r>
    </w:p>
    <w:p w:rsidR="00B40C96" w:rsidRPr="002C4B6B" w:rsidRDefault="00A92C60" w:rsidP="004E7635">
      <w:pPr>
        <w:jc w:val="center"/>
        <w:rPr>
          <w:sz w:val="22"/>
          <w:szCs w:val="22"/>
        </w:rPr>
      </w:pPr>
      <w:r w:rsidRPr="002C4B6B">
        <w:rPr>
          <w:sz w:val="22"/>
          <w:szCs w:val="22"/>
        </w:rPr>
        <w:t xml:space="preserve">Objaśnienia do załącznika </w:t>
      </w:r>
      <w:r w:rsidR="00517CCA" w:rsidRPr="002C4B6B">
        <w:rPr>
          <w:sz w:val="22"/>
          <w:szCs w:val="22"/>
        </w:rPr>
        <w:t>n</w:t>
      </w:r>
      <w:r w:rsidRPr="002C4B6B">
        <w:rPr>
          <w:sz w:val="22"/>
          <w:szCs w:val="22"/>
        </w:rPr>
        <w:t>r 2</w:t>
      </w:r>
    </w:p>
    <w:p w:rsidR="004E7635" w:rsidRPr="002C4B6B" w:rsidRDefault="004E7635" w:rsidP="004E7635">
      <w:pPr>
        <w:jc w:val="center"/>
        <w:rPr>
          <w:sz w:val="22"/>
          <w:szCs w:val="22"/>
        </w:rPr>
      </w:pPr>
    </w:p>
    <w:p w:rsidR="00312E2E" w:rsidRPr="002C4B6B" w:rsidRDefault="000223E9" w:rsidP="00FB7EFF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2C4B6B">
        <w:rPr>
          <w:b/>
          <w:sz w:val="22"/>
          <w:szCs w:val="22"/>
        </w:rPr>
        <w:t>1.3. Wydatki na programy, projekty lub zadania pozostałe (inne niż wymienione w pkt 1.1 i 1.2).</w:t>
      </w:r>
    </w:p>
    <w:p w:rsidR="000223E9" w:rsidRPr="002C4B6B" w:rsidRDefault="000223E9" w:rsidP="008909A0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312E2E" w:rsidRPr="002C4B6B" w:rsidRDefault="009E5D24" w:rsidP="00C13CE9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2C4B6B">
        <w:rPr>
          <w:b/>
          <w:sz w:val="22"/>
          <w:szCs w:val="22"/>
        </w:rPr>
        <w:t>1.3</w:t>
      </w:r>
      <w:r w:rsidR="00312E2E" w:rsidRPr="002C4B6B">
        <w:rPr>
          <w:b/>
          <w:sz w:val="22"/>
          <w:szCs w:val="22"/>
        </w:rPr>
        <w:t>.1. Wydatki bieżące.</w:t>
      </w:r>
    </w:p>
    <w:p w:rsidR="007C604F" w:rsidRPr="002C4B6B" w:rsidRDefault="007C604F" w:rsidP="00C13CE9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7C604F" w:rsidRPr="002C4B6B" w:rsidRDefault="007C604F" w:rsidP="00C13CE9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2C4B6B">
        <w:rPr>
          <w:b/>
          <w:sz w:val="22"/>
          <w:szCs w:val="22"/>
        </w:rPr>
        <w:t>1.3.1.5</w:t>
      </w:r>
      <w:r w:rsidR="00C96390" w:rsidRPr="002C4B6B">
        <w:rPr>
          <w:b/>
          <w:sz w:val="22"/>
          <w:szCs w:val="22"/>
        </w:rPr>
        <w:t xml:space="preserve"> Wydatki na zakup usług telekomunikacyjnych i  informatycznych - Realizacja zadań Miejskiego Programu Profilaktyki i Rozwiązywania Problemów Alkoholowych oraz Integracji Społecznej Osób Uzależnionych i Ich Bliskich.</w:t>
      </w:r>
    </w:p>
    <w:p w:rsidR="00C96390" w:rsidRPr="002C4B6B" w:rsidRDefault="00C96390" w:rsidP="00C13CE9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96390" w:rsidRPr="002C4B6B" w:rsidRDefault="00C96390" w:rsidP="00C13CE9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2C4B6B">
        <w:rPr>
          <w:sz w:val="22"/>
          <w:szCs w:val="22"/>
        </w:rPr>
        <w:t>Zwiększa się limit wydatków w 2018 roku o kwotę 240,22 zł , tj. do kwoty 1.064,32 zł</w:t>
      </w:r>
    </w:p>
    <w:p w:rsidR="00C96390" w:rsidRPr="002C4B6B" w:rsidRDefault="00C96390" w:rsidP="00C96390">
      <w:pPr>
        <w:pStyle w:val="Default"/>
        <w:rPr>
          <w:sz w:val="22"/>
          <w:szCs w:val="22"/>
        </w:rPr>
      </w:pPr>
      <w:r w:rsidRPr="002C4B6B">
        <w:rPr>
          <w:sz w:val="22"/>
          <w:szCs w:val="22"/>
        </w:rPr>
        <w:t>Limit zo</w:t>
      </w:r>
      <w:r w:rsidR="00577537" w:rsidRPr="002C4B6B">
        <w:rPr>
          <w:sz w:val="22"/>
          <w:szCs w:val="22"/>
        </w:rPr>
        <w:t>bowiązań po zmianie wynosi 1.064</w:t>
      </w:r>
      <w:r w:rsidRPr="002C4B6B">
        <w:rPr>
          <w:sz w:val="22"/>
          <w:szCs w:val="22"/>
        </w:rPr>
        <w:t xml:space="preserve">,32  zł. </w:t>
      </w:r>
    </w:p>
    <w:p w:rsidR="00C96390" w:rsidRPr="002C4B6B" w:rsidRDefault="00C96390" w:rsidP="00C96390">
      <w:pPr>
        <w:jc w:val="both"/>
        <w:rPr>
          <w:b/>
          <w:bCs/>
          <w:sz w:val="22"/>
          <w:szCs w:val="22"/>
        </w:rPr>
      </w:pPr>
      <w:r w:rsidRPr="002C4B6B">
        <w:rPr>
          <w:sz w:val="22"/>
          <w:szCs w:val="22"/>
        </w:rPr>
        <w:t>Łączne planowane nakłady finansowe po zmianie wynoszą 4.213,12 zł.</w:t>
      </w:r>
    </w:p>
    <w:p w:rsidR="0013374D" w:rsidRPr="002C4B6B" w:rsidRDefault="0013374D" w:rsidP="00FB7EFF">
      <w:pPr>
        <w:autoSpaceDE w:val="0"/>
        <w:autoSpaceDN w:val="0"/>
        <w:adjustRightInd w:val="0"/>
        <w:ind w:left="-113"/>
        <w:jc w:val="both"/>
        <w:rPr>
          <w:b/>
          <w:sz w:val="22"/>
          <w:szCs w:val="22"/>
        </w:rPr>
      </w:pPr>
    </w:p>
    <w:p w:rsidR="00312E2E" w:rsidRPr="002C4B6B" w:rsidRDefault="009E5D24" w:rsidP="008909A0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2C4B6B">
        <w:rPr>
          <w:b/>
          <w:sz w:val="22"/>
          <w:szCs w:val="22"/>
        </w:rPr>
        <w:t>1.3</w:t>
      </w:r>
      <w:r w:rsidR="007B485D" w:rsidRPr="002C4B6B">
        <w:rPr>
          <w:b/>
          <w:sz w:val="22"/>
          <w:szCs w:val="22"/>
        </w:rPr>
        <w:t>.1.1</w:t>
      </w:r>
      <w:r w:rsidR="00A938F3" w:rsidRPr="002C4B6B">
        <w:rPr>
          <w:b/>
          <w:sz w:val="22"/>
          <w:szCs w:val="22"/>
        </w:rPr>
        <w:t>0</w:t>
      </w:r>
      <w:r w:rsidR="007B485D" w:rsidRPr="002C4B6B">
        <w:rPr>
          <w:b/>
          <w:sz w:val="22"/>
          <w:szCs w:val="22"/>
        </w:rPr>
        <w:t xml:space="preserve"> </w:t>
      </w:r>
      <w:r w:rsidR="00A938F3" w:rsidRPr="002C4B6B">
        <w:rPr>
          <w:b/>
          <w:sz w:val="22"/>
          <w:szCs w:val="22"/>
        </w:rPr>
        <w:t xml:space="preserve">Usługa dostępu do Platformy </w:t>
      </w:r>
      <w:proofErr w:type="spellStart"/>
      <w:r w:rsidR="00A938F3" w:rsidRPr="002C4B6B">
        <w:rPr>
          <w:b/>
          <w:sz w:val="22"/>
          <w:szCs w:val="22"/>
        </w:rPr>
        <w:t>VATkom</w:t>
      </w:r>
      <w:proofErr w:type="spellEnd"/>
      <w:r w:rsidR="00A938F3" w:rsidRPr="002C4B6B">
        <w:rPr>
          <w:b/>
          <w:sz w:val="22"/>
          <w:szCs w:val="22"/>
        </w:rPr>
        <w:t xml:space="preserve"> wr</w:t>
      </w:r>
      <w:r w:rsidR="008909A0" w:rsidRPr="002C4B6B">
        <w:rPr>
          <w:b/>
          <w:sz w:val="22"/>
          <w:szCs w:val="22"/>
        </w:rPr>
        <w:t>az ze wsparciem informatycznym.</w:t>
      </w:r>
    </w:p>
    <w:p w:rsidR="008909A0" w:rsidRPr="002C4B6B" w:rsidRDefault="008909A0" w:rsidP="008909A0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8909A0" w:rsidRPr="002C4B6B" w:rsidRDefault="008909A0" w:rsidP="008909A0">
      <w:pPr>
        <w:pStyle w:val="Default"/>
        <w:rPr>
          <w:sz w:val="22"/>
          <w:szCs w:val="22"/>
        </w:rPr>
      </w:pPr>
      <w:r w:rsidRPr="002C4B6B">
        <w:rPr>
          <w:sz w:val="22"/>
          <w:szCs w:val="22"/>
        </w:rPr>
        <w:t xml:space="preserve">Zmniejsza się limit wydatków w 2018 roku o kwotę 15.409,90 zł,  tj. do kwoty 15.390,10 zł. </w:t>
      </w:r>
    </w:p>
    <w:p w:rsidR="008909A0" w:rsidRPr="002C4B6B" w:rsidRDefault="008909A0" w:rsidP="008909A0">
      <w:pPr>
        <w:pStyle w:val="Default"/>
        <w:rPr>
          <w:sz w:val="22"/>
          <w:szCs w:val="22"/>
        </w:rPr>
      </w:pPr>
      <w:r w:rsidRPr="002C4B6B">
        <w:rPr>
          <w:sz w:val="22"/>
          <w:szCs w:val="22"/>
        </w:rPr>
        <w:t xml:space="preserve">Limit zobowiązań po zmianie wynosi 15.390,10 zł. </w:t>
      </w:r>
    </w:p>
    <w:p w:rsidR="000768E6" w:rsidRPr="002C4B6B" w:rsidRDefault="008909A0" w:rsidP="008909A0">
      <w:pPr>
        <w:jc w:val="both"/>
        <w:rPr>
          <w:b/>
          <w:bCs/>
          <w:sz w:val="22"/>
          <w:szCs w:val="22"/>
        </w:rPr>
      </w:pPr>
      <w:r w:rsidRPr="002C4B6B">
        <w:rPr>
          <w:sz w:val="22"/>
          <w:szCs w:val="22"/>
        </w:rPr>
        <w:t>Łączne planowane nakłady finansowe po zmianie wynoszą 29.724,90 zł.</w:t>
      </w:r>
    </w:p>
    <w:p w:rsidR="00A938F3" w:rsidRPr="002C4B6B" w:rsidRDefault="00A938F3" w:rsidP="002A6FFD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3A4447" w:rsidRPr="002C4B6B" w:rsidRDefault="00D84C83" w:rsidP="00FB7EFF">
      <w:pPr>
        <w:jc w:val="both"/>
        <w:rPr>
          <w:b/>
          <w:bCs/>
          <w:sz w:val="22"/>
          <w:szCs w:val="22"/>
        </w:rPr>
      </w:pPr>
      <w:r w:rsidRPr="002C4B6B">
        <w:rPr>
          <w:b/>
          <w:bCs/>
          <w:sz w:val="22"/>
          <w:szCs w:val="22"/>
        </w:rPr>
        <w:t>1.3</w:t>
      </w:r>
      <w:r w:rsidR="003A4447" w:rsidRPr="002C4B6B">
        <w:rPr>
          <w:b/>
          <w:bCs/>
          <w:sz w:val="22"/>
          <w:szCs w:val="22"/>
        </w:rPr>
        <w:t>.2. Wydatki majątkowe.</w:t>
      </w:r>
    </w:p>
    <w:p w:rsidR="0013374D" w:rsidRPr="002C4B6B" w:rsidRDefault="0013374D" w:rsidP="00FB7EFF">
      <w:pPr>
        <w:jc w:val="both"/>
        <w:rPr>
          <w:b/>
          <w:bCs/>
          <w:sz w:val="22"/>
          <w:szCs w:val="22"/>
        </w:rPr>
      </w:pPr>
    </w:p>
    <w:p w:rsidR="006763AD" w:rsidRPr="002C4B6B" w:rsidRDefault="0084230F" w:rsidP="006763AD">
      <w:pPr>
        <w:jc w:val="both"/>
        <w:rPr>
          <w:b/>
          <w:sz w:val="22"/>
          <w:szCs w:val="22"/>
        </w:rPr>
      </w:pPr>
      <w:r w:rsidRPr="002C4B6B">
        <w:rPr>
          <w:b/>
          <w:sz w:val="22"/>
          <w:szCs w:val="22"/>
        </w:rPr>
        <w:t>1.3</w:t>
      </w:r>
      <w:r w:rsidR="006763AD" w:rsidRPr="002C4B6B">
        <w:rPr>
          <w:b/>
          <w:sz w:val="22"/>
          <w:szCs w:val="22"/>
        </w:rPr>
        <w:t xml:space="preserve">.2.2. Projekt pn.: Kompleksowe zagospodarowanie przestrzeni </w:t>
      </w:r>
      <w:r w:rsidR="00C1137E" w:rsidRPr="002C4B6B">
        <w:rPr>
          <w:b/>
          <w:sz w:val="22"/>
          <w:szCs w:val="22"/>
        </w:rPr>
        <w:t xml:space="preserve">publicznej </w:t>
      </w:r>
      <w:r w:rsidR="006763AD" w:rsidRPr="002C4B6B">
        <w:rPr>
          <w:b/>
          <w:sz w:val="22"/>
          <w:szCs w:val="22"/>
        </w:rPr>
        <w:t>oraz modernizacja miejsc rekreacji i  terenów zielonych "Miasto nad rzeką".</w:t>
      </w:r>
    </w:p>
    <w:p w:rsidR="00AA362F" w:rsidRPr="002C4B6B" w:rsidRDefault="00AA362F" w:rsidP="00037943">
      <w:pPr>
        <w:jc w:val="both"/>
        <w:rPr>
          <w:bCs/>
          <w:sz w:val="22"/>
          <w:szCs w:val="22"/>
        </w:rPr>
      </w:pPr>
    </w:p>
    <w:p w:rsidR="00037943" w:rsidRPr="002C4B6B" w:rsidRDefault="00037943" w:rsidP="00037943">
      <w:pPr>
        <w:jc w:val="both"/>
        <w:rPr>
          <w:bCs/>
          <w:sz w:val="22"/>
          <w:szCs w:val="22"/>
        </w:rPr>
      </w:pPr>
      <w:r w:rsidRPr="002C4B6B">
        <w:rPr>
          <w:bCs/>
          <w:sz w:val="22"/>
          <w:szCs w:val="22"/>
        </w:rPr>
        <w:t xml:space="preserve">Zwiększa się limit wydatków w 2018 roku  o kwotę 400.000,00 zł, </w:t>
      </w:r>
      <w:r w:rsidRPr="002C4B6B">
        <w:rPr>
          <w:sz w:val="22"/>
          <w:szCs w:val="22"/>
        </w:rPr>
        <w:t>tj. do kwoty 3.881.776,55 zł</w:t>
      </w:r>
      <w:r w:rsidRPr="002C4B6B">
        <w:rPr>
          <w:sz w:val="22"/>
          <w:szCs w:val="22"/>
          <w:shd w:val="clear" w:color="auto" w:fill="FFFFFF"/>
        </w:rPr>
        <w:t xml:space="preserve"> </w:t>
      </w:r>
      <w:r w:rsidR="00B570C4" w:rsidRPr="002C4B6B">
        <w:rPr>
          <w:sz w:val="22"/>
          <w:szCs w:val="22"/>
          <w:shd w:val="clear" w:color="auto" w:fill="FFFFFF"/>
        </w:rPr>
        <w:t xml:space="preserve">z przeznaczeniem na budowę przepustów i studni teletechnicznych na potrzeby monitoringu oraz wykonanie dodatkowego ogrodzenia placu zabaw w ramach projektu </w:t>
      </w:r>
      <w:r w:rsidR="00B570C4" w:rsidRPr="002C4B6B">
        <w:rPr>
          <w:sz w:val="22"/>
          <w:szCs w:val="22"/>
        </w:rPr>
        <w:t xml:space="preserve">Kompleksowe zagospodarowanie przestrzeni </w:t>
      </w:r>
      <w:r w:rsidR="00C1137E" w:rsidRPr="002C4B6B">
        <w:rPr>
          <w:sz w:val="22"/>
          <w:szCs w:val="22"/>
        </w:rPr>
        <w:t xml:space="preserve">publicznej </w:t>
      </w:r>
      <w:r w:rsidR="00B570C4" w:rsidRPr="002C4B6B">
        <w:rPr>
          <w:sz w:val="22"/>
          <w:szCs w:val="22"/>
        </w:rPr>
        <w:t>oraz modernizacja miejsc rekreacji i  terenów zielonych "Miasto nad rzeką"</w:t>
      </w:r>
      <w:r w:rsidR="00C1137E" w:rsidRPr="002C4B6B">
        <w:rPr>
          <w:sz w:val="22"/>
          <w:szCs w:val="22"/>
        </w:rPr>
        <w:t xml:space="preserve"> </w:t>
      </w:r>
      <w:r w:rsidR="00B570C4" w:rsidRPr="002C4B6B">
        <w:rPr>
          <w:sz w:val="22"/>
          <w:szCs w:val="22"/>
          <w:shd w:val="clear" w:color="auto" w:fill="FFFFFF"/>
        </w:rPr>
        <w:t>– wydatki niekwalifikowalne.</w:t>
      </w:r>
    </w:p>
    <w:p w:rsidR="00037943" w:rsidRPr="002C4B6B" w:rsidRDefault="00037943" w:rsidP="00037943">
      <w:pPr>
        <w:jc w:val="both"/>
        <w:rPr>
          <w:sz w:val="22"/>
          <w:szCs w:val="22"/>
        </w:rPr>
      </w:pPr>
      <w:r w:rsidRPr="002C4B6B">
        <w:rPr>
          <w:sz w:val="22"/>
          <w:szCs w:val="22"/>
        </w:rPr>
        <w:t>Limit zobowiązań po zmianie wynosi 3.881.776,55 zł.</w:t>
      </w:r>
    </w:p>
    <w:p w:rsidR="00037943" w:rsidRPr="002C4B6B" w:rsidRDefault="00037943" w:rsidP="00037943">
      <w:pPr>
        <w:jc w:val="both"/>
        <w:rPr>
          <w:sz w:val="22"/>
          <w:szCs w:val="22"/>
        </w:rPr>
      </w:pPr>
      <w:r w:rsidRPr="002C4B6B">
        <w:rPr>
          <w:bCs/>
          <w:sz w:val="22"/>
          <w:szCs w:val="22"/>
        </w:rPr>
        <w:t>Łączne planowane nakłady finansowe po zmianie wynoszą 4.036.187,96 zł.</w:t>
      </w:r>
    </w:p>
    <w:p w:rsidR="006763AD" w:rsidRPr="002C4B6B" w:rsidRDefault="006763AD" w:rsidP="006763AD">
      <w:pPr>
        <w:jc w:val="both"/>
        <w:rPr>
          <w:sz w:val="22"/>
          <w:szCs w:val="22"/>
        </w:rPr>
      </w:pPr>
    </w:p>
    <w:p w:rsidR="00DD74D7" w:rsidRPr="002C4B6B" w:rsidRDefault="00CF3130" w:rsidP="00D67E0A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2C4B6B">
        <w:rPr>
          <w:b/>
          <w:sz w:val="22"/>
          <w:szCs w:val="22"/>
        </w:rPr>
        <w:t xml:space="preserve"> </w:t>
      </w:r>
      <w:r w:rsidR="00D84C83" w:rsidRPr="002C4B6B">
        <w:rPr>
          <w:b/>
          <w:sz w:val="22"/>
          <w:szCs w:val="22"/>
        </w:rPr>
        <w:t>1.3</w:t>
      </w:r>
      <w:r w:rsidR="00DD74D7" w:rsidRPr="002C4B6B">
        <w:rPr>
          <w:b/>
          <w:sz w:val="22"/>
          <w:szCs w:val="22"/>
        </w:rPr>
        <w:t>.2.</w:t>
      </w:r>
      <w:r w:rsidR="00D67E0A" w:rsidRPr="002C4B6B">
        <w:rPr>
          <w:b/>
          <w:sz w:val="22"/>
          <w:szCs w:val="22"/>
        </w:rPr>
        <w:t>5</w:t>
      </w:r>
      <w:r w:rsidR="00D84C83" w:rsidRPr="002C4B6B">
        <w:rPr>
          <w:b/>
          <w:sz w:val="22"/>
          <w:szCs w:val="22"/>
        </w:rPr>
        <w:t xml:space="preserve"> </w:t>
      </w:r>
      <w:r w:rsidR="00D67E0A" w:rsidRPr="002C4B6B">
        <w:rPr>
          <w:b/>
          <w:sz w:val="22"/>
          <w:szCs w:val="22"/>
        </w:rPr>
        <w:t>Budowa kompleksu basenowego na terenie Ośrodka Rehabilitacji Dzieci Niepełnosprawnych</w:t>
      </w:r>
    </w:p>
    <w:p w:rsidR="00AA362F" w:rsidRPr="002C4B6B" w:rsidRDefault="00AA362F" w:rsidP="00D67E0A">
      <w:pPr>
        <w:autoSpaceDE w:val="0"/>
        <w:autoSpaceDN w:val="0"/>
        <w:adjustRightInd w:val="0"/>
        <w:jc w:val="both"/>
        <w:rPr>
          <w:bCs/>
          <w:sz w:val="22"/>
          <w:szCs w:val="22"/>
        </w:rPr>
      </w:pPr>
    </w:p>
    <w:p w:rsidR="00D67E0A" w:rsidRPr="002C4B6B" w:rsidRDefault="00D67E0A" w:rsidP="00DB763C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2C4B6B">
        <w:rPr>
          <w:bCs/>
          <w:sz w:val="22"/>
          <w:szCs w:val="22"/>
        </w:rPr>
        <w:t>Wprowadza się  limit wydatków w 2019 roku w kwocie 400.000,00 zł</w:t>
      </w:r>
      <w:r w:rsidRPr="002C4B6B">
        <w:rPr>
          <w:sz w:val="22"/>
          <w:szCs w:val="22"/>
          <w:shd w:val="clear" w:color="auto" w:fill="FFFFFF"/>
        </w:rPr>
        <w:t xml:space="preserve"> </w:t>
      </w:r>
      <w:r w:rsidR="002759D6" w:rsidRPr="002C4B6B">
        <w:rPr>
          <w:sz w:val="22"/>
          <w:szCs w:val="22"/>
          <w:shd w:val="clear" w:color="auto" w:fill="FFFFFF"/>
        </w:rPr>
        <w:t>z przeznaczeniem na budowę basenu na terenie ORDN</w:t>
      </w:r>
      <w:r w:rsidR="00DB763C" w:rsidRPr="002C4B6B">
        <w:rPr>
          <w:sz w:val="22"/>
          <w:szCs w:val="22"/>
          <w:shd w:val="clear" w:color="auto" w:fill="FFFFFF"/>
        </w:rPr>
        <w:t xml:space="preserve">. </w:t>
      </w:r>
      <w:r w:rsidRPr="002C4B6B">
        <w:rPr>
          <w:sz w:val="22"/>
          <w:szCs w:val="22"/>
        </w:rPr>
        <w:t>Limit wydatków w roku 2018 wynosi 350.000,00 zł.</w:t>
      </w:r>
    </w:p>
    <w:p w:rsidR="00D67E0A" w:rsidRPr="002C4B6B" w:rsidRDefault="00D67E0A" w:rsidP="00D67E0A">
      <w:pPr>
        <w:jc w:val="both"/>
        <w:rPr>
          <w:sz w:val="22"/>
          <w:szCs w:val="22"/>
        </w:rPr>
      </w:pPr>
      <w:r w:rsidRPr="002C4B6B">
        <w:rPr>
          <w:sz w:val="22"/>
          <w:szCs w:val="22"/>
        </w:rPr>
        <w:t>Limit zobowiązań po zmianie wynosi 750.000,00 zł.</w:t>
      </w:r>
    </w:p>
    <w:p w:rsidR="00D67E0A" w:rsidRPr="002C4B6B" w:rsidRDefault="00D67E0A" w:rsidP="00D67E0A">
      <w:pPr>
        <w:jc w:val="both"/>
        <w:rPr>
          <w:bCs/>
          <w:sz w:val="22"/>
          <w:szCs w:val="22"/>
        </w:rPr>
      </w:pPr>
      <w:r w:rsidRPr="002C4B6B">
        <w:rPr>
          <w:bCs/>
          <w:sz w:val="22"/>
          <w:szCs w:val="22"/>
        </w:rPr>
        <w:t>Łączne planowane nakłady finansowe po zmianie wynoszą 1.127.760,00 zł.</w:t>
      </w:r>
    </w:p>
    <w:p w:rsidR="00D67E0A" w:rsidRPr="002C4B6B" w:rsidRDefault="00D67E0A" w:rsidP="007E744B">
      <w:pPr>
        <w:pStyle w:val="Normal03"/>
        <w:pBdr>
          <w:top w:val="nil"/>
          <w:left w:val="nil"/>
          <w:bottom w:val="nil"/>
          <w:right w:val="nil"/>
        </w:pBdr>
        <w:jc w:val="both"/>
        <w:rPr>
          <w:bCs/>
          <w:color w:val="auto"/>
          <w:szCs w:val="22"/>
        </w:rPr>
      </w:pPr>
    </w:p>
    <w:p w:rsidR="00D67E0A" w:rsidRPr="002C4B6B" w:rsidRDefault="00D67E0A" w:rsidP="00D67E0A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2C4B6B">
        <w:rPr>
          <w:b/>
          <w:sz w:val="22"/>
          <w:szCs w:val="22"/>
        </w:rPr>
        <w:t>1.3.2.</w:t>
      </w:r>
      <w:r w:rsidR="00C40F31" w:rsidRPr="002C4B6B">
        <w:rPr>
          <w:b/>
          <w:sz w:val="22"/>
          <w:szCs w:val="22"/>
        </w:rPr>
        <w:t>6</w:t>
      </w:r>
      <w:r w:rsidRPr="002C4B6B">
        <w:rPr>
          <w:b/>
          <w:sz w:val="22"/>
          <w:szCs w:val="22"/>
        </w:rPr>
        <w:t xml:space="preserve">  Przebudowa ulic w osiedlu Ludwików.</w:t>
      </w:r>
    </w:p>
    <w:p w:rsidR="00AA362F" w:rsidRPr="002C4B6B" w:rsidRDefault="00AA362F" w:rsidP="007E744B">
      <w:pPr>
        <w:pStyle w:val="Normal03"/>
        <w:pBdr>
          <w:top w:val="nil"/>
          <w:left w:val="nil"/>
          <w:bottom w:val="nil"/>
          <w:right w:val="nil"/>
        </w:pBdr>
        <w:jc w:val="both"/>
        <w:rPr>
          <w:bCs/>
          <w:color w:val="auto"/>
          <w:szCs w:val="22"/>
        </w:rPr>
      </w:pPr>
    </w:p>
    <w:p w:rsidR="007E744B" w:rsidRPr="002C4B6B" w:rsidRDefault="00182A85" w:rsidP="007E744B">
      <w:pPr>
        <w:pStyle w:val="Normal03"/>
        <w:pBdr>
          <w:top w:val="nil"/>
          <w:left w:val="nil"/>
          <w:bottom w:val="nil"/>
          <w:right w:val="nil"/>
        </w:pBdr>
        <w:jc w:val="both"/>
        <w:rPr>
          <w:bCs/>
          <w:color w:val="auto"/>
          <w:szCs w:val="22"/>
        </w:rPr>
      </w:pPr>
      <w:r w:rsidRPr="002C4B6B">
        <w:rPr>
          <w:bCs/>
          <w:color w:val="auto"/>
          <w:szCs w:val="22"/>
        </w:rPr>
        <w:t>Zmniejsza się limit wydatków w roku 2018 o kwotę 1.500.000,00 zł, którą przesuwa się na rok</w:t>
      </w:r>
      <w:r w:rsidR="004E72FF" w:rsidRPr="002C4B6B">
        <w:rPr>
          <w:bCs/>
          <w:color w:val="auto"/>
          <w:szCs w:val="22"/>
        </w:rPr>
        <w:t xml:space="preserve"> 2019. Limit wydatków </w:t>
      </w:r>
      <w:r w:rsidRPr="002C4B6B">
        <w:rPr>
          <w:bCs/>
          <w:color w:val="auto"/>
          <w:szCs w:val="22"/>
        </w:rPr>
        <w:t xml:space="preserve">po zmianie </w:t>
      </w:r>
      <w:r w:rsidR="004E72FF" w:rsidRPr="002C4B6B">
        <w:rPr>
          <w:bCs/>
          <w:color w:val="auto"/>
          <w:szCs w:val="22"/>
        </w:rPr>
        <w:t>w 2018</w:t>
      </w:r>
      <w:r w:rsidRPr="002C4B6B">
        <w:rPr>
          <w:bCs/>
          <w:color w:val="auto"/>
          <w:szCs w:val="22"/>
        </w:rPr>
        <w:t xml:space="preserve"> roku </w:t>
      </w:r>
      <w:r w:rsidR="007E744B" w:rsidRPr="002C4B6B">
        <w:rPr>
          <w:bCs/>
          <w:color w:val="auto"/>
          <w:szCs w:val="22"/>
        </w:rPr>
        <w:t xml:space="preserve">wynosi </w:t>
      </w:r>
      <w:r w:rsidR="004E72FF" w:rsidRPr="002C4B6B">
        <w:rPr>
          <w:bCs/>
          <w:color w:val="auto"/>
          <w:szCs w:val="22"/>
        </w:rPr>
        <w:t>1.500.000,00</w:t>
      </w:r>
      <w:r w:rsidR="007E744B" w:rsidRPr="002C4B6B">
        <w:rPr>
          <w:bCs/>
          <w:color w:val="auto"/>
          <w:szCs w:val="22"/>
        </w:rPr>
        <w:t xml:space="preserve"> zł</w:t>
      </w:r>
      <w:r w:rsidRPr="002C4B6B">
        <w:rPr>
          <w:bCs/>
          <w:color w:val="auto"/>
          <w:szCs w:val="22"/>
        </w:rPr>
        <w:t xml:space="preserve"> i </w:t>
      </w:r>
      <w:r w:rsidR="004E72FF" w:rsidRPr="002C4B6B">
        <w:rPr>
          <w:bCs/>
          <w:color w:val="auto"/>
          <w:szCs w:val="22"/>
        </w:rPr>
        <w:t>w 2019</w:t>
      </w:r>
      <w:r w:rsidR="00175F3C" w:rsidRPr="002C4B6B">
        <w:rPr>
          <w:bCs/>
          <w:color w:val="auto"/>
          <w:szCs w:val="22"/>
        </w:rPr>
        <w:t xml:space="preserve"> roku </w:t>
      </w:r>
      <w:r w:rsidR="004E72FF" w:rsidRPr="002C4B6B">
        <w:rPr>
          <w:bCs/>
          <w:color w:val="auto"/>
          <w:szCs w:val="22"/>
        </w:rPr>
        <w:t>1.500.000,00</w:t>
      </w:r>
      <w:r w:rsidR="00175F3C" w:rsidRPr="002C4B6B">
        <w:rPr>
          <w:bCs/>
          <w:color w:val="auto"/>
          <w:szCs w:val="22"/>
        </w:rPr>
        <w:t xml:space="preserve"> zł.</w:t>
      </w:r>
      <w:r w:rsidR="004C2D8E" w:rsidRPr="002C4B6B">
        <w:rPr>
          <w:bCs/>
          <w:color w:val="auto"/>
          <w:szCs w:val="22"/>
        </w:rPr>
        <w:t xml:space="preserve"> </w:t>
      </w:r>
    </w:p>
    <w:p w:rsidR="00EB41F4" w:rsidRPr="002C4B6B" w:rsidRDefault="00175F3C" w:rsidP="007E744B">
      <w:pPr>
        <w:pStyle w:val="Normal03"/>
        <w:pBdr>
          <w:top w:val="nil"/>
          <w:left w:val="nil"/>
          <w:bottom w:val="nil"/>
          <w:right w:val="nil"/>
        </w:pBdr>
        <w:jc w:val="both"/>
        <w:rPr>
          <w:bCs/>
          <w:color w:val="auto"/>
          <w:szCs w:val="22"/>
        </w:rPr>
      </w:pPr>
      <w:r w:rsidRPr="002C4B6B">
        <w:rPr>
          <w:bCs/>
          <w:color w:val="auto"/>
          <w:szCs w:val="22"/>
        </w:rPr>
        <w:t>Limit zobowiązań oraz łączne</w:t>
      </w:r>
      <w:r w:rsidR="004C2D8E" w:rsidRPr="002C4B6B">
        <w:rPr>
          <w:bCs/>
          <w:color w:val="auto"/>
          <w:szCs w:val="22"/>
        </w:rPr>
        <w:t xml:space="preserve"> nakłady finansowe nie ulegają zmianie.</w:t>
      </w:r>
    </w:p>
    <w:p w:rsidR="002C7B27" w:rsidRPr="002C4B6B" w:rsidRDefault="002C7B27" w:rsidP="00FB7EFF">
      <w:pPr>
        <w:autoSpaceDE w:val="0"/>
        <w:autoSpaceDN w:val="0"/>
        <w:adjustRightInd w:val="0"/>
        <w:jc w:val="both"/>
        <w:rPr>
          <w:sz w:val="22"/>
          <w:szCs w:val="22"/>
          <w:shd w:val="clear" w:color="auto" w:fill="FFFFFF"/>
        </w:rPr>
      </w:pPr>
    </w:p>
    <w:p w:rsidR="00AA362F" w:rsidRPr="002C4B6B" w:rsidRDefault="003570A5" w:rsidP="00FB7EFF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2C4B6B">
        <w:rPr>
          <w:b/>
          <w:sz w:val="22"/>
          <w:szCs w:val="22"/>
        </w:rPr>
        <w:t>1.3.2.9</w:t>
      </w:r>
      <w:r w:rsidR="00AA362F" w:rsidRPr="002C4B6B">
        <w:rPr>
          <w:b/>
          <w:sz w:val="22"/>
          <w:szCs w:val="22"/>
        </w:rPr>
        <w:t xml:space="preserve"> Przebudowa i modernizacja muszli koncertowej wraz z otoczeniem w Parku Miejskim im. Solidarności</w:t>
      </w:r>
    </w:p>
    <w:p w:rsidR="00AA362F" w:rsidRPr="002C4B6B" w:rsidRDefault="00AA362F" w:rsidP="00AA362F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</w:rPr>
      </w:pPr>
    </w:p>
    <w:p w:rsidR="00AA362F" w:rsidRPr="002C4B6B" w:rsidRDefault="00AA362F" w:rsidP="00AA362F">
      <w:pPr>
        <w:pStyle w:val="Normal03"/>
        <w:pBdr>
          <w:top w:val="nil"/>
          <w:left w:val="nil"/>
          <w:bottom w:val="nil"/>
          <w:right w:val="nil"/>
        </w:pBdr>
        <w:jc w:val="both"/>
        <w:rPr>
          <w:bCs/>
          <w:color w:val="auto"/>
          <w:szCs w:val="22"/>
        </w:rPr>
      </w:pPr>
      <w:r w:rsidRPr="002C4B6B">
        <w:rPr>
          <w:bCs/>
          <w:color w:val="auto"/>
          <w:szCs w:val="22"/>
        </w:rPr>
        <w:t xml:space="preserve">Przesuwa się limit wydatków w kwocie 180.000,00 zł z roku 2018  na rok 2019. Limit wydatków </w:t>
      </w:r>
      <w:r w:rsidR="00EF35C9" w:rsidRPr="002C4B6B">
        <w:rPr>
          <w:bCs/>
          <w:color w:val="auto"/>
          <w:szCs w:val="22"/>
        </w:rPr>
        <w:t xml:space="preserve">po zmianie w 2018 roku </w:t>
      </w:r>
      <w:r w:rsidRPr="002C4B6B">
        <w:rPr>
          <w:bCs/>
          <w:color w:val="auto"/>
          <w:szCs w:val="22"/>
        </w:rPr>
        <w:t xml:space="preserve">wynosi 20.000,00 zł a w 2019 roku 520.000,00 zł. </w:t>
      </w:r>
    </w:p>
    <w:p w:rsidR="00AA362F" w:rsidRPr="002C4B6B" w:rsidRDefault="00AA362F" w:rsidP="00AA362F">
      <w:pPr>
        <w:pStyle w:val="Normal03"/>
        <w:pBdr>
          <w:top w:val="nil"/>
          <w:left w:val="nil"/>
          <w:bottom w:val="nil"/>
          <w:right w:val="nil"/>
        </w:pBdr>
        <w:jc w:val="both"/>
        <w:rPr>
          <w:bCs/>
          <w:color w:val="auto"/>
          <w:szCs w:val="22"/>
        </w:rPr>
      </w:pPr>
      <w:r w:rsidRPr="002C4B6B">
        <w:rPr>
          <w:bCs/>
          <w:color w:val="auto"/>
          <w:szCs w:val="22"/>
        </w:rPr>
        <w:t>Limit zobowiązań oraz łączne nakłady finansowe nie ulegają zmianie.</w:t>
      </w:r>
    </w:p>
    <w:p w:rsidR="00AA362F" w:rsidRPr="002C4B6B" w:rsidRDefault="00AA362F" w:rsidP="00FB7EFF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AA362F" w:rsidRPr="002C4B6B" w:rsidRDefault="00A45151" w:rsidP="00A45151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2C4B6B">
        <w:rPr>
          <w:b/>
          <w:sz w:val="22"/>
          <w:szCs w:val="22"/>
        </w:rPr>
        <w:t>1.3.2.1</w:t>
      </w:r>
      <w:r w:rsidR="003570A5" w:rsidRPr="002C4B6B">
        <w:rPr>
          <w:b/>
          <w:sz w:val="22"/>
          <w:szCs w:val="22"/>
        </w:rPr>
        <w:t>3</w:t>
      </w:r>
      <w:r w:rsidRPr="002C4B6B">
        <w:rPr>
          <w:sz w:val="22"/>
          <w:szCs w:val="22"/>
        </w:rPr>
        <w:t xml:space="preserve"> </w:t>
      </w:r>
      <w:r w:rsidRPr="002C4B6B">
        <w:rPr>
          <w:b/>
          <w:sz w:val="22"/>
          <w:szCs w:val="22"/>
        </w:rPr>
        <w:t>Przebudowa wentylacji mechanicznej w pomieszczeniach kuchennych Zespół Szkolno- Przedszkolny Nr 8.</w:t>
      </w:r>
    </w:p>
    <w:p w:rsidR="00A45151" w:rsidRPr="002C4B6B" w:rsidRDefault="00A45151" w:rsidP="00A45151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E848EF" w:rsidRPr="002C4B6B" w:rsidRDefault="00A45151" w:rsidP="00A4515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2C4B6B">
        <w:rPr>
          <w:sz w:val="22"/>
          <w:szCs w:val="22"/>
        </w:rPr>
        <w:t>Zmniejsza się limit wydatków w 2018 roku o kwotę 41.000,00 zł, tj. do kwoty 9.000,00 zł w związku z oszczędnościami po przeprowadzonym postepowaniu o zamówienie publiczne. Limit zobowiązań po zmianie wynosi 159.000,00 zł. Łączne planowane nakłady finansowe po zmianie wynoszą  165.900,00 zł.</w:t>
      </w:r>
    </w:p>
    <w:p w:rsidR="00A45151" w:rsidRPr="002C4B6B" w:rsidRDefault="00A45151" w:rsidP="00A45151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AA362F" w:rsidRPr="002C4B6B" w:rsidRDefault="00922FF5" w:rsidP="00FB7EFF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2C4B6B">
        <w:rPr>
          <w:b/>
          <w:sz w:val="22"/>
          <w:szCs w:val="22"/>
        </w:rPr>
        <w:t>1.3.2.19</w:t>
      </w:r>
      <w:r w:rsidR="00E848EF" w:rsidRPr="002C4B6B">
        <w:rPr>
          <w:b/>
          <w:sz w:val="22"/>
          <w:szCs w:val="22"/>
        </w:rPr>
        <w:t xml:space="preserve"> Opracowanie koncepcji i dokumentacji projektowej budowy nowego Żłobka publicznego w Tomaszowie Mazowieckim.</w:t>
      </w:r>
    </w:p>
    <w:p w:rsidR="0060750D" w:rsidRPr="002C4B6B" w:rsidRDefault="0060750D" w:rsidP="00A37FE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A37FEA" w:rsidRPr="002C4B6B" w:rsidRDefault="00A37FEA" w:rsidP="00A37FEA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2C4B6B">
        <w:rPr>
          <w:sz w:val="22"/>
          <w:szCs w:val="22"/>
        </w:rPr>
        <w:t xml:space="preserve">Zmniejsza się limit wydatków w 2018 roku o kwotę 53.186,00 zł, tj. do kwoty 26.814,00 zł w związku z oszczędnościami po zakończeniu </w:t>
      </w:r>
      <w:r w:rsidR="00CB0A85" w:rsidRPr="002C4B6B">
        <w:rPr>
          <w:sz w:val="22"/>
          <w:szCs w:val="22"/>
        </w:rPr>
        <w:t xml:space="preserve">realizacji </w:t>
      </w:r>
      <w:r w:rsidRPr="002C4B6B">
        <w:rPr>
          <w:sz w:val="22"/>
          <w:szCs w:val="22"/>
        </w:rPr>
        <w:t>zadania</w:t>
      </w:r>
      <w:r w:rsidR="002303E1" w:rsidRPr="002C4B6B">
        <w:rPr>
          <w:sz w:val="22"/>
          <w:szCs w:val="22"/>
        </w:rPr>
        <w:t>.</w:t>
      </w:r>
      <w:r w:rsidRPr="002C4B6B">
        <w:rPr>
          <w:sz w:val="22"/>
          <w:szCs w:val="22"/>
        </w:rPr>
        <w:t xml:space="preserve"> </w:t>
      </w:r>
    </w:p>
    <w:p w:rsidR="00A37FEA" w:rsidRPr="002C4B6B" w:rsidRDefault="00A37FEA" w:rsidP="00A37FEA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2C4B6B">
        <w:rPr>
          <w:sz w:val="22"/>
          <w:szCs w:val="22"/>
        </w:rPr>
        <w:t xml:space="preserve">Limit zobowiązań po zmianie wynosi </w:t>
      </w:r>
      <w:r w:rsidR="002303E1" w:rsidRPr="002C4B6B">
        <w:rPr>
          <w:sz w:val="22"/>
          <w:szCs w:val="22"/>
        </w:rPr>
        <w:t>26.814,00</w:t>
      </w:r>
      <w:r w:rsidRPr="002C4B6B">
        <w:rPr>
          <w:sz w:val="22"/>
          <w:szCs w:val="22"/>
        </w:rPr>
        <w:t xml:space="preserve"> zł. Łączne planowane nakłady finansowe po zmianie </w:t>
      </w:r>
      <w:r w:rsidR="002303E1" w:rsidRPr="002C4B6B">
        <w:rPr>
          <w:sz w:val="22"/>
          <w:szCs w:val="22"/>
        </w:rPr>
        <w:t>wynoszą 134.070,00</w:t>
      </w:r>
      <w:r w:rsidRPr="002C4B6B">
        <w:rPr>
          <w:sz w:val="22"/>
          <w:szCs w:val="22"/>
        </w:rPr>
        <w:t xml:space="preserve"> zł.</w:t>
      </w:r>
    </w:p>
    <w:p w:rsidR="00A37FEA" w:rsidRPr="002C4B6B" w:rsidRDefault="002C7B27" w:rsidP="00FB7EFF">
      <w:pPr>
        <w:autoSpaceDE w:val="0"/>
        <w:autoSpaceDN w:val="0"/>
        <w:adjustRightInd w:val="0"/>
        <w:jc w:val="both"/>
        <w:rPr>
          <w:b/>
          <w:color w:val="FF0000"/>
          <w:sz w:val="22"/>
          <w:szCs w:val="22"/>
        </w:rPr>
      </w:pPr>
      <w:r w:rsidRPr="002C4B6B">
        <w:rPr>
          <w:color w:val="FF0000"/>
          <w:sz w:val="22"/>
          <w:szCs w:val="22"/>
          <w:shd w:val="clear" w:color="auto" w:fill="FFFFFF"/>
        </w:rPr>
        <w:t>.</w:t>
      </w:r>
    </w:p>
    <w:p w:rsidR="00A37FEA" w:rsidRPr="002C4B6B" w:rsidRDefault="002748F8" w:rsidP="00FB7EFF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2C4B6B">
        <w:rPr>
          <w:b/>
          <w:sz w:val="22"/>
          <w:szCs w:val="22"/>
        </w:rPr>
        <w:t>1.3.2.20</w:t>
      </w:r>
      <w:r w:rsidR="00F05130" w:rsidRPr="002C4B6B">
        <w:rPr>
          <w:b/>
          <w:sz w:val="22"/>
          <w:szCs w:val="22"/>
        </w:rPr>
        <w:t xml:space="preserve"> Wykonanie dokumentacji technicznej wraz z uzyskaniem niezbędnych opinii i decyzji na przebudowę i adaptację pomieszczeń II piętra w budynku przy Placu Kościuszki 18 w Tomaszowie Mazowieckim</w:t>
      </w:r>
      <w:r w:rsidR="0060750D" w:rsidRPr="002C4B6B">
        <w:rPr>
          <w:b/>
          <w:sz w:val="22"/>
          <w:szCs w:val="22"/>
        </w:rPr>
        <w:t>.</w:t>
      </w:r>
    </w:p>
    <w:p w:rsidR="0060750D" w:rsidRPr="002C4B6B" w:rsidRDefault="0060750D" w:rsidP="0060750D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60750D" w:rsidRPr="002C4B6B" w:rsidRDefault="0060750D" w:rsidP="002748F8">
      <w:pPr>
        <w:jc w:val="both"/>
        <w:rPr>
          <w:sz w:val="22"/>
          <w:szCs w:val="22"/>
        </w:rPr>
      </w:pPr>
      <w:r w:rsidRPr="002C4B6B">
        <w:rPr>
          <w:sz w:val="22"/>
          <w:szCs w:val="22"/>
        </w:rPr>
        <w:t xml:space="preserve">Zmniejsza się limit wydatków w 2018 roku o kwotę 7.116,00 zł, tj. do kwoty 37.884,00 zł w związku z oszczędnościami </w:t>
      </w:r>
      <w:r w:rsidR="002748F8" w:rsidRPr="002C4B6B">
        <w:rPr>
          <w:sz w:val="22"/>
          <w:szCs w:val="22"/>
          <w:shd w:val="clear" w:color="auto" w:fill="FFFFFF"/>
        </w:rPr>
        <w:t>po przeprowadzonym postępowaniu o zamówienie publiczne.</w:t>
      </w:r>
    </w:p>
    <w:p w:rsidR="002C7B27" w:rsidRPr="002C4B6B" w:rsidRDefault="0060750D" w:rsidP="008E2E87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2C4B6B">
        <w:rPr>
          <w:sz w:val="22"/>
          <w:szCs w:val="22"/>
        </w:rPr>
        <w:t>Limit zobowiązań po zmianie wynosi 37.884,00 zł. Łączne planowane nakłady finansowe po zmianie wynoszą 48.954,00 zł.</w:t>
      </w:r>
    </w:p>
    <w:p w:rsidR="002C7B27" w:rsidRPr="002C4B6B" w:rsidRDefault="002C7B27" w:rsidP="008E2E87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8E2E87" w:rsidRPr="002C4B6B" w:rsidRDefault="008E2E87" w:rsidP="008E2E87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2C4B6B">
        <w:rPr>
          <w:b/>
          <w:sz w:val="22"/>
          <w:szCs w:val="22"/>
        </w:rPr>
        <w:t>1.3.2.</w:t>
      </w:r>
      <w:r w:rsidR="002748F8" w:rsidRPr="002C4B6B">
        <w:rPr>
          <w:b/>
          <w:sz w:val="22"/>
          <w:szCs w:val="22"/>
        </w:rPr>
        <w:t>25</w:t>
      </w:r>
      <w:r w:rsidRPr="002C4B6B">
        <w:rPr>
          <w:b/>
          <w:sz w:val="22"/>
          <w:szCs w:val="22"/>
        </w:rPr>
        <w:t xml:space="preserve">  Przebudowa węzła kuchennego wraz z wykonaniem wentylacji mechanicznej w Szkole Podstawowej nr 10.</w:t>
      </w:r>
    </w:p>
    <w:p w:rsidR="008E2E87" w:rsidRPr="002C4B6B" w:rsidRDefault="008E2E87" w:rsidP="008E2E87">
      <w:pPr>
        <w:pStyle w:val="Normal03"/>
        <w:pBdr>
          <w:top w:val="nil"/>
          <w:left w:val="nil"/>
          <w:bottom w:val="nil"/>
          <w:right w:val="nil"/>
        </w:pBdr>
        <w:jc w:val="both"/>
        <w:rPr>
          <w:bCs/>
          <w:color w:val="auto"/>
          <w:szCs w:val="22"/>
        </w:rPr>
      </w:pPr>
    </w:p>
    <w:p w:rsidR="008E2E87" w:rsidRPr="002C4B6B" w:rsidRDefault="00164527" w:rsidP="008E2E87">
      <w:pPr>
        <w:pStyle w:val="Normal03"/>
        <w:pBdr>
          <w:top w:val="nil"/>
          <w:left w:val="nil"/>
          <w:bottom w:val="nil"/>
          <w:right w:val="nil"/>
        </w:pBdr>
        <w:jc w:val="both"/>
        <w:rPr>
          <w:bCs/>
          <w:color w:val="auto"/>
          <w:szCs w:val="22"/>
        </w:rPr>
      </w:pPr>
      <w:r w:rsidRPr="002C4B6B">
        <w:rPr>
          <w:bCs/>
          <w:color w:val="auto"/>
          <w:szCs w:val="22"/>
        </w:rPr>
        <w:t>Zmniejsza się limit wydatków w 2018 roku o kwotę 600.000,00 zł, którą przesuwa się na rok 2019.</w:t>
      </w:r>
      <w:r w:rsidR="008E2E87" w:rsidRPr="002C4B6B">
        <w:rPr>
          <w:bCs/>
          <w:color w:val="auto"/>
          <w:szCs w:val="22"/>
        </w:rPr>
        <w:t xml:space="preserve"> Limit wydatków w 2018 roku po zmianie wynosi </w:t>
      </w:r>
      <w:r w:rsidR="00F44906" w:rsidRPr="002C4B6B">
        <w:rPr>
          <w:bCs/>
          <w:color w:val="auto"/>
          <w:szCs w:val="22"/>
        </w:rPr>
        <w:t>3</w:t>
      </w:r>
      <w:r w:rsidR="008E2E87" w:rsidRPr="002C4B6B">
        <w:rPr>
          <w:bCs/>
          <w:color w:val="auto"/>
          <w:szCs w:val="22"/>
        </w:rPr>
        <w:t xml:space="preserve">00.000,00 zł a w 2019 roku </w:t>
      </w:r>
      <w:r w:rsidR="00F44906" w:rsidRPr="002C4B6B">
        <w:rPr>
          <w:bCs/>
          <w:color w:val="auto"/>
          <w:szCs w:val="22"/>
        </w:rPr>
        <w:t>6</w:t>
      </w:r>
      <w:r w:rsidR="008E2E87" w:rsidRPr="002C4B6B">
        <w:rPr>
          <w:bCs/>
          <w:color w:val="auto"/>
          <w:szCs w:val="22"/>
        </w:rPr>
        <w:t xml:space="preserve">00.000,00 zł. </w:t>
      </w:r>
    </w:p>
    <w:p w:rsidR="008E2E87" w:rsidRPr="002C4B6B" w:rsidRDefault="008E2E87" w:rsidP="008E2E87">
      <w:pPr>
        <w:pStyle w:val="Normal03"/>
        <w:pBdr>
          <w:top w:val="nil"/>
          <w:left w:val="nil"/>
          <w:bottom w:val="nil"/>
          <w:right w:val="nil"/>
        </w:pBdr>
        <w:jc w:val="both"/>
        <w:rPr>
          <w:bCs/>
          <w:color w:val="auto"/>
          <w:szCs w:val="22"/>
        </w:rPr>
      </w:pPr>
      <w:r w:rsidRPr="002C4B6B">
        <w:rPr>
          <w:bCs/>
          <w:color w:val="auto"/>
          <w:szCs w:val="22"/>
        </w:rPr>
        <w:t>Limit zobowiązań oraz łączne nakłady finansowe nie ulegają zmianie.</w:t>
      </w:r>
    </w:p>
    <w:p w:rsidR="00E848EF" w:rsidRPr="002C4B6B" w:rsidRDefault="00E848EF" w:rsidP="00FB7EFF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097E53" w:rsidRPr="002C4B6B" w:rsidRDefault="00097E53" w:rsidP="00097E53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2C4B6B">
        <w:rPr>
          <w:b/>
          <w:sz w:val="22"/>
          <w:szCs w:val="22"/>
        </w:rPr>
        <w:t>1.3.2.</w:t>
      </w:r>
      <w:r w:rsidR="002748F8" w:rsidRPr="002C4B6B">
        <w:rPr>
          <w:b/>
          <w:sz w:val="22"/>
          <w:szCs w:val="22"/>
        </w:rPr>
        <w:t>27</w:t>
      </w:r>
      <w:r w:rsidRPr="002C4B6B">
        <w:rPr>
          <w:b/>
          <w:sz w:val="22"/>
          <w:szCs w:val="22"/>
        </w:rPr>
        <w:t xml:space="preserve"> Opracowanie dokumentacji projektowej przebudowy siedziby DOK w osiedlu Białobrzegi.</w:t>
      </w:r>
    </w:p>
    <w:p w:rsidR="00097E53" w:rsidRPr="002C4B6B" w:rsidRDefault="00097E53" w:rsidP="00097E53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097E53" w:rsidRPr="002C4B6B" w:rsidRDefault="00097E53" w:rsidP="00097E53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2C4B6B">
        <w:rPr>
          <w:sz w:val="22"/>
          <w:szCs w:val="22"/>
        </w:rPr>
        <w:t xml:space="preserve">Zmniejsza się limit wydatków w 2018 roku o kwotę 11.600,00 zł, tj. do kwoty 20.400,00 zł w związku z oszczędnościami po zakończeniu </w:t>
      </w:r>
      <w:r w:rsidR="009E596F" w:rsidRPr="002C4B6B">
        <w:rPr>
          <w:sz w:val="22"/>
          <w:szCs w:val="22"/>
        </w:rPr>
        <w:t xml:space="preserve">realizacji </w:t>
      </w:r>
      <w:r w:rsidRPr="002C4B6B">
        <w:rPr>
          <w:sz w:val="22"/>
          <w:szCs w:val="22"/>
        </w:rPr>
        <w:t xml:space="preserve">zadania. </w:t>
      </w:r>
    </w:p>
    <w:p w:rsidR="00097E53" w:rsidRPr="002C4B6B" w:rsidRDefault="00097E53" w:rsidP="00097E53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2C4B6B">
        <w:rPr>
          <w:sz w:val="22"/>
          <w:szCs w:val="22"/>
        </w:rPr>
        <w:t>Limit zobowiązań po zmianie wynosi 20.400,00 zł. Łączne planowane nakłady finansowe po zmianie wynoszą 25.500,00 zł.</w:t>
      </w:r>
    </w:p>
    <w:p w:rsidR="00E848EF" w:rsidRPr="002C4B6B" w:rsidRDefault="00E848EF" w:rsidP="00FB7EFF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E848EF" w:rsidRPr="002C4B6B" w:rsidRDefault="002B5692" w:rsidP="00FB7EFF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2C4B6B">
        <w:rPr>
          <w:b/>
          <w:sz w:val="22"/>
          <w:szCs w:val="22"/>
        </w:rPr>
        <w:t>1.3.2.</w:t>
      </w:r>
      <w:r w:rsidR="00030E10" w:rsidRPr="002C4B6B">
        <w:rPr>
          <w:b/>
          <w:sz w:val="22"/>
          <w:szCs w:val="22"/>
        </w:rPr>
        <w:t>29</w:t>
      </w:r>
      <w:r w:rsidRPr="002C4B6B">
        <w:rPr>
          <w:b/>
          <w:sz w:val="22"/>
          <w:szCs w:val="22"/>
        </w:rPr>
        <w:t xml:space="preserve"> Modernizacja kładki na ulicy Czystej</w:t>
      </w:r>
      <w:r w:rsidR="000E4B06" w:rsidRPr="002C4B6B">
        <w:rPr>
          <w:b/>
          <w:sz w:val="22"/>
          <w:szCs w:val="22"/>
        </w:rPr>
        <w:t>.</w:t>
      </w:r>
    </w:p>
    <w:p w:rsidR="0054107F" w:rsidRPr="002C4B6B" w:rsidRDefault="0054107F" w:rsidP="0054107F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54107F" w:rsidRPr="002C4B6B" w:rsidRDefault="0054107F" w:rsidP="0054107F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2C4B6B">
        <w:rPr>
          <w:sz w:val="22"/>
          <w:szCs w:val="22"/>
        </w:rPr>
        <w:t>Zmniejsza się limit wydatków w 2018 roku o kwotę 14.330,00 zł, tj. do kwoty 35.670,00 zł w związku z oszczędnościami po przeprowadzonym postepowaniu o zamówienie publiczne na opracowanie dokumentacji.</w:t>
      </w:r>
      <w:r w:rsidRPr="002C4B6B">
        <w:rPr>
          <w:color w:val="FF0000"/>
          <w:sz w:val="22"/>
          <w:szCs w:val="22"/>
        </w:rPr>
        <w:t xml:space="preserve"> </w:t>
      </w:r>
      <w:r w:rsidRPr="002C4B6B">
        <w:rPr>
          <w:sz w:val="22"/>
          <w:szCs w:val="22"/>
        </w:rPr>
        <w:t>Limit zobowiązań po zmianie wynosi 335.670,00 zł. Łączne planowane nakłady finansowe po zmianie wynoszą  335.670,00 zł.</w:t>
      </w:r>
    </w:p>
    <w:p w:rsidR="002B5692" w:rsidRPr="002C4B6B" w:rsidRDefault="002B5692" w:rsidP="00FB7EFF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2B5692" w:rsidRPr="002C4B6B" w:rsidRDefault="000E4B06" w:rsidP="000E4B06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2C4B6B">
        <w:rPr>
          <w:b/>
          <w:sz w:val="22"/>
          <w:szCs w:val="22"/>
        </w:rPr>
        <w:t>1.3.2.</w:t>
      </w:r>
      <w:r w:rsidR="000007C2" w:rsidRPr="002C4B6B">
        <w:rPr>
          <w:b/>
          <w:sz w:val="22"/>
          <w:szCs w:val="22"/>
        </w:rPr>
        <w:t>30</w:t>
      </w:r>
      <w:r w:rsidRPr="002C4B6B">
        <w:rPr>
          <w:b/>
          <w:sz w:val="22"/>
          <w:szCs w:val="22"/>
        </w:rPr>
        <w:t xml:space="preserve"> Wymiana instalacji c.o. w Pałacu Ślubów.</w:t>
      </w:r>
    </w:p>
    <w:p w:rsidR="0068231D" w:rsidRPr="002C4B6B" w:rsidRDefault="0068231D" w:rsidP="0068231D">
      <w:pPr>
        <w:pStyle w:val="Normal03"/>
        <w:pBdr>
          <w:top w:val="nil"/>
          <w:left w:val="nil"/>
          <w:bottom w:val="nil"/>
          <w:right w:val="nil"/>
        </w:pBdr>
        <w:jc w:val="both"/>
        <w:rPr>
          <w:szCs w:val="22"/>
        </w:rPr>
      </w:pPr>
    </w:p>
    <w:p w:rsidR="0068231D" w:rsidRPr="002C4B6B" w:rsidRDefault="0068231D" w:rsidP="0068231D">
      <w:pPr>
        <w:pStyle w:val="Normal03"/>
        <w:pBdr>
          <w:top w:val="nil"/>
          <w:left w:val="nil"/>
          <w:bottom w:val="nil"/>
          <w:right w:val="nil"/>
        </w:pBdr>
        <w:jc w:val="both"/>
        <w:rPr>
          <w:bCs/>
          <w:color w:val="auto"/>
          <w:szCs w:val="22"/>
        </w:rPr>
      </w:pPr>
      <w:r w:rsidRPr="002C4B6B">
        <w:rPr>
          <w:szCs w:val="22"/>
        </w:rPr>
        <w:t xml:space="preserve">Przesuwa się plan wydatków w kwocie 125.000,00 zł z roku </w:t>
      </w:r>
      <w:r w:rsidR="008E5592" w:rsidRPr="002C4B6B">
        <w:rPr>
          <w:szCs w:val="22"/>
        </w:rPr>
        <w:t>2018</w:t>
      </w:r>
      <w:r w:rsidR="005C53D7" w:rsidRPr="002C4B6B">
        <w:rPr>
          <w:szCs w:val="22"/>
        </w:rPr>
        <w:t xml:space="preserve"> na rok 2020</w:t>
      </w:r>
      <w:r w:rsidRPr="002C4B6B">
        <w:rPr>
          <w:szCs w:val="22"/>
        </w:rPr>
        <w:t xml:space="preserve">. </w:t>
      </w:r>
      <w:r w:rsidRPr="002C4B6B">
        <w:rPr>
          <w:bCs/>
          <w:color w:val="auto"/>
          <w:szCs w:val="22"/>
        </w:rPr>
        <w:t>Limit zobowiązań oraz łączne nakłady finansowe nie ulegają zmianie.</w:t>
      </w:r>
    </w:p>
    <w:p w:rsidR="0068231D" w:rsidRPr="002C4B6B" w:rsidRDefault="0068231D" w:rsidP="0068231D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0E4B06" w:rsidRPr="002C4B6B" w:rsidRDefault="004C0962" w:rsidP="000E4B06">
      <w:pPr>
        <w:autoSpaceDE w:val="0"/>
        <w:autoSpaceDN w:val="0"/>
        <w:adjustRightInd w:val="0"/>
        <w:jc w:val="both"/>
        <w:rPr>
          <w:b/>
          <w:color w:val="000000" w:themeColor="text1"/>
          <w:sz w:val="22"/>
          <w:szCs w:val="22"/>
        </w:rPr>
      </w:pPr>
      <w:r w:rsidRPr="002C4B6B">
        <w:rPr>
          <w:b/>
          <w:sz w:val="22"/>
          <w:szCs w:val="22"/>
        </w:rPr>
        <w:t>1.3.2.</w:t>
      </w:r>
      <w:r w:rsidR="000007C2" w:rsidRPr="002C4B6B">
        <w:rPr>
          <w:b/>
          <w:sz w:val="22"/>
          <w:szCs w:val="22"/>
        </w:rPr>
        <w:t>34</w:t>
      </w:r>
      <w:r w:rsidRPr="002C4B6B">
        <w:rPr>
          <w:b/>
          <w:sz w:val="22"/>
          <w:szCs w:val="22"/>
        </w:rPr>
        <w:t xml:space="preserve"> </w:t>
      </w:r>
      <w:r w:rsidRPr="002C4B6B">
        <w:rPr>
          <w:b/>
          <w:color w:val="000000" w:themeColor="text1"/>
          <w:sz w:val="22"/>
          <w:szCs w:val="22"/>
        </w:rPr>
        <w:t>Dokumentacja techniczna wraz z realizacją zadania inwestycyjnego polegającego na zakupie i montażu windy w Urzędzie Miasta na potrzeby osób niepełnosprawnych</w:t>
      </w:r>
    </w:p>
    <w:p w:rsidR="004C0962" w:rsidRPr="002C4B6B" w:rsidRDefault="004C0962" w:rsidP="000E4B06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</w:p>
    <w:p w:rsidR="00A21D50" w:rsidRPr="002C4B6B" w:rsidRDefault="00A21D50" w:rsidP="00A21D50">
      <w:pPr>
        <w:pStyle w:val="Normal03"/>
        <w:pBdr>
          <w:top w:val="nil"/>
          <w:left w:val="nil"/>
          <w:bottom w:val="nil"/>
          <w:right w:val="nil"/>
        </w:pBdr>
        <w:jc w:val="both"/>
        <w:rPr>
          <w:bCs/>
          <w:color w:val="auto"/>
          <w:szCs w:val="22"/>
        </w:rPr>
      </w:pPr>
      <w:bookmarkStart w:id="6" w:name="_Hlk517299682"/>
      <w:r w:rsidRPr="002C4B6B">
        <w:rPr>
          <w:bCs/>
          <w:color w:val="auto"/>
          <w:szCs w:val="22"/>
        </w:rPr>
        <w:t>Wprowadza się do przedsięwzięć zadanie pn.:</w:t>
      </w:r>
      <w:r w:rsidRPr="002C4B6B">
        <w:rPr>
          <w:color w:val="auto"/>
          <w:szCs w:val="22"/>
        </w:rPr>
        <w:t xml:space="preserve"> „</w:t>
      </w:r>
      <w:r w:rsidRPr="002C4B6B">
        <w:rPr>
          <w:color w:val="000000" w:themeColor="text1"/>
          <w:szCs w:val="22"/>
        </w:rPr>
        <w:t>Dokumentacja techniczna wraz z realizacją zadania inwestycyjnego polegającego na zakupie i montażu windy w Urzędzie Miasta na potrzeby osób niepełnosprawnych</w:t>
      </w:r>
      <w:r w:rsidRPr="002C4B6B">
        <w:rPr>
          <w:color w:val="auto"/>
          <w:szCs w:val="22"/>
        </w:rPr>
        <w:t>”. Zadanie realizowane w cyklu 2- letnim</w:t>
      </w:r>
      <w:bookmarkEnd w:id="6"/>
      <w:r w:rsidRPr="002C4B6B">
        <w:rPr>
          <w:color w:val="auto"/>
          <w:szCs w:val="22"/>
        </w:rPr>
        <w:t>.</w:t>
      </w:r>
      <w:r w:rsidRPr="002C4B6B">
        <w:rPr>
          <w:bCs/>
          <w:color w:val="auto"/>
          <w:szCs w:val="22"/>
        </w:rPr>
        <w:t xml:space="preserve"> Limity wydatków  wynoszą:</w:t>
      </w:r>
    </w:p>
    <w:p w:rsidR="00A21D50" w:rsidRPr="002C4B6B" w:rsidRDefault="00A21D50" w:rsidP="00A21D50">
      <w:pPr>
        <w:pStyle w:val="Normal03"/>
        <w:pBdr>
          <w:top w:val="nil"/>
          <w:left w:val="nil"/>
          <w:bottom w:val="nil"/>
          <w:right w:val="nil"/>
        </w:pBdr>
        <w:jc w:val="both"/>
        <w:rPr>
          <w:bCs/>
          <w:color w:val="auto"/>
          <w:szCs w:val="22"/>
        </w:rPr>
      </w:pPr>
      <w:r w:rsidRPr="002C4B6B">
        <w:rPr>
          <w:bCs/>
          <w:color w:val="auto"/>
          <w:szCs w:val="22"/>
        </w:rPr>
        <w:t>- w 2018 roku -    10.000,00 zł,</w:t>
      </w:r>
    </w:p>
    <w:p w:rsidR="00A21D50" w:rsidRPr="002C4B6B" w:rsidRDefault="00A21D50" w:rsidP="00A21D50">
      <w:pPr>
        <w:pStyle w:val="Normal03"/>
        <w:pBdr>
          <w:top w:val="nil"/>
          <w:left w:val="nil"/>
          <w:bottom w:val="nil"/>
          <w:right w:val="nil"/>
        </w:pBdr>
        <w:jc w:val="both"/>
        <w:rPr>
          <w:bCs/>
          <w:color w:val="auto"/>
          <w:szCs w:val="22"/>
        </w:rPr>
      </w:pPr>
      <w:r w:rsidRPr="002C4B6B">
        <w:rPr>
          <w:bCs/>
          <w:color w:val="auto"/>
          <w:szCs w:val="22"/>
        </w:rPr>
        <w:t xml:space="preserve">- w 2019 roku – 230.000,00 zł. </w:t>
      </w:r>
    </w:p>
    <w:p w:rsidR="00A21D50" w:rsidRPr="002C4B6B" w:rsidRDefault="00A21D50" w:rsidP="00A21D50">
      <w:pPr>
        <w:pStyle w:val="Normal03"/>
        <w:pBdr>
          <w:top w:val="nil"/>
          <w:left w:val="nil"/>
          <w:bottom w:val="nil"/>
          <w:right w:val="nil"/>
        </w:pBdr>
        <w:jc w:val="both"/>
        <w:rPr>
          <w:bCs/>
          <w:color w:val="auto"/>
          <w:szCs w:val="22"/>
        </w:rPr>
      </w:pPr>
      <w:bookmarkStart w:id="7" w:name="_Hlk517344042"/>
      <w:r w:rsidRPr="002C4B6B">
        <w:rPr>
          <w:bCs/>
          <w:color w:val="auto"/>
          <w:szCs w:val="22"/>
        </w:rPr>
        <w:t xml:space="preserve">Limit zobowiązań oraz łączne planowane nakłady finansowe wynoszą </w:t>
      </w:r>
      <w:bookmarkEnd w:id="7"/>
      <w:r w:rsidRPr="002C4B6B">
        <w:rPr>
          <w:bCs/>
          <w:color w:val="auto"/>
          <w:szCs w:val="22"/>
        </w:rPr>
        <w:t xml:space="preserve"> 240.000,00 zł. </w:t>
      </w:r>
    </w:p>
    <w:p w:rsidR="00445E96" w:rsidRPr="002C4B6B" w:rsidRDefault="00445E96" w:rsidP="000E4B06">
      <w:pPr>
        <w:autoSpaceDE w:val="0"/>
        <w:autoSpaceDN w:val="0"/>
        <w:adjustRightInd w:val="0"/>
        <w:jc w:val="both"/>
        <w:rPr>
          <w:b/>
          <w:color w:val="000000" w:themeColor="text1"/>
          <w:sz w:val="22"/>
          <w:szCs w:val="22"/>
        </w:rPr>
      </w:pPr>
    </w:p>
    <w:p w:rsidR="004C0962" w:rsidRPr="002C4B6B" w:rsidRDefault="004C0962" w:rsidP="000E4B06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2C4B6B">
        <w:rPr>
          <w:b/>
          <w:sz w:val="22"/>
          <w:szCs w:val="22"/>
        </w:rPr>
        <w:t>1.3.2.</w:t>
      </w:r>
      <w:r w:rsidR="000007C2" w:rsidRPr="002C4B6B">
        <w:rPr>
          <w:b/>
          <w:sz w:val="22"/>
          <w:szCs w:val="22"/>
        </w:rPr>
        <w:t>35</w:t>
      </w:r>
      <w:r w:rsidRPr="002C4B6B">
        <w:rPr>
          <w:b/>
          <w:sz w:val="22"/>
          <w:szCs w:val="22"/>
        </w:rPr>
        <w:t xml:space="preserve"> </w:t>
      </w:r>
      <w:r w:rsidRPr="002C4B6B">
        <w:rPr>
          <w:b/>
          <w:sz w:val="22"/>
          <w:szCs w:val="22"/>
          <w:shd w:val="clear" w:color="auto" w:fill="FFFFFF"/>
        </w:rPr>
        <w:t>Budowa boiska wielofunkcyjnego w osiedlu Białobrzegi</w:t>
      </w:r>
    </w:p>
    <w:p w:rsidR="004C0962" w:rsidRPr="002C4B6B" w:rsidRDefault="004C0962" w:rsidP="000E4B06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D358B5" w:rsidRPr="002C4B6B" w:rsidRDefault="00D358B5" w:rsidP="00D358B5">
      <w:pPr>
        <w:pStyle w:val="Normal03"/>
        <w:pBdr>
          <w:top w:val="nil"/>
          <w:left w:val="nil"/>
          <w:bottom w:val="nil"/>
          <w:right w:val="nil"/>
        </w:pBdr>
        <w:jc w:val="both"/>
        <w:rPr>
          <w:bCs/>
          <w:color w:val="auto"/>
          <w:szCs w:val="22"/>
        </w:rPr>
      </w:pPr>
      <w:r w:rsidRPr="002C4B6B">
        <w:rPr>
          <w:bCs/>
          <w:color w:val="auto"/>
          <w:szCs w:val="22"/>
        </w:rPr>
        <w:t>Wprowadza się do przedsięwzięć zadanie pn.:</w:t>
      </w:r>
      <w:r w:rsidRPr="002C4B6B">
        <w:rPr>
          <w:color w:val="auto"/>
          <w:szCs w:val="22"/>
        </w:rPr>
        <w:t xml:space="preserve"> „Budowa boiska wielofunkcyjnego w osiedlu Białobrzegi”. Zadanie realizowane w cyklu 2- letnim.</w:t>
      </w:r>
      <w:r w:rsidRPr="002C4B6B">
        <w:rPr>
          <w:bCs/>
          <w:color w:val="auto"/>
          <w:szCs w:val="22"/>
        </w:rPr>
        <w:t xml:space="preserve"> Limity wydatków  wynoszą:</w:t>
      </w:r>
    </w:p>
    <w:p w:rsidR="00D358B5" w:rsidRPr="002C4B6B" w:rsidRDefault="00D358B5" w:rsidP="00D358B5">
      <w:pPr>
        <w:pStyle w:val="Normal03"/>
        <w:pBdr>
          <w:top w:val="nil"/>
          <w:left w:val="nil"/>
          <w:bottom w:val="nil"/>
          <w:right w:val="nil"/>
        </w:pBdr>
        <w:jc w:val="both"/>
        <w:rPr>
          <w:bCs/>
          <w:color w:val="auto"/>
          <w:szCs w:val="22"/>
        </w:rPr>
      </w:pPr>
      <w:r w:rsidRPr="002C4B6B">
        <w:rPr>
          <w:bCs/>
          <w:color w:val="auto"/>
          <w:szCs w:val="22"/>
        </w:rPr>
        <w:t>- w 2018 roku -    10.000,00 zł,</w:t>
      </w:r>
    </w:p>
    <w:p w:rsidR="00D358B5" w:rsidRPr="002C4B6B" w:rsidRDefault="00D358B5" w:rsidP="00D358B5">
      <w:pPr>
        <w:pStyle w:val="Normal03"/>
        <w:pBdr>
          <w:top w:val="nil"/>
          <w:left w:val="nil"/>
          <w:bottom w:val="nil"/>
          <w:right w:val="nil"/>
        </w:pBdr>
        <w:jc w:val="both"/>
        <w:rPr>
          <w:bCs/>
          <w:color w:val="auto"/>
          <w:szCs w:val="22"/>
        </w:rPr>
      </w:pPr>
      <w:r w:rsidRPr="002C4B6B">
        <w:rPr>
          <w:bCs/>
          <w:color w:val="auto"/>
          <w:szCs w:val="22"/>
        </w:rPr>
        <w:t xml:space="preserve">- w 2019 roku –   40.000,00 zł. </w:t>
      </w:r>
    </w:p>
    <w:p w:rsidR="00D358B5" w:rsidRPr="002C4B6B" w:rsidRDefault="00D358B5" w:rsidP="00D358B5">
      <w:pPr>
        <w:pStyle w:val="Normal03"/>
        <w:pBdr>
          <w:top w:val="nil"/>
          <w:left w:val="nil"/>
          <w:bottom w:val="nil"/>
          <w:right w:val="nil"/>
        </w:pBdr>
        <w:jc w:val="both"/>
        <w:rPr>
          <w:bCs/>
          <w:color w:val="auto"/>
          <w:szCs w:val="22"/>
        </w:rPr>
      </w:pPr>
      <w:r w:rsidRPr="002C4B6B">
        <w:rPr>
          <w:bCs/>
          <w:color w:val="auto"/>
          <w:szCs w:val="22"/>
        </w:rPr>
        <w:t xml:space="preserve">Limit zobowiązań oraz łączne planowane nakłady finansowe wynoszą  50.000,00 zł. </w:t>
      </w:r>
    </w:p>
    <w:p w:rsidR="00445E96" w:rsidRPr="002C4B6B" w:rsidRDefault="00445E96" w:rsidP="000E4B06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4C0962" w:rsidRPr="002C4B6B" w:rsidRDefault="004C0962" w:rsidP="000E4B06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2C4B6B">
        <w:rPr>
          <w:b/>
          <w:sz w:val="22"/>
          <w:szCs w:val="22"/>
        </w:rPr>
        <w:t>1.3.2.</w:t>
      </w:r>
      <w:r w:rsidR="000007C2" w:rsidRPr="002C4B6B">
        <w:rPr>
          <w:b/>
          <w:sz w:val="22"/>
          <w:szCs w:val="22"/>
        </w:rPr>
        <w:t>36</w:t>
      </w:r>
      <w:r w:rsidRPr="002C4B6B">
        <w:rPr>
          <w:b/>
          <w:sz w:val="22"/>
          <w:szCs w:val="22"/>
        </w:rPr>
        <w:t xml:space="preserve"> </w:t>
      </w:r>
      <w:r w:rsidR="004074CE" w:rsidRPr="002C4B6B">
        <w:rPr>
          <w:b/>
          <w:sz w:val="22"/>
          <w:szCs w:val="22"/>
        </w:rPr>
        <w:t>Opracowanie dokumentacji</w:t>
      </w:r>
      <w:r w:rsidR="002C5A53" w:rsidRPr="002C4B6B">
        <w:rPr>
          <w:b/>
          <w:sz w:val="22"/>
          <w:szCs w:val="22"/>
        </w:rPr>
        <w:t xml:space="preserve"> modernizacji i renowacji Urzędu S</w:t>
      </w:r>
      <w:r w:rsidR="004074CE" w:rsidRPr="002C4B6B">
        <w:rPr>
          <w:b/>
          <w:sz w:val="22"/>
          <w:szCs w:val="22"/>
        </w:rPr>
        <w:t>tanu Cywilnego -</w:t>
      </w:r>
      <w:r w:rsidR="002C5A53" w:rsidRPr="002C4B6B">
        <w:rPr>
          <w:b/>
          <w:color w:val="000000" w:themeColor="text1"/>
          <w:sz w:val="22"/>
          <w:szCs w:val="22"/>
        </w:rPr>
        <w:t xml:space="preserve"> </w:t>
      </w:r>
      <w:r w:rsidR="004074CE" w:rsidRPr="002C4B6B">
        <w:rPr>
          <w:b/>
          <w:color w:val="000000" w:themeColor="text1"/>
          <w:sz w:val="22"/>
          <w:szCs w:val="22"/>
        </w:rPr>
        <w:t>Pałac</w:t>
      </w:r>
      <w:r w:rsidRPr="002C4B6B">
        <w:rPr>
          <w:b/>
          <w:color w:val="000000" w:themeColor="text1"/>
          <w:sz w:val="22"/>
          <w:szCs w:val="22"/>
        </w:rPr>
        <w:t xml:space="preserve"> Ślubów </w:t>
      </w:r>
      <w:r w:rsidR="004074CE" w:rsidRPr="002C4B6B">
        <w:rPr>
          <w:b/>
          <w:color w:val="000000" w:themeColor="text1"/>
          <w:sz w:val="22"/>
          <w:szCs w:val="22"/>
        </w:rPr>
        <w:t>w</w:t>
      </w:r>
      <w:r w:rsidR="002C5A53" w:rsidRPr="002C4B6B">
        <w:rPr>
          <w:b/>
          <w:color w:val="000000" w:themeColor="text1"/>
          <w:sz w:val="22"/>
          <w:szCs w:val="22"/>
        </w:rPr>
        <w:t> </w:t>
      </w:r>
      <w:r w:rsidR="004074CE" w:rsidRPr="002C4B6B">
        <w:rPr>
          <w:b/>
          <w:color w:val="000000" w:themeColor="text1"/>
          <w:sz w:val="22"/>
          <w:szCs w:val="22"/>
        </w:rPr>
        <w:t>Tomaszowie Mazowieckim.</w:t>
      </w:r>
    </w:p>
    <w:p w:rsidR="004C0962" w:rsidRPr="002C4B6B" w:rsidRDefault="004C0962" w:rsidP="000E4B06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D358B5" w:rsidRPr="002C4B6B" w:rsidRDefault="00D358B5" w:rsidP="00D358B5">
      <w:pPr>
        <w:pStyle w:val="Normal03"/>
        <w:pBdr>
          <w:top w:val="nil"/>
          <w:left w:val="nil"/>
          <w:bottom w:val="nil"/>
          <w:right w:val="nil"/>
        </w:pBdr>
        <w:jc w:val="both"/>
        <w:rPr>
          <w:bCs/>
          <w:color w:val="auto"/>
          <w:szCs w:val="22"/>
        </w:rPr>
      </w:pPr>
      <w:r w:rsidRPr="002C4B6B">
        <w:rPr>
          <w:bCs/>
          <w:color w:val="auto"/>
          <w:szCs w:val="22"/>
        </w:rPr>
        <w:t>Wprowadza się do przedsięwzięć zadanie pn.:</w:t>
      </w:r>
      <w:r w:rsidRPr="002C4B6B">
        <w:rPr>
          <w:color w:val="auto"/>
          <w:szCs w:val="22"/>
        </w:rPr>
        <w:t xml:space="preserve"> „</w:t>
      </w:r>
      <w:r w:rsidRPr="002C4B6B">
        <w:rPr>
          <w:szCs w:val="22"/>
        </w:rPr>
        <w:t>Opracowanie d</w:t>
      </w:r>
      <w:r w:rsidR="002C5A53" w:rsidRPr="002C4B6B">
        <w:rPr>
          <w:szCs w:val="22"/>
        </w:rPr>
        <w:t>okumentacji modernizacji i renowacji Urzędu S</w:t>
      </w:r>
      <w:r w:rsidRPr="002C4B6B">
        <w:rPr>
          <w:szCs w:val="22"/>
        </w:rPr>
        <w:t>tanu Cywilnego -</w:t>
      </w:r>
      <w:r w:rsidR="002C5A53" w:rsidRPr="002C4B6B">
        <w:rPr>
          <w:color w:val="000000" w:themeColor="text1"/>
          <w:szCs w:val="22"/>
        </w:rPr>
        <w:t xml:space="preserve"> </w:t>
      </w:r>
      <w:r w:rsidRPr="002C4B6B">
        <w:rPr>
          <w:color w:val="000000" w:themeColor="text1"/>
          <w:szCs w:val="22"/>
        </w:rPr>
        <w:t>Pałac Ślubów w Tomaszowie Mazowieckim</w:t>
      </w:r>
      <w:r w:rsidRPr="002C4B6B">
        <w:rPr>
          <w:color w:val="auto"/>
          <w:szCs w:val="22"/>
        </w:rPr>
        <w:t>”. Zadanie realizowane w cyklu 2- letnim.</w:t>
      </w:r>
      <w:r w:rsidRPr="002C4B6B">
        <w:rPr>
          <w:bCs/>
          <w:color w:val="auto"/>
          <w:szCs w:val="22"/>
        </w:rPr>
        <w:t xml:space="preserve"> Limity wydatków  wynoszą:</w:t>
      </w:r>
    </w:p>
    <w:p w:rsidR="00D358B5" w:rsidRPr="002C4B6B" w:rsidRDefault="00D358B5" w:rsidP="00D358B5">
      <w:pPr>
        <w:pStyle w:val="Normal03"/>
        <w:pBdr>
          <w:top w:val="nil"/>
          <w:left w:val="nil"/>
          <w:bottom w:val="nil"/>
          <w:right w:val="nil"/>
        </w:pBdr>
        <w:jc w:val="both"/>
        <w:rPr>
          <w:bCs/>
          <w:color w:val="auto"/>
          <w:szCs w:val="22"/>
        </w:rPr>
      </w:pPr>
      <w:r w:rsidRPr="002C4B6B">
        <w:rPr>
          <w:bCs/>
          <w:color w:val="auto"/>
          <w:szCs w:val="22"/>
        </w:rPr>
        <w:t>- w 2018 roku -    10.000,00 zł,</w:t>
      </w:r>
    </w:p>
    <w:p w:rsidR="00D358B5" w:rsidRPr="002C4B6B" w:rsidRDefault="00D358B5" w:rsidP="00D358B5">
      <w:pPr>
        <w:pStyle w:val="Normal03"/>
        <w:pBdr>
          <w:top w:val="nil"/>
          <w:left w:val="nil"/>
          <w:bottom w:val="nil"/>
          <w:right w:val="nil"/>
        </w:pBdr>
        <w:jc w:val="both"/>
        <w:rPr>
          <w:bCs/>
          <w:color w:val="auto"/>
          <w:szCs w:val="22"/>
        </w:rPr>
      </w:pPr>
      <w:r w:rsidRPr="002C4B6B">
        <w:rPr>
          <w:bCs/>
          <w:color w:val="auto"/>
          <w:szCs w:val="22"/>
        </w:rPr>
        <w:t xml:space="preserve">- w 2019 roku –   40.000,00 zł. </w:t>
      </w:r>
    </w:p>
    <w:p w:rsidR="00D358B5" w:rsidRPr="002C4B6B" w:rsidRDefault="00D358B5" w:rsidP="00D358B5">
      <w:pPr>
        <w:pStyle w:val="Normal03"/>
        <w:pBdr>
          <w:top w:val="nil"/>
          <w:left w:val="nil"/>
          <w:bottom w:val="nil"/>
          <w:right w:val="nil"/>
        </w:pBdr>
        <w:jc w:val="both"/>
        <w:rPr>
          <w:bCs/>
          <w:color w:val="auto"/>
          <w:szCs w:val="22"/>
        </w:rPr>
      </w:pPr>
      <w:r w:rsidRPr="002C4B6B">
        <w:rPr>
          <w:bCs/>
          <w:color w:val="auto"/>
          <w:szCs w:val="22"/>
        </w:rPr>
        <w:t xml:space="preserve">Limit zobowiązań oraz łączne planowane nakłady finansowe wynoszą  50.000,00 zł. </w:t>
      </w:r>
    </w:p>
    <w:p w:rsidR="004C0962" w:rsidRPr="002C4B6B" w:rsidRDefault="004C0962" w:rsidP="000E4B06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4C0962" w:rsidRPr="002C4B6B" w:rsidRDefault="004C0962" w:rsidP="000E4B06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2C4B6B">
        <w:rPr>
          <w:b/>
          <w:sz w:val="22"/>
          <w:szCs w:val="22"/>
        </w:rPr>
        <w:t>1.3.2.</w:t>
      </w:r>
      <w:r w:rsidR="000007C2" w:rsidRPr="002C4B6B">
        <w:rPr>
          <w:b/>
          <w:sz w:val="22"/>
          <w:szCs w:val="22"/>
        </w:rPr>
        <w:t>37</w:t>
      </w:r>
      <w:r w:rsidRPr="002C4B6B">
        <w:rPr>
          <w:b/>
          <w:sz w:val="22"/>
          <w:szCs w:val="22"/>
        </w:rPr>
        <w:t xml:space="preserve"> </w:t>
      </w:r>
      <w:r w:rsidR="0097295A" w:rsidRPr="002C4B6B">
        <w:rPr>
          <w:b/>
          <w:color w:val="000000" w:themeColor="text1"/>
          <w:sz w:val="22"/>
          <w:szCs w:val="22"/>
        </w:rPr>
        <w:t>Przygotowanie koncepcji projektowej budynku wielorodzinnego w Tomaszowie Mazowieckim przy ul. Barlickiego</w:t>
      </w:r>
    </w:p>
    <w:p w:rsidR="002B5692" w:rsidRPr="002C4B6B" w:rsidRDefault="002B5692" w:rsidP="00FB7EFF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D358B5" w:rsidRPr="002C4B6B" w:rsidRDefault="00D358B5" w:rsidP="00D358B5">
      <w:pPr>
        <w:pStyle w:val="Normal03"/>
        <w:pBdr>
          <w:top w:val="nil"/>
          <w:left w:val="nil"/>
          <w:bottom w:val="nil"/>
          <w:right w:val="nil"/>
        </w:pBdr>
        <w:jc w:val="both"/>
        <w:rPr>
          <w:bCs/>
          <w:color w:val="auto"/>
          <w:szCs w:val="22"/>
        </w:rPr>
      </w:pPr>
      <w:r w:rsidRPr="002C4B6B">
        <w:rPr>
          <w:bCs/>
          <w:color w:val="auto"/>
          <w:szCs w:val="22"/>
        </w:rPr>
        <w:t>Wprowadza się do przedsięwzięć zadanie pn.:</w:t>
      </w:r>
      <w:r w:rsidRPr="002C4B6B">
        <w:rPr>
          <w:color w:val="auto"/>
          <w:szCs w:val="22"/>
        </w:rPr>
        <w:t xml:space="preserve"> „</w:t>
      </w:r>
      <w:r w:rsidRPr="002C4B6B">
        <w:rPr>
          <w:color w:val="000000" w:themeColor="text1"/>
          <w:szCs w:val="22"/>
        </w:rPr>
        <w:t>Przygotowanie koncepcji projektowej budynku wielorodzinnego w Tomaszowie Mazowieckim przy ul. Barlickiego</w:t>
      </w:r>
      <w:r w:rsidRPr="002C4B6B">
        <w:rPr>
          <w:color w:val="auto"/>
          <w:szCs w:val="22"/>
        </w:rPr>
        <w:t xml:space="preserve">”. </w:t>
      </w:r>
      <w:r w:rsidR="00B11421" w:rsidRPr="002C4B6B">
        <w:rPr>
          <w:bCs/>
          <w:color w:val="auto"/>
          <w:szCs w:val="22"/>
        </w:rPr>
        <w:t>Limit wydatków w</w:t>
      </w:r>
      <w:r w:rsidR="00A57BF1" w:rsidRPr="002C4B6B">
        <w:rPr>
          <w:bCs/>
          <w:color w:val="auto"/>
          <w:szCs w:val="22"/>
        </w:rPr>
        <w:t> </w:t>
      </w:r>
      <w:r w:rsidR="00B11421" w:rsidRPr="002C4B6B">
        <w:rPr>
          <w:bCs/>
          <w:color w:val="auto"/>
          <w:szCs w:val="22"/>
        </w:rPr>
        <w:t>2018 roku wynosi 282.850,00 zł. Limit zobowią</w:t>
      </w:r>
      <w:r w:rsidR="006F492B" w:rsidRPr="002C4B6B">
        <w:rPr>
          <w:bCs/>
          <w:color w:val="auto"/>
          <w:szCs w:val="22"/>
        </w:rPr>
        <w:t xml:space="preserve">zań </w:t>
      </w:r>
      <w:r w:rsidR="00B11421" w:rsidRPr="002C4B6B">
        <w:rPr>
          <w:bCs/>
          <w:color w:val="auto"/>
          <w:szCs w:val="22"/>
        </w:rPr>
        <w:t>282.850,00 zł</w:t>
      </w:r>
      <w:r w:rsidRPr="002C4B6B">
        <w:rPr>
          <w:bCs/>
          <w:color w:val="auto"/>
          <w:szCs w:val="22"/>
        </w:rPr>
        <w:t xml:space="preserve">. </w:t>
      </w:r>
    </w:p>
    <w:p w:rsidR="00D358B5" w:rsidRPr="002C4B6B" w:rsidRDefault="00B11421" w:rsidP="00D358B5">
      <w:pPr>
        <w:pStyle w:val="Normal03"/>
        <w:pBdr>
          <w:top w:val="nil"/>
          <w:left w:val="nil"/>
          <w:bottom w:val="nil"/>
          <w:right w:val="nil"/>
        </w:pBdr>
        <w:jc w:val="both"/>
        <w:rPr>
          <w:bCs/>
          <w:color w:val="auto"/>
          <w:szCs w:val="22"/>
        </w:rPr>
      </w:pPr>
      <w:r w:rsidRPr="002C4B6B">
        <w:rPr>
          <w:bCs/>
          <w:color w:val="auto"/>
          <w:szCs w:val="22"/>
        </w:rPr>
        <w:t>Ł</w:t>
      </w:r>
      <w:r w:rsidR="00D358B5" w:rsidRPr="002C4B6B">
        <w:rPr>
          <w:bCs/>
          <w:color w:val="auto"/>
          <w:szCs w:val="22"/>
        </w:rPr>
        <w:t xml:space="preserve">ączne planowane nakłady finansowe wynoszą </w:t>
      </w:r>
      <w:r w:rsidRPr="002C4B6B">
        <w:rPr>
          <w:bCs/>
          <w:color w:val="auto"/>
          <w:szCs w:val="22"/>
        </w:rPr>
        <w:t>334.510,00</w:t>
      </w:r>
      <w:r w:rsidR="00D358B5" w:rsidRPr="002C4B6B">
        <w:rPr>
          <w:bCs/>
          <w:color w:val="auto"/>
          <w:szCs w:val="22"/>
        </w:rPr>
        <w:t xml:space="preserve"> zł. </w:t>
      </w:r>
    </w:p>
    <w:p w:rsidR="00D358B5" w:rsidRPr="002C4B6B" w:rsidRDefault="00D358B5" w:rsidP="00FB7EFF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sectPr w:rsidR="00D358B5" w:rsidRPr="002C4B6B" w:rsidSect="007F738E">
      <w:pgSz w:w="12240" w:h="15840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C4B6B" w:rsidRDefault="002C4B6B" w:rsidP="00DD1F77">
      <w:r>
        <w:separator/>
      </w:r>
    </w:p>
  </w:endnote>
  <w:endnote w:type="continuationSeparator" w:id="0">
    <w:p w:rsidR="002C4B6B" w:rsidRDefault="002C4B6B" w:rsidP="00DD1F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44924188"/>
      <w:docPartObj>
        <w:docPartGallery w:val="Page Numbers (Bottom of Page)"/>
        <w:docPartUnique/>
      </w:docPartObj>
    </w:sdtPr>
    <w:sdtContent>
      <w:p w:rsidR="002C4B6B" w:rsidRDefault="002C4B6B">
        <w:pPr>
          <w:pStyle w:val="Stopka"/>
          <w:jc w:val="right"/>
        </w:pPr>
        <w:r w:rsidRPr="00E52D0F">
          <w:rPr>
            <w:sz w:val="16"/>
            <w:szCs w:val="16"/>
          </w:rPr>
          <w:fldChar w:fldCharType="begin"/>
        </w:r>
        <w:r w:rsidRPr="00E52D0F">
          <w:rPr>
            <w:sz w:val="16"/>
            <w:szCs w:val="16"/>
          </w:rPr>
          <w:instrText xml:space="preserve"> PAGE   \* MERGEFORMAT </w:instrText>
        </w:r>
        <w:r w:rsidRPr="00E52D0F">
          <w:rPr>
            <w:sz w:val="16"/>
            <w:szCs w:val="16"/>
          </w:rPr>
          <w:fldChar w:fldCharType="separate"/>
        </w:r>
        <w:r>
          <w:rPr>
            <w:noProof/>
            <w:sz w:val="16"/>
            <w:szCs w:val="16"/>
          </w:rPr>
          <w:t>22</w:t>
        </w:r>
        <w:r w:rsidRPr="00E52D0F">
          <w:rPr>
            <w:sz w:val="16"/>
            <w:szCs w:val="16"/>
          </w:rPr>
          <w:fldChar w:fldCharType="end"/>
        </w:r>
      </w:p>
    </w:sdtContent>
  </w:sdt>
  <w:p w:rsidR="002C4B6B" w:rsidRPr="00F426BE" w:rsidRDefault="002C4B6B" w:rsidP="00F426BE">
    <w:pPr>
      <w:pStyle w:val="Stopka"/>
      <w:jc w:val="right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44924189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2C4B6B" w:rsidRPr="00E52D0F" w:rsidRDefault="002C4B6B">
        <w:pPr>
          <w:pStyle w:val="Stopka"/>
          <w:jc w:val="right"/>
          <w:rPr>
            <w:sz w:val="16"/>
            <w:szCs w:val="16"/>
          </w:rPr>
        </w:pPr>
        <w:r w:rsidRPr="00E52D0F">
          <w:rPr>
            <w:sz w:val="16"/>
            <w:szCs w:val="16"/>
          </w:rPr>
          <w:fldChar w:fldCharType="begin"/>
        </w:r>
        <w:r w:rsidRPr="00E52D0F">
          <w:rPr>
            <w:sz w:val="16"/>
            <w:szCs w:val="16"/>
          </w:rPr>
          <w:instrText xml:space="preserve"> PAGE   \* MERGEFORMAT </w:instrText>
        </w:r>
        <w:r w:rsidRPr="00E52D0F">
          <w:rPr>
            <w:sz w:val="16"/>
            <w:szCs w:val="16"/>
          </w:rPr>
          <w:fldChar w:fldCharType="separate"/>
        </w:r>
        <w:r>
          <w:rPr>
            <w:noProof/>
            <w:sz w:val="16"/>
            <w:szCs w:val="16"/>
          </w:rPr>
          <w:t>12</w:t>
        </w:r>
        <w:r w:rsidRPr="00E52D0F">
          <w:rPr>
            <w:sz w:val="16"/>
            <w:szCs w:val="16"/>
          </w:rPr>
          <w:fldChar w:fldCharType="end"/>
        </w:r>
      </w:p>
    </w:sdtContent>
  </w:sdt>
  <w:p w:rsidR="002C4B6B" w:rsidRDefault="002C4B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C4B6B" w:rsidRDefault="002C4B6B" w:rsidP="00DD1F77">
      <w:r>
        <w:separator/>
      </w:r>
    </w:p>
  </w:footnote>
  <w:footnote w:type="continuationSeparator" w:id="0">
    <w:p w:rsidR="002C4B6B" w:rsidRDefault="002C4B6B" w:rsidP="00DD1F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7520ADD2"/>
    <w:lvl w:ilvl="0">
      <w:numFmt w:val="bullet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1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2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3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4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5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6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7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8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</w:abstractNum>
  <w:abstractNum w:abstractNumId="2" w15:restartNumberingAfterBreak="0">
    <w:nsid w:val="008D3D64"/>
    <w:multiLevelType w:val="hybridMultilevel"/>
    <w:tmpl w:val="C8D05E9A"/>
    <w:lvl w:ilvl="0" w:tplc="B63EF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2011C3F"/>
    <w:multiLevelType w:val="hybridMultilevel"/>
    <w:tmpl w:val="AF08582C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2594CE5"/>
    <w:multiLevelType w:val="hybridMultilevel"/>
    <w:tmpl w:val="7FA086EC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30574B2"/>
    <w:multiLevelType w:val="multilevel"/>
    <w:tmpl w:val="4A0627A8"/>
    <w:lvl w:ilvl="0">
      <w:start w:val="1"/>
      <w:numFmt w:val="decimal"/>
      <w:lvlText w:val="%1"/>
      <w:lvlJc w:val="left"/>
      <w:pPr>
        <w:ind w:left="690" w:hanging="6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90" w:hanging="6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07D93F1F"/>
    <w:multiLevelType w:val="hybridMultilevel"/>
    <w:tmpl w:val="8878D338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F056E0"/>
    <w:multiLevelType w:val="hybridMultilevel"/>
    <w:tmpl w:val="0A525EE0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CB1CE5"/>
    <w:multiLevelType w:val="hybridMultilevel"/>
    <w:tmpl w:val="46964B54"/>
    <w:lvl w:ilvl="0" w:tplc="B63EF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3670062"/>
    <w:multiLevelType w:val="hybridMultilevel"/>
    <w:tmpl w:val="A1CC7D56"/>
    <w:lvl w:ilvl="0" w:tplc="B63EFEEA">
      <w:start w:val="1"/>
      <w:numFmt w:val="bullet"/>
      <w:lvlText w:val=""/>
      <w:lvlJc w:val="left"/>
      <w:pPr>
        <w:ind w:left="76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7" w:hanging="360"/>
      </w:pPr>
      <w:rPr>
        <w:rFonts w:ascii="Wingdings" w:hAnsi="Wingdings" w:hint="default"/>
      </w:rPr>
    </w:lvl>
  </w:abstractNum>
  <w:abstractNum w:abstractNumId="10" w15:restartNumberingAfterBreak="0">
    <w:nsid w:val="16AD1880"/>
    <w:multiLevelType w:val="hybridMultilevel"/>
    <w:tmpl w:val="1B7CA3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DD51F7"/>
    <w:multiLevelType w:val="hybridMultilevel"/>
    <w:tmpl w:val="8C0AF234"/>
    <w:lvl w:ilvl="0" w:tplc="B63EF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74577CD"/>
    <w:multiLevelType w:val="hybridMultilevel"/>
    <w:tmpl w:val="AE42BB2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B4E4815"/>
    <w:multiLevelType w:val="multilevel"/>
    <w:tmpl w:val="21E809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1C2A2986"/>
    <w:multiLevelType w:val="hybridMultilevel"/>
    <w:tmpl w:val="800AA4F8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C854895"/>
    <w:multiLevelType w:val="multilevel"/>
    <w:tmpl w:val="9FAE6D8E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2472503D"/>
    <w:multiLevelType w:val="hybridMultilevel"/>
    <w:tmpl w:val="DFB26B98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497499"/>
    <w:multiLevelType w:val="multilevel"/>
    <w:tmpl w:val="E43C93E8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0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29556061"/>
    <w:multiLevelType w:val="hybridMultilevel"/>
    <w:tmpl w:val="43F699FE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A717BE3"/>
    <w:multiLevelType w:val="hybridMultilevel"/>
    <w:tmpl w:val="E9028232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D5B3E33"/>
    <w:multiLevelType w:val="hybridMultilevel"/>
    <w:tmpl w:val="CC8A71EA"/>
    <w:lvl w:ilvl="0" w:tplc="B63EF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D652D93"/>
    <w:multiLevelType w:val="hybridMultilevel"/>
    <w:tmpl w:val="1C88EF86"/>
    <w:lvl w:ilvl="0" w:tplc="B63EF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E3446A1"/>
    <w:multiLevelType w:val="hybridMultilevel"/>
    <w:tmpl w:val="C914B972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4E748F6"/>
    <w:multiLevelType w:val="hybridMultilevel"/>
    <w:tmpl w:val="AA96EB64"/>
    <w:lvl w:ilvl="0" w:tplc="B63EF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7D50B62"/>
    <w:multiLevelType w:val="hybridMultilevel"/>
    <w:tmpl w:val="DD3E397A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8967876"/>
    <w:multiLevelType w:val="hybridMultilevel"/>
    <w:tmpl w:val="40521634"/>
    <w:lvl w:ilvl="0" w:tplc="B63EF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A34674A"/>
    <w:multiLevelType w:val="hybridMultilevel"/>
    <w:tmpl w:val="A1281582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D882056"/>
    <w:multiLevelType w:val="hybridMultilevel"/>
    <w:tmpl w:val="858E22C0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13408FA"/>
    <w:multiLevelType w:val="hybridMultilevel"/>
    <w:tmpl w:val="FE1C094A"/>
    <w:lvl w:ilvl="0" w:tplc="D08ABDCC">
      <w:start w:val="1"/>
      <w:numFmt w:val="bullet"/>
      <w:lvlText w:val=""/>
      <w:lvlJc w:val="left"/>
      <w:pPr>
        <w:ind w:left="77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29" w15:restartNumberingAfterBreak="0">
    <w:nsid w:val="51A20444"/>
    <w:multiLevelType w:val="hybridMultilevel"/>
    <w:tmpl w:val="9384BCD0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3B7546C"/>
    <w:multiLevelType w:val="hybridMultilevel"/>
    <w:tmpl w:val="153CFAC8"/>
    <w:lvl w:ilvl="0" w:tplc="B63EF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93C1D1E"/>
    <w:multiLevelType w:val="hybridMultilevel"/>
    <w:tmpl w:val="8EA01944"/>
    <w:lvl w:ilvl="0" w:tplc="B63EF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A390317"/>
    <w:multiLevelType w:val="hybridMultilevel"/>
    <w:tmpl w:val="97228A1A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D913C9C"/>
    <w:multiLevelType w:val="hybridMultilevel"/>
    <w:tmpl w:val="EFEE3638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A051458"/>
    <w:multiLevelType w:val="hybridMultilevel"/>
    <w:tmpl w:val="DBB6565E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CC46709"/>
    <w:multiLevelType w:val="hybridMultilevel"/>
    <w:tmpl w:val="3C3AE7A0"/>
    <w:lvl w:ilvl="0" w:tplc="B63EF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EA32408"/>
    <w:multiLevelType w:val="hybridMultilevel"/>
    <w:tmpl w:val="77F09CB0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FA15134"/>
    <w:multiLevelType w:val="hybridMultilevel"/>
    <w:tmpl w:val="EBFCD174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3AD7350"/>
    <w:multiLevelType w:val="hybridMultilevel"/>
    <w:tmpl w:val="06D46C62"/>
    <w:lvl w:ilvl="0" w:tplc="B63EFEEA">
      <w:start w:val="1"/>
      <w:numFmt w:val="bullet"/>
      <w:lvlText w:val=""/>
      <w:lvlJc w:val="left"/>
      <w:pPr>
        <w:ind w:left="76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7" w:hanging="360"/>
      </w:pPr>
      <w:rPr>
        <w:rFonts w:ascii="Wingdings" w:hAnsi="Wingdings" w:hint="default"/>
      </w:rPr>
    </w:lvl>
  </w:abstractNum>
  <w:abstractNum w:abstractNumId="39" w15:restartNumberingAfterBreak="0">
    <w:nsid w:val="7505002C"/>
    <w:multiLevelType w:val="hybridMultilevel"/>
    <w:tmpl w:val="85E2C4DC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6CE7E79"/>
    <w:multiLevelType w:val="multilevel"/>
    <w:tmpl w:val="643A73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1" w15:restartNumberingAfterBreak="0">
    <w:nsid w:val="7C437CB1"/>
    <w:multiLevelType w:val="hybridMultilevel"/>
    <w:tmpl w:val="C97E71F6"/>
    <w:lvl w:ilvl="0" w:tplc="B63EF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C7D270A"/>
    <w:multiLevelType w:val="hybridMultilevel"/>
    <w:tmpl w:val="AD94BB04"/>
    <w:lvl w:ilvl="0" w:tplc="C49E613E">
      <w:start w:val="1"/>
      <w:numFmt w:val="bullet"/>
      <w:lvlText w:val="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3" w15:restartNumberingAfterBreak="0">
    <w:nsid w:val="7DA505EF"/>
    <w:multiLevelType w:val="hybridMultilevel"/>
    <w:tmpl w:val="B0B49BE0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E9A240E"/>
    <w:multiLevelType w:val="hybridMultilevel"/>
    <w:tmpl w:val="DE9462EA"/>
    <w:lvl w:ilvl="0" w:tplc="04150017">
      <w:start w:val="1"/>
      <w:numFmt w:val="lowerLetter"/>
      <w:lvlText w:val="%1)"/>
      <w:lvlJc w:val="left"/>
      <w:pPr>
        <w:ind w:left="77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num w:numId="1">
    <w:abstractNumId w:val="42"/>
  </w:num>
  <w:num w:numId="2">
    <w:abstractNumId w:val="13"/>
  </w:num>
  <w:num w:numId="3">
    <w:abstractNumId w:val="7"/>
  </w:num>
  <w:num w:numId="4">
    <w:abstractNumId w:val="33"/>
  </w:num>
  <w:num w:numId="5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6">
    <w:abstractNumId w:val="36"/>
  </w:num>
  <w:num w:numId="7">
    <w:abstractNumId w:val="32"/>
  </w:num>
  <w:num w:numId="8">
    <w:abstractNumId w:val="28"/>
  </w:num>
  <w:num w:numId="9">
    <w:abstractNumId w:val="44"/>
  </w:num>
  <w:num w:numId="10">
    <w:abstractNumId w:val="19"/>
  </w:num>
  <w:num w:numId="11">
    <w:abstractNumId w:val="6"/>
  </w:num>
  <w:num w:numId="12">
    <w:abstractNumId w:val="39"/>
  </w:num>
  <w:num w:numId="13">
    <w:abstractNumId w:val="3"/>
  </w:num>
  <w:num w:numId="14">
    <w:abstractNumId w:val="1"/>
  </w:num>
  <w:num w:numId="15">
    <w:abstractNumId w:val="37"/>
  </w:num>
  <w:num w:numId="16">
    <w:abstractNumId w:val="24"/>
  </w:num>
  <w:num w:numId="17">
    <w:abstractNumId w:val="34"/>
  </w:num>
  <w:num w:numId="18">
    <w:abstractNumId w:val="15"/>
  </w:num>
  <w:num w:numId="19">
    <w:abstractNumId w:val="14"/>
  </w:num>
  <w:num w:numId="20">
    <w:abstractNumId w:val="26"/>
  </w:num>
  <w:num w:numId="21">
    <w:abstractNumId w:val="27"/>
  </w:num>
  <w:num w:numId="22">
    <w:abstractNumId w:val="29"/>
  </w:num>
  <w:num w:numId="23">
    <w:abstractNumId w:val="40"/>
  </w:num>
  <w:num w:numId="24">
    <w:abstractNumId w:val="25"/>
  </w:num>
  <w:num w:numId="25">
    <w:abstractNumId w:val="8"/>
  </w:num>
  <w:num w:numId="26">
    <w:abstractNumId w:val="2"/>
  </w:num>
  <w:num w:numId="27">
    <w:abstractNumId w:val="5"/>
  </w:num>
  <w:num w:numId="28">
    <w:abstractNumId w:val="17"/>
  </w:num>
  <w:num w:numId="29">
    <w:abstractNumId w:val="35"/>
  </w:num>
  <w:num w:numId="30">
    <w:abstractNumId w:val="38"/>
  </w:num>
  <w:num w:numId="31">
    <w:abstractNumId w:val="20"/>
  </w:num>
  <w:num w:numId="32">
    <w:abstractNumId w:val="9"/>
  </w:num>
  <w:num w:numId="33">
    <w:abstractNumId w:val="10"/>
  </w:num>
  <w:num w:numId="34">
    <w:abstractNumId w:val="21"/>
  </w:num>
  <w:num w:numId="35">
    <w:abstractNumId w:val="16"/>
  </w:num>
  <w:num w:numId="36">
    <w:abstractNumId w:val="22"/>
  </w:num>
  <w:num w:numId="37">
    <w:abstractNumId w:val="31"/>
  </w:num>
  <w:num w:numId="38">
    <w:abstractNumId w:val="18"/>
  </w:num>
  <w:num w:numId="39">
    <w:abstractNumId w:val="41"/>
  </w:num>
  <w:num w:numId="40">
    <w:abstractNumId w:val="12"/>
  </w:num>
  <w:num w:numId="41">
    <w:abstractNumId w:val="14"/>
  </w:num>
  <w:num w:numId="42">
    <w:abstractNumId w:val="35"/>
  </w:num>
  <w:num w:numId="43">
    <w:abstractNumId w:val="23"/>
  </w:num>
  <w:num w:numId="44">
    <w:abstractNumId w:val="30"/>
  </w:num>
  <w:num w:numId="45">
    <w:abstractNumId w:val="11"/>
  </w:num>
  <w:num w:numId="46">
    <w:abstractNumId w:val="4"/>
  </w:num>
  <w:num w:numId="47">
    <w:abstractNumId w:val="4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F5632"/>
    <w:rsid w:val="00000220"/>
    <w:rsid w:val="000004F4"/>
    <w:rsid w:val="000007C2"/>
    <w:rsid w:val="00000FE0"/>
    <w:rsid w:val="00001A6B"/>
    <w:rsid w:val="00001F43"/>
    <w:rsid w:val="00004424"/>
    <w:rsid w:val="00010C02"/>
    <w:rsid w:val="000119C5"/>
    <w:rsid w:val="00011C86"/>
    <w:rsid w:val="00011D60"/>
    <w:rsid w:val="0001258F"/>
    <w:rsid w:val="0001406B"/>
    <w:rsid w:val="00014654"/>
    <w:rsid w:val="00016C38"/>
    <w:rsid w:val="000202E2"/>
    <w:rsid w:val="00021980"/>
    <w:rsid w:val="000223E9"/>
    <w:rsid w:val="00023501"/>
    <w:rsid w:val="00025F5D"/>
    <w:rsid w:val="00026155"/>
    <w:rsid w:val="0002677C"/>
    <w:rsid w:val="00027378"/>
    <w:rsid w:val="00030DDF"/>
    <w:rsid w:val="00030E10"/>
    <w:rsid w:val="00034660"/>
    <w:rsid w:val="00035196"/>
    <w:rsid w:val="00035659"/>
    <w:rsid w:val="0003643C"/>
    <w:rsid w:val="00037943"/>
    <w:rsid w:val="00037FC7"/>
    <w:rsid w:val="00042568"/>
    <w:rsid w:val="000431F4"/>
    <w:rsid w:val="00043B95"/>
    <w:rsid w:val="00047C0C"/>
    <w:rsid w:val="00050599"/>
    <w:rsid w:val="00050722"/>
    <w:rsid w:val="00050F89"/>
    <w:rsid w:val="00051C60"/>
    <w:rsid w:val="00056448"/>
    <w:rsid w:val="00056499"/>
    <w:rsid w:val="00061C5B"/>
    <w:rsid w:val="00062CC6"/>
    <w:rsid w:val="00064061"/>
    <w:rsid w:val="00064082"/>
    <w:rsid w:val="000654E6"/>
    <w:rsid w:val="00066E01"/>
    <w:rsid w:val="000709F2"/>
    <w:rsid w:val="00070D1F"/>
    <w:rsid w:val="000726E8"/>
    <w:rsid w:val="00072BA4"/>
    <w:rsid w:val="00072E43"/>
    <w:rsid w:val="00074EEF"/>
    <w:rsid w:val="00074F5E"/>
    <w:rsid w:val="0007622F"/>
    <w:rsid w:val="000768E6"/>
    <w:rsid w:val="00081A6D"/>
    <w:rsid w:val="00081B4E"/>
    <w:rsid w:val="000825DE"/>
    <w:rsid w:val="00082C29"/>
    <w:rsid w:val="000830DB"/>
    <w:rsid w:val="00084E43"/>
    <w:rsid w:val="000856B1"/>
    <w:rsid w:val="000877D5"/>
    <w:rsid w:val="00091EE3"/>
    <w:rsid w:val="0009257B"/>
    <w:rsid w:val="000932B1"/>
    <w:rsid w:val="00094349"/>
    <w:rsid w:val="00095026"/>
    <w:rsid w:val="00095E25"/>
    <w:rsid w:val="000965D1"/>
    <w:rsid w:val="000974EB"/>
    <w:rsid w:val="00097E53"/>
    <w:rsid w:val="000A15EE"/>
    <w:rsid w:val="000A2CE2"/>
    <w:rsid w:val="000A319E"/>
    <w:rsid w:val="000A3285"/>
    <w:rsid w:val="000A3E96"/>
    <w:rsid w:val="000A5473"/>
    <w:rsid w:val="000A67E2"/>
    <w:rsid w:val="000A6B52"/>
    <w:rsid w:val="000A7E54"/>
    <w:rsid w:val="000B0AC8"/>
    <w:rsid w:val="000B1C35"/>
    <w:rsid w:val="000B20A3"/>
    <w:rsid w:val="000B3E15"/>
    <w:rsid w:val="000B43DE"/>
    <w:rsid w:val="000B56E8"/>
    <w:rsid w:val="000B5C2F"/>
    <w:rsid w:val="000B68C0"/>
    <w:rsid w:val="000C0307"/>
    <w:rsid w:val="000C2018"/>
    <w:rsid w:val="000C2085"/>
    <w:rsid w:val="000C25F3"/>
    <w:rsid w:val="000C302E"/>
    <w:rsid w:val="000C3990"/>
    <w:rsid w:val="000C3C6C"/>
    <w:rsid w:val="000C3CFA"/>
    <w:rsid w:val="000C5389"/>
    <w:rsid w:val="000C5667"/>
    <w:rsid w:val="000C66BD"/>
    <w:rsid w:val="000C6C27"/>
    <w:rsid w:val="000C6DE3"/>
    <w:rsid w:val="000C72D4"/>
    <w:rsid w:val="000C7D32"/>
    <w:rsid w:val="000D56F2"/>
    <w:rsid w:val="000D7772"/>
    <w:rsid w:val="000E0FD4"/>
    <w:rsid w:val="000E15B9"/>
    <w:rsid w:val="000E1962"/>
    <w:rsid w:val="000E3733"/>
    <w:rsid w:val="000E3A9A"/>
    <w:rsid w:val="000E4937"/>
    <w:rsid w:val="000E4B06"/>
    <w:rsid w:val="000E5830"/>
    <w:rsid w:val="000E6560"/>
    <w:rsid w:val="000F153E"/>
    <w:rsid w:val="000F1B51"/>
    <w:rsid w:val="000F3A83"/>
    <w:rsid w:val="000F4836"/>
    <w:rsid w:val="000F5136"/>
    <w:rsid w:val="000F51CA"/>
    <w:rsid w:val="000F7F74"/>
    <w:rsid w:val="00100260"/>
    <w:rsid w:val="00100FFE"/>
    <w:rsid w:val="001029EF"/>
    <w:rsid w:val="00102FB5"/>
    <w:rsid w:val="00103251"/>
    <w:rsid w:val="00104EE9"/>
    <w:rsid w:val="0010594C"/>
    <w:rsid w:val="00106B90"/>
    <w:rsid w:val="00106F7B"/>
    <w:rsid w:val="001108D7"/>
    <w:rsid w:val="00113AD2"/>
    <w:rsid w:val="00114146"/>
    <w:rsid w:val="00114ACC"/>
    <w:rsid w:val="00116793"/>
    <w:rsid w:val="00120758"/>
    <w:rsid w:val="001208CA"/>
    <w:rsid w:val="00120BAB"/>
    <w:rsid w:val="00120C1B"/>
    <w:rsid w:val="001214E2"/>
    <w:rsid w:val="001215ED"/>
    <w:rsid w:val="00121FAB"/>
    <w:rsid w:val="00122C61"/>
    <w:rsid w:val="00122E57"/>
    <w:rsid w:val="00124D93"/>
    <w:rsid w:val="001253CD"/>
    <w:rsid w:val="00126269"/>
    <w:rsid w:val="00126640"/>
    <w:rsid w:val="00127E63"/>
    <w:rsid w:val="00132D30"/>
    <w:rsid w:val="0013374D"/>
    <w:rsid w:val="00133AAD"/>
    <w:rsid w:val="001342EC"/>
    <w:rsid w:val="001357CE"/>
    <w:rsid w:val="00137299"/>
    <w:rsid w:val="001428FE"/>
    <w:rsid w:val="00142ADE"/>
    <w:rsid w:val="001434E1"/>
    <w:rsid w:val="00144307"/>
    <w:rsid w:val="00144655"/>
    <w:rsid w:val="00144E7D"/>
    <w:rsid w:val="00145081"/>
    <w:rsid w:val="001502C1"/>
    <w:rsid w:val="00152315"/>
    <w:rsid w:val="00152662"/>
    <w:rsid w:val="001528BC"/>
    <w:rsid w:val="00153BEC"/>
    <w:rsid w:val="00155CA3"/>
    <w:rsid w:val="0015792B"/>
    <w:rsid w:val="00160289"/>
    <w:rsid w:val="00160EE2"/>
    <w:rsid w:val="001613A7"/>
    <w:rsid w:val="0016356C"/>
    <w:rsid w:val="00164527"/>
    <w:rsid w:val="00164AAC"/>
    <w:rsid w:val="00164D9B"/>
    <w:rsid w:val="001658B1"/>
    <w:rsid w:val="00166BC5"/>
    <w:rsid w:val="0017039E"/>
    <w:rsid w:val="00170A53"/>
    <w:rsid w:val="0017118A"/>
    <w:rsid w:val="001719E3"/>
    <w:rsid w:val="00174CE0"/>
    <w:rsid w:val="001750E9"/>
    <w:rsid w:val="00175F3C"/>
    <w:rsid w:val="001763E3"/>
    <w:rsid w:val="001766DC"/>
    <w:rsid w:val="001772A6"/>
    <w:rsid w:val="00180146"/>
    <w:rsid w:val="001814BB"/>
    <w:rsid w:val="00182A85"/>
    <w:rsid w:val="00183176"/>
    <w:rsid w:val="00184709"/>
    <w:rsid w:val="001856D3"/>
    <w:rsid w:val="001874D7"/>
    <w:rsid w:val="00187B11"/>
    <w:rsid w:val="00190E54"/>
    <w:rsid w:val="00190FDA"/>
    <w:rsid w:val="0019465A"/>
    <w:rsid w:val="001956A3"/>
    <w:rsid w:val="00196C7D"/>
    <w:rsid w:val="0019743A"/>
    <w:rsid w:val="001A1242"/>
    <w:rsid w:val="001A15CE"/>
    <w:rsid w:val="001A244A"/>
    <w:rsid w:val="001A2BC5"/>
    <w:rsid w:val="001A4CE1"/>
    <w:rsid w:val="001A577A"/>
    <w:rsid w:val="001A5C36"/>
    <w:rsid w:val="001A7732"/>
    <w:rsid w:val="001B001E"/>
    <w:rsid w:val="001B0569"/>
    <w:rsid w:val="001B0857"/>
    <w:rsid w:val="001B14A8"/>
    <w:rsid w:val="001B194B"/>
    <w:rsid w:val="001B1D97"/>
    <w:rsid w:val="001B200D"/>
    <w:rsid w:val="001B2366"/>
    <w:rsid w:val="001B2E46"/>
    <w:rsid w:val="001B374A"/>
    <w:rsid w:val="001B3B8D"/>
    <w:rsid w:val="001B4345"/>
    <w:rsid w:val="001B440F"/>
    <w:rsid w:val="001B4F99"/>
    <w:rsid w:val="001B6AF2"/>
    <w:rsid w:val="001B7ABE"/>
    <w:rsid w:val="001C0787"/>
    <w:rsid w:val="001C4EDD"/>
    <w:rsid w:val="001C56C7"/>
    <w:rsid w:val="001C7D49"/>
    <w:rsid w:val="001D137E"/>
    <w:rsid w:val="001D17C6"/>
    <w:rsid w:val="001D2906"/>
    <w:rsid w:val="001D56E0"/>
    <w:rsid w:val="001D5DDD"/>
    <w:rsid w:val="001D6F0A"/>
    <w:rsid w:val="001D78CD"/>
    <w:rsid w:val="001E09B6"/>
    <w:rsid w:val="001E12C2"/>
    <w:rsid w:val="001E1BF3"/>
    <w:rsid w:val="001E1CE3"/>
    <w:rsid w:val="001E32D6"/>
    <w:rsid w:val="001E4751"/>
    <w:rsid w:val="001F068D"/>
    <w:rsid w:val="001F1D85"/>
    <w:rsid w:val="001F21E0"/>
    <w:rsid w:val="001F3336"/>
    <w:rsid w:val="001F4776"/>
    <w:rsid w:val="001F65B8"/>
    <w:rsid w:val="00200065"/>
    <w:rsid w:val="00201302"/>
    <w:rsid w:val="002020C2"/>
    <w:rsid w:val="002022FB"/>
    <w:rsid w:val="002030F6"/>
    <w:rsid w:val="002037C6"/>
    <w:rsid w:val="002049D6"/>
    <w:rsid w:val="00206E3E"/>
    <w:rsid w:val="002155A1"/>
    <w:rsid w:val="002170E0"/>
    <w:rsid w:val="0022083D"/>
    <w:rsid w:val="0022217F"/>
    <w:rsid w:val="002227AC"/>
    <w:rsid w:val="00223129"/>
    <w:rsid w:val="00223232"/>
    <w:rsid w:val="0022380E"/>
    <w:rsid w:val="00224413"/>
    <w:rsid w:val="0022443A"/>
    <w:rsid w:val="002257F9"/>
    <w:rsid w:val="00225A17"/>
    <w:rsid w:val="00225E78"/>
    <w:rsid w:val="00226747"/>
    <w:rsid w:val="00226785"/>
    <w:rsid w:val="00226DCA"/>
    <w:rsid w:val="002271AC"/>
    <w:rsid w:val="002303E1"/>
    <w:rsid w:val="00230C85"/>
    <w:rsid w:val="00230ECF"/>
    <w:rsid w:val="00231970"/>
    <w:rsid w:val="002328CC"/>
    <w:rsid w:val="002336D0"/>
    <w:rsid w:val="00234378"/>
    <w:rsid w:val="00235A52"/>
    <w:rsid w:val="00235FF8"/>
    <w:rsid w:val="00237A9A"/>
    <w:rsid w:val="0024237E"/>
    <w:rsid w:val="0024275A"/>
    <w:rsid w:val="00243E57"/>
    <w:rsid w:val="00244D14"/>
    <w:rsid w:val="00245FFD"/>
    <w:rsid w:val="0024658A"/>
    <w:rsid w:val="0024679E"/>
    <w:rsid w:val="0024713E"/>
    <w:rsid w:val="00250602"/>
    <w:rsid w:val="00250F87"/>
    <w:rsid w:val="0025134C"/>
    <w:rsid w:val="00251D59"/>
    <w:rsid w:val="00253C53"/>
    <w:rsid w:val="00254705"/>
    <w:rsid w:val="00255A7E"/>
    <w:rsid w:val="00257F2D"/>
    <w:rsid w:val="00260C1D"/>
    <w:rsid w:val="002619A0"/>
    <w:rsid w:val="00261BCA"/>
    <w:rsid w:val="00261C17"/>
    <w:rsid w:val="00264EE5"/>
    <w:rsid w:val="00265E50"/>
    <w:rsid w:val="0027006D"/>
    <w:rsid w:val="0027153A"/>
    <w:rsid w:val="002729B6"/>
    <w:rsid w:val="002731C9"/>
    <w:rsid w:val="00273897"/>
    <w:rsid w:val="0027440B"/>
    <w:rsid w:val="002748F8"/>
    <w:rsid w:val="002759D6"/>
    <w:rsid w:val="002764CB"/>
    <w:rsid w:val="002768CD"/>
    <w:rsid w:val="0028023A"/>
    <w:rsid w:val="00280BCA"/>
    <w:rsid w:val="00280BE1"/>
    <w:rsid w:val="00280CD3"/>
    <w:rsid w:val="00281BB3"/>
    <w:rsid w:val="00283BE3"/>
    <w:rsid w:val="002843DA"/>
    <w:rsid w:val="00285691"/>
    <w:rsid w:val="00285C49"/>
    <w:rsid w:val="00286D07"/>
    <w:rsid w:val="00286EDA"/>
    <w:rsid w:val="0028774A"/>
    <w:rsid w:val="002910D8"/>
    <w:rsid w:val="00291B31"/>
    <w:rsid w:val="00291B7C"/>
    <w:rsid w:val="00291CA9"/>
    <w:rsid w:val="002923C5"/>
    <w:rsid w:val="00293BE7"/>
    <w:rsid w:val="00293DAF"/>
    <w:rsid w:val="002956E9"/>
    <w:rsid w:val="00295959"/>
    <w:rsid w:val="00297437"/>
    <w:rsid w:val="002A2240"/>
    <w:rsid w:val="002A3BA4"/>
    <w:rsid w:val="002A4298"/>
    <w:rsid w:val="002A4FAC"/>
    <w:rsid w:val="002A6FFD"/>
    <w:rsid w:val="002A78F4"/>
    <w:rsid w:val="002B045E"/>
    <w:rsid w:val="002B073F"/>
    <w:rsid w:val="002B1405"/>
    <w:rsid w:val="002B1AE9"/>
    <w:rsid w:val="002B2C12"/>
    <w:rsid w:val="002B3236"/>
    <w:rsid w:val="002B3829"/>
    <w:rsid w:val="002B46F4"/>
    <w:rsid w:val="002B5692"/>
    <w:rsid w:val="002B6C2D"/>
    <w:rsid w:val="002C1E60"/>
    <w:rsid w:val="002C36DC"/>
    <w:rsid w:val="002C3F2F"/>
    <w:rsid w:val="002C48B8"/>
    <w:rsid w:val="002C4B6B"/>
    <w:rsid w:val="002C555C"/>
    <w:rsid w:val="002C56A7"/>
    <w:rsid w:val="002C5A53"/>
    <w:rsid w:val="002C5B80"/>
    <w:rsid w:val="002C7B27"/>
    <w:rsid w:val="002D1F8D"/>
    <w:rsid w:val="002D29A0"/>
    <w:rsid w:val="002D3228"/>
    <w:rsid w:val="002D4B3F"/>
    <w:rsid w:val="002D4F84"/>
    <w:rsid w:val="002D60CB"/>
    <w:rsid w:val="002D6B50"/>
    <w:rsid w:val="002D6DDA"/>
    <w:rsid w:val="002E10EC"/>
    <w:rsid w:val="002E2141"/>
    <w:rsid w:val="002E2EDB"/>
    <w:rsid w:val="002E5936"/>
    <w:rsid w:val="002E7A12"/>
    <w:rsid w:val="002F0523"/>
    <w:rsid w:val="002F1F3E"/>
    <w:rsid w:val="002F276B"/>
    <w:rsid w:val="002F42B9"/>
    <w:rsid w:val="002F4829"/>
    <w:rsid w:val="002F5CBD"/>
    <w:rsid w:val="002F5F9A"/>
    <w:rsid w:val="002F6BB7"/>
    <w:rsid w:val="002F7AC4"/>
    <w:rsid w:val="00303B83"/>
    <w:rsid w:val="00310DB3"/>
    <w:rsid w:val="00312174"/>
    <w:rsid w:val="00312C59"/>
    <w:rsid w:val="00312E2E"/>
    <w:rsid w:val="0031342C"/>
    <w:rsid w:val="00313482"/>
    <w:rsid w:val="00313FCC"/>
    <w:rsid w:val="00314384"/>
    <w:rsid w:val="00315773"/>
    <w:rsid w:val="00316616"/>
    <w:rsid w:val="00320988"/>
    <w:rsid w:val="0032164A"/>
    <w:rsid w:val="0032269E"/>
    <w:rsid w:val="003227D6"/>
    <w:rsid w:val="003242D7"/>
    <w:rsid w:val="00324BD5"/>
    <w:rsid w:val="00327AED"/>
    <w:rsid w:val="00331452"/>
    <w:rsid w:val="003317C9"/>
    <w:rsid w:val="003342EF"/>
    <w:rsid w:val="00334AB9"/>
    <w:rsid w:val="00335A6A"/>
    <w:rsid w:val="00335AB5"/>
    <w:rsid w:val="00336B64"/>
    <w:rsid w:val="003371B1"/>
    <w:rsid w:val="00340B95"/>
    <w:rsid w:val="003412D4"/>
    <w:rsid w:val="00342DCB"/>
    <w:rsid w:val="00346A07"/>
    <w:rsid w:val="003505D9"/>
    <w:rsid w:val="00350F37"/>
    <w:rsid w:val="00351873"/>
    <w:rsid w:val="00351A9D"/>
    <w:rsid w:val="0035231E"/>
    <w:rsid w:val="00353225"/>
    <w:rsid w:val="00354C27"/>
    <w:rsid w:val="003570A5"/>
    <w:rsid w:val="00357B83"/>
    <w:rsid w:val="00357E4E"/>
    <w:rsid w:val="00362518"/>
    <w:rsid w:val="00362D39"/>
    <w:rsid w:val="00363693"/>
    <w:rsid w:val="003640B3"/>
    <w:rsid w:val="00364C88"/>
    <w:rsid w:val="0036655D"/>
    <w:rsid w:val="003666CF"/>
    <w:rsid w:val="003748AA"/>
    <w:rsid w:val="00374CF7"/>
    <w:rsid w:val="003753EE"/>
    <w:rsid w:val="003800D2"/>
    <w:rsid w:val="00380625"/>
    <w:rsid w:val="00383448"/>
    <w:rsid w:val="00384B10"/>
    <w:rsid w:val="00386D01"/>
    <w:rsid w:val="00392F2E"/>
    <w:rsid w:val="00394205"/>
    <w:rsid w:val="00394A87"/>
    <w:rsid w:val="00395563"/>
    <w:rsid w:val="00397D1B"/>
    <w:rsid w:val="003A0165"/>
    <w:rsid w:val="003A03A5"/>
    <w:rsid w:val="003A066F"/>
    <w:rsid w:val="003A0853"/>
    <w:rsid w:val="003A4447"/>
    <w:rsid w:val="003A46EA"/>
    <w:rsid w:val="003A4A5B"/>
    <w:rsid w:val="003A577D"/>
    <w:rsid w:val="003A5BA1"/>
    <w:rsid w:val="003A5D77"/>
    <w:rsid w:val="003A6F62"/>
    <w:rsid w:val="003A7B6B"/>
    <w:rsid w:val="003B0824"/>
    <w:rsid w:val="003B0948"/>
    <w:rsid w:val="003B0B79"/>
    <w:rsid w:val="003B1CB7"/>
    <w:rsid w:val="003B3F09"/>
    <w:rsid w:val="003B4E3D"/>
    <w:rsid w:val="003B5D45"/>
    <w:rsid w:val="003B637B"/>
    <w:rsid w:val="003B70D0"/>
    <w:rsid w:val="003C111F"/>
    <w:rsid w:val="003C15D8"/>
    <w:rsid w:val="003C2D10"/>
    <w:rsid w:val="003C2E67"/>
    <w:rsid w:val="003C4A20"/>
    <w:rsid w:val="003C76C0"/>
    <w:rsid w:val="003D12C4"/>
    <w:rsid w:val="003D1889"/>
    <w:rsid w:val="003D4372"/>
    <w:rsid w:val="003D4B29"/>
    <w:rsid w:val="003D6703"/>
    <w:rsid w:val="003E12C6"/>
    <w:rsid w:val="003E1AC4"/>
    <w:rsid w:val="003E24D2"/>
    <w:rsid w:val="003E406D"/>
    <w:rsid w:val="003E4541"/>
    <w:rsid w:val="003E4B17"/>
    <w:rsid w:val="003E5CEC"/>
    <w:rsid w:val="003E7F1E"/>
    <w:rsid w:val="003F2AD2"/>
    <w:rsid w:val="003F323F"/>
    <w:rsid w:val="003F3327"/>
    <w:rsid w:val="003F78D9"/>
    <w:rsid w:val="0040178C"/>
    <w:rsid w:val="0040186C"/>
    <w:rsid w:val="00402271"/>
    <w:rsid w:val="00406BB5"/>
    <w:rsid w:val="00406C6F"/>
    <w:rsid w:val="004074CE"/>
    <w:rsid w:val="00407FA6"/>
    <w:rsid w:val="0041035C"/>
    <w:rsid w:val="00413694"/>
    <w:rsid w:val="00413DBB"/>
    <w:rsid w:val="00415149"/>
    <w:rsid w:val="00415C9B"/>
    <w:rsid w:val="0041658B"/>
    <w:rsid w:val="00416FD8"/>
    <w:rsid w:val="0041712E"/>
    <w:rsid w:val="00417EA6"/>
    <w:rsid w:val="00422218"/>
    <w:rsid w:val="004223A2"/>
    <w:rsid w:val="004225EB"/>
    <w:rsid w:val="00424B2B"/>
    <w:rsid w:val="00424EBE"/>
    <w:rsid w:val="00424EF7"/>
    <w:rsid w:val="004260AD"/>
    <w:rsid w:val="0042720C"/>
    <w:rsid w:val="00427FDC"/>
    <w:rsid w:val="00433861"/>
    <w:rsid w:val="0044023A"/>
    <w:rsid w:val="00440D50"/>
    <w:rsid w:val="0044166B"/>
    <w:rsid w:val="00444268"/>
    <w:rsid w:val="00445E96"/>
    <w:rsid w:val="00447B3F"/>
    <w:rsid w:val="00454268"/>
    <w:rsid w:val="004609CB"/>
    <w:rsid w:val="00461B5D"/>
    <w:rsid w:val="00461B85"/>
    <w:rsid w:val="00462592"/>
    <w:rsid w:val="00463870"/>
    <w:rsid w:val="0046427E"/>
    <w:rsid w:val="00464811"/>
    <w:rsid w:val="00466849"/>
    <w:rsid w:val="00471053"/>
    <w:rsid w:val="00471214"/>
    <w:rsid w:val="004720EC"/>
    <w:rsid w:val="004721C9"/>
    <w:rsid w:val="00472996"/>
    <w:rsid w:val="00472C75"/>
    <w:rsid w:val="00472CE3"/>
    <w:rsid w:val="004739B4"/>
    <w:rsid w:val="00474167"/>
    <w:rsid w:val="00474D52"/>
    <w:rsid w:val="004750FA"/>
    <w:rsid w:val="00475EEE"/>
    <w:rsid w:val="0048111E"/>
    <w:rsid w:val="00481147"/>
    <w:rsid w:val="00481D4D"/>
    <w:rsid w:val="00483138"/>
    <w:rsid w:val="00484265"/>
    <w:rsid w:val="00484396"/>
    <w:rsid w:val="00486629"/>
    <w:rsid w:val="00493791"/>
    <w:rsid w:val="00494C25"/>
    <w:rsid w:val="00495D94"/>
    <w:rsid w:val="004978B4"/>
    <w:rsid w:val="004A003F"/>
    <w:rsid w:val="004A0E04"/>
    <w:rsid w:val="004A2693"/>
    <w:rsid w:val="004A3E80"/>
    <w:rsid w:val="004A45B1"/>
    <w:rsid w:val="004A53E6"/>
    <w:rsid w:val="004A563B"/>
    <w:rsid w:val="004A574F"/>
    <w:rsid w:val="004A5AD9"/>
    <w:rsid w:val="004A5C66"/>
    <w:rsid w:val="004A6443"/>
    <w:rsid w:val="004A7685"/>
    <w:rsid w:val="004A7EAD"/>
    <w:rsid w:val="004A7FC4"/>
    <w:rsid w:val="004B0021"/>
    <w:rsid w:val="004B040A"/>
    <w:rsid w:val="004B06CA"/>
    <w:rsid w:val="004B294A"/>
    <w:rsid w:val="004B2B05"/>
    <w:rsid w:val="004B3242"/>
    <w:rsid w:val="004B3F66"/>
    <w:rsid w:val="004B68A4"/>
    <w:rsid w:val="004B6EA0"/>
    <w:rsid w:val="004B6F23"/>
    <w:rsid w:val="004B7F23"/>
    <w:rsid w:val="004C01EE"/>
    <w:rsid w:val="004C0962"/>
    <w:rsid w:val="004C2D8E"/>
    <w:rsid w:val="004C3621"/>
    <w:rsid w:val="004C550B"/>
    <w:rsid w:val="004C6419"/>
    <w:rsid w:val="004C781C"/>
    <w:rsid w:val="004C79E9"/>
    <w:rsid w:val="004D01F1"/>
    <w:rsid w:val="004D04DB"/>
    <w:rsid w:val="004D0ED2"/>
    <w:rsid w:val="004D6646"/>
    <w:rsid w:val="004D6762"/>
    <w:rsid w:val="004D6B8B"/>
    <w:rsid w:val="004E0416"/>
    <w:rsid w:val="004E06E6"/>
    <w:rsid w:val="004E2120"/>
    <w:rsid w:val="004E32D1"/>
    <w:rsid w:val="004E4BA1"/>
    <w:rsid w:val="004E532C"/>
    <w:rsid w:val="004E5A32"/>
    <w:rsid w:val="004E6E5F"/>
    <w:rsid w:val="004E72FF"/>
    <w:rsid w:val="004E7635"/>
    <w:rsid w:val="004E7AF1"/>
    <w:rsid w:val="004F14DB"/>
    <w:rsid w:val="004F3F89"/>
    <w:rsid w:val="004F4F63"/>
    <w:rsid w:val="004F6B1A"/>
    <w:rsid w:val="004F7132"/>
    <w:rsid w:val="004F74BE"/>
    <w:rsid w:val="00500B49"/>
    <w:rsid w:val="005012CB"/>
    <w:rsid w:val="00502F77"/>
    <w:rsid w:val="0050378B"/>
    <w:rsid w:val="00506145"/>
    <w:rsid w:val="00507F60"/>
    <w:rsid w:val="00510A99"/>
    <w:rsid w:val="00510CFE"/>
    <w:rsid w:val="00511897"/>
    <w:rsid w:val="005118BE"/>
    <w:rsid w:val="005127EB"/>
    <w:rsid w:val="00515050"/>
    <w:rsid w:val="00515632"/>
    <w:rsid w:val="00516FB7"/>
    <w:rsid w:val="00517776"/>
    <w:rsid w:val="00517CCA"/>
    <w:rsid w:val="005222F0"/>
    <w:rsid w:val="005231A3"/>
    <w:rsid w:val="00523A9F"/>
    <w:rsid w:val="00523B01"/>
    <w:rsid w:val="00523C25"/>
    <w:rsid w:val="00526A25"/>
    <w:rsid w:val="00530A4E"/>
    <w:rsid w:val="00532081"/>
    <w:rsid w:val="00533095"/>
    <w:rsid w:val="00533219"/>
    <w:rsid w:val="00534D7D"/>
    <w:rsid w:val="00535731"/>
    <w:rsid w:val="0053603F"/>
    <w:rsid w:val="005360C0"/>
    <w:rsid w:val="00536702"/>
    <w:rsid w:val="00537BA7"/>
    <w:rsid w:val="0054035E"/>
    <w:rsid w:val="00540FB0"/>
    <w:rsid w:val="0054107F"/>
    <w:rsid w:val="005424F5"/>
    <w:rsid w:val="00544C1E"/>
    <w:rsid w:val="00544DB3"/>
    <w:rsid w:val="005451FD"/>
    <w:rsid w:val="00545893"/>
    <w:rsid w:val="00546B93"/>
    <w:rsid w:val="0054776B"/>
    <w:rsid w:val="00547C2A"/>
    <w:rsid w:val="00547DC0"/>
    <w:rsid w:val="00550291"/>
    <w:rsid w:val="00551DBA"/>
    <w:rsid w:val="00552F62"/>
    <w:rsid w:val="00554A9A"/>
    <w:rsid w:val="005572C8"/>
    <w:rsid w:val="00557979"/>
    <w:rsid w:val="00557A1A"/>
    <w:rsid w:val="005621C9"/>
    <w:rsid w:val="0056517F"/>
    <w:rsid w:val="00565B62"/>
    <w:rsid w:val="00566CF0"/>
    <w:rsid w:val="005714ED"/>
    <w:rsid w:val="00571B5E"/>
    <w:rsid w:val="005751B6"/>
    <w:rsid w:val="00577537"/>
    <w:rsid w:val="005800EA"/>
    <w:rsid w:val="00580289"/>
    <w:rsid w:val="00580D18"/>
    <w:rsid w:val="00581329"/>
    <w:rsid w:val="00582626"/>
    <w:rsid w:val="00583E37"/>
    <w:rsid w:val="00584513"/>
    <w:rsid w:val="0058472B"/>
    <w:rsid w:val="00584900"/>
    <w:rsid w:val="005856CD"/>
    <w:rsid w:val="00586315"/>
    <w:rsid w:val="0059101E"/>
    <w:rsid w:val="0059111B"/>
    <w:rsid w:val="005911B7"/>
    <w:rsid w:val="00592237"/>
    <w:rsid w:val="0059235A"/>
    <w:rsid w:val="00592C2C"/>
    <w:rsid w:val="00592C3E"/>
    <w:rsid w:val="0059372A"/>
    <w:rsid w:val="00594605"/>
    <w:rsid w:val="00594D47"/>
    <w:rsid w:val="005968BC"/>
    <w:rsid w:val="005A0762"/>
    <w:rsid w:val="005A2034"/>
    <w:rsid w:val="005A521C"/>
    <w:rsid w:val="005A5A34"/>
    <w:rsid w:val="005A7FA7"/>
    <w:rsid w:val="005B1EFD"/>
    <w:rsid w:val="005B2038"/>
    <w:rsid w:val="005B23B1"/>
    <w:rsid w:val="005B4DB2"/>
    <w:rsid w:val="005B5E3A"/>
    <w:rsid w:val="005B6567"/>
    <w:rsid w:val="005B7636"/>
    <w:rsid w:val="005C1304"/>
    <w:rsid w:val="005C1C1F"/>
    <w:rsid w:val="005C1D25"/>
    <w:rsid w:val="005C1DFC"/>
    <w:rsid w:val="005C27C2"/>
    <w:rsid w:val="005C481B"/>
    <w:rsid w:val="005C4A7C"/>
    <w:rsid w:val="005C4D0E"/>
    <w:rsid w:val="005C53D7"/>
    <w:rsid w:val="005C6F73"/>
    <w:rsid w:val="005C7019"/>
    <w:rsid w:val="005C7514"/>
    <w:rsid w:val="005C7BD9"/>
    <w:rsid w:val="005C7DA4"/>
    <w:rsid w:val="005D1583"/>
    <w:rsid w:val="005D305D"/>
    <w:rsid w:val="005D403F"/>
    <w:rsid w:val="005D4D7A"/>
    <w:rsid w:val="005D736A"/>
    <w:rsid w:val="005D798F"/>
    <w:rsid w:val="005E1D09"/>
    <w:rsid w:val="005E4727"/>
    <w:rsid w:val="005E7680"/>
    <w:rsid w:val="005E7839"/>
    <w:rsid w:val="005F022C"/>
    <w:rsid w:val="005F0D27"/>
    <w:rsid w:val="005F0FB7"/>
    <w:rsid w:val="005F1626"/>
    <w:rsid w:val="005F1B0C"/>
    <w:rsid w:val="005F4F57"/>
    <w:rsid w:val="005F5307"/>
    <w:rsid w:val="005F553C"/>
    <w:rsid w:val="005F736D"/>
    <w:rsid w:val="005F7434"/>
    <w:rsid w:val="005F763B"/>
    <w:rsid w:val="006000D3"/>
    <w:rsid w:val="00600731"/>
    <w:rsid w:val="00600F90"/>
    <w:rsid w:val="00601E26"/>
    <w:rsid w:val="006022BA"/>
    <w:rsid w:val="006045B4"/>
    <w:rsid w:val="00604905"/>
    <w:rsid w:val="00605328"/>
    <w:rsid w:val="00605AF6"/>
    <w:rsid w:val="0060750D"/>
    <w:rsid w:val="006075B6"/>
    <w:rsid w:val="00610F24"/>
    <w:rsid w:val="0061161E"/>
    <w:rsid w:val="006148C2"/>
    <w:rsid w:val="006149A8"/>
    <w:rsid w:val="0061633D"/>
    <w:rsid w:val="006175C5"/>
    <w:rsid w:val="00617DD0"/>
    <w:rsid w:val="00617E1F"/>
    <w:rsid w:val="00620411"/>
    <w:rsid w:val="006206DE"/>
    <w:rsid w:val="00620AD2"/>
    <w:rsid w:val="006210D5"/>
    <w:rsid w:val="00621CBF"/>
    <w:rsid w:val="00621D26"/>
    <w:rsid w:val="006222F2"/>
    <w:rsid w:val="00622E26"/>
    <w:rsid w:val="006232AD"/>
    <w:rsid w:val="00625291"/>
    <w:rsid w:val="00625AA4"/>
    <w:rsid w:val="006263FF"/>
    <w:rsid w:val="0062648D"/>
    <w:rsid w:val="0062745E"/>
    <w:rsid w:val="00627971"/>
    <w:rsid w:val="006301A7"/>
    <w:rsid w:val="006311A9"/>
    <w:rsid w:val="00631C68"/>
    <w:rsid w:val="00632FF6"/>
    <w:rsid w:val="006335BE"/>
    <w:rsid w:val="006342D3"/>
    <w:rsid w:val="00634B16"/>
    <w:rsid w:val="0063547D"/>
    <w:rsid w:val="00635C3A"/>
    <w:rsid w:val="00640ACA"/>
    <w:rsid w:val="00643AAD"/>
    <w:rsid w:val="00643E58"/>
    <w:rsid w:val="00643F58"/>
    <w:rsid w:val="0064534D"/>
    <w:rsid w:val="00645FC5"/>
    <w:rsid w:val="006469B2"/>
    <w:rsid w:val="00646FCE"/>
    <w:rsid w:val="00651DB6"/>
    <w:rsid w:val="00653F1B"/>
    <w:rsid w:val="006547A4"/>
    <w:rsid w:val="00654F93"/>
    <w:rsid w:val="00655806"/>
    <w:rsid w:val="0065684E"/>
    <w:rsid w:val="00656AB5"/>
    <w:rsid w:val="006626D0"/>
    <w:rsid w:val="00662DCC"/>
    <w:rsid w:val="006644AB"/>
    <w:rsid w:val="0066458A"/>
    <w:rsid w:val="0066474F"/>
    <w:rsid w:val="00666932"/>
    <w:rsid w:val="00666991"/>
    <w:rsid w:val="00667B0D"/>
    <w:rsid w:val="0067193C"/>
    <w:rsid w:val="00671AB6"/>
    <w:rsid w:val="00671C0B"/>
    <w:rsid w:val="00672883"/>
    <w:rsid w:val="00672A7C"/>
    <w:rsid w:val="00672E9A"/>
    <w:rsid w:val="00674241"/>
    <w:rsid w:val="00674886"/>
    <w:rsid w:val="006763AD"/>
    <w:rsid w:val="006768BA"/>
    <w:rsid w:val="0067733C"/>
    <w:rsid w:val="006773FA"/>
    <w:rsid w:val="006778B1"/>
    <w:rsid w:val="006779C0"/>
    <w:rsid w:val="00680591"/>
    <w:rsid w:val="00680DDD"/>
    <w:rsid w:val="006810E3"/>
    <w:rsid w:val="00681636"/>
    <w:rsid w:val="0068165F"/>
    <w:rsid w:val="00681718"/>
    <w:rsid w:val="0068231D"/>
    <w:rsid w:val="00682558"/>
    <w:rsid w:val="00682FC1"/>
    <w:rsid w:val="0068572F"/>
    <w:rsid w:val="00685BB8"/>
    <w:rsid w:val="00686D19"/>
    <w:rsid w:val="00690146"/>
    <w:rsid w:val="00690794"/>
    <w:rsid w:val="00690DDD"/>
    <w:rsid w:val="00692712"/>
    <w:rsid w:val="00692AC0"/>
    <w:rsid w:val="0069309C"/>
    <w:rsid w:val="0069348A"/>
    <w:rsid w:val="0069360F"/>
    <w:rsid w:val="00693AFC"/>
    <w:rsid w:val="00693CD8"/>
    <w:rsid w:val="00694759"/>
    <w:rsid w:val="00694C7C"/>
    <w:rsid w:val="00696461"/>
    <w:rsid w:val="00697354"/>
    <w:rsid w:val="006A1AEB"/>
    <w:rsid w:val="006A4C18"/>
    <w:rsid w:val="006A4D20"/>
    <w:rsid w:val="006A58DA"/>
    <w:rsid w:val="006A5CE1"/>
    <w:rsid w:val="006A5DAE"/>
    <w:rsid w:val="006A613C"/>
    <w:rsid w:val="006A672C"/>
    <w:rsid w:val="006A6C94"/>
    <w:rsid w:val="006B0388"/>
    <w:rsid w:val="006B1ED5"/>
    <w:rsid w:val="006B67A8"/>
    <w:rsid w:val="006C006E"/>
    <w:rsid w:val="006C53D3"/>
    <w:rsid w:val="006C5BB9"/>
    <w:rsid w:val="006C603B"/>
    <w:rsid w:val="006D1BED"/>
    <w:rsid w:val="006D2EBC"/>
    <w:rsid w:val="006D4E9F"/>
    <w:rsid w:val="006D6585"/>
    <w:rsid w:val="006D6DF5"/>
    <w:rsid w:val="006E21B3"/>
    <w:rsid w:val="006E24B3"/>
    <w:rsid w:val="006E2768"/>
    <w:rsid w:val="006E2DB0"/>
    <w:rsid w:val="006E33B0"/>
    <w:rsid w:val="006E4145"/>
    <w:rsid w:val="006E565F"/>
    <w:rsid w:val="006E5F1B"/>
    <w:rsid w:val="006E6D0D"/>
    <w:rsid w:val="006F1E89"/>
    <w:rsid w:val="006F4174"/>
    <w:rsid w:val="006F492B"/>
    <w:rsid w:val="006F5F6D"/>
    <w:rsid w:val="006F7053"/>
    <w:rsid w:val="006F7721"/>
    <w:rsid w:val="00702782"/>
    <w:rsid w:val="00702EE3"/>
    <w:rsid w:val="007044B2"/>
    <w:rsid w:val="00704831"/>
    <w:rsid w:val="00706273"/>
    <w:rsid w:val="007077FC"/>
    <w:rsid w:val="00707EF0"/>
    <w:rsid w:val="00710518"/>
    <w:rsid w:val="00710EAF"/>
    <w:rsid w:val="00711C4E"/>
    <w:rsid w:val="00711CA9"/>
    <w:rsid w:val="00714602"/>
    <w:rsid w:val="00714D24"/>
    <w:rsid w:val="00720FF3"/>
    <w:rsid w:val="00721611"/>
    <w:rsid w:val="0072381C"/>
    <w:rsid w:val="00724834"/>
    <w:rsid w:val="00725F7F"/>
    <w:rsid w:val="0072628F"/>
    <w:rsid w:val="00727FFE"/>
    <w:rsid w:val="00731012"/>
    <w:rsid w:val="00731608"/>
    <w:rsid w:val="0073364C"/>
    <w:rsid w:val="00741D69"/>
    <w:rsid w:val="00743478"/>
    <w:rsid w:val="00743F7C"/>
    <w:rsid w:val="007448E2"/>
    <w:rsid w:val="00744C29"/>
    <w:rsid w:val="007465E2"/>
    <w:rsid w:val="00746F59"/>
    <w:rsid w:val="00747262"/>
    <w:rsid w:val="00747337"/>
    <w:rsid w:val="00747433"/>
    <w:rsid w:val="007512F2"/>
    <w:rsid w:val="00753FE3"/>
    <w:rsid w:val="007544DB"/>
    <w:rsid w:val="00755B7A"/>
    <w:rsid w:val="00756AA3"/>
    <w:rsid w:val="00756D62"/>
    <w:rsid w:val="00761381"/>
    <w:rsid w:val="0076143B"/>
    <w:rsid w:val="0076495D"/>
    <w:rsid w:val="00764AD9"/>
    <w:rsid w:val="00764F19"/>
    <w:rsid w:val="00765FFD"/>
    <w:rsid w:val="0076740E"/>
    <w:rsid w:val="00767B1E"/>
    <w:rsid w:val="00770546"/>
    <w:rsid w:val="0077055E"/>
    <w:rsid w:val="00772519"/>
    <w:rsid w:val="007729A8"/>
    <w:rsid w:val="007734A8"/>
    <w:rsid w:val="00773656"/>
    <w:rsid w:val="0077516C"/>
    <w:rsid w:val="00777E5E"/>
    <w:rsid w:val="00781AF3"/>
    <w:rsid w:val="00791496"/>
    <w:rsid w:val="007937D7"/>
    <w:rsid w:val="00794B71"/>
    <w:rsid w:val="0079762D"/>
    <w:rsid w:val="007978EF"/>
    <w:rsid w:val="007A5106"/>
    <w:rsid w:val="007A74F2"/>
    <w:rsid w:val="007A7879"/>
    <w:rsid w:val="007B4398"/>
    <w:rsid w:val="007B43C1"/>
    <w:rsid w:val="007B485D"/>
    <w:rsid w:val="007B66C7"/>
    <w:rsid w:val="007B70F3"/>
    <w:rsid w:val="007B7520"/>
    <w:rsid w:val="007C056E"/>
    <w:rsid w:val="007C1B3D"/>
    <w:rsid w:val="007C46E9"/>
    <w:rsid w:val="007C604F"/>
    <w:rsid w:val="007C692C"/>
    <w:rsid w:val="007C7BC0"/>
    <w:rsid w:val="007C7FFA"/>
    <w:rsid w:val="007D08D6"/>
    <w:rsid w:val="007D2AAC"/>
    <w:rsid w:val="007D2EC2"/>
    <w:rsid w:val="007D349E"/>
    <w:rsid w:val="007D4E80"/>
    <w:rsid w:val="007D4E9C"/>
    <w:rsid w:val="007D5C3E"/>
    <w:rsid w:val="007D679B"/>
    <w:rsid w:val="007E190B"/>
    <w:rsid w:val="007E1F10"/>
    <w:rsid w:val="007E2369"/>
    <w:rsid w:val="007E25D9"/>
    <w:rsid w:val="007E36F5"/>
    <w:rsid w:val="007E3A96"/>
    <w:rsid w:val="007E744B"/>
    <w:rsid w:val="007E798C"/>
    <w:rsid w:val="007F1FB2"/>
    <w:rsid w:val="007F52BF"/>
    <w:rsid w:val="007F5ADC"/>
    <w:rsid w:val="007F64F8"/>
    <w:rsid w:val="007F7240"/>
    <w:rsid w:val="007F738E"/>
    <w:rsid w:val="007F7442"/>
    <w:rsid w:val="008007C0"/>
    <w:rsid w:val="00802526"/>
    <w:rsid w:val="00805387"/>
    <w:rsid w:val="00807D83"/>
    <w:rsid w:val="008119CE"/>
    <w:rsid w:val="00811D86"/>
    <w:rsid w:val="00812DFA"/>
    <w:rsid w:val="00813654"/>
    <w:rsid w:val="0081448F"/>
    <w:rsid w:val="008159EB"/>
    <w:rsid w:val="008171F1"/>
    <w:rsid w:val="00820262"/>
    <w:rsid w:val="00821B12"/>
    <w:rsid w:val="008223B0"/>
    <w:rsid w:val="00823083"/>
    <w:rsid w:val="00823B26"/>
    <w:rsid w:val="008269E4"/>
    <w:rsid w:val="00826C47"/>
    <w:rsid w:val="008276AD"/>
    <w:rsid w:val="00830C08"/>
    <w:rsid w:val="00831C91"/>
    <w:rsid w:val="00831FE7"/>
    <w:rsid w:val="0083277A"/>
    <w:rsid w:val="00832AEB"/>
    <w:rsid w:val="00833E6C"/>
    <w:rsid w:val="00834A2D"/>
    <w:rsid w:val="00835F0A"/>
    <w:rsid w:val="00836C7E"/>
    <w:rsid w:val="00836F13"/>
    <w:rsid w:val="0084010B"/>
    <w:rsid w:val="0084230F"/>
    <w:rsid w:val="00842433"/>
    <w:rsid w:val="00842888"/>
    <w:rsid w:val="008429A2"/>
    <w:rsid w:val="00843A1F"/>
    <w:rsid w:val="00844E8B"/>
    <w:rsid w:val="0084528C"/>
    <w:rsid w:val="00851428"/>
    <w:rsid w:val="00853068"/>
    <w:rsid w:val="00855CF6"/>
    <w:rsid w:val="00855ED1"/>
    <w:rsid w:val="00856469"/>
    <w:rsid w:val="0086045F"/>
    <w:rsid w:val="00862E97"/>
    <w:rsid w:val="00863453"/>
    <w:rsid w:val="00864AA5"/>
    <w:rsid w:val="008668C5"/>
    <w:rsid w:val="008702E0"/>
    <w:rsid w:val="00870318"/>
    <w:rsid w:val="00871FAE"/>
    <w:rsid w:val="008723B4"/>
    <w:rsid w:val="00873394"/>
    <w:rsid w:val="0087347D"/>
    <w:rsid w:val="008746E7"/>
    <w:rsid w:val="00874849"/>
    <w:rsid w:val="00877843"/>
    <w:rsid w:val="00877C65"/>
    <w:rsid w:val="0088186C"/>
    <w:rsid w:val="00882B96"/>
    <w:rsid w:val="00883591"/>
    <w:rsid w:val="00884DFF"/>
    <w:rsid w:val="00884E1F"/>
    <w:rsid w:val="00886CAA"/>
    <w:rsid w:val="008875F8"/>
    <w:rsid w:val="008909A0"/>
    <w:rsid w:val="0089149F"/>
    <w:rsid w:val="008921BB"/>
    <w:rsid w:val="00893D3F"/>
    <w:rsid w:val="00896E11"/>
    <w:rsid w:val="00897212"/>
    <w:rsid w:val="008A03C2"/>
    <w:rsid w:val="008A0CC4"/>
    <w:rsid w:val="008A18F1"/>
    <w:rsid w:val="008A37F7"/>
    <w:rsid w:val="008A733F"/>
    <w:rsid w:val="008B26F1"/>
    <w:rsid w:val="008B2FD6"/>
    <w:rsid w:val="008B33B1"/>
    <w:rsid w:val="008B428D"/>
    <w:rsid w:val="008B47D3"/>
    <w:rsid w:val="008B73F6"/>
    <w:rsid w:val="008C0EB6"/>
    <w:rsid w:val="008C1AD5"/>
    <w:rsid w:val="008C20E3"/>
    <w:rsid w:val="008C22E7"/>
    <w:rsid w:val="008C37B4"/>
    <w:rsid w:val="008C4E7A"/>
    <w:rsid w:val="008C551B"/>
    <w:rsid w:val="008C5DEF"/>
    <w:rsid w:val="008D03AB"/>
    <w:rsid w:val="008D1A83"/>
    <w:rsid w:val="008D1DD1"/>
    <w:rsid w:val="008D20B3"/>
    <w:rsid w:val="008D2CC5"/>
    <w:rsid w:val="008D373A"/>
    <w:rsid w:val="008D3C41"/>
    <w:rsid w:val="008D45F2"/>
    <w:rsid w:val="008D47FF"/>
    <w:rsid w:val="008D54BD"/>
    <w:rsid w:val="008D5B1C"/>
    <w:rsid w:val="008D79CE"/>
    <w:rsid w:val="008E206B"/>
    <w:rsid w:val="008E20F0"/>
    <w:rsid w:val="008E2E87"/>
    <w:rsid w:val="008E3237"/>
    <w:rsid w:val="008E5592"/>
    <w:rsid w:val="008E6C4E"/>
    <w:rsid w:val="008E714A"/>
    <w:rsid w:val="008E71F4"/>
    <w:rsid w:val="008E72AC"/>
    <w:rsid w:val="008E7A58"/>
    <w:rsid w:val="008F0BB1"/>
    <w:rsid w:val="008F2B50"/>
    <w:rsid w:val="008F4251"/>
    <w:rsid w:val="008F48F9"/>
    <w:rsid w:val="008F550A"/>
    <w:rsid w:val="008F7CBB"/>
    <w:rsid w:val="009007D4"/>
    <w:rsid w:val="00900AF7"/>
    <w:rsid w:val="00901FAD"/>
    <w:rsid w:val="0090301E"/>
    <w:rsid w:val="00903F9F"/>
    <w:rsid w:val="00904030"/>
    <w:rsid w:val="009040B5"/>
    <w:rsid w:val="009044A3"/>
    <w:rsid w:val="00904A3B"/>
    <w:rsid w:val="009116EC"/>
    <w:rsid w:val="00911977"/>
    <w:rsid w:val="009134E0"/>
    <w:rsid w:val="00914A2F"/>
    <w:rsid w:val="009159C9"/>
    <w:rsid w:val="00922FF5"/>
    <w:rsid w:val="00924E46"/>
    <w:rsid w:val="00926B32"/>
    <w:rsid w:val="00926E6D"/>
    <w:rsid w:val="0092766F"/>
    <w:rsid w:val="00927ABD"/>
    <w:rsid w:val="00927E4D"/>
    <w:rsid w:val="009305A7"/>
    <w:rsid w:val="00930A54"/>
    <w:rsid w:val="009322AD"/>
    <w:rsid w:val="00935405"/>
    <w:rsid w:val="009415D5"/>
    <w:rsid w:val="00942735"/>
    <w:rsid w:val="00943658"/>
    <w:rsid w:val="0094381C"/>
    <w:rsid w:val="009440AD"/>
    <w:rsid w:val="00946B60"/>
    <w:rsid w:val="009477AE"/>
    <w:rsid w:val="0095051F"/>
    <w:rsid w:val="00951A06"/>
    <w:rsid w:val="00952C12"/>
    <w:rsid w:val="0095433D"/>
    <w:rsid w:val="00956CDA"/>
    <w:rsid w:val="009601FD"/>
    <w:rsid w:val="00960BFA"/>
    <w:rsid w:val="00962283"/>
    <w:rsid w:val="009622D8"/>
    <w:rsid w:val="00962369"/>
    <w:rsid w:val="00962602"/>
    <w:rsid w:val="00962B1C"/>
    <w:rsid w:val="0096408B"/>
    <w:rsid w:val="00964381"/>
    <w:rsid w:val="009646E3"/>
    <w:rsid w:val="00965DC8"/>
    <w:rsid w:val="00966A0E"/>
    <w:rsid w:val="00966F3B"/>
    <w:rsid w:val="0097074B"/>
    <w:rsid w:val="0097086F"/>
    <w:rsid w:val="0097188D"/>
    <w:rsid w:val="00971B9F"/>
    <w:rsid w:val="0097238C"/>
    <w:rsid w:val="00972776"/>
    <w:rsid w:val="0097295A"/>
    <w:rsid w:val="0097352D"/>
    <w:rsid w:val="009739C5"/>
    <w:rsid w:val="00973FD4"/>
    <w:rsid w:val="00974178"/>
    <w:rsid w:val="009757EB"/>
    <w:rsid w:val="009764D7"/>
    <w:rsid w:val="009767FD"/>
    <w:rsid w:val="00977A18"/>
    <w:rsid w:val="00981485"/>
    <w:rsid w:val="00982874"/>
    <w:rsid w:val="00983867"/>
    <w:rsid w:val="00983CFC"/>
    <w:rsid w:val="00983D86"/>
    <w:rsid w:val="009870BD"/>
    <w:rsid w:val="00987493"/>
    <w:rsid w:val="00991D30"/>
    <w:rsid w:val="0099254A"/>
    <w:rsid w:val="00993811"/>
    <w:rsid w:val="009962DC"/>
    <w:rsid w:val="00996970"/>
    <w:rsid w:val="009974DF"/>
    <w:rsid w:val="009A10AE"/>
    <w:rsid w:val="009A132D"/>
    <w:rsid w:val="009A1F43"/>
    <w:rsid w:val="009A2646"/>
    <w:rsid w:val="009A31D0"/>
    <w:rsid w:val="009A3B67"/>
    <w:rsid w:val="009A689A"/>
    <w:rsid w:val="009B0AD4"/>
    <w:rsid w:val="009B617F"/>
    <w:rsid w:val="009C017B"/>
    <w:rsid w:val="009C366A"/>
    <w:rsid w:val="009C4816"/>
    <w:rsid w:val="009C6082"/>
    <w:rsid w:val="009C6441"/>
    <w:rsid w:val="009C656D"/>
    <w:rsid w:val="009D0777"/>
    <w:rsid w:val="009D3299"/>
    <w:rsid w:val="009D41E7"/>
    <w:rsid w:val="009D424F"/>
    <w:rsid w:val="009D49AB"/>
    <w:rsid w:val="009D4BE8"/>
    <w:rsid w:val="009D4E01"/>
    <w:rsid w:val="009D7278"/>
    <w:rsid w:val="009E0A3C"/>
    <w:rsid w:val="009E0A86"/>
    <w:rsid w:val="009E10D3"/>
    <w:rsid w:val="009E18DB"/>
    <w:rsid w:val="009E230C"/>
    <w:rsid w:val="009E2ACC"/>
    <w:rsid w:val="009E2FD1"/>
    <w:rsid w:val="009E47BD"/>
    <w:rsid w:val="009E596F"/>
    <w:rsid w:val="009E5D24"/>
    <w:rsid w:val="009E5E3E"/>
    <w:rsid w:val="009E603C"/>
    <w:rsid w:val="009F13C6"/>
    <w:rsid w:val="009F1D6B"/>
    <w:rsid w:val="009F1F9A"/>
    <w:rsid w:val="009F2A42"/>
    <w:rsid w:val="009F2C0A"/>
    <w:rsid w:val="009F3D72"/>
    <w:rsid w:val="009F3E02"/>
    <w:rsid w:val="009F4E1E"/>
    <w:rsid w:val="009F7838"/>
    <w:rsid w:val="00A00045"/>
    <w:rsid w:val="00A0382B"/>
    <w:rsid w:val="00A0439E"/>
    <w:rsid w:val="00A04862"/>
    <w:rsid w:val="00A04C27"/>
    <w:rsid w:val="00A06F2A"/>
    <w:rsid w:val="00A1124B"/>
    <w:rsid w:val="00A11D05"/>
    <w:rsid w:val="00A147AB"/>
    <w:rsid w:val="00A15923"/>
    <w:rsid w:val="00A15BDC"/>
    <w:rsid w:val="00A15FE8"/>
    <w:rsid w:val="00A16524"/>
    <w:rsid w:val="00A16D73"/>
    <w:rsid w:val="00A16FDB"/>
    <w:rsid w:val="00A21D50"/>
    <w:rsid w:val="00A22209"/>
    <w:rsid w:val="00A2237B"/>
    <w:rsid w:val="00A22ACD"/>
    <w:rsid w:val="00A22C5F"/>
    <w:rsid w:val="00A22C6E"/>
    <w:rsid w:val="00A25501"/>
    <w:rsid w:val="00A26F4F"/>
    <w:rsid w:val="00A27BA3"/>
    <w:rsid w:val="00A31546"/>
    <w:rsid w:val="00A318E3"/>
    <w:rsid w:val="00A343EF"/>
    <w:rsid w:val="00A3500C"/>
    <w:rsid w:val="00A3576E"/>
    <w:rsid w:val="00A35B8F"/>
    <w:rsid w:val="00A36DB3"/>
    <w:rsid w:val="00A37B3F"/>
    <w:rsid w:val="00A37FEA"/>
    <w:rsid w:val="00A4238B"/>
    <w:rsid w:val="00A4241F"/>
    <w:rsid w:val="00A4245D"/>
    <w:rsid w:val="00A42BDB"/>
    <w:rsid w:val="00A4308A"/>
    <w:rsid w:val="00A437AF"/>
    <w:rsid w:val="00A43E86"/>
    <w:rsid w:val="00A43FD0"/>
    <w:rsid w:val="00A44069"/>
    <w:rsid w:val="00A44A44"/>
    <w:rsid w:val="00A4513E"/>
    <w:rsid w:val="00A45151"/>
    <w:rsid w:val="00A46B13"/>
    <w:rsid w:val="00A5070C"/>
    <w:rsid w:val="00A51D05"/>
    <w:rsid w:val="00A52ADF"/>
    <w:rsid w:val="00A538CD"/>
    <w:rsid w:val="00A542E4"/>
    <w:rsid w:val="00A54601"/>
    <w:rsid w:val="00A56D04"/>
    <w:rsid w:val="00A56FB5"/>
    <w:rsid w:val="00A57B79"/>
    <w:rsid w:val="00A57BF1"/>
    <w:rsid w:val="00A63CC6"/>
    <w:rsid w:val="00A6521D"/>
    <w:rsid w:val="00A669DC"/>
    <w:rsid w:val="00A67CE3"/>
    <w:rsid w:val="00A7212F"/>
    <w:rsid w:val="00A722E9"/>
    <w:rsid w:val="00A72373"/>
    <w:rsid w:val="00A72C66"/>
    <w:rsid w:val="00A73FE0"/>
    <w:rsid w:val="00A74D85"/>
    <w:rsid w:val="00A805AA"/>
    <w:rsid w:val="00A81960"/>
    <w:rsid w:val="00A843B2"/>
    <w:rsid w:val="00A84FF1"/>
    <w:rsid w:val="00A86249"/>
    <w:rsid w:val="00A865C5"/>
    <w:rsid w:val="00A87156"/>
    <w:rsid w:val="00A874C5"/>
    <w:rsid w:val="00A87937"/>
    <w:rsid w:val="00A90240"/>
    <w:rsid w:val="00A92C60"/>
    <w:rsid w:val="00A938F3"/>
    <w:rsid w:val="00A95B12"/>
    <w:rsid w:val="00A96761"/>
    <w:rsid w:val="00A96F78"/>
    <w:rsid w:val="00A97548"/>
    <w:rsid w:val="00AA0D6C"/>
    <w:rsid w:val="00AA362F"/>
    <w:rsid w:val="00AA3753"/>
    <w:rsid w:val="00AA3CB3"/>
    <w:rsid w:val="00AA3F02"/>
    <w:rsid w:val="00AA438D"/>
    <w:rsid w:val="00AA4D6F"/>
    <w:rsid w:val="00AA5003"/>
    <w:rsid w:val="00AA51AD"/>
    <w:rsid w:val="00AA6035"/>
    <w:rsid w:val="00AB0C3D"/>
    <w:rsid w:val="00AB19A1"/>
    <w:rsid w:val="00AB243F"/>
    <w:rsid w:val="00AB4454"/>
    <w:rsid w:val="00AB6E47"/>
    <w:rsid w:val="00AC1353"/>
    <w:rsid w:val="00AC1445"/>
    <w:rsid w:val="00AC1BF8"/>
    <w:rsid w:val="00AC29A8"/>
    <w:rsid w:val="00AC378E"/>
    <w:rsid w:val="00AC6ABA"/>
    <w:rsid w:val="00AC7B0C"/>
    <w:rsid w:val="00AD15F8"/>
    <w:rsid w:val="00AD29E2"/>
    <w:rsid w:val="00AD30AD"/>
    <w:rsid w:val="00AD61D7"/>
    <w:rsid w:val="00AD6746"/>
    <w:rsid w:val="00AD7FAE"/>
    <w:rsid w:val="00AE0A90"/>
    <w:rsid w:val="00AE3804"/>
    <w:rsid w:val="00AE3AF7"/>
    <w:rsid w:val="00AE3BFB"/>
    <w:rsid w:val="00AE4608"/>
    <w:rsid w:val="00AE57CB"/>
    <w:rsid w:val="00AE580F"/>
    <w:rsid w:val="00AF041C"/>
    <w:rsid w:val="00AF31DE"/>
    <w:rsid w:val="00AF38E5"/>
    <w:rsid w:val="00AF402D"/>
    <w:rsid w:val="00AF425A"/>
    <w:rsid w:val="00AF4D73"/>
    <w:rsid w:val="00AF4F14"/>
    <w:rsid w:val="00AF684F"/>
    <w:rsid w:val="00AF6FCA"/>
    <w:rsid w:val="00AF75C0"/>
    <w:rsid w:val="00B0111E"/>
    <w:rsid w:val="00B012E1"/>
    <w:rsid w:val="00B051CE"/>
    <w:rsid w:val="00B05612"/>
    <w:rsid w:val="00B05D82"/>
    <w:rsid w:val="00B07404"/>
    <w:rsid w:val="00B10479"/>
    <w:rsid w:val="00B10CF2"/>
    <w:rsid w:val="00B10FEF"/>
    <w:rsid w:val="00B11421"/>
    <w:rsid w:val="00B11DBA"/>
    <w:rsid w:val="00B11FFE"/>
    <w:rsid w:val="00B1203F"/>
    <w:rsid w:val="00B1349F"/>
    <w:rsid w:val="00B1583F"/>
    <w:rsid w:val="00B15AA0"/>
    <w:rsid w:val="00B15C1E"/>
    <w:rsid w:val="00B16755"/>
    <w:rsid w:val="00B16D8D"/>
    <w:rsid w:val="00B17FEA"/>
    <w:rsid w:val="00B20FC6"/>
    <w:rsid w:val="00B21D89"/>
    <w:rsid w:val="00B22254"/>
    <w:rsid w:val="00B235D5"/>
    <w:rsid w:val="00B24384"/>
    <w:rsid w:val="00B250D4"/>
    <w:rsid w:val="00B250E0"/>
    <w:rsid w:val="00B25450"/>
    <w:rsid w:val="00B26697"/>
    <w:rsid w:val="00B26DFB"/>
    <w:rsid w:val="00B27C7D"/>
    <w:rsid w:val="00B30144"/>
    <w:rsid w:val="00B3069A"/>
    <w:rsid w:val="00B32823"/>
    <w:rsid w:val="00B33052"/>
    <w:rsid w:val="00B348E7"/>
    <w:rsid w:val="00B370C1"/>
    <w:rsid w:val="00B40441"/>
    <w:rsid w:val="00B40C96"/>
    <w:rsid w:val="00B43143"/>
    <w:rsid w:val="00B43166"/>
    <w:rsid w:val="00B43301"/>
    <w:rsid w:val="00B44DE8"/>
    <w:rsid w:val="00B46870"/>
    <w:rsid w:val="00B5198C"/>
    <w:rsid w:val="00B521CE"/>
    <w:rsid w:val="00B52FC4"/>
    <w:rsid w:val="00B5332B"/>
    <w:rsid w:val="00B535A8"/>
    <w:rsid w:val="00B53863"/>
    <w:rsid w:val="00B54F0C"/>
    <w:rsid w:val="00B55E39"/>
    <w:rsid w:val="00B55FEB"/>
    <w:rsid w:val="00B567E0"/>
    <w:rsid w:val="00B56BF6"/>
    <w:rsid w:val="00B570C4"/>
    <w:rsid w:val="00B57944"/>
    <w:rsid w:val="00B60A3C"/>
    <w:rsid w:val="00B6131F"/>
    <w:rsid w:val="00B6166C"/>
    <w:rsid w:val="00B61BD5"/>
    <w:rsid w:val="00B621CA"/>
    <w:rsid w:val="00B63F26"/>
    <w:rsid w:val="00B65D55"/>
    <w:rsid w:val="00B67A06"/>
    <w:rsid w:val="00B711FB"/>
    <w:rsid w:val="00B745AE"/>
    <w:rsid w:val="00B74A0E"/>
    <w:rsid w:val="00B754EF"/>
    <w:rsid w:val="00B77148"/>
    <w:rsid w:val="00B84122"/>
    <w:rsid w:val="00B84CF8"/>
    <w:rsid w:val="00B86723"/>
    <w:rsid w:val="00B871FB"/>
    <w:rsid w:val="00B94613"/>
    <w:rsid w:val="00B96BA8"/>
    <w:rsid w:val="00B97AD6"/>
    <w:rsid w:val="00BA2426"/>
    <w:rsid w:val="00BA29BF"/>
    <w:rsid w:val="00BA2E1E"/>
    <w:rsid w:val="00BA336F"/>
    <w:rsid w:val="00BA41CB"/>
    <w:rsid w:val="00BA55C7"/>
    <w:rsid w:val="00BA7627"/>
    <w:rsid w:val="00BB0707"/>
    <w:rsid w:val="00BB190E"/>
    <w:rsid w:val="00BB2E7C"/>
    <w:rsid w:val="00BB777A"/>
    <w:rsid w:val="00BB7DEE"/>
    <w:rsid w:val="00BC0F38"/>
    <w:rsid w:val="00BC1F6B"/>
    <w:rsid w:val="00BC2903"/>
    <w:rsid w:val="00BC2D41"/>
    <w:rsid w:val="00BC6E53"/>
    <w:rsid w:val="00BD07D8"/>
    <w:rsid w:val="00BD0B3B"/>
    <w:rsid w:val="00BD1390"/>
    <w:rsid w:val="00BD2C65"/>
    <w:rsid w:val="00BD2F23"/>
    <w:rsid w:val="00BD351B"/>
    <w:rsid w:val="00BD3AD7"/>
    <w:rsid w:val="00BD4734"/>
    <w:rsid w:val="00BD5513"/>
    <w:rsid w:val="00BD7438"/>
    <w:rsid w:val="00BE539E"/>
    <w:rsid w:val="00BF0EE5"/>
    <w:rsid w:val="00BF1525"/>
    <w:rsid w:val="00BF2EF7"/>
    <w:rsid w:val="00BF35CB"/>
    <w:rsid w:val="00BF591D"/>
    <w:rsid w:val="00BF5AB5"/>
    <w:rsid w:val="00C0038E"/>
    <w:rsid w:val="00C01B57"/>
    <w:rsid w:val="00C01DC9"/>
    <w:rsid w:val="00C05387"/>
    <w:rsid w:val="00C1080C"/>
    <w:rsid w:val="00C108EE"/>
    <w:rsid w:val="00C1137E"/>
    <w:rsid w:val="00C13CE9"/>
    <w:rsid w:val="00C14FA0"/>
    <w:rsid w:val="00C1539C"/>
    <w:rsid w:val="00C154C1"/>
    <w:rsid w:val="00C156E8"/>
    <w:rsid w:val="00C172AC"/>
    <w:rsid w:val="00C21796"/>
    <w:rsid w:val="00C223B9"/>
    <w:rsid w:val="00C22DDF"/>
    <w:rsid w:val="00C2567C"/>
    <w:rsid w:val="00C25DC3"/>
    <w:rsid w:val="00C310E7"/>
    <w:rsid w:val="00C320FF"/>
    <w:rsid w:val="00C3398C"/>
    <w:rsid w:val="00C3456C"/>
    <w:rsid w:val="00C402E4"/>
    <w:rsid w:val="00C40971"/>
    <w:rsid w:val="00C40F31"/>
    <w:rsid w:val="00C41A75"/>
    <w:rsid w:val="00C41C48"/>
    <w:rsid w:val="00C42734"/>
    <w:rsid w:val="00C42759"/>
    <w:rsid w:val="00C4281C"/>
    <w:rsid w:val="00C42DD6"/>
    <w:rsid w:val="00C43FC0"/>
    <w:rsid w:val="00C473EE"/>
    <w:rsid w:val="00C476CC"/>
    <w:rsid w:val="00C4789B"/>
    <w:rsid w:val="00C505EB"/>
    <w:rsid w:val="00C50DCC"/>
    <w:rsid w:val="00C50E0A"/>
    <w:rsid w:val="00C57FD1"/>
    <w:rsid w:val="00C61B87"/>
    <w:rsid w:val="00C63205"/>
    <w:rsid w:val="00C64F14"/>
    <w:rsid w:val="00C66B2C"/>
    <w:rsid w:val="00C70225"/>
    <w:rsid w:val="00C70A8A"/>
    <w:rsid w:val="00C71269"/>
    <w:rsid w:val="00C713FB"/>
    <w:rsid w:val="00C73368"/>
    <w:rsid w:val="00C7457E"/>
    <w:rsid w:val="00C760E4"/>
    <w:rsid w:val="00C77004"/>
    <w:rsid w:val="00C8064A"/>
    <w:rsid w:val="00C8088F"/>
    <w:rsid w:val="00C81BD6"/>
    <w:rsid w:val="00C82485"/>
    <w:rsid w:val="00C832DD"/>
    <w:rsid w:val="00C83549"/>
    <w:rsid w:val="00C8717C"/>
    <w:rsid w:val="00C875F3"/>
    <w:rsid w:val="00C90032"/>
    <w:rsid w:val="00C931FF"/>
    <w:rsid w:val="00C93C17"/>
    <w:rsid w:val="00C942E3"/>
    <w:rsid w:val="00C95927"/>
    <w:rsid w:val="00C96390"/>
    <w:rsid w:val="00C96FA9"/>
    <w:rsid w:val="00C97B07"/>
    <w:rsid w:val="00CA0905"/>
    <w:rsid w:val="00CA5355"/>
    <w:rsid w:val="00CA5BD6"/>
    <w:rsid w:val="00CA6532"/>
    <w:rsid w:val="00CA6B60"/>
    <w:rsid w:val="00CB0A85"/>
    <w:rsid w:val="00CB1152"/>
    <w:rsid w:val="00CB2830"/>
    <w:rsid w:val="00CB2B95"/>
    <w:rsid w:val="00CB38E7"/>
    <w:rsid w:val="00CB47E5"/>
    <w:rsid w:val="00CB4AAD"/>
    <w:rsid w:val="00CB69DC"/>
    <w:rsid w:val="00CC1741"/>
    <w:rsid w:val="00CC1C5D"/>
    <w:rsid w:val="00CC28BE"/>
    <w:rsid w:val="00CC4A01"/>
    <w:rsid w:val="00CC5381"/>
    <w:rsid w:val="00CC5592"/>
    <w:rsid w:val="00CC5618"/>
    <w:rsid w:val="00CC5FA9"/>
    <w:rsid w:val="00CC6E1F"/>
    <w:rsid w:val="00CD062A"/>
    <w:rsid w:val="00CD0D9F"/>
    <w:rsid w:val="00CD3873"/>
    <w:rsid w:val="00CD655C"/>
    <w:rsid w:val="00CE0444"/>
    <w:rsid w:val="00CE17A8"/>
    <w:rsid w:val="00CE247B"/>
    <w:rsid w:val="00CE3553"/>
    <w:rsid w:val="00CE58D8"/>
    <w:rsid w:val="00CE5B10"/>
    <w:rsid w:val="00CE7113"/>
    <w:rsid w:val="00CE7F3A"/>
    <w:rsid w:val="00CF3130"/>
    <w:rsid w:val="00CF48DE"/>
    <w:rsid w:val="00CF6593"/>
    <w:rsid w:val="00D002CC"/>
    <w:rsid w:val="00D02DF7"/>
    <w:rsid w:val="00D03BA6"/>
    <w:rsid w:val="00D046CA"/>
    <w:rsid w:val="00D04D79"/>
    <w:rsid w:val="00D05C8F"/>
    <w:rsid w:val="00D06FB9"/>
    <w:rsid w:val="00D07B6C"/>
    <w:rsid w:val="00D16276"/>
    <w:rsid w:val="00D20A91"/>
    <w:rsid w:val="00D22B0B"/>
    <w:rsid w:val="00D23375"/>
    <w:rsid w:val="00D266DA"/>
    <w:rsid w:val="00D316AC"/>
    <w:rsid w:val="00D32622"/>
    <w:rsid w:val="00D3368B"/>
    <w:rsid w:val="00D33888"/>
    <w:rsid w:val="00D33F30"/>
    <w:rsid w:val="00D3459B"/>
    <w:rsid w:val="00D35094"/>
    <w:rsid w:val="00D358B5"/>
    <w:rsid w:val="00D37B2F"/>
    <w:rsid w:val="00D411FB"/>
    <w:rsid w:val="00D42880"/>
    <w:rsid w:val="00D430D9"/>
    <w:rsid w:val="00D4695E"/>
    <w:rsid w:val="00D506C7"/>
    <w:rsid w:val="00D53713"/>
    <w:rsid w:val="00D5433A"/>
    <w:rsid w:val="00D54A0F"/>
    <w:rsid w:val="00D5514B"/>
    <w:rsid w:val="00D5667E"/>
    <w:rsid w:val="00D56A53"/>
    <w:rsid w:val="00D572A4"/>
    <w:rsid w:val="00D57BAE"/>
    <w:rsid w:val="00D600DF"/>
    <w:rsid w:val="00D60A75"/>
    <w:rsid w:val="00D6101A"/>
    <w:rsid w:val="00D61210"/>
    <w:rsid w:val="00D62E40"/>
    <w:rsid w:val="00D630E9"/>
    <w:rsid w:val="00D645BE"/>
    <w:rsid w:val="00D66E5A"/>
    <w:rsid w:val="00D66EA9"/>
    <w:rsid w:val="00D6704A"/>
    <w:rsid w:val="00D67E0A"/>
    <w:rsid w:val="00D71582"/>
    <w:rsid w:val="00D71857"/>
    <w:rsid w:val="00D71945"/>
    <w:rsid w:val="00D71B2D"/>
    <w:rsid w:val="00D72E83"/>
    <w:rsid w:val="00D7619E"/>
    <w:rsid w:val="00D76978"/>
    <w:rsid w:val="00D76A7C"/>
    <w:rsid w:val="00D806B2"/>
    <w:rsid w:val="00D8314B"/>
    <w:rsid w:val="00D84C83"/>
    <w:rsid w:val="00D85405"/>
    <w:rsid w:val="00D86B35"/>
    <w:rsid w:val="00D949F5"/>
    <w:rsid w:val="00D94A84"/>
    <w:rsid w:val="00D94DA8"/>
    <w:rsid w:val="00D94F8C"/>
    <w:rsid w:val="00D96B24"/>
    <w:rsid w:val="00D9738E"/>
    <w:rsid w:val="00D9757D"/>
    <w:rsid w:val="00DA089F"/>
    <w:rsid w:val="00DA22E6"/>
    <w:rsid w:val="00DA3083"/>
    <w:rsid w:val="00DA361F"/>
    <w:rsid w:val="00DA4680"/>
    <w:rsid w:val="00DA6820"/>
    <w:rsid w:val="00DB03F8"/>
    <w:rsid w:val="00DB22B9"/>
    <w:rsid w:val="00DB3334"/>
    <w:rsid w:val="00DB3A25"/>
    <w:rsid w:val="00DB3BCE"/>
    <w:rsid w:val="00DB4979"/>
    <w:rsid w:val="00DB6D69"/>
    <w:rsid w:val="00DB7074"/>
    <w:rsid w:val="00DB763C"/>
    <w:rsid w:val="00DC0A06"/>
    <w:rsid w:val="00DC23DF"/>
    <w:rsid w:val="00DC3CB0"/>
    <w:rsid w:val="00DC3E69"/>
    <w:rsid w:val="00DC42F4"/>
    <w:rsid w:val="00DC4C48"/>
    <w:rsid w:val="00DC50AA"/>
    <w:rsid w:val="00DC70B0"/>
    <w:rsid w:val="00DC7406"/>
    <w:rsid w:val="00DD047C"/>
    <w:rsid w:val="00DD1F77"/>
    <w:rsid w:val="00DD221E"/>
    <w:rsid w:val="00DD257D"/>
    <w:rsid w:val="00DD290D"/>
    <w:rsid w:val="00DD3CF9"/>
    <w:rsid w:val="00DD6606"/>
    <w:rsid w:val="00DD6EA9"/>
    <w:rsid w:val="00DD74D7"/>
    <w:rsid w:val="00DD7A99"/>
    <w:rsid w:val="00DD7E72"/>
    <w:rsid w:val="00DE0B6C"/>
    <w:rsid w:val="00DE1512"/>
    <w:rsid w:val="00DE2DA9"/>
    <w:rsid w:val="00DE32FC"/>
    <w:rsid w:val="00DE33AA"/>
    <w:rsid w:val="00DE3B0A"/>
    <w:rsid w:val="00DE4D02"/>
    <w:rsid w:val="00DE6E00"/>
    <w:rsid w:val="00DF3F75"/>
    <w:rsid w:val="00DF44D7"/>
    <w:rsid w:val="00DF4BB8"/>
    <w:rsid w:val="00DF5632"/>
    <w:rsid w:val="00DF56B2"/>
    <w:rsid w:val="00DF63AB"/>
    <w:rsid w:val="00DF674C"/>
    <w:rsid w:val="00E01333"/>
    <w:rsid w:val="00E0302A"/>
    <w:rsid w:val="00E07779"/>
    <w:rsid w:val="00E11085"/>
    <w:rsid w:val="00E113D3"/>
    <w:rsid w:val="00E124D2"/>
    <w:rsid w:val="00E12899"/>
    <w:rsid w:val="00E1335F"/>
    <w:rsid w:val="00E13616"/>
    <w:rsid w:val="00E179F6"/>
    <w:rsid w:val="00E21693"/>
    <w:rsid w:val="00E217FF"/>
    <w:rsid w:val="00E2220D"/>
    <w:rsid w:val="00E22A77"/>
    <w:rsid w:val="00E22BC4"/>
    <w:rsid w:val="00E23BC7"/>
    <w:rsid w:val="00E25441"/>
    <w:rsid w:val="00E26286"/>
    <w:rsid w:val="00E263A5"/>
    <w:rsid w:val="00E27440"/>
    <w:rsid w:val="00E27F3A"/>
    <w:rsid w:val="00E3099E"/>
    <w:rsid w:val="00E30DA8"/>
    <w:rsid w:val="00E32BE1"/>
    <w:rsid w:val="00E32D14"/>
    <w:rsid w:val="00E335A3"/>
    <w:rsid w:val="00E36CEA"/>
    <w:rsid w:val="00E37BF2"/>
    <w:rsid w:val="00E40337"/>
    <w:rsid w:val="00E40BC3"/>
    <w:rsid w:val="00E40CB8"/>
    <w:rsid w:val="00E41F11"/>
    <w:rsid w:val="00E41F38"/>
    <w:rsid w:val="00E42B1D"/>
    <w:rsid w:val="00E4441E"/>
    <w:rsid w:val="00E448D9"/>
    <w:rsid w:val="00E45F30"/>
    <w:rsid w:val="00E5071A"/>
    <w:rsid w:val="00E52D0F"/>
    <w:rsid w:val="00E5457E"/>
    <w:rsid w:val="00E549E1"/>
    <w:rsid w:val="00E54F5C"/>
    <w:rsid w:val="00E55089"/>
    <w:rsid w:val="00E569F2"/>
    <w:rsid w:val="00E56FB8"/>
    <w:rsid w:val="00E5751D"/>
    <w:rsid w:val="00E57BE1"/>
    <w:rsid w:val="00E57D90"/>
    <w:rsid w:val="00E61613"/>
    <w:rsid w:val="00E6246C"/>
    <w:rsid w:val="00E6393E"/>
    <w:rsid w:val="00E64975"/>
    <w:rsid w:val="00E65466"/>
    <w:rsid w:val="00E658F4"/>
    <w:rsid w:val="00E67106"/>
    <w:rsid w:val="00E67169"/>
    <w:rsid w:val="00E67521"/>
    <w:rsid w:val="00E70D0B"/>
    <w:rsid w:val="00E73D17"/>
    <w:rsid w:val="00E74363"/>
    <w:rsid w:val="00E7493C"/>
    <w:rsid w:val="00E752E6"/>
    <w:rsid w:val="00E75D5E"/>
    <w:rsid w:val="00E76F45"/>
    <w:rsid w:val="00E80A81"/>
    <w:rsid w:val="00E81B4F"/>
    <w:rsid w:val="00E81F6B"/>
    <w:rsid w:val="00E848EF"/>
    <w:rsid w:val="00E85D8B"/>
    <w:rsid w:val="00E87A74"/>
    <w:rsid w:val="00E87F41"/>
    <w:rsid w:val="00E905DA"/>
    <w:rsid w:val="00E908B1"/>
    <w:rsid w:val="00E90AB5"/>
    <w:rsid w:val="00E924F7"/>
    <w:rsid w:val="00E9280E"/>
    <w:rsid w:val="00E93DD9"/>
    <w:rsid w:val="00E97F54"/>
    <w:rsid w:val="00EA0A3A"/>
    <w:rsid w:val="00EA208C"/>
    <w:rsid w:val="00EA4BFB"/>
    <w:rsid w:val="00EA525B"/>
    <w:rsid w:val="00EA7653"/>
    <w:rsid w:val="00EB15B8"/>
    <w:rsid w:val="00EB2726"/>
    <w:rsid w:val="00EB41F4"/>
    <w:rsid w:val="00EB53F3"/>
    <w:rsid w:val="00EC090F"/>
    <w:rsid w:val="00EC10EB"/>
    <w:rsid w:val="00EC21DA"/>
    <w:rsid w:val="00EC246B"/>
    <w:rsid w:val="00EC3D0F"/>
    <w:rsid w:val="00EC4834"/>
    <w:rsid w:val="00EC5DB5"/>
    <w:rsid w:val="00EC7305"/>
    <w:rsid w:val="00EC7CBA"/>
    <w:rsid w:val="00ED10BE"/>
    <w:rsid w:val="00ED18CF"/>
    <w:rsid w:val="00ED2BAC"/>
    <w:rsid w:val="00ED2BBD"/>
    <w:rsid w:val="00ED2E39"/>
    <w:rsid w:val="00ED5E99"/>
    <w:rsid w:val="00ED6810"/>
    <w:rsid w:val="00EE2B73"/>
    <w:rsid w:val="00EE33C8"/>
    <w:rsid w:val="00EE5540"/>
    <w:rsid w:val="00EE5D0D"/>
    <w:rsid w:val="00EE79B4"/>
    <w:rsid w:val="00EF0CEF"/>
    <w:rsid w:val="00EF29AF"/>
    <w:rsid w:val="00EF30EE"/>
    <w:rsid w:val="00EF35C9"/>
    <w:rsid w:val="00EF4BE0"/>
    <w:rsid w:val="00EF704C"/>
    <w:rsid w:val="00F01409"/>
    <w:rsid w:val="00F01938"/>
    <w:rsid w:val="00F02A90"/>
    <w:rsid w:val="00F03387"/>
    <w:rsid w:val="00F04523"/>
    <w:rsid w:val="00F0499F"/>
    <w:rsid w:val="00F05130"/>
    <w:rsid w:val="00F05679"/>
    <w:rsid w:val="00F05B0F"/>
    <w:rsid w:val="00F1075B"/>
    <w:rsid w:val="00F1108C"/>
    <w:rsid w:val="00F14255"/>
    <w:rsid w:val="00F170E9"/>
    <w:rsid w:val="00F2483B"/>
    <w:rsid w:val="00F2564D"/>
    <w:rsid w:val="00F27100"/>
    <w:rsid w:val="00F278B9"/>
    <w:rsid w:val="00F30286"/>
    <w:rsid w:val="00F31185"/>
    <w:rsid w:val="00F32109"/>
    <w:rsid w:val="00F32997"/>
    <w:rsid w:val="00F32BEF"/>
    <w:rsid w:val="00F32FDC"/>
    <w:rsid w:val="00F33157"/>
    <w:rsid w:val="00F3405A"/>
    <w:rsid w:val="00F36094"/>
    <w:rsid w:val="00F3678A"/>
    <w:rsid w:val="00F37355"/>
    <w:rsid w:val="00F40987"/>
    <w:rsid w:val="00F41138"/>
    <w:rsid w:val="00F418D3"/>
    <w:rsid w:val="00F42443"/>
    <w:rsid w:val="00F424D2"/>
    <w:rsid w:val="00F4255E"/>
    <w:rsid w:val="00F426BE"/>
    <w:rsid w:val="00F440A2"/>
    <w:rsid w:val="00F44616"/>
    <w:rsid w:val="00F44906"/>
    <w:rsid w:val="00F44B68"/>
    <w:rsid w:val="00F44F6D"/>
    <w:rsid w:val="00F458F6"/>
    <w:rsid w:val="00F46DB3"/>
    <w:rsid w:val="00F4735F"/>
    <w:rsid w:val="00F500C6"/>
    <w:rsid w:val="00F50A3A"/>
    <w:rsid w:val="00F545B0"/>
    <w:rsid w:val="00F618DA"/>
    <w:rsid w:val="00F631DB"/>
    <w:rsid w:val="00F65450"/>
    <w:rsid w:val="00F65C24"/>
    <w:rsid w:val="00F66D9E"/>
    <w:rsid w:val="00F67C98"/>
    <w:rsid w:val="00F70551"/>
    <w:rsid w:val="00F725F8"/>
    <w:rsid w:val="00F73435"/>
    <w:rsid w:val="00F73B0D"/>
    <w:rsid w:val="00F743F3"/>
    <w:rsid w:val="00F752CE"/>
    <w:rsid w:val="00F75430"/>
    <w:rsid w:val="00F76569"/>
    <w:rsid w:val="00F76623"/>
    <w:rsid w:val="00F77610"/>
    <w:rsid w:val="00F80616"/>
    <w:rsid w:val="00F80D59"/>
    <w:rsid w:val="00F824D5"/>
    <w:rsid w:val="00F84080"/>
    <w:rsid w:val="00F846E3"/>
    <w:rsid w:val="00F84823"/>
    <w:rsid w:val="00F84DBC"/>
    <w:rsid w:val="00F84F51"/>
    <w:rsid w:val="00F85FF0"/>
    <w:rsid w:val="00F86B3D"/>
    <w:rsid w:val="00F86C37"/>
    <w:rsid w:val="00F87863"/>
    <w:rsid w:val="00F90C7E"/>
    <w:rsid w:val="00F92047"/>
    <w:rsid w:val="00F9258E"/>
    <w:rsid w:val="00F9292A"/>
    <w:rsid w:val="00F9369A"/>
    <w:rsid w:val="00F93A7D"/>
    <w:rsid w:val="00F93DEA"/>
    <w:rsid w:val="00F943C0"/>
    <w:rsid w:val="00F9500E"/>
    <w:rsid w:val="00F95720"/>
    <w:rsid w:val="00F96116"/>
    <w:rsid w:val="00F96A61"/>
    <w:rsid w:val="00F9795F"/>
    <w:rsid w:val="00FA2334"/>
    <w:rsid w:val="00FA3AAF"/>
    <w:rsid w:val="00FA49E1"/>
    <w:rsid w:val="00FA4D72"/>
    <w:rsid w:val="00FA5F48"/>
    <w:rsid w:val="00FA71A8"/>
    <w:rsid w:val="00FA729A"/>
    <w:rsid w:val="00FB14B6"/>
    <w:rsid w:val="00FB349A"/>
    <w:rsid w:val="00FB4ABA"/>
    <w:rsid w:val="00FB57EE"/>
    <w:rsid w:val="00FB6FF7"/>
    <w:rsid w:val="00FB710D"/>
    <w:rsid w:val="00FB7540"/>
    <w:rsid w:val="00FB7EFF"/>
    <w:rsid w:val="00FC09AD"/>
    <w:rsid w:val="00FC0F0D"/>
    <w:rsid w:val="00FC1125"/>
    <w:rsid w:val="00FC208C"/>
    <w:rsid w:val="00FC270E"/>
    <w:rsid w:val="00FC281C"/>
    <w:rsid w:val="00FC3F85"/>
    <w:rsid w:val="00FC606B"/>
    <w:rsid w:val="00FC617B"/>
    <w:rsid w:val="00FD02FD"/>
    <w:rsid w:val="00FD1D29"/>
    <w:rsid w:val="00FD36C4"/>
    <w:rsid w:val="00FD45FB"/>
    <w:rsid w:val="00FD568D"/>
    <w:rsid w:val="00FD5AC0"/>
    <w:rsid w:val="00FD773A"/>
    <w:rsid w:val="00FD7FC5"/>
    <w:rsid w:val="00FE0956"/>
    <w:rsid w:val="00FE345F"/>
    <w:rsid w:val="00FE591D"/>
    <w:rsid w:val="00FE5A02"/>
    <w:rsid w:val="00FE5AF8"/>
    <w:rsid w:val="00FE6794"/>
    <w:rsid w:val="00FE6997"/>
    <w:rsid w:val="00FF1840"/>
    <w:rsid w:val="00FF24E9"/>
    <w:rsid w:val="00FF2729"/>
    <w:rsid w:val="00FF2A7B"/>
    <w:rsid w:val="00FF3437"/>
    <w:rsid w:val="00FF3830"/>
    <w:rsid w:val="00FF42EB"/>
    <w:rsid w:val="00FF4678"/>
    <w:rsid w:val="00FF5D0F"/>
    <w:rsid w:val="00FF75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3489"/>
    <o:shapelayout v:ext="edit">
      <o:idmap v:ext="edit" data="1"/>
    </o:shapelayout>
  </w:shapeDefaults>
  <w:decimalSymbol w:val=","/>
  <w:listSeparator w:val=";"/>
  <w14:docId w14:val="7AD2F890"/>
  <w15:docId w15:val="{3A9F91AB-25C2-424A-8421-553CED41BD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65580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B2830"/>
    <w:pPr>
      <w:keepNext/>
      <w:keepLines/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Nagwek3">
    <w:name w:val="heading 3"/>
    <w:basedOn w:val="Normalny"/>
    <w:next w:val="Normalny"/>
    <w:qFormat/>
    <w:rsid w:val="00DF5632"/>
    <w:pPr>
      <w:keepNext/>
      <w:outlineLvl w:val="2"/>
    </w:pPr>
    <w:rPr>
      <w:b/>
      <w:szCs w:val="20"/>
    </w:rPr>
  </w:style>
  <w:style w:type="paragraph" w:styleId="Nagwek8">
    <w:name w:val="heading 8"/>
    <w:basedOn w:val="Normalny"/>
    <w:next w:val="Normalny"/>
    <w:link w:val="Nagwek8Znak"/>
    <w:qFormat/>
    <w:rsid w:val="00CB2830"/>
    <w:pPr>
      <w:keepNext/>
      <w:outlineLvl w:val="7"/>
    </w:pPr>
    <w:rPr>
      <w:szCs w:val="20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FB57EE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CB283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Nagwek8Znak">
    <w:name w:val="Nagłówek 8 Znak"/>
    <w:link w:val="Nagwek8"/>
    <w:rsid w:val="00CB2830"/>
    <w:rPr>
      <w:sz w:val="24"/>
    </w:rPr>
  </w:style>
  <w:style w:type="character" w:customStyle="1" w:styleId="Nagwek9Znak">
    <w:name w:val="Nagłówek 9 Znak"/>
    <w:link w:val="Nagwek9"/>
    <w:semiHidden/>
    <w:rsid w:val="00FB57EE"/>
    <w:rPr>
      <w:rFonts w:ascii="Cambria" w:eastAsia="Times New Roman" w:hAnsi="Cambria" w:cs="Times New Roman"/>
      <w:sz w:val="22"/>
      <w:szCs w:val="22"/>
    </w:rPr>
  </w:style>
  <w:style w:type="paragraph" w:styleId="Tytu">
    <w:name w:val="Title"/>
    <w:basedOn w:val="Normalny"/>
    <w:qFormat/>
    <w:rsid w:val="00DF5632"/>
    <w:pPr>
      <w:jc w:val="center"/>
    </w:pPr>
    <w:rPr>
      <w:b/>
      <w:sz w:val="32"/>
    </w:rPr>
  </w:style>
  <w:style w:type="paragraph" w:styleId="Tekstdymka">
    <w:name w:val="Balloon Text"/>
    <w:basedOn w:val="Normalny"/>
    <w:link w:val="TekstdymkaZnak"/>
    <w:rsid w:val="00074F5E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074F5E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rsid w:val="00DD1F7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DD1F77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DD1F77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D1F77"/>
    <w:rPr>
      <w:sz w:val="24"/>
      <w:szCs w:val="24"/>
    </w:rPr>
  </w:style>
  <w:style w:type="paragraph" w:styleId="Tekstpodstawowy2">
    <w:name w:val="Body Text 2"/>
    <w:basedOn w:val="Normalny"/>
    <w:link w:val="Tekstpodstawowy2Znak"/>
    <w:rsid w:val="00CB2830"/>
    <w:rPr>
      <w:szCs w:val="20"/>
      <w:lang w:val="en-US"/>
    </w:rPr>
  </w:style>
  <w:style w:type="character" w:customStyle="1" w:styleId="Tekstpodstawowy2Znak">
    <w:name w:val="Tekst podstawowy 2 Znak"/>
    <w:link w:val="Tekstpodstawowy2"/>
    <w:rsid w:val="00CB2830"/>
    <w:rPr>
      <w:sz w:val="24"/>
      <w:lang w:val="en-US"/>
    </w:rPr>
  </w:style>
  <w:style w:type="character" w:styleId="Numerstrony">
    <w:name w:val="page number"/>
    <w:basedOn w:val="Domylnaczcionkaakapitu"/>
    <w:rsid w:val="00CB2830"/>
  </w:style>
  <w:style w:type="character" w:styleId="Hipercze">
    <w:name w:val="Hyperlink"/>
    <w:uiPriority w:val="99"/>
    <w:unhideWhenUsed/>
    <w:rsid w:val="00CB2830"/>
    <w:rPr>
      <w:color w:val="0000FF"/>
      <w:u w:val="single"/>
    </w:rPr>
  </w:style>
  <w:style w:type="character" w:styleId="UyteHipercze">
    <w:name w:val="FollowedHyperlink"/>
    <w:uiPriority w:val="99"/>
    <w:unhideWhenUsed/>
    <w:rsid w:val="00CB2830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rsid w:val="00CB283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CB2830"/>
  </w:style>
  <w:style w:type="character" w:styleId="Odwoanieprzypisudolnego">
    <w:name w:val="footnote reference"/>
    <w:rsid w:val="00CB2830"/>
    <w:rPr>
      <w:vertAlign w:val="superscript"/>
    </w:rPr>
  </w:style>
  <w:style w:type="paragraph" w:customStyle="1" w:styleId="Default">
    <w:name w:val="Default"/>
    <w:rsid w:val="00CB283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xl63">
    <w:name w:val="xl63"/>
    <w:basedOn w:val="Normalny"/>
    <w:rsid w:val="00CB2830"/>
    <w:pPr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64">
    <w:name w:val="xl64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65">
    <w:name w:val="xl65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66">
    <w:name w:val="xl66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67">
    <w:name w:val="xl67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68">
    <w:name w:val="xl68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69">
    <w:name w:val="xl69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70">
    <w:name w:val="xl70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sz w:val="18"/>
      <w:szCs w:val="18"/>
    </w:rPr>
  </w:style>
  <w:style w:type="paragraph" w:customStyle="1" w:styleId="xl71">
    <w:name w:val="xl71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  <w:jc w:val="center"/>
    </w:pPr>
    <w:rPr>
      <w:rFonts w:ascii="Arial Narrow" w:hAnsi="Arial Narrow"/>
      <w:color w:val="000000"/>
      <w:sz w:val="18"/>
      <w:szCs w:val="18"/>
    </w:rPr>
  </w:style>
  <w:style w:type="paragraph" w:customStyle="1" w:styleId="xl72">
    <w:name w:val="xl72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73">
    <w:name w:val="xl73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74">
    <w:name w:val="xl74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8"/>
      <w:szCs w:val="18"/>
    </w:rPr>
  </w:style>
  <w:style w:type="paragraph" w:customStyle="1" w:styleId="xl75">
    <w:name w:val="xl75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76">
    <w:name w:val="xl76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</w:pPr>
    <w:rPr>
      <w:rFonts w:ascii="Arial Narrow" w:hAnsi="Arial Narrow"/>
      <w:color w:val="FF0000"/>
      <w:sz w:val="18"/>
      <w:szCs w:val="18"/>
    </w:rPr>
  </w:style>
  <w:style w:type="paragraph" w:customStyle="1" w:styleId="xl77">
    <w:name w:val="xl77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78">
    <w:name w:val="xl78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79">
    <w:name w:val="xl79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80">
    <w:name w:val="xl80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81">
    <w:name w:val="xl81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82">
    <w:name w:val="xl82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83">
    <w:name w:val="xl83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84">
    <w:name w:val="xl84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85">
    <w:name w:val="xl85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86">
    <w:name w:val="xl86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87">
    <w:name w:val="xl87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textAlignment w:val="top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88">
    <w:name w:val="xl88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89">
    <w:name w:val="xl89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  <w:textAlignment w:val="top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90">
    <w:name w:val="xl90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1">
    <w:name w:val="xl91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92">
    <w:name w:val="xl92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3">
    <w:name w:val="xl93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94">
    <w:name w:val="xl94"/>
    <w:basedOn w:val="Normalny"/>
    <w:rsid w:val="00CB2830"/>
    <w:pPr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5">
    <w:name w:val="xl95"/>
    <w:basedOn w:val="Normalny"/>
    <w:rsid w:val="00CB2830"/>
    <w:pPr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96">
    <w:name w:val="xl96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7">
    <w:name w:val="xl97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98">
    <w:name w:val="xl98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9">
    <w:name w:val="xl99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Narrow" w:hAnsi="Arial Narrow"/>
      <w:color w:val="FF0000"/>
      <w:sz w:val="18"/>
      <w:szCs w:val="18"/>
    </w:rPr>
  </w:style>
  <w:style w:type="paragraph" w:customStyle="1" w:styleId="xl100">
    <w:name w:val="xl100"/>
    <w:basedOn w:val="Normalny"/>
    <w:rsid w:val="00CB2830"/>
    <w:pPr>
      <w:spacing w:before="100" w:beforeAutospacing="1" w:after="100" w:afterAutospacing="1"/>
    </w:pPr>
    <w:rPr>
      <w:b/>
      <w:bCs/>
    </w:rPr>
  </w:style>
  <w:style w:type="paragraph" w:customStyle="1" w:styleId="xl101">
    <w:name w:val="xl101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102">
    <w:name w:val="xl102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103">
    <w:name w:val="xl103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104">
    <w:name w:val="xl104"/>
    <w:basedOn w:val="Normalny"/>
    <w:rsid w:val="00CB2830"/>
    <w:pPr>
      <w:spacing w:before="100" w:beforeAutospacing="1" w:after="100" w:afterAutospacing="1"/>
      <w:textAlignment w:val="center"/>
    </w:pPr>
  </w:style>
  <w:style w:type="paragraph" w:customStyle="1" w:styleId="xl105">
    <w:name w:val="xl105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b/>
      <w:bCs/>
      <w:color w:val="FF0000"/>
      <w:sz w:val="18"/>
      <w:szCs w:val="18"/>
    </w:rPr>
  </w:style>
  <w:style w:type="paragraph" w:styleId="Akapitzlist">
    <w:name w:val="List Paragraph"/>
    <w:basedOn w:val="Normalny"/>
    <w:qFormat/>
    <w:rsid w:val="00CB2830"/>
    <w:pPr>
      <w:ind w:left="720"/>
      <w:contextualSpacing/>
    </w:pPr>
  </w:style>
  <w:style w:type="paragraph" w:styleId="Tekstpodstawowy3">
    <w:name w:val="Body Text 3"/>
    <w:basedOn w:val="Normalny"/>
    <w:link w:val="Tekstpodstawowy3Znak"/>
    <w:rsid w:val="00CB2830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CB2830"/>
    <w:rPr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1F1D85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1F1D85"/>
    <w:rPr>
      <w:sz w:val="24"/>
      <w:szCs w:val="24"/>
    </w:rPr>
  </w:style>
  <w:style w:type="paragraph" w:styleId="Tekstpodstawowy">
    <w:name w:val="Body Text"/>
    <w:basedOn w:val="Normalny"/>
    <w:link w:val="TekstpodstawowyZnak"/>
    <w:rsid w:val="001F1D85"/>
    <w:pPr>
      <w:spacing w:after="120"/>
    </w:pPr>
  </w:style>
  <w:style w:type="character" w:customStyle="1" w:styleId="TekstpodstawowyZnak">
    <w:name w:val="Tekst podstawowy Znak"/>
    <w:link w:val="Tekstpodstawowy"/>
    <w:rsid w:val="001F1D85"/>
    <w:rPr>
      <w:sz w:val="24"/>
      <w:szCs w:val="24"/>
    </w:rPr>
  </w:style>
  <w:style w:type="paragraph" w:styleId="NormalnyWeb">
    <w:name w:val="Normal (Web)"/>
    <w:basedOn w:val="Normalny"/>
    <w:unhideWhenUsed/>
    <w:rsid w:val="001F1D85"/>
    <w:pPr>
      <w:spacing w:before="100" w:beforeAutospacing="1" w:after="119"/>
    </w:pPr>
  </w:style>
  <w:style w:type="paragraph" w:customStyle="1" w:styleId="Normal03">
    <w:name w:val="Normal_0_3"/>
    <w:basedOn w:val="Normalny"/>
    <w:rsid w:val="0054035E"/>
    <w:rPr>
      <w:color w:val="000000"/>
      <w:sz w:val="22"/>
      <w:szCs w:val="20"/>
      <w:shd w:val="clear" w:color="auto" w:fill="FFFFFF"/>
    </w:rPr>
  </w:style>
  <w:style w:type="paragraph" w:customStyle="1" w:styleId="Normal0">
    <w:name w:val="Normal_0"/>
    <w:rsid w:val="00D600DF"/>
    <w:rPr>
      <w:color w:val="000000"/>
      <w:sz w:val="22"/>
    </w:rPr>
  </w:style>
  <w:style w:type="paragraph" w:customStyle="1" w:styleId="Normal30">
    <w:name w:val="Normal_3_0"/>
    <w:basedOn w:val="Normalny"/>
    <w:rsid w:val="0042720C"/>
    <w:rPr>
      <w:color w:val="000000"/>
      <w:sz w:val="22"/>
      <w:szCs w:val="20"/>
    </w:rPr>
  </w:style>
  <w:style w:type="paragraph" w:customStyle="1" w:styleId="Normal00">
    <w:name w:val="Normal_0_0"/>
    <w:basedOn w:val="Normalny"/>
    <w:rsid w:val="001B1D97"/>
    <w:rPr>
      <w:color w:val="000000"/>
      <w:sz w:val="22"/>
      <w:szCs w:val="20"/>
    </w:rPr>
  </w:style>
  <w:style w:type="paragraph" w:customStyle="1" w:styleId="Normal3">
    <w:name w:val="Normal_3"/>
    <w:rsid w:val="00FD7FC5"/>
    <w:rPr>
      <w:color w:val="000000"/>
      <w:sz w:val="22"/>
    </w:rPr>
  </w:style>
  <w:style w:type="paragraph" w:customStyle="1" w:styleId="Normal01">
    <w:name w:val="Normal_0_1"/>
    <w:basedOn w:val="Normal3"/>
    <w:rsid w:val="00507F60"/>
  </w:style>
  <w:style w:type="paragraph" w:customStyle="1" w:styleId="Normal">
    <w:name w:val="[Normal]"/>
    <w:uiPriority w:val="99"/>
    <w:rsid w:val="00617DD0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msonormal0">
    <w:name w:val="msonormal"/>
    <w:basedOn w:val="Normalny"/>
    <w:rsid w:val="007F738E"/>
    <w:pPr>
      <w:spacing w:before="100" w:beforeAutospacing="1" w:after="100" w:afterAutospacing="1"/>
    </w:pPr>
  </w:style>
  <w:style w:type="paragraph" w:customStyle="1" w:styleId="xl168">
    <w:name w:val="xl16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69">
    <w:name w:val="xl169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74">
    <w:name w:val="xl17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78">
    <w:name w:val="xl17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82">
    <w:name w:val="xl182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198">
    <w:name w:val="xl19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351">
    <w:name w:val="xl351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375">
    <w:name w:val="xl37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378">
    <w:name w:val="xl37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395">
    <w:name w:val="xl39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396">
    <w:name w:val="xl396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416">
    <w:name w:val="xl416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477">
    <w:name w:val="xl477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507">
    <w:name w:val="xl507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635">
    <w:name w:val="xl63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651">
    <w:name w:val="xl651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706">
    <w:name w:val="xl706"/>
    <w:basedOn w:val="Normalny"/>
    <w:rsid w:val="007F738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07">
    <w:name w:val="xl707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708">
    <w:name w:val="xl708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711">
    <w:name w:val="xl711"/>
    <w:basedOn w:val="Normalny"/>
    <w:rsid w:val="007F738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712">
    <w:name w:val="xl712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13">
    <w:name w:val="xl71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14">
    <w:name w:val="xl71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715">
    <w:name w:val="xl71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716">
    <w:name w:val="xl716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719">
    <w:name w:val="xl719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720">
    <w:name w:val="xl720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724">
    <w:name w:val="xl72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725">
    <w:name w:val="xl72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728">
    <w:name w:val="xl72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729">
    <w:name w:val="xl729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734">
    <w:name w:val="xl73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35">
    <w:name w:val="xl73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738">
    <w:name w:val="xl73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741">
    <w:name w:val="xl741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742">
    <w:name w:val="xl742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743">
    <w:name w:val="xl74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749">
    <w:name w:val="xl749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52">
    <w:name w:val="xl752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753">
    <w:name w:val="xl75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54">
    <w:name w:val="xl75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55">
    <w:name w:val="xl75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757">
    <w:name w:val="xl757"/>
    <w:basedOn w:val="Normalny"/>
    <w:rsid w:val="007F738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758">
    <w:name w:val="xl758"/>
    <w:basedOn w:val="Normalny"/>
    <w:rsid w:val="007F738E"/>
    <w:pP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759">
    <w:name w:val="xl759"/>
    <w:basedOn w:val="Normalny"/>
    <w:rsid w:val="007F738E"/>
    <w:pP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760">
    <w:name w:val="xl760"/>
    <w:basedOn w:val="Normalny"/>
    <w:rsid w:val="007F738E"/>
    <w:pP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61">
    <w:name w:val="xl761"/>
    <w:basedOn w:val="Normalny"/>
    <w:rsid w:val="007F738E"/>
    <w:pP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62">
    <w:name w:val="xl762"/>
    <w:basedOn w:val="Normalny"/>
    <w:rsid w:val="007F738E"/>
    <w:pP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763">
    <w:name w:val="xl76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764">
    <w:name w:val="xl764"/>
    <w:basedOn w:val="Normalny"/>
    <w:rsid w:val="007F738E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765">
    <w:name w:val="xl765"/>
    <w:basedOn w:val="Normalny"/>
    <w:rsid w:val="007F738E"/>
    <w:pPr>
      <w:pBdr>
        <w:lef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774">
    <w:name w:val="xl77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923">
    <w:name w:val="xl92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color w:val="FF0000"/>
      <w:sz w:val="16"/>
      <w:szCs w:val="16"/>
    </w:rPr>
  </w:style>
  <w:style w:type="paragraph" w:customStyle="1" w:styleId="xl924">
    <w:name w:val="xl92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color w:val="FF0000"/>
      <w:sz w:val="16"/>
      <w:szCs w:val="16"/>
    </w:rPr>
  </w:style>
  <w:style w:type="paragraph" w:customStyle="1" w:styleId="xl925">
    <w:name w:val="xl925"/>
    <w:basedOn w:val="Normalny"/>
    <w:rsid w:val="007F738E"/>
    <w:pP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944">
    <w:name w:val="xl94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945">
    <w:name w:val="xl94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946">
    <w:name w:val="xl946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947">
    <w:name w:val="xl947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color w:val="FF0000"/>
      <w:sz w:val="16"/>
      <w:szCs w:val="16"/>
    </w:rPr>
  </w:style>
  <w:style w:type="paragraph" w:customStyle="1" w:styleId="xl948">
    <w:name w:val="xl94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950">
    <w:name w:val="xl950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951">
    <w:name w:val="xl951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color w:val="FF0000"/>
      <w:sz w:val="16"/>
      <w:szCs w:val="16"/>
    </w:rPr>
  </w:style>
  <w:style w:type="paragraph" w:customStyle="1" w:styleId="xl952">
    <w:name w:val="xl952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953">
    <w:name w:val="xl95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954">
    <w:name w:val="xl95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1228">
    <w:name w:val="xl122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229">
    <w:name w:val="xl1229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230">
    <w:name w:val="xl1230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231">
    <w:name w:val="xl1231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232">
    <w:name w:val="xl1232"/>
    <w:basedOn w:val="Normalny"/>
    <w:rsid w:val="007F738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233">
    <w:name w:val="xl123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234">
    <w:name w:val="xl1234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236">
    <w:name w:val="xl1236"/>
    <w:basedOn w:val="Normalny"/>
    <w:rsid w:val="007F738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237">
    <w:name w:val="xl1237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238">
    <w:name w:val="xl1238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239">
    <w:name w:val="xl1239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240">
    <w:name w:val="xl1240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241">
    <w:name w:val="xl1241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242">
    <w:name w:val="xl1242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243">
    <w:name w:val="xl1243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245">
    <w:name w:val="xl1245"/>
    <w:basedOn w:val="Normalny"/>
    <w:rsid w:val="007F738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341">
    <w:name w:val="xl1341"/>
    <w:basedOn w:val="Normalny"/>
    <w:rsid w:val="007F738E"/>
    <w:pPr>
      <w:pBdr>
        <w:top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346">
    <w:name w:val="xl1346"/>
    <w:basedOn w:val="Normalny"/>
    <w:rsid w:val="007F738E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1347">
    <w:name w:val="xl1347"/>
    <w:basedOn w:val="Normalny"/>
    <w:rsid w:val="007F738E"/>
    <w:pPr>
      <w:pBdr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table" w:styleId="Tabela-Siatka">
    <w:name w:val="Table Grid"/>
    <w:basedOn w:val="Standardowy"/>
    <w:rsid w:val="00692A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semiHidden/>
    <w:unhideWhenUsed/>
    <w:rsid w:val="00767B1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767B1E"/>
  </w:style>
  <w:style w:type="character" w:styleId="Odwoanieprzypisukocowego">
    <w:name w:val="endnote reference"/>
    <w:basedOn w:val="Domylnaczcionkaakapitu"/>
    <w:semiHidden/>
    <w:unhideWhenUsed/>
    <w:rsid w:val="00767B1E"/>
    <w:rPr>
      <w:vertAlign w:val="superscript"/>
    </w:rPr>
  </w:style>
  <w:style w:type="paragraph" w:customStyle="1" w:styleId="font5">
    <w:name w:val="font5"/>
    <w:basedOn w:val="Normalny"/>
    <w:rsid w:val="00A57B7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font6">
    <w:name w:val="font6"/>
    <w:basedOn w:val="Normalny"/>
    <w:rsid w:val="00A57B79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xl173">
    <w:name w:val="xl173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75">
    <w:name w:val="xl175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76">
    <w:name w:val="xl176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77">
    <w:name w:val="xl177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179">
    <w:name w:val="xl179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180">
    <w:name w:val="xl180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181">
    <w:name w:val="xl181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183">
    <w:name w:val="xl183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84">
    <w:name w:val="xl184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85">
    <w:name w:val="xl185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186">
    <w:name w:val="xl186"/>
    <w:basedOn w:val="Normalny"/>
    <w:rsid w:val="00A57B7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187">
    <w:name w:val="xl187"/>
    <w:basedOn w:val="Normalny"/>
    <w:rsid w:val="00A57B7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88">
    <w:name w:val="xl188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89">
    <w:name w:val="xl189"/>
    <w:basedOn w:val="Normalny"/>
    <w:rsid w:val="00A57B79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90">
    <w:name w:val="xl190"/>
    <w:basedOn w:val="Normalny"/>
    <w:rsid w:val="00A57B79"/>
    <w:pPr>
      <w:pBdr>
        <w:top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91">
    <w:name w:val="xl191"/>
    <w:basedOn w:val="Normalny"/>
    <w:rsid w:val="00A57B79"/>
    <w:pP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192">
    <w:name w:val="xl192"/>
    <w:basedOn w:val="Normalny"/>
    <w:rsid w:val="00A57B7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93">
    <w:name w:val="xl193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94">
    <w:name w:val="xl194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95">
    <w:name w:val="xl195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96">
    <w:name w:val="xl196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97">
    <w:name w:val="xl197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99">
    <w:name w:val="xl199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00">
    <w:name w:val="xl200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01">
    <w:name w:val="xl201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02">
    <w:name w:val="xl202"/>
    <w:basedOn w:val="Normalny"/>
    <w:rsid w:val="00A57B79"/>
    <w:pPr>
      <w:spacing w:before="100" w:beforeAutospacing="1" w:after="100" w:afterAutospacing="1"/>
    </w:pPr>
  </w:style>
  <w:style w:type="paragraph" w:customStyle="1" w:styleId="xl203">
    <w:name w:val="xl203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04">
    <w:name w:val="xl204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05">
    <w:name w:val="xl205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06">
    <w:name w:val="xl206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07">
    <w:name w:val="xl207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08">
    <w:name w:val="xl208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09">
    <w:name w:val="xl209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10">
    <w:name w:val="xl210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211">
    <w:name w:val="xl211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12">
    <w:name w:val="xl212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13">
    <w:name w:val="xl213"/>
    <w:basedOn w:val="Normalny"/>
    <w:rsid w:val="00A57B79"/>
    <w:pPr>
      <w:spacing w:before="100" w:beforeAutospacing="1" w:after="100" w:afterAutospacing="1"/>
    </w:pPr>
    <w:rPr>
      <w:color w:val="FF0000"/>
    </w:rPr>
  </w:style>
  <w:style w:type="paragraph" w:customStyle="1" w:styleId="xl214">
    <w:name w:val="xl214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15">
    <w:name w:val="xl215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16">
    <w:name w:val="xl216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217">
    <w:name w:val="xl217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218">
    <w:name w:val="xl218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19">
    <w:name w:val="xl219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20">
    <w:name w:val="xl220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21">
    <w:name w:val="xl221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22">
    <w:name w:val="xl222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23">
    <w:name w:val="xl223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24">
    <w:name w:val="xl224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25">
    <w:name w:val="xl225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226">
    <w:name w:val="xl226"/>
    <w:basedOn w:val="Normalny"/>
    <w:rsid w:val="00A57B7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227">
    <w:name w:val="xl227"/>
    <w:basedOn w:val="Normalny"/>
    <w:rsid w:val="00A57B79"/>
    <w:pP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28">
    <w:name w:val="xl228"/>
    <w:basedOn w:val="Normalny"/>
    <w:rsid w:val="00A57B79"/>
    <w:pP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29">
    <w:name w:val="xl229"/>
    <w:basedOn w:val="Normalny"/>
    <w:rsid w:val="00A57B79"/>
    <w:pP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30">
    <w:name w:val="xl230"/>
    <w:basedOn w:val="Normalny"/>
    <w:rsid w:val="00A57B79"/>
    <w:pP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31">
    <w:name w:val="xl231"/>
    <w:basedOn w:val="Normalny"/>
    <w:rsid w:val="00A57B79"/>
    <w:pP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232">
    <w:name w:val="xl232"/>
    <w:basedOn w:val="Normalny"/>
    <w:rsid w:val="00A57B7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233">
    <w:name w:val="xl233"/>
    <w:basedOn w:val="Normalny"/>
    <w:rsid w:val="00A57B7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234">
    <w:name w:val="xl234"/>
    <w:basedOn w:val="Normalny"/>
    <w:rsid w:val="00A57B79"/>
    <w:pPr>
      <w:pBdr>
        <w:lef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235">
    <w:name w:val="xl235"/>
    <w:basedOn w:val="Normalny"/>
    <w:rsid w:val="00A57B79"/>
    <w:pPr>
      <w:pBdr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236">
    <w:name w:val="xl236"/>
    <w:basedOn w:val="Normalny"/>
    <w:rsid w:val="00A57B79"/>
    <w:pPr>
      <w:spacing w:before="100" w:beforeAutospacing="1" w:after="100" w:afterAutospacing="1"/>
    </w:pPr>
    <w:rPr>
      <w:rFonts w:ascii="Arial Narrow" w:hAnsi="Arial Narrow"/>
    </w:rPr>
  </w:style>
  <w:style w:type="paragraph" w:customStyle="1" w:styleId="xl237">
    <w:name w:val="xl237"/>
    <w:basedOn w:val="Normalny"/>
    <w:rsid w:val="00A57B79"/>
    <w:pPr>
      <w:spacing w:before="100" w:beforeAutospacing="1" w:after="100" w:afterAutospacing="1"/>
    </w:pPr>
    <w:rPr>
      <w:rFonts w:ascii="Arial Narrow" w:hAnsi="Arial Narrow"/>
    </w:rPr>
  </w:style>
  <w:style w:type="paragraph" w:customStyle="1" w:styleId="xl238">
    <w:name w:val="xl238"/>
    <w:basedOn w:val="Normalny"/>
    <w:rsid w:val="00A57B79"/>
    <w:pPr>
      <w:spacing w:before="100" w:beforeAutospacing="1" w:after="100" w:afterAutospacing="1"/>
    </w:pPr>
    <w:rPr>
      <w:rFonts w:ascii="Arial Narrow" w:hAnsi="Arial Narrow"/>
      <w:color w:val="FF0000"/>
    </w:rPr>
  </w:style>
  <w:style w:type="paragraph" w:customStyle="1" w:styleId="xl239">
    <w:name w:val="xl239"/>
    <w:basedOn w:val="Normalny"/>
    <w:rsid w:val="00A57B79"/>
    <w:pP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240">
    <w:name w:val="xl240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241">
    <w:name w:val="xl241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242">
    <w:name w:val="xl242"/>
    <w:basedOn w:val="Normalny"/>
    <w:rsid w:val="00A57B79"/>
    <w:pP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43">
    <w:name w:val="xl243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244">
    <w:name w:val="xl244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245">
    <w:name w:val="xl245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246">
    <w:name w:val="xl246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247">
    <w:name w:val="xl247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248">
    <w:name w:val="xl248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249">
    <w:name w:val="xl249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50">
    <w:name w:val="xl250"/>
    <w:basedOn w:val="Normalny"/>
    <w:rsid w:val="00A57B79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51">
    <w:name w:val="xl251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252">
    <w:name w:val="xl252"/>
    <w:basedOn w:val="Normalny"/>
    <w:rsid w:val="00A57B79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253">
    <w:name w:val="xl253"/>
    <w:basedOn w:val="Normalny"/>
    <w:rsid w:val="00A57B7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254">
    <w:name w:val="xl254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55">
    <w:name w:val="xl255"/>
    <w:basedOn w:val="Normalny"/>
    <w:rsid w:val="00A57B79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56">
    <w:name w:val="xl256"/>
    <w:basedOn w:val="Normalny"/>
    <w:rsid w:val="00A57B7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57">
    <w:name w:val="xl257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58">
    <w:name w:val="xl258"/>
    <w:basedOn w:val="Normalny"/>
    <w:rsid w:val="00A57B79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59">
    <w:name w:val="xl259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60">
    <w:name w:val="xl260"/>
    <w:basedOn w:val="Normalny"/>
    <w:rsid w:val="00A57B79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61">
    <w:name w:val="xl261"/>
    <w:basedOn w:val="Normalny"/>
    <w:rsid w:val="00A57B7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62">
    <w:name w:val="xl262"/>
    <w:basedOn w:val="Normalny"/>
    <w:rsid w:val="00A57B79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63">
    <w:name w:val="xl263"/>
    <w:basedOn w:val="Normalny"/>
    <w:rsid w:val="00A57B79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64">
    <w:name w:val="xl264"/>
    <w:basedOn w:val="Normalny"/>
    <w:rsid w:val="00A57B7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72">
    <w:name w:val="xl172"/>
    <w:basedOn w:val="Normalny"/>
    <w:rsid w:val="00122C61"/>
    <w:pP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65">
    <w:name w:val="xl265"/>
    <w:basedOn w:val="Normalny"/>
    <w:rsid w:val="002F5CB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66">
    <w:name w:val="xl266"/>
    <w:basedOn w:val="Normalny"/>
    <w:rsid w:val="002F5CBD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67">
    <w:name w:val="xl267"/>
    <w:basedOn w:val="Normalny"/>
    <w:rsid w:val="002F5CBD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68">
    <w:name w:val="xl268"/>
    <w:basedOn w:val="Normalny"/>
    <w:rsid w:val="002F5CB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4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23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66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0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9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8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62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7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06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0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35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8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4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5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0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7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6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4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9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7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1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1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4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63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3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6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3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9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4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3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5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3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7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0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7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9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6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7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1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7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4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5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1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7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3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5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1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1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0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47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3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3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26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7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8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8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1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2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5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44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9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9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0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4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91315D-2FF0-4B63-939B-475C9AB5F4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1965</TotalTime>
  <Pages>22</Pages>
  <Words>7816</Words>
  <Characters>46902</Characters>
  <Application>Microsoft Office Word</Application>
  <DocSecurity>0</DocSecurity>
  <Lines>390</Lines>
  <Paragraphs>109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  Nr 246/2010</vt:lpstr>
    </vt:vector>
  </TitlesOfParts>
  <Company>Urzad Miasta</Company>
  <LinksUpToDate>false</LinksUpToDate>
  <CharactersWithSpaces>54609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  Nr 246/2010</dc:title>
  <dc:creator>bskowronska</dc:creator>
  <cp:lastModifiedBy>Mariola Sobolewska</cp:lastModifiedBy>
  <cp:revision>388</cp:revision>
  <cp:lastPrinted>2018-08-23T08:00:00Z</cp:lastPrinted>
  <dcterms:created xsi:type="dcterms:W3CDTF">2018-05-02T06:55:00Z</dcterms:created>
  <dcterms:modified xsi:type="dcterms:W3CDTF">2018-08-23T08:01:00Z</dcterms:modified>
</cp:coreProperties>
</file>