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E334FB" w:rsidRDefault="002E6E14" w:rsidP="002E6E14">
      <w:pPr>
        <w:jc w:val="right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Tomaszów Mazowiecki, dnia </w:t>
      </w:r>
      <w:r w:rsidR="00FC6229">
        <w:rPr>
          <w:rFonts w:asciiTheme="minorHAnsi" w:hAnsiTheme="minorHAnsi" w:cstheme="minorHAnsi"/>
        </w:rPr>
        <w:t>0</w:t>
      </w:r>
      <w:r w:rsidR="00A94107">
        <w:rPr>
          <w:rFonts w:asciiTheme="minorHAnsi" w:hAnsiTheme="minorHAnsi" w:cstheme="minorHAnsi"/>
        </w:rPr>
        <w:t>8</w:t>
      </w:r>
      <w:r w:rsidR="00FC6229">
        <w:rPr>
          <w:rFonts w:asciiTheme="minorHAnsi" w:hAnsiTheme="minorHAnsi" w:cstheme="minorHAnsi"/>
        </w:rPr>
        <w:t>.08.</w:t>
      </w:r>
      <w:r w:rsidR="005325F1">
        <w:rPr>
          <w:rFonts w:asciiTheme="minorHAnsi" w:hAnsiTheme="minorHAnsi" w:cstheme="minorHAnsi"/>
        </w:rPr>
        <w:t>2018</w:t>
      </w: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WSZYSTKICH WYKONAWCÓW, </w:t>
      </w: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>KTÓRZY ZŁOŻYLI OFERT</w:t>
      </w:r>
      <w:r w:rsidR="00E334FB" w:rsidRPr="00E334FB">
        <w:rPr>
          <w:rFonts w:asciiTheme="minorHAnsi" w:hAnsiTheme="minorHAnsi" w:cstheme="minorHAnsi"/>
          <w:b/>
        </w:rPr>
        <w:t>Y</w:t>
      </w:r>
    </w:p>
    <w:p w:rsidR="002E6E14" w:rsidRPr="00E334FB" w:rsidRDefault="002E6E14" w:rsidP="002E6E14">
      <w:pPr>
        <w:rPr>
          <w:rFonts w:asciiTheme="minorHAnsi" w:hAnsiTheme="minorHAnsi" w:cstheme="minorHAnsi"/>
          <w:sz w:val="18"/>
          <w:szCs w:val="18"/>
        </w:rPr>
      </w:pPr>
    </w:p>
    <w:p w:rsidR="00A94107" w:rsidRDefault="00A94107" w:rsidP="00A94107">
      <w:pPr>
        <w:rPr>
          <w:rFonts w:ascii="Calibri" w:hAnsi="Calibri" w:cs="Calibri"/>
          <w:sz w:val="22"/>
          <w:szCs w:val="22"/>
        </w:rPr>
      </w:pPr>
      <w:bookmarkStart w:id="0" w:name="_Hlk499122896"/>
      <w:r>
        <w:rPr>
          <w:rFonts w:ascii="Calibri" w:hAnsi="Calibri" w:cs="Calibri"/>
          <w:sz w:val="22"/>
          <w:szCs w:val="22"/>
        </w:rPr>
        <w:t>Numer postępowania: WI.271.1.19.2018.ZP</w:t>
      </w:r>
    </w:p>
    <w:p w:rsidR="00A94107" w:rsidRDefault="00A94107" w:rsidP="00A94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ogłoszenia o zamówieniu: BZP 584761-N-2018 z dnia 2018-07-16 r.</w:t>
      </w:r>
    </w:p>
    <w:p w:rsidR="00A94107" w:rsidRDefault="00A94107" w:rsidP="00A94107">
      <w:pPr>
        <w:rPr>
          <w:rFonts w:ascii="Calibri" w:hAnsi="Calibri" w:cs="Calibri"/>
          <w:sz w:val="22"/>
          <w:szCs w:val="22"/>
        </w:rPr>
      </w:pPr>
    </w:p>
    <w:p w:rsidR="00A94107" w:rsidRDefault="00A94107" w:rsidP="00A941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 postępowania o udzielnie zamówienia publicznego prowadzonego w trybie przetargu nieograniczonego na podstawie ustawy z dnia 29 stycznia 2004 r. Prawo zamówień publicznych                   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z 2017 poz. 1579 ze zm.) pod nazwą: </w:t>
      </w:r>
      <w:r>
        <w:rPr>
          <w:rFonts w:ascii="Calibri" w:hAnsi="Calibri" w:cs="Calibri"/>
          <w:b/>
          <w:sz w:val="22"/>
          <w:szCs w:val="22"/>
        </w:rPr>
        <w:t>Budowa ulicy Lipowej w Tomaszowie Mazowieckim.</w:t>
      </w:r>
    </w:p>
    <w:p w:rsidR="001B002F" w:rsidRPr="00E334FB" w:rsidRDefault="001B002F" w:rsidP="002E6E14">
      <w:pPr>
        <w:jc w:val="both"/>
        <w:rPr>
          <w:rFonts w:asciiTheme="minorHAnsi" w:hAnsiTheme="minorHAnsi" w:cstheme="minorHAnsi"/>
        </w:rPr>
      </w:pPr>
    </w:p>
    <w:bookmarkEnd w:id="0"/>
    <w:p w:rsidR="002E6E14" w:rsidRPr="00E334FB" w:rsidRDefault="00E334FB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W imieniu Zamawiającego,</w:t>
      </w:r>
      <w:r w:rsidR="002E6E14" w:rsidRPr="00E334FB">
        <w:rPr>
          <w:rFonts w:asciiTheme="minorHAnsi" w:hAnsiTheme="minorHAnsi" w:cstheme="minorHAnsi"/>
        </w:rPr>
        <w:t xml:space="preserve"> Gmin</w:t>
      </w:r>
      <w:r w:rsidRPr="00E334FB">
        <w:rPr>
          <w:rFonts w:asciiTheme="minorHAnsi" w:hAnsiTheme="minorHAnsi" w:cstheme="minorHAnsi"/>
        </w:rPr>
        <w:t>y</w:t>
      </w:r>
      <w:r w:rsidR="008846FD" w:rsidRPr="00E334FB">
        <w:rPr>
          <w:rFonts w:asciiTheme="minorHAnsi" w:hAnsiTheme="minorHAnsi" w:cstheme="minorHAnsi"/>
        </w:rPr>
        <w:t xml:space="preserve"> -</w:t>
      </w:r>
      <w:r w:rsidR="002E6E14" w:rsidRPr="00E334FB">
        <w:rPr>
          <w:rFonts w:asciiTheme="minorHAnsi" w:hAnsiTheme="minorHAnsi" w:cstheme="minorHAnsi"/>
        </w:rPr>
        <w:t xml:space="preserve"> Miasto Tomaszów Mazowiecki</w:t>
      </w:r>
      <w:r w:rsidR="008846FD" w:rsidRPr="00E334FB">
        <w:rPr>
          <w:rFonts w:asciiTheme="minorHAnsi" w:hAnsiTheme="minorHAnsi" w:cstheme="minorHAnsi"/>
        </w:rPr>
        <w:t xml:space="preserve">, 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mając na uwadze przepisy</w:t>
      </w:r>
      <w:r w:rsidR="008846FD" w:rsidRPr="00E334FB">
        <w:rPr>
          <w:rFonts w:asciiTheme="minorHAnsi" w:hAnsiTheme="minorHAnsi" w:cstheme="minorHAnsi"/>
        </w:rPr>
        <w:t xml:space="preserve"> art. 86 ust. 5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u</w:t>
      </w:r>
      <w:r w:rsidR="002E6E14" w:rsidRPr="00E334FB">
        <w:rPr>
          <w:rFonts w:asciiTheme="minorHAnsi" w:hAnsiTheme="minorHAnsi" w:cstheme="minorHAnsi"/>
        </w:rPr>
        <w:t>stawy Prawo zamówień publicznych</w:t>
      </w:r>
      <w:r w:rsidR="008846FD" w:rsidRPr="00E334FB">
        <w:rPr>
          <w:rFonts w:asciiTheme="minorHAnsi" w:hAnsiTheme="minorHAnsi" w:cstheme="minorHAnsi"/>
        </w:rPr>
        <w:t xml:space="preserve"> </w:t>
      </w:r>
      <w:r w:rsidR="002E6E14" w:rsidRPr="00E334FB">
        <w:rPr>
          <w:rFonts w:asciiTheme="minorHAnsi" w:hAnsiTheme="minorHAnsi" w:cstheme="minorHAnsi"/>
        </w:rPr>
        <w:t xml:space="preserve">informuję, że </w:t>
      </w:r>
      <w:r w:rsidR="00FC6229">
        <w:rPr>
          <w:rFonts w:asciiTheme="minorHAnsi" w:hAnsiTheme="minorHAnsi" w:cstheme="minorHAnsi"/>
        </w:rPr>
        <w:t>z</w:t>
      </w:r>
      <w:r w:rsidR="002E6E14" w:rsidRPr="00E334FB">
        <w:rPr>
          <w:rFonts w:asciiTheme="minorHAnsi" w:hAnsiTheme="minorHAnsi" w:cstheme="minorHAnsi"/>
        </w:rPr>
        <w:t xml:space="preserve">amawiający </w:t>
      </w:r>
      <w:r w:rsidRPr="00E334FB">
        <w:rPr>
          <w:rFonts w:asciiTheme="minorHAnsi" w:hAnsiTheme="minorHAnsi" w:cstheme="minorHAnsi"/>
        </w:rPr>
        <w:t>udostępnia</w:t>
      </w:r>
      <w:r w:rsidR="002E6E14" w:rsidRPr="00E334FB">
        <w:rPr>
          <w:rFonts w:asciiTheme="minorHAnsi" w:hAnsiTheme="minorHAnsi" w:cstheme="minorHAnsi"/>
        </w:rPr>
        <w:t xml:space="preserve"> na </w:t>
      </w:r>
      <w:r w:rsidR="005A7523" w:rsidRPr="00E334FB">
        <w:rPr>
          <w:rFonts w:asciiTheme="minorHAnsi" w:hAnsiTheme="minorHAnsi" w:cstheme="minorHAnsi"/>
        </w:rPr>
        <w:t>swojej</w:t>
      </w:r>
      <w:r w:rsidR="002E6E14" w:rsidRPr="00E334FB">
        <w:rPr>
          <w:rFonts w:asciiTheme="minorHAnsi" w:hAnsiTheme="minorHAnsi" w:cstheme="minorHAnsi"/>
        </w:rPr>
        <w:t xml:space="preserve"> stronie </w:t>
      </w:r>
      <w:r w:rsidRPr="00E334FB">
        <w:rPr>
          <w:rFonts w:asciiTheme="minorHAnsi" w:hAnsiTheme="minorHAnsi" w:cstheme="minorHAnsi"/>
        </w:rPr>
        <w:t>internetowej następujące dane: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Kwota przeznaczona na sfinansowanie zamówienia  - </w:t>
      </w:r>
      <w:r w:rsidR="00A94107">
        <w:rPr>
          <w:rFonts w:asciiTheme="minorHAnsi" w:hAnsiTheme="minorHAnsi" w:cstheme="minorHAnsi"/>
          <w:b/>
        </w:rPr>
        <w:t>749 400,00</w:t>
      </w:r>
      <w:r w:rsidRPr="00E334FB">
        <w:rPr>
          <w:rFonts w:asciiTheme="minorHAnsi" w:hAnsiTheme="minorHAnsi" w:cstheme="minorHAnsi"/>
          <w:b/>
        </w:rPr>
        <w:t xml:space="preserve"> złotych brutto</w:t>
      </w:r>
    </w:p>
    <w:p w:rsidR="000461E3" w:rsidRPr="00E334FB" w:rsidRDefault="0071620A" w:rsidP="000461E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Firmy oraz adresy Wykonawców, którzy złożyli oferty w terminie</w:t>
      </w:r>
      <w:r w:rsidR="001C4524" w:rsidRPr="00E334FB">
        <w:rPr>
          <w:rFonts w:asciiTheme="minorHAnsi" w:hAnsiTheme="minorHAnsi" w:cstheme="minorHAnsi"/>
        </w:rPr>
        <w:t>,</w:t>
      </w:r>
      <w:r w:rsidRPr="00E334FB">
        <w:rPr>
          <w:rFonts w:asciiTheme="minorHAnsi" w:hAnsiTheme="minorHAnsi" w:cstheme="minorHAnsi"/>
        </w:rPr>
        <w:t xml:space="preserve"> </w:t>
      </w:r>
      <w:r w:rsidR="001C4524" w:rsidRPr="00E334FB">
        <w:rPr>
          <w:rFonts w:asciiTheme="minorHAnsi" w:hAnsiTheme="minorHAnsi" w:cstheme="minorHAnsi"/>
        </w:rPr>
        <w:t>z podaniem ceny i</w:t>
      </w:r>
      <w:r w:rsidR="000461E3" w:rsidRPr="00E334FB">
        <w:rPr>
          <w:rFonts w:asciiTheme="minorHAnsi" w:hAnsiTheme="minorHAnsi" w:cstheme="minorHAnsi"/>
        </w:rPr>
        <w:t xml:space="preserve"> deklarowanego terminu udzielonej gwarancji.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Default="002E6E14" w:rsidP="002E6E14">
      <w:pPr>
        <w:jc w:val="both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dnia </w:t>
      </w:r>
      <w:r w:rsidR="00FC6229">
        <w:rPr>
          <w:rFonts w:asciiTheme="minorHAnsi" w:hAnsiTheme="minorHAnsi" w:cstheme="minorHAnsi"/>
          <w:b/>
        </w:rPr>
        <w:t>0</w:t>
      </w:r>
      <w:r w:rsidR="00A94107">
        <w:rPr>
          <w:rFonts w:asciiTheme="minorHAnsi" w:hAnsiTheme="minorHAnsi" w:cstheme="minorHAnsi"/>
          <w:b/>
        </w:rPr>
        <w:t>2</w:t>
      </w:r>
      <w:r w:rsidR="00FC6229">
        <w:rPr>
          <w:rFonts w:asciiTheme="minorHAnsi" w:hAnsiTheme="minorHAnsi" w:cstheme="minorHAnsi"/>
          <w:b/>
        </w:rPr>
        <w:t>.08</w:t>
      </w:r>
      <w:r w:rsidR="007F2AD9">
        <w:rPr>
          <w:rFonts w:asciiTheme="minorHAnsi" w:hAnsiTheme="minorHAnsi" w:cstheme="minorHAnsi"/>
          <w:b/>
        </w:rPr>
        <w:t>.</w:t>
      </w:r>
      <w:r w:rsidR="001C4524" w:rsidRPr="00E334FB">
        <w:rPr>
          <w:rFonts w:asciiTheme="minorHAnsi" w:hAnsiTheme="minorHAnsi" w:cstheme="minorHAnsi"/>
          <w:b/>
        </w:rPr>
        <w:t>2018</w:t>
      </w:r>
      <w:r w:rsidRPr="00E334FB">
        <w:rPr>
          <w:rFonts w:asciiTheme="minorHAnsi" w:hAnsiTheme="minorHAnsi" w:cstheme="minorHAnsi"/>
          <w:b/>
        </w:rPr>
        <w:t xml:space="preserve"> r. tj. </w:t>
      </w:r>
      <w:r w:rsidR="001C4524" w:rsidRPr="00E334FB">
        <w:rPr>
          <w:rFonts w:asciiTheme="minorHAnsi" w:hAnsiTheme="minorHAnsi" w:cstheme="minorHAnsi"/>
          <w:b/>
        </w:rPr>
        <w:t xml:space="preserve">do </w:t>
      </w:r>
      <w:r w:rsidRPr="00E334FB">
        <w:rPr>
          <w:rFonts w:asciiTheme="minorHAnsi" w:hAnsiTheme="minorHAnsi" w:cstheme="minorHAnsi"/>
          <w:b/>
        </w:rPr>
        <w:t xml:space="preserve">upływu terminu składania ofert </w:t>
      </w:r>
      <w:r w:rsidR="001C4524" w:rsidRPr="00E334FB">
        <w:rPr>
          <w:rFonts w:asciiTheme="minorHAnsi" w:hAnsiTheme="minorHAnsi" w:cstheme="minorHAnsi"/>
          <w:b/>
        </w:rPr>
        <w:t xml:space="preserve">złożono </w:t>
      </w:r>
      <w:r w:rsidR="00A94107">
        <w:rPr>
          <w:rFonts w:asciiTheme="minorHAnsi" w:hAnsiTheme="minorHAnsi" w:cstheme="minorHAnsi"/>
          <w:b/>
        </w:rPr>
        <w:t>2</w:t>
      </w:r>
      <w:r w:rsidR="00FC6229">
        <w:rPr>
          <w:rFonts w:asciiTheme="minorHAnsi" w:hAnsiTheme="minorHAnsi" w:cstheme="minorHAnsi"/>
          <w:b/>
        </w:rPr>
        <w:t xml:space="preserve"> ofert</w:t>
      </w:r>
      <w:r w:rsidR="00A94107">
        <w:rPr>
          <w:rFonts w:asciiTheme="minorHAnsi" w:hAnsiTheme="minorHAnsi" w:cstheme="minorHAnsi"/>
          <w:b/>
        </w:rPr>
        <w:t>y</w:t>
      </w:r>
      <w:r w:rsidR="00FC6229">
        <w:rPr>
          <w:rFonts w:asciiTheme="minorHAnsi" w:hAnsiTheme="minorHAnsi" w:cstheme="minorHAnsi"/>
          <w:b/>
        </w:rPr>
        <w:t>.</w:t>
      </w:r>
    </w:p>
    <w:p w:rsidR="00FC6229" w:rsidRPr="00E334FB" w:rsidRDefault="00FC6229" w:rsidP="002E6E14">
      <w:pPr>
        <w:jc w:val="both"/>
        <w:rPr>
          <w:rFonts w:asciiTheme="minorHAnsi" w:hAnsiTheme="minorHAnsi" w:cstheme="minorHAnsi"/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4208"/>
        <w:gridCol w:w="2407"/>
        <w:gridCol w:w="2263"/>
      </w:tblGrid>
      <w:tr w:rsidR="00A94107" w:rsidRPr="00E334FB" w:rsidTr="007510FF">
        <w:trPr>
          <w:trHeight w:val="655"/>
        </w:trPr>
        <w:tc>
          <w:tcPr>
            <w:tcW w:w="1117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  <w:b/>
              </w:rPr>
            </w:pPr>
            <w:r w:rsidRPr="00E334FB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4208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  <w:b/>
              </w:rPr>
            </w:pPr>
          </w:p>
          <w:p w:rsidR="00A94107" w:rsidRPr="00E334FB" w:rsidRDefault="00A94107" w:rsidP="007510FF">
            <w:pPr>
              <w:jc w:val="center"/>
              <w:rPr>
                <w:rFonts w:ascii="Calibri" w:hAnsi="Calibri" w:cs="Calibri"/>
                <w:b/>
              </w:rPr>
            </w:pPr>
            <w:r w:rsidRPr="00E334FB">
              <w:rPr>
                <w:rFonts w:ascii="Calibri" w:hAnsi="Calibri" w:cs="Calibri"/>
                <w:b/>
              </w:rPr>
              <w:t>Nazwa Firmy i adres Wykonawcy</w:t>
            </w:r>
          </w:p>
        </w:tc>
        <w:tc>
          <w:tcPr>
            <w:tcW w:w="2407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  <w:b/>
              </w:rPr>
            </w:pPr>
            <w:r w:rsidRPr="00E334FB">
              <w:rPr>
                <w:rFonts w:ascii="Calibri" w:hAnsi="Calibri" w:cs="Calibri"/>
                <w:b/>
              </w:rPr>
              <w:t>Cena</w:t>
            </w:r>
          </w:p>
          <w:p w:rsidR="00A94107" w:rsidRPr="00E334FB" w:rsidRDefault="00A94107" w:rsidP="007510FF">
            <w:pPr>
              <w:jc w:val="center"/>
              <w:rPr>
                <w:rFonts w:ascii="Calibri" w:hAnsi="Calibri" w:cs="Calibri"/>
                <w:b/>
              </w:rPr>
            </w:pPr>
            <w:r w:rsidRPr="00E334FB">
              <w:rPr>
                <w:rFonts w:ascii="Calibri" w:hAnsi="Calibri" w:cs="Calibri"/>
                <w:b/>
              </w:rPr>
              <w:t xml:space="preserve">złotych brutto </w:t>
            </w:r>
          </w:p>
        </w:tc>
        <w:tc>
          <w:tcPr>
            <w:tcW w:w="2263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  <w:b/>
              </w:rPr>
            </w:pPr>
            <w:r w:rsidRPr="00E334FB">
              <w:rPr>
                <w:rFonts w:ascii="Calibri" w:hAnsi="Calibri" w:cs="Calibri"/>
                <w:b/>
              </w:rPr>
              <w:t>Wydłużony termin gwarancji (3,4,5 lub 6 lat)</w:t>
            </w:r>
          </w:p>
        </w:tc>
      </w:tr>
      <w:tr w:rsidR="00A94107" w:rsidRPr="00E334FB" w:rsidTr="007510FF">
        <w:trPr>
          <w:trHeight w:val="1059"/>
        </w:trPr>
        <w:tc>
          <w:tcPr>
            <w:tcW w:w="1117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 w:rsidRPr="00E334FB">
              <w:rPr>
                <w:rFonts w:ascii="Calibri" w:hAnsi="Calibri" w:cs="Calibri"/>
              </w:rPr>
              <w:t>1.</w:t>
            </w:r>
          </w:p>
        </w:tc>
        <w:tc>
          <w:tcPr>
            <w:tcW w:w="4208" w:type="dxa"/>
          </w:tcPr>
          <w:p w:rsidR="00A94107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Robót</w:t>
            </w:r>
          </w:p>
          <w:p w:rsidR="00A94107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Drogowo-Mostowych Sp. z o.o.</w:t>
            </w:r>
          </w:p>
          <w:p w:rsidR="00A94107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97-300 Piotrków Trybunalski</w:t>
            </w:r>
          </w:p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Południowa 17/19</w:t>
            </w:r>
          </w:p>
        </w:tc>
        <w:tc>
          <w:tcPr>
            <w:tcW w:w="2407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1 553 031,30 zł</w:t>
            </w:r>
          </w:p>
        </w:tc>
        <w:tc>
          <w:tcPr>
            <w:tcW w:w="2263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lat</w:t>
            </w:r>
          </w:p>
        </w:tc>
      </w:tr>
      <w:tr w:rsidR="00A94107" w:rsidRPr="00E334FB" w:rsidTr="007510FF">
        <w:trPr>
          <w:trHeight w:val="295"/>
        </w:trPr>
        <w:tc>
          <w:tcPr>
            <w:tcW w:w="1117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 w:rsidRPr="00E334FB">
              <w:rPr>
                <w:rFonts w:ascii="Calibri" w:hAnsi="Calibri" w:cs="Calibri"/>
              </w:rPr>
              <w:t>2.</w:t>
            </w:r>
          </w:p>
        </w:tc>
        <w:tc>
          <w:tcPr>
            <w:tcW w:w="4208" w:type="dxa"/>
          </w:tcPr>
          <w:p w:rsidR="00A94107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Przedsiębiorstwo Budowy Dróg </w:t>
            </w:r>
          </w:p>
          <w:p w:rsidR="00A94107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Mostów Sp. z o.o.</w:t>
            </w:r>
          </w:p>
          <w:p w:rsidR="00A94107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Kolejowa 28</w:t>
            </w:r>
          </w:p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05-300 Mińsk Mazowiecki</w:t>
            </w:r>
          </w:p>
        </w:tc>
        <w:tc>
          <w:tcPr>
            <w:tcW w:w="2407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1 768 517,59 zł</w:t>
            </w:r>
          </w:p>
        </w:tc>
        <w:tc>
          <w:tcPr>
            <w:tcW w:w="2263" w:type="dxa"/>
          </w:tcPr>
          <w:p w:rsidR="00A94107" w:rsidRPr="00E334FB" w:rsidRDefault="00A94107" w:rsidP="007510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lat</w:t>
            </w:r>
          </w:p>
        </w:tc>
      </w:tr>
    </w:tbl>
    <w:p w:rsidR="006A471D" w:rsidRDefault="006A471D" w:rsidP="002E6E14">
      <w:pPr>
        <w:jc w:val="both"/>
        <w:rPr>
          <w:rFonts w:asciiTheme="minorHAnsi" w:hAnsiTheme="minorHAnsi" w:cstheme="minorHAnsi"/>
          <w:b/>
        </w:rPr>
      </w:pPr>
    </w:p>
    <w:p w:rsidR="00A94107" w:rsidRDefault="00A94107" w:rsidP="002E6E14">
      <w:pPr>
        <w:jc w:val="both"/>
        <w:rPr>
          <w:rFonts w:asciiTheme="minorHAnsi" w:hAnsiTheme="minorHAnsi" w:cstheme="minorHAnsi"/>
          <w:b/>
        </w:rPr>
      </w:pPr>
    </w:p>
    <w:p w:rsidR="00A94107" w:rsidRPr="00E334FB" w:rsidRDefault="00A94107" w:rsidP="002E6E14">
      <w:pPr>
        <w:jc w:val="both"/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50054C" w:rsidRDefault="0050054C" w:rsidP="002B4E46">
      <w:pPr>
        <w:jc w:val="both"/>
        <w:rPr>
          <w:rFonts w:asciiTheme="minorHAnsi" w:hAnsiTheme="minorHAnsi" w:cstheme="minorHAnsi"/>
        </w:rPr>
      </w:pPr>
    </w:p>
    <w:p w:rsidR="0050054C" w:rsidRPr="0050054C" w:rsidRDefault="0050054C" w:rsidP="0050054C">
      <w:pPr>
        <w:jc w:val="right"/>
        <w:rPr>
          <w:rFonts w:asciiTheme="minorHAnsi" w:hAnsiTheme="minorHAnsi" w:cstheme="minorHAnsi"/>
          <w:i/>
        </w:rPr>
      </w:pPr>
    </w:p>
    <w:sectPr w:rsidR="0050054C" w:rsidRPr="0050054C" w:rsidSect="00DF53F8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567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53" w:rsidRDefault="003E2153" w:rsidP="00ED412F">
      <w:r>
        <w:separator/>
      </w:r>
    </w:p>
  </w:endnote>
  <w:endnote w:type="continuationSeparator" w:id="0">
    <w:p w:rsidR="003E2153" w:rsidRDefault="003E2153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C60D69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3E21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3E2153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53" w:rsidRDefault="003E2153" w:rsidP="00ED412F">
      <w:r>
        <w:separator/>
      </w:r>
    </w:p>
  </w:footnote>
  <w:footnote w:type="continuationSeparator" w:id="0">
    <w:p w:rsidR="003E2153" w:rsidRDefault="003E2153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C60D69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3E2153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3E2153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E14"/>
    <w:rsid w:val="00004368"/>
    <w:rsid w:val="0002417C"/>
    <w:rsid w:val="000461E3"/>
    <w:rsid w:val="000D44F7"/>
    <w:rsid w:val="00106BD8"/>
    <w:rsid w:val="00140514"/>
    <w:rsid w:val="001B002F"/>
    <w:rsid w:val="001C4524"/>
    <w:rsid w:val="00244205"/>
    <w:rsid w:val="002B4E46"/>
    <w:rsid w:val="002E6E14"/>
    <w:rsid w:val="00372DAD"/>
    <w:rsid w:val="003E2153"/>
    <w:rsid w:val="003F3A4B"/>
    <w:rsid w:val="004B35B9"/>
    <w:rsid w:val="0050054C"/>
    <w:rsid w:val="00505BEA"/>
    <w:rsid w:val="0050638C"/>
    <w:rsid w:val="005325F1"/>
    <w:rsid w:val="00554BED"/>
    <w:rsid w:val="005A2150"/>
    <w:rsid w:val="005A7523"/>
    <w:rsid w:val="005B2C80"/>
    <w:rsid w:val="005F6AF7"/>
    <w:rsid w:val="006A471D"/>
    <w:rsid w:val="006B1846"/>
    <w:rsid w:val="006F6D6F"/>
    <w:rsid w:val="00715226"/>
    <w:rsid w:val="0071620A"/>
    <w:rsid w:val="007C2B10"/>
    <w:rsid w:val="007F2AD9"/>
    <w:rsid w:val="00876B42"/>
    <w:rsid w:val="008846FD"/>
    <w:rsid w:val="008923D0"/>
    <w:rsid w:val="009D400B"/>
    <w:rsid w:val="009E1545"/>
    <w:rsid w:val="009E740F"/>
    <w:rsid w:val="009F172E"/>
    <w:rsid w:val="009F6269"/>
    <w:rsid w:val="00A47B1B"/>
    <w:rsid w:val="00A94107"/>
    <w:rsid w:val="00C60D69"/>
    <w:rsid w:val="00CB580A"/>
    <w:rsid w:val="00DC7E6F"/>
    <w:rsid w:val="00DF4DEA"/>
    <w:rsid w:val="00E129FE"/>
    <w:rsid w:val="00E334FB"/>
    <w:rsid w:val="00E66A0E"/>
    <w:rsid w:val="00ED412F"/>
    <w:rsid w:val="00ED482D"/>
    <w:rsid w:val="00FC6229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42</cp:revision>
  <cp:lastPrinted>2018-07-27T12:27:00Z</cp:lastPrinted>
  <dcterms:created xsi:type="dcterms:W3CDTF">2018-04-05T06:47:00Z</dcterms:created>
  <dcterms:modified xsi:type="dcterms:W3CDTF">2018-08-08T12:05:00Z</dcterms:modified>
</cp:coreProperties>
</file>