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D03" w:rsidRDefault="0024046F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</w:t>
      </w:r>
    </w:p>
    <w:p w:rsidR="00CC5D03" w:rsidRDefault="00CC5D03">
      <w:pPr>
        <w:spacing w:after="0" w:line="360" w:lineRule="auto"/>
        <w:jc w:val="center"/>
        <w:rPr>
          <w:b/>
          <w:sz w:val="28"/>
          <w:szCs w:val="28"/>
        </w:rPr>
      </w:pPr>
    </w:p>
    <w:p w:rsidR="00CC5D03" w:rsidRDefault="0024046F">
      <w:pPr>
        <w:spacing w:after="0" w:line="240" w:lineRule="auto"/>
        <w:jc w:val="center"/>
      </w:pPr>
      <w:r>
        <w:rPr>
          <w:b/>
          <w:sz w:val="28"/>
          <w:szCs w:val="28"/>
        </w:rPr>
        <w:t>UCHWAŁA NR …./……/2018</w:t>
      </w:r>
    </w:p>
    <w:p w:rsidR="00CC5D03" w:rsidRDefault="0024046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CC5D03" w:rsidRDefault="0024046F">
      <w:pPr>
        <w:spacing w:after="0" w:line="240" w:lineRule="auto"/>
        <w:jc w:val="center"/>
      </w:pPr>
      <w:r>
        <w:rPr>
          <w:b/>
          <w:sz w:val="28"/>
          <w:szCs w:val="28"/>
        </w:rPr>
        <w:t>z ……………………………………… 2018 roku</w:t>
      </w:r>
    </w:p>
    <w:p w:rsidR="00CC5D03" w:rsidRDefault="00CC5D03">
      <w:pPr>
        <w:spacing w:after="0" w:line="360" w:lineRule="auto"/>
        <w:jc w:val="center"/>
        <w:rPr>
          <w:b/>
          <w:sz w:val="28"/>
          <w:szCs w:val="28"/>
        </w:rPr>
      </w:pPr>
    </w:p>
    <w:p w:rsidR="00CC5D03" w:rsidRDefault="0024046F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>w sprawie przekazania skargi</w:t>
      </w:r>
    </w:p>
    <w:p w:rsidR="00CC5D03" w:rsidRDefault="00CC5D03">
      <w:pPr>
        <w:spacing w:after="0" w:line="240" w:lineRule="auto"/>
        <w:jc w:val="both"/>
        <w:rPr>
          <w:b/>
          <w:sz w:val="24"/>
          <w:szCs w:val="24"/>
        </w:rPr>
      </w:pPr>
    </w:p>
    <w:p w:rsidR="00CC5D03" w:rsidRDefault="0024046F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</w:t>
      </w:r>
      <w:proofErr w:type="spellStart"/>
      <w:r>
        <w:t>art</w:t>
      </w:r>
      <w:proofErr w:type="spellEnd"/>
      <w:r>
        <w:t xml:space="preserve">. 18 ust. 2 </w:t>
      </w:r>
      <w:proofErr w:type="spellStart"/>
      <w:r>
        <w:t>pkt</w:t>
      </w:r>
      <w:proofErr w:type="spellEnd"/>
      <w:r>
        <w:t xml:space="preserve"> 15 ustawy z dnia 8 marca 1990 r. o samorządzie gminnym (tekst jednolity Dz. U. z 2018 r. poz. 994, poz. 1000) w związku z </w:t>
      </w:r>
      <w:proofErr w:type="spellStart"/>
      <w:r>
        <w:t>art</w:t>
      </w:r>
      <w:proofErr w:type="spellEnd"/>
      <w:r>
        <w:t xml:space="preserve">. 228 oraz </w:t>
      </w:r>
      <w:proofErr w:type="spellStart"/>
      <w:r>
        <w:t>art</w:t>
      </w:r>
      <w:proofErr w:type="spellEnd"/>
      <w:r>
        <w:t xml:space="preserve">. 232 § 2 ustawy z dnia 14 czerwca 1960 r. Kodeks postępowania administracyjnego (tekst jednolity Dz. U. z 2017 r. poz. 1257; z 2018 r. poz. 149, poz. 650) </w:t>
      </w:r>
      <w:r>
        <w:rPr>
          <w:b/>
        </w:rPr>
        <w:t>Rada Miejska Tomaszowa Mazowieckiego</w:t>
      </w:r>
      <w:r>
        <w:t xml:space="preserve"> uchwala, co następuje:</w:t>
      </w:r>
    </w:p>
    <w:p w:rsidR="00CC5D03" w:rsidRDefault="00CC5D03">
      <w:pPr>
        <w:spacing w:after="0" w:line="240" w:lineRule="auto"/>
        <w:jc w:val="both"/>
      </w:pPr>
    </w:p>
    <w:p w:rsidR="00CC5D03" w:rsidRDefault="0024046F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>1.</w:t>
      </w:r>
      <w:r>
        <w:rPr>
          <w:b/>
        </w:rPr>
        <w:t xml:space="preserve"> </w:t>
      </w:r>
      <w:r>
        <w:t>Przekazuje się do rozpatrzenia Dyrektorowi Zarządu Dróg i Utrzymania Miasta</w:t>
      </w:r>
      <w:r>
        <w:br/>
        <w:t>w Tomaszowie Mazowieckim skargę XXXXXXXXXXXXXX złożoną w dniu 4 czerwca 2018 r. na działanie Kierownika schroniska dla bezdomnych zwierząt z obowiązkiem zawiadomienia Rady Miejskiej Tomaszowa Mazowieckiego o sposobie załatwienia w/w skargi.</w:t>
      </w:r>
    </w:p>
    <w:p w:rsidR="00CC5D03" w:rsidRDefault="0024046F">
      <w:pPr>
        <w:spacing w:after="0" w:line="360" w:lineRule="auto"/>
        <w:jc w:val="both"/>
      </w:pPr>
      <w:r>
        <w:t>2. Uzasadnienie stanowiska Rady Miejskiej Tomaszowa Mazowieckiego jest załącznikiem do niniejszej uchwały.</w:t>
      </w:r>
    </w:p>
    <w:p w:rsidR="00CC5D03" w:rsidRDefault="00CC5D03">
      <w:pPr>
        <w:spacing w:after="0" w:line="360" w:lineRule="auto"/>
        <w:jc w:val="both"/>
      </w:pPr>
    </w:p>
    <w:p w:rsidR="00CC5D03" w:rsidRDefault="0024046F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Zobowiązuje się Przewodniczącego Rady Miejskiej do przekazania skargi i zawiadomienia skarżącej o przekazaniu skargi.</w:t>
      </w:r>
    </w:p>
    <w:p w:rsidR="00CC5D03" w:rsidRDefault="00CC5D03">
      <w:pPr>
        <w:spacing w:after="0" w:line="360" w:lineRule="auto"/>
        <w:jc w:val="both"/>
      </w:pPr>
    </w:p>
    <w:p w:rsidR="00CC5D03" w:rsidRDefault="0024046F">
      <w:pPr>
        <w:spacing w:after="0" w:line="360" w:lineRule="auto"/>
        <w:jc w:val="both"/>
      </w:pPr>
      <w:r>
        <w:rPr>
          <w:b/>
        </w:rPr>
        <w:tab/>
        <w:t xml:space="preserve">§ 3. </w:t>
      </w:r>
      <w:r>
        <w:t>Uchwała wchodzi w życie z dniem podjęcia.</w:t>
      </w:r>
    </w:p>
    <w:p w:rsidR="00CC5D03" w:rsidRDefault="00CC5D03">
      <w:pPr>
        <w:spacing w:after="0" w:line="360" w:lineRule="auto"/>
        <w:jc w:val="both"/>
      </w:pPr>
    </w:p>
    <w:p w:rsidR="00CC5D03" w:rsidRDefault="0024046F">
      <w:pPr>
        <w:spacing w:after="0" w:line="360" w:lineRule="auto"/>
        <w:jc w:val="both"/>
      </w:pPr>
      <w:r>
        <w:rPr>
          <w:i/>
        </w:rPr>
        <w:t>Projekt uchwały sporządziła:</w:t>
      </w:r>
    </w:p>
    <w:p w:rsidR="00CC5D03" w:rsidRDefault="00CC5D03">
      <w:pPr>
        <w:spacing w:after="0" w:line="360" w:lineRule="auto"/>
        <w:jc w:val="both"/>
        <w:rPr>
          <w:i/>
        </w:rPr>
      </w:pPr>
    </w:p>
    <w:p w:rsidR="00CC5D03" w:rsidRDefault="00CC5D03">
      <w:pPr>
        <w:spacing w:after="0" w:line="360" w:lineRule="auto"/>
        <w:jc w:val="both"/>
        <w:rPr>
          <w:i/>
        </w:rPr>
      </w:pPr>
    </w:p>
    <w:p w:rsidR="00CC5D03" w:rsidRDefault="0024046F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CC5D03" w:rsidRDefault="0024046F">
      <w:pPr>
        <w:spacing w:after="0" w:line="240" w:lineRule="auto"/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CC5D03" w:rsidRDefault="00CC5D03">
      <w:pPr>
        <w:spacing w:after="0" w:line="360" w:lineRule="auto"/>
        <w:jc w:val="center"/>
        <w:rPr>
          <w:b/>
          <w:sz w:val="24"/>
          <w:szCs w:val="24"/>
        </w:rPr>
      </w:pPr>
    </w:p>
    <w:p w:rsidR="00CC5D03" w:rsidRDefault="00CC5D03">
      <w:pPr>
        <w:spacing w:after="0" w:line="360" w:lineRule="auto"/>
        <w:jc w:val="center"/>
        <w:rPr>
          <w:b/>
          <w:sz w:val="24"/>
          <w:szCs w:val="24"/>
        </w:rPr>
      </w:pPr>
    </w:p>
    <w:p w:rsidR="00CC5D03" w:rsidRDefault="00CC5D03">
      <w:pPr>
        <w:spacing w:after="0" w:line="360" w:lineRule="auto"/>
        <w:jc w:val="center"/>
        <w:rPr>
          <w:b/>
          <w:sz w:val="24"/>
          <w:szCs w:val="24"/>
        </w:rPr>
      </w:pPr>
    </w:p>
    <w:p w:rsidR="00CC5D03" w:rsidRDefault="00CC5D03">
      <w:pPr>
        <w:spacing w:after="0" w:line="360" w:lineRule="auto"/>
        <w:jc w:val="center"/>
        <w:rPr>
          <w:b/>
          <w:sz w:val="24"/>
          <w:szCs w:val="24"/>
        </w:rPr>
      </w:pPr>
    </w:p>
    <w:p w:rsidR="00CC5D03" w:rsidRDefault="00CC5D03">
      <w:pPr>
        <w:spacing w:after="0" w:line="360" w:lineRule="auto"/>
        <w:jc w:val="center"/>
        <w:rPr>
          <w:b/>
          <w:sz w:val="24"/>
          <w:szCs w:val="24"/>
        </w:rPr>
      </w:pPr>
    </w:p>
    <w:p w:rsidR="00CC5D03" w:rsidRDefault="00CC5D03">
      <w:pPr>
        <w:spacing w:after="0" w:line="360" w:lineRule="auto"/>
        <w:jc w:val="center"/>
        <w:rPr>
          <w:b/>
          <w:sz w:val="24"/>
          <w:szCs w:val="24"/>
        </w:rPr>
      </w:pPr>
    </w:p>
    <w:p w:rsidR="00CC5D03" w:rsidRDefault="0024046F" w:rsidP="000B5DBA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CC5D03" w:rsidSect="00CC5D0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CC5D03"/>
    <w:rsid w:val="000B5DBA"/>
    <w:rsid w:val="0024046F"/>
    <w:rsid w:val="00750433"/>
    <w:rsid w:val="00CC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79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CC5D0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C5D03"/>
    <w:pPr>
      <w:spacing w:after="140"/>
    </w:pPr>
  </w:style>
  <w:style w:type="paragraph" w:styleId="Lista">
    <w:name w:val="List"/>
    <w:basedOn w:val="Tekstpodstawowy"/>
    <w:rsid w:val="00CC5D03"/>
    <w:rPr>
      <w:rFonts w:cs="Arial"/>
    </w:rPr>
  </w:style>
  <w:style w:type="paragraph" w:customStyle="1" w:styleId="Caption">
    <w:name w:val="Caption"/>
    <w:basedOn w:val="Normalny"/>
    <w:qFormat/>
    <w:rsid w:val="00CC5D0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C5D03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176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mwozniak</dc:creator>
  <dc:description/>
  <cp:lastModifiedBy>bsmejda</cp:lastModifiedBy>
  <cp:revision>165</cp:revision>
  <cp:lastPrinted>2018-06-29T10:43:00Z</cp:lastPrinted>
  <dcterms:created xsi:type="dcterms:W3CDTF">2017-10-12T09:26:00Z</dcterms:created>
  <dcterms:modified xsi:type="dcterms:W3CDTF">2018-07-17T06:13:00Z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