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3657EE">
        <w:rPr>
          <w:b/>
          <w:color w:val="000000"/>
          <w:sz w:val="22"/>
          <w:szCs w:val="22"/>
        </w:rPr>
        <w:t>21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3657EE">
        <w:rPr>
          <w:sz w:val="22"/>
          <w:szCs w:val="22"/>
        </w:rPr>
        <w:t>21 czerwca</w:t>
      </w:r>
      <w:r w:rsidR="007B409F">
        <w:rPr>
          <w:sz w:val="22"/>
          <w:szCs w:val="22"/>
        </w:rPr>
        <w:t xml:space="preserve"> 2018</w:t>
      </w:r>
      <w:r w:rsidR="00922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3657EE">
        <w:rPr>
          <w:sz w:val="22"/>
          <w:szCs w:val="22"/>
        </w:rPr>
        <w:t>26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FA4E52" w:rsidRPr="0062490A" w:rsidRDefault="00FA4E52" w:rsidP="00FA4E52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3657EE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Polska Spółka Gazownictwa Sp. z o.o. Oddział Zakład Gazowniczy w Łodzi</w:t>
      </w:r>
    </w:p>
    <w:p w:rsidR="003657EE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Targowa 18</w:t>
      </w:r>
    </w:p>
    <w:p w:rsidR="00D83F54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90-042 Łódź</w:t>
      </w:r>
    </w:p>
    <w:p w:rsidR="003657EE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3657EE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Mariola Pająk</w:t>
      </w:r>
    </w:p>
    <w:p w:rsidR="003657EE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MPD Biuro Projektowe</w:t>
      </w:r>
    </w:p>
    <w:p w:rsidR="003657EE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św. Antoniego 54</w:t>
      </w:r>
    </w:p>
    <w:p w:rsidR="003657EE" w:rsidRPr="00EB0EDB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97-200 Tomaszów Mazowiecki</w:t>
      </w:r>
    </w:p>
    <w:p w:rsidR="00FA4E52" w:rsidRPr="007724BD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color w:val="000000"/>
          <w:sz w:val="22"/>
          <w:szCs w:val="22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3657EE" w:rsidRDefault="007B5A08" w:rsidP="003657E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</w:rPr>
        <w:t>„</w:t>
      </w:r>
      <w:r w:rsidR="003657EE">
        <w:rPr>
          <w:sz w:val="22"/>
          <w:szCs w:val="22"/>
        </w:rPr>
        <w:t xml:space="preserve">Budowa gazociągu średniego ciśnienia (&lt;0,5MPa) o średnicy </w:t>
      </w:r>
      <w:proofErr w:type="spellStart"/>
      <w:r w:rsidR="003657EE">
        <w:rPr>
          <w:sz w:val="22"/>
          <w:szCs w:val="22"/>
        </w:rPr>
        <w:t>Dn</w:t>
      </w:r>
      <w:proofErr w:type="spellEnd"/>
      <w:r w:rsidR="003657EE">
        <w:rPr>
          <w:sz w:val="22"/>
          <w:szCs w:val="22"/>
        </w:rPr>
        <w:t xml:space="preserve"> 63 mm dla celów budownictwa mieszkaniowego”</w:t>
      </w:r>
    </w:p>
    <w:p w:rsidR="00FA4E52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3657EE" w:rsidRDefault="003657EE" w:rsidP="003657EE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Działki o numerach ewidencyjnych 157 i 217 w obrębie 7, położone w Tomaszowie Mazowieckim.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7B409F">
        <w:rPr>
          <w:sz w:val="22"/>
          <w:szCs w:val="22"/>
        </w:rPr>
        <w:t xml:space="preserve"> </w:t>
      </w:r>
      <w:r w:rsidR="00066FD2">
        <w:rPr>
          <w:sz w:val="22"/>
          <w:szCs w:val="22"/>
        </w:rPr>
        <w:t>25 czerwca 2018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D17DCB">
      <w:pPr>
        <w:pStyle w:val="Nagwek"/>
        <w:spacing w:line="300" w:lineRule="auto"/>
        <w:jc w:val="both"/>
        <w:rPr>
          <w:sz w:val="22"/>
          <w:szCs w:val="22"/>
        </w:rPr>
      </w:pPr>
    </w:p>
    <w:p w:rsidR="003657EE" w:rsidRDefault="003657EE" w:rsidP="00D17DCB">
      <w:pPr>
        <w:pStyle w:val="Nagwek"/>
        <w:spacing w:line="300" w:lineRule="auto"/>
        <w:jc w:val="both"/>
        <w:rPr>
          <w:sz w:val="22"/>
          <w:szCs w:val="22"/>
        </w:rPr>
      </w:pPr>
    </w:p>
    <w:p w:rsidR="003657EE" w:rsidRDefault="003657EE" w:rsidP="00D17DCB">
      <w:pPr>
        <w:pStyle w:val="Nagwek"/>
        <w:spacing w:line="300" w:lineRule="auto"/>
        <w:jc w:val="both"/>
        <w:rPr>
          <w:sz w:val="22"/>
          <w:szCs w:val="22"/>
        </w:rPr>
      </w:pPr>
    </w:p>
    <w:p w:rsidR="003657EE" w:rsidRDefault="003657EE" w:rsidP="00D17DCB">
      <w:pPr>
        <w:pStyle w:val="Nagwek"/>
        <w:spacing w:line="300" w:lineRule="auto"/>
        <w:jc w:val="both"/>
        <w:rPr>
          <w:sz w:val="22"/>
          <w:szCs w:val="22"/>
        </w:rPr>
      </w:pPr>
    </w:p>
    <w:p w:rsidR="003657EE" w:rsidRDefault="003657EE" w:rsidP="00D17DCB">
      <w:pPr>
        <w:pStyle w:val="Nagwek"/>
        <w:spacing w:line="300" w:lineRule="auto"/>
        <w:jc w:val="both"/>
        <w:rPr>
          <w:sz w:val="22"/>
          <w:szCs w:val="22"/>
        </w:rPr>
      </w:pPr>
    </w:p>
    <w:p w:rsidR="003657EE" w:rsidRDefault="003657EE" w:rsidP="00D17DCB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1B414C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151743C0"/>
    <w:multiLevelType w:val="hybridMultilevel"/>
    <w:tmpl w:val="A9743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9"/>
  </w:num>
  <w:num w:numId="11">
    <w:abstractNumId w:val="13"/>
  </w:num>
  <w:num w:numId="12">
    <w:abstractNumId w:val="12"/>
  </w:num>
  <w:num w:numId="13">
    <w:abstractNumId w:val="11"/>
  </w:num>
  <w:num w:numId="14">
    <w:abstractNumId w:val="10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31E02"/>
    <w:rsid w:val="000320F0"/>
    <w:rsid w:val="00041653"/>
    <w:rsid w:val="00046D90"/>
    <w:rsid w:val="00061E85"/>
    <w:rsid w:val="00066FD2"/>
    <w:rsid w:val="0007635A"/>
    <w:rsid w:val="00080462"/>
    <w:rsid w:val="00093CDB"/>
    <w:rsid w:val="000A73C6"/>
    <w:rsid w:val="000C1142"/>
    <w:rsid w:val="000C1799"/>
    <w:rsid w:val="000D520C"/>
    <w:rsid w:val="00121E99"/>
    <w:rsid w:val="00135EE0"/>
    <w:rsid w:val="00166D73"/>
    <w:rsid w:val="001750F4"/>
    <w:rsid w:val="00181ACF"/>
    <w:rsid w:val="001A7B97"/>
    <w:rsid w:val="001B414C"/>
    <w:rsid w:val="001E3FF4"/>
    <w:rsid w:val="002030BA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D53DA"/>
    <w:rsid w:val="002E2F75"/>
    <w:rsid w:val="002E64BD"/>
    <w:rsid w:val="002F1CC9"/>
    <w:rsid w:val="00317B6F"/>
    <w:rsid w:val="0032367F"/>
    <w:rsid w:val="003469F7"/>
    <w:rsid w:val="003657EE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E0820"/>
    <w:rsid w:val="003F29C1"/>
    <w:rsid w:val="003F6A7B"/>
    <w:rsid w:val="00425CC0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32316"/>
    <w:rsid w:val="00546564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5A08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D0A7F"/>
    <w:rsid w:val="008D5B11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92A22"/>
    <w:rsid w:val="00A9638F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E39D9"/>
    <w:rsid w:val="00D0487F"/>
    <w:rsid w:val="00D04DB8"/>
    <w:rsid w:val="00D06AF9"/>
    <w:rsid w:val="00D156D6"/>
    <w:rsid w:val="00D17DCB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82A87"/>
    <w:rsid w:val="00EB2709"/>
    <w:rsid w:val="00EC5CDF"/>
    <w:rsid w:val="00EE28CA"/>
    <w:rsid w:val="00EE42E1"/>
    <w:rsid w:val="00EF7670"/>
    <w:rsid w:val="00F27616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41</cp:revision>
  <cp:lastPrinted>2018-02-20T09:52:00Z</cp:lastPrinted>
  <dcterms:created xsi:type="dcterms:W3CDTF">2017-03-16T12:50:00Z</dcterms:created>
  <dcterms:modified xsi:type="dcterms:W3CDTF">2018-06-25T10:22:00Z</dcterms:modified>
</cp:coreProperties>
</file>