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25D4" w:rsidRPr="003B07C7" w:rsidRDefault="007825D4" w:rsidP="007825D4">
      <w:pPr>
        <w:jc w:val="right"/>
        <w:rPr>
          <w:b/>
          <w:sz w:val="28"/>
          <w:szCs w:val="28"/>
        </w:rPr>
      </w:pPr>
      <w:bookmarkStart w:id="0" w:name="_GoBack"/>
      <w:bookmarkEnd w:id="0"/>
      <w:r w:rsidRPr="003B07C7">
        <w:rPr>
          <w:b/>
          <w:sz w:val="28"/>
          <w:szCs w:val="28"/>
        </w:rPr>
        <w:t>PROJEKT</w:t>
      </w:r>
    </w:p>
    <w:p w:rsidR="001E316F" w:rsidRPr="003B07C7" w:rsidRDefault="001E316F" w:rsidP="005433EE">
      <w:pPr>
        <w:jc w:val="center"/>
        <w:rPr>
          <w:b/>
          <w:sz w:val="28"/>
          <w:szCs w:val="28"/>
        </w:rPr>
      </w:pPr>
    </w:p>
    <w:p w:rsidR="005433EE" w:rsidRPr="003B07C7" w:rsidRDefault="005433EE" w:rsidP="005433EE">
      <w:pPr>
        <w:jc w:val="center"/>
        <w:rPr>
          <w:b/>
          <w:sz w:val="28"/>
          <w:szCs w:val="28"/>
        </w:rPr>
      </w:pPr>
      <w:r w:rsidRPr="003B07C7">
        <w:rPr>
          <w:b/>
          <w:sz w:val="28"/>
          <w:szCs w:val="28"/>
        </w:rPr>
        <w:t>UCHWAŁA Nr</w:t>
      </w:r>
      <w:r w:rsidR="00196196" w:rsidRPr="003B07C7">
        <w:rPr>
          <w:b/>
          <w:sz w:val="28"/>
          <w:szCs w:val="28"/>
        </w:rPr>
        <w:t xml:space="preserve"> </w:t>
      </w:r>
      <w:r w:rsidR="007825D4" w:rsidRPr="003B07C7">
        <w:rPr>
          <w:b/>
          <w:sz w:val="28"/>
          <w:szCs w:val="28"/>
        </w:rPr>
        <w:t>…….</w:t>
      </w:r>
      <w:r w:rsidRPr="003B07C7">
        <w:rPr>
          <w:b/>
          <w:sz w:val="28"/>
          <w:szCs w:val="28"/>
        </w:rPr>
        <w:t>/201</w:t>
      </w:r>
      <w:r w:rsidR="00A11E69" w:rsidRPr="003B07C7">
        <w:rPr>
          <w:b/>
          <w:sz w:val="28"/>
          <w:szCs w:val="28"/>
        </w:rPr>
        <w:t>8</w:t>
      </w:r>
    </w:p>
    <w:p w:rsidR="005433EE" w:rsidRPr="003B07C7" w:rsidRDefault="005433EE" w:rsidP="005433EE">
      <w:pPr>
        <w:pStyle w:val="Nagwek9"/>
        <w:rPr>
          <w:spacing w:val="0"/>
          <w:szCs w:val="28"/>
        </w:rPr>
      </w:pPr>
      <w:r w:rsidRPr="003B07C7">
        <w:rPr>
          <w:spacing w:val="0"/>
          <w:szCs w:val="28"/>
        </w:rPr>
        <w:t>RADY MIEJSKIEJ TOMASZOWA MAZOWIECKIEGO</w:t>
      </w:r>
    </w:p>
    <w:p w:rsidR="005433EE" w:rsidRPr="003B07C7" w:rsidRDefault="005433EE" w:rsidP="005433EE">
      <w:pPr>
        <w:jc w:val="center"/>
        <w:rPr>
          <w:b/>
          <w:bCs/>
          <w:sz w:val="28"/>
          <w:szCs w:val="28"/>
        </w:rPr>
      </w:pPr>
      <w:r w:rsidRPr="003B07C7">
        <w:rPr>
          <w:b/>
          <w:bCs/>
          <w:sz w:val="28"/>
          <w:szCs w:val="28"/>
        </w:rPr>
        <w:t xml:space="preserve">z dnia </w:t>
      </w:r>
      <w:r w:rsidR="008A691D" w:rsidRPr="003B07C7">
        <w:rPr>
          <w:b/>
          <w:bCs/>
          <w:sz w:val="28"/>
          <w:szCs w:val="28"/>
        </w:rPr>
        <w:t>………………..</w:t>
      </w:r>
      <w:r w:rsidRPr="003B07C7">
        <w:rPr>
          <w:b/>
          <w:bCs/>
          <w:sz w:val="28"/>
          <w:szCs w:val="28"/>
        </w:rPr>
        <w:t xml:space="preserve"> 201</w:t>
      </w:r>
      <w:r w:rsidR="00A11E69" w:rsidRPr="003B07C7">
        <w:rPr>
          <w:b/>
          <w:bCs/>
          <w:sz w:val="28"/>
          <w:szCs w:val="28"/>
        </w:rPr>
        <w:t>8</w:t>
      </w:r>
      <w:r w:rsidRPr="003B07C7">
        <w:rPr>
          <w:b/>
          <w:bCs/>
          <w:sz w:val="28"/>
          <w:szCs w:val="28"/>
        </w:rPr>
        <w:t xml:space="preserve"> r.</w:t>
      </w:r>
    </w:p>
    <w:p w:rsidR="005433EE" w:rsidRPr="008B1E1F" w:rsidRDefault="005433EE" w:rsidP="005433EE">
      <w:pPr>
        <w:jc w:val="center"/>
        <w:rPr>
          <w:b/>
          <w:bCs/>
          <w:sz w:val="24"/>
        </w:rPr>
      </w:pPr>
    </w:p>
    <w:p w:rsidR="005433EE" w:rsidRPr="008B1E1F" w:rsidRDefault="005433EE" w:rsidP="005433EE">
      <w:pPr>
        <w:rPr>
          <w:b/>
          <w:sz w:val="22"/>
        </w:rPr>
      </w:pPr>
      <w:r w:rsidRPr="008B1E1F">
        <w:rPr>
          <w:b/>
          <w:sz w:val="22"/>
        </w:rPr>
        <w:t>w sprawie dokonania zmian w „Budżecie Miasta Tomaszowa Mazowieckiego na rok 201</w:t>
      </w:r>
      <w:r w:rsidR="00A11E69" w:rsidRPr="008B1E1F">
        <w:rPr>
          <w:b/>
          <w:sz w:val="22"/>
        </w:rPr>
        <w:t>8</w:t>
      </w:r>
      <w:r w:rsidRPr="008B1E1F">
        <w:rPr>
          <w:b/>
          <w:sz w:val="22"/>
        </w:rPr>
        <w:t>”.</w:t>
      </w:r>
    </w:p>
    <w:p w:rsidR="005433EE" w:rsidRPr="008B1E1F" w:rsidRDefault="005433EE" w:rsidP="005433EE">
      <w:pPr>
        <w:pStyle w:val="Tekstpodstawowy3"/>
        <w:rPr>
          <w:i/>
          <w:sz w:val="20"/>
        </w:rPr>
      </w:pPr>
    </w:p>
    <w:p w:rsidR="008640DC" w:rsidRPr="008B1E1F" w:rsidRDefault="008640DC" w:rsidP="008640DC">
      <w:pPr>
        <w:ind w:firstLine="567"/>
        <w:jc w:val="both"/>
        <w:rPr>
          <w:sz w:val="22"/>
          <w:szCs w:val="22"/>
        </w:rPr>
      </w:pPr>
      <w:r w:rsidRPr="008B1E1F">
        <w:rPr>
          <w:sz w:val="22"/>
          <w:szCs w:val="22"/>
        </w:rPr>
        <w:t xml:space="preserve">Na podstawie art. 18 ust. 2 </w:t>
      </w:r>
      <w:proofErr w:type="spellStart"/>
      <w:r w:rsidRPr="008B1E1F">
        <w:rPr>
          <w:sz w:val="22"/>
          <w:szCs w:val="22"/>
        </w:rPr>
        <w:t>pkt</w:t>
      </w:r>
      <w:proofErr w:type="spellEnd"/>
      <w:r w:rsidRPr="008B1E1F">
        <w:rPr>
          <w:sz w:val="22"/>
          <w:szCs w:val="22"/>
        </w:rPr>
        <w:t xml:space="preserve"> 4 ustawy z dnia 8 marca 1990 r. o samorządzie gminnym (tekst jednolity Dz. U. z 2017 r. poz. 1875</w:t>
      </w:r>
      <w:r w:rsidR="00043BF2" w:rsidRPr="008B1E1F">
        <w:rPr>
          <w:sz w:val="22"/>
          <w:szCs w:val="22"/>
        </w:rPr>
        <w:t>, poz. 2232</w:t>
      </w:r>
      <w:r w:rsidR="009B0F9A" w:rsidRPr="008B1E1F">
        <w:rPr>
          <w:sz w:val="22"/>
          <w:szCs w:val="22"/>
        </w:rPr>
        <w:t>, z 2018 r. poz. 130</w:t>
      </w:r>
      <w:r w:rsidRPr="008B1E1F">
        <w:rPr>
          <w:sz w:val="22"/>
          <w:szCs w:val="22"/>
        </w:rPr>
        <w:t>) or</w:t>
      </w:r>
      <w:r w:rsidR="009B0F9A" w:rsidRPr="008B1E1F">
        <w:rPr>
          <w:sz w:val="22"/>
          <w:szCs w:val="22"/>
        </w:rPr>
        <w:t>az art. 211 i art. 212 ustawy z </w:t>
      </w:r>
      <w:r w:rsidRPr="008B1E1F">
        <w:rPr>
          <w:sz w:val="22"/>
          <w:szCs w:val="22"/>
        </w:rPr>
        <w:t>dnia 27 sierpnia 2009 r. o</w:t>
      </w:r>
      <w:r w:rsidR="002426A5" w:rsidRPr="008B1E1F">
        <w:rPr>
          <w:sz w:val="22"/>
          <w:szCs w:val="22"/>
        </w:rPr>
        <w:t> </w:t>
      </w:r>
      <w:r w:rsidRPr="008B1E1F">
        <w:rPr>
          <w:sz w:val="22"/>
          <w:szCs w:val="22"/>
        </w:rPr>
        <w:t>finansach publicznych (tekst jednolity Dz. U. z 201</w:t>
      </w:r>
      <w:r w:rsidR="002D3A54" w:rsidRPr="008B1E1F">
        <w:rPr>
          <w:sz w:val="22"/>
          <w:szCs w:val="22"/>
        </w:rPr>
        <w:t>7</w:t>
      </w:r>
      <w:r w:rsidRPr="008B1E1F">
        <w:rPr>
          <w:sz w:val="22"/>
          <w:szCs w:val="22"/>
        </w:rPr>
        <w:t xml:space="preserve"> r. poz. </w:t>
      </w:r>
      <w:r w:rsidR="002D3A54" w:rsidRPr="008B1E1F">
        <w:rPr>
          <w:sz w:val="22"/>
          <w:szCs w:val="22"/>
        </w:rPr>
        <w:t>2077</w:t>
      </w:r>
      <w:r w:rsidR="00A11E69" w:rsidRPr="008B1E1F">
        <w:rPr>
          <w:sz w:val="22"/>
          <w:szCs w:val="22"/>
        </w:rPr>
        <w:t xml:space="preserve">, </w:t>
      </w:r>
      <w:r w:rsidR="002F27C6" w:rsidRPr="008B1E1F">
        <w:rPr>
          <w:sz w:val="22"/>
          <w:szCs w:val="22"/>
        </w:rPr>
        <w:t>z </w:t>
      </w:r>
      <w:r w:rsidR="002F27C6" w:rsidRPr="008B1E1F">
        <w:t>2018 r</w:t>
      </w:r>
      <w:r w:rsidR="002F27C6" w:rsidRPr="008B1E1F">
        <w:rPr>
          <w:sz w:val="22"/>
          <w:szCs w:val="22"/>
        </w:rPr>
        <w:t xml:space="preserve">. </w:t>
      </w:r>
      <w:r w:rsidR="00A11E69" w:rsidRPr="008B1E1F">
        <w:rPr>
          <w:sz w:val="22"/>
          <w:szCs w:val="22"/>
        </w:rPr>
        <w:t>poz. 62</w:t>
      </w:r>
      <w:r w:rsidRPr="008B1E1F">
        <w:rPr>
          <w:sz w:val="22"/>
          <w:szCs w:val="22"/>
        </w:rPr>
        <w:t>) Rada Miejska Tomaszowa Mazowieckiego uchwala, co następuje:</w:t>
      </w:r>
    </w:p>
    <w:p w:rsidR="00DB1695" w:rsidRPr="008B1E1F" w:rsidRDefault="00DB1695" w:rsidP="005433EE">
      <w:pPr>
        <w:pStyle w:val="Tekstpodstawowy3"/>
        <w:rPr>
          <w:i/>
          <w:sz w:val="20"/>
        </w:rPr>
      </w:pPr>
    </w:p>
    <w:p w:rsidR="00C43112" w:rsidRPr="008B1E1F" w:rsidRDefault="00CB09A9" w:rsidP="00C43112">
      <w:pPr>
        <w:pStyle w:val="Tekstpodstawowy3"/>
        <w:tabs>
          <w:tab w:val="left" w:pos="993"/>
        </w:tabs>
        <w:ind w:firstLine="567"/>
        <w:rPr>
          <w:szCs w:val="22"/>
        </w:rPr>
      </w:pPr>
      <w:r w:rsidRPr="008B1E1F">
        <w:rPr>
          <w:b/>
          <w:szCs w:val="22"/>
        </w:rPr>
        <w:t>§ 1.</w:t>
      </w:r>
      <w:r w:rsidR="00C3589C" w:rsidRPr="008B1E1F">
        <w:rPr>
          <w:b/>
          <w:szCs w:val="22"/>
        </w:rPr>
        <w:t xml:space="preserve"> </w:t>
      </w:r>
      <w:r w:rsidR="00C43112" w:rsidRPr="008B1E1F">
        <w:rPr>
          <w:szCs w:val="22"/>
        </w:rPr>
        <w:t xml:space="preserve">Zwiększa się </w:t>
      </w:r>
      <w:r w:rsidR="004936DC" w:rsidRPr="008B1E1F">
        <w:rPr>
          <w:szCs w:val="22"/>
        </w:rPr>
        <w:t xml:space="preserve">plan </w:t>
      </w:r>
      <w:r w:rsidR="00C43112" w:rsidRPr="008B1E1F">
        <w:rPr>
          <w:b/>
          <w:szCs w:val="22"/>
        </w:rPr>
        <w:t>dochod</w:t>
      </w:r>
      <w:r w:rsidR="004936DC" w:rsidRPr="008B1E1F">
        <w:rPr>
          <w:b/>
          <w:szCs w:val="22"/>
        </w:rPr>
        <w:t>ów ogółem</w:t>
      </w:r>
      <w:r w:rsidR="00C43112" w:rsidRPr="008B1E1F">
        <w:rPr>
          <w:b/>
          <w:szCs w:val="22"/>
        </w:rPr>
        <w:t xml:space="preserve"> </w:t>
      </w:r>
      <w:r w:rsidR="00C43112" w:rsidRPr="008B1E1F">
        <w:rPr>
          <w:szCs w:val="22"/>
        </w:rPr>
        <w:t>budżetu miasta o kwotę</w:t>
      </w:r>
      <w:r w:rsidR="00C43112" w:rsidRPr="008B1E1F">
        <w:rPr>
          <w:b/>
          <w:szCs w:val="22"/>
        </w:rPr>
        <w:t xml:space="preserve"> </w:t>
      </w:r>
      <w:r w:rsidR="008B1E1F" w:rsidRPr="008B1E1F">
        <w:rPr>
          <w:b/>
          <w:szCs w:val="22"/>
        </w:rPr>
        <w:t>1.353.368,99</w:t>
      </w:r>
      <w:r w:rsidR="00C43112" w:rsidRPr="008B1E1F">
        <w:rPr>
          <w:b/>
          <w:szCs w:val="22"/>
        </w:rPr>
        <w:t xml:space="preserve"> zł, </w:t>
      </w:r>
      <w:r w:rsidR="00C43112" w:rsidRPr="008B1E1F">
        <w:rPr>
          <w:szCs w:val="22"/>
        </w:rPr>
        <w:t>z tego:</w:t>
      </w:r>
    </w:p>
    <w:p w:rsidR="00C43112" w:rsidRPr="008B1E1F" w:rsidRDefault="00C43112" w:rsidP="00C43112">
      <w:pPr>
        <w:pStyle w:val="Tekstpodstawowy3"/>
        <w:numPr>
          <w:ilvl w:val="0"/>
          <w:numId w:val="2"/>
        </w:numPr>
        <w:tabs>
          <w:tab w:val="left" w:pos="993"/>
        </w:tabs>
        <w:ind w:left="284" w:hanging="284"/>
        <w:rPr>
          <w:b/>
          <w:szCs w:val="22"/>
        </w:rPr>
      </w:pPr>
      <w:r w:rsidRPr="008B1E1F">
        <w:rPr>
          <w:szCs w:val="22"/>
        </w:rPr>
        <w:t>plan</w:t>
      </w:r>
      <w:r w:rsidRPr="008B1E1F">
        <w:rPr>
          <w:b/>
          <w:szCs w:val="22"/>
        </w:rPr>
        <w:t xml:space="preserve"> dochodów bieżących </w:t>
      </w:r>
      <w:r w:rsidRPr="008B1E1F">
        <w:rPr>
          <w:szCs w:val="22"/>
        </w:rPr>
        <w:t xml:space="preserve">zwiększa się o kwotę </w:t>
      </w:r>
      <w:r w:rsidR="008B1E1F" w:rsidRPr="008B1E1F">
        <w:rPr>
          <w:b/>
          <w:szCs w:val="22"/>
        </w:rPr>
        <w:t>1.353.368,99</w:t>
      </w:r>
      <w:r w:rsidRPr="008B1E1F">
        <w:rPr>
          <w:b/>
          <w:szCs w:val="22"/>
        </w:rPr>
        <w:t xml:space="preserve"> zł, </w:t>
      </w:r>
      <w:r w:rsidRPr="008B1E1F">
        <w:rPr>
          <w:szCs w:val="22"/>
        </w:rPr>
        <w:t>w tym:</w:t>
      </w:r>
    </w:p>
    <w:p w:rsidR="00C43112" w:rsidRPr="008B1E1F" w:rsidRDefault="00C43112" w:rsidP="00C43112">
      <w:pPr>
        <w:pStyle w:val="Tekstpodstawowy3"/>
        <w:numPr>
          <w:ilvl w:val="0"/>
          <w:numId w:val="3"/>
        </w:numPr>
        <w:tabs>
          <w:tab w:val="left" w:pos="993"/>
        </w:tabs>
        <w:rPr>
          <w:szCs w:val="22"/>
        </w:rPr>
      </w:pPr>
      <w:r w:rsidRPr="008B1E1F">
        <w:rPr>
          <w:szCs w:val="22"/>
        </w:rPr>
        <w:t xml:space="preserve">plan dochodów bieżących </w:t>
      </w:r>
      <w:r w:rsidRPr="008B1E1F">
        <w:rPr>
          <w:b/>
          <w:szCs w:val="22"/>
        </w:rPr>
        <w:t xml:space="preserve">na zadania realizowane w drodze umów lub porozumień między jednostkami samorządu terytorialnego oraz z administracją rządową </w:t>
      </w:r>
      <w:r w:rsidRPr="008B1E1F">
        <w:rPr>
          <w:szCs w:val="22"/>
        </w:rPr>
        <w:t xml:space="preserve">zwiększa się o kwotę </w:t>
      </w:r>
      <w:r w:rsidR="008B1E1F" w:rsidRPr="008B1E1F">
        <w:rPr>
          <w:b/>
          <w:szCs w:val="22"/>
        </w:rPr>
        <w:t>300.000</w:t>
      </w:r>
      <w:r w:rsidR="00C71405" w:rsidRPr="008B1E1F">
        <w:rPr>
          <w:b/>
          <w:szCs w:val="22"/>
        </w:rPr>
        <w:t>,00</w:t>
      </w:r>
      <w:r w:rsidRPr="008B1E1F">
        <w:rPr>
          <w:b/>
          <w:szCs w:val="22"/>
        </w:rPr>
        <w:t xml:space="preserve"> zł,</w:t>
      </w:r>
    </w:p>
    <w:p w:rsidR="00C43112" w:rsidRPr="008B1E1F" w:rsidRDefault="00C43112" w:rsidP="00C43112">
      <w:pPr>
        <w:pStyle w:val="Tekstpodstawowy3"/>
        <w:tabs>
          <w:tab w:val="left" w:pos="993"/>
        </w:tabs>
        <w:rPr>
          <w:b/>
          <w:szCs w:val="22"/>
        </w:rPr>
      </w:pPr>
      <w:r w:rsidRPr="008B1E1F">
        <w:rPr>
          <w:szCs w:val="22"/>
        </w:rPr>
        <w:t>zgodnie z tabelą nr 1.</w:t>
      </w:r>
    </w:p>
    <w:p w:rsidR="00C3589C" w:rsidRPr="008B1E1F" w:rsidRDefault="00C3589C" w:rsidP="00C3589C">
      <w:pPr>
        <w:pStyle w:val="Tekstpodstawowy3"/>
        <w:tabs>
          <w:tab w:val="left" w:pos="993"/>
        </w:tabs>
        <w:rPr>
          <w:b/>
          <w:szCs w:val="22"/>
        </w:rPr>
      </w:pPr>
    </w:p>
    <w:p w:rsidR="00C43112" w:rsidRPr="008B1E1F" w:rsidRDefault="00CB09A9" w:rsidP="00C43112">
      <w:pPr>
        <w:pStyle w:val="Tekstpodstawowy3"/>
        <w:tabs>
          <w:tab w:val="left" w:pos="993"/>
        </w:tabs>
        <w:ind w:firstLine="567"/>
        <w:rPr>
          <w:szCs w:val="22"/>
        </w:rPr>
      </w:pPr>
      <w:r w:rsidRPr="008B1E1F">
        <w:rPr>
          <w:b/>
          <w:szCs w:val="22"/>
        </w:rPr>
        <w:t>§ 2.</w:t>
      </w:r>
      <w:r w:rsidR="00C43112" w:rsidRPr="008B1E1F">
        <w:rPr>
          <w:szCs w:val="22"/>
        </w:rPr>
        <w:t>1.</w:t>
      </w:r>
      <w:r w:rsidR="00C43112" w:rsidRPr="008B1E1F">
        <w:rPr>
          <w:b/>
          <w:szCs w:val="22"/>
        </w:rPr>
        <w:t xml:space="preserve"> </w:t>
      </w:r>
      <w:r w:rsidR="00C71405" w:rsidRPr="008B1E1F">
        <w:rPr>
          <w:szCs w:val="22"/>
        </w:rPr>
        <w:t>Zwiększa</w:t>
      </w:r>
      <w:r w:rsidR="00C43112" w:rsidRPr="008B1E1F">
        <w:rPr>
          <w:szCs w:val="22"/>
        </w:rPr>
        <w:t xml:space="preserve"> się </w:t>
      </w:r>
      <w:r w:rsidR="004936DC" w:rsidRPr="008B1E1F">
        <w:rPr>
          <w:szCs w:val="22"/>
        </w:rPr>
        <w:t xml:space="preserve">plan </w:t>
      </w:r>
      <w:r w:rsidR="00C43112" w:rsidRPr="008B1E1F">
        <w:rPr>
          <w:b/>
          <w:szCs w:val="22"/>
        </w:rPr>
        <w:t>wydatk</w:t>
      </w:r>
      <w:r w:rsidR="004936DC" w:rsidRPr="008B1E1F">
        <w:rPr>
          <w:b/>
          <w:szCs w:val="22"/>
        </w:rPr>
        <w:t>ów ogółem</w:t>
      </w:r>
      <w:r w:rsidR="00C43112" w:rsidRPr="008B1E1F">
        <w:rPr>
          <w:szCs w:val="22"/>
        </w:rPr>
        <w:t xml:space="preserve"> budżetu miasta o kwotę </w:t>
      </w:r>
      <w:r w:rsidR="008B1E1F" w:rsidRPr="008B1E1F">
        <w:rPr>
          <w:b/>
          <w:szCs w:val="22"/>
        </w:rPr>
        <w:t>2.140.749,07</w:t>
      </w:r>
      <w:r w:rsidR="00C43112" w:rsidRPr="008B1E1F">
        <w:rPr>
          <w:b/>
          <w:szCs w:val="22"/>
        </w:rPr>
        <w:t xml:space="preserve"> zł</w:t>
      </w:r>
      <w:r w:rsidR="00C43112" w:rsidRPr="008B1E1F">
        <w:rPr>
          <w:szCs w:val="22"/>
        </w:rPr>
        <w:t>, z tego:</w:t>
      </w:r>
    </w:p>
    <w:p w:rsidR="00C43112" w:rsidRPr="008B1E1F" w:rsidRDefault="00C43112" w:rsidP="00C43112">
      <w:pPr>
        <w:pStyle w:val="Tekstpodstawowy3"/>
        <w:numPr>
          <w:ilvl w:val="0"/>
          <w:numId w:val="4"/>
        </w:numPr>
        <w:tabs>
          <w:tab w:val="left" w:pos="993"/>
        </w:tabs>
        <w:ind w:left="284" w:hanging="284"/>
        <w:rPr>
          <w:szCs w:val="22"/>
        </w:rPr>
      </w:pPr>
      <w:r w:rsidRPr="008B1E1F">
        <w:rPr>
          <w:szCs w:val="22"/>
        </w:rPr>
        <w:t xml:space="preserve">plan </w:t>
      </w:r>
      <w:r w:rsidRPr="008B1E1F">
        <w:rPr>
          <w:b/>
          <w:szCs w:val="22"/>
        </w:rPr>
        <w:t xml:space="preserve">wydatków bieżących </w:t>
      </w:r>
      <w:r w:rsidRPr="008B1E1F">
        <w:rPr>
          <w:szCs w:val="22"/>
        </w:rPr>
        <w:t xml:space="preserve">zwiększa się o kwotę </w:t>
      </w:r>
      <w:r w:rsidR="008B1E1F" w:rsidRPr="008B1E1F">
        <w:rPr>
          <w:b/>
          <w:szCs w:val="22"/>
        </w:rPr>
        <w:t>2.047.211,57</w:t>
      </w:r>
      <w:r w:rsidRPr="008B1E1F">
        <w:rPr>
          <w:b/>
          <w:szCs w:val="22"/>
        </w:rPr>
        <w:t xml:space="preserve"> zł</w:t>
      </w:r>
      <w:r w:rsidRPr="008B1E1F">
        <w:rPr>
          <w:szCs w:val="22"/>
        </w:rPr>
        <w:t>, w tym:</w:t>
      </w:r>
    </w:p>
    <w:p w:rsidR="00C43112" w:rsidRPr="008B1E1F" w:rsidRDefault="00C43112" w:rsidP="00C43112">
      <w:pPr>
        <w:pStyle w:val="Tekstpodstawowy3"/>
        <w:numPr>
          <w:ilvl w:val="0"/>
          <w:numId w:val="5"/>
        </w:numPr>
        <w:tabs>
          <w:tab w:val="left" w:pos="993"/>
        </w:tabs>
        <w:rPr>
          <w:szCs w:val="22"/>
        </w:rPr>
      </w:pPr>
      <w:r w:rsidRPr="008B1E1F">
        <w:rPr>
          <w:szCs w:val="22"/>
        </w:rPr>
        <w:t xml:space="preserve">plan wydatków bieżących </w:t>
      </w:r>
      <w:r w:rsidRPr="008B1E1F">
        <w:rPr>
          <w:b/>
          <w:szCs w:val="22"/>
        </w:rPr>
        <w:t>na zadania realizowane w drodze umów lub porozumień między jednostkami samorządu terytorialnego oraz z administracją rządową</w:t>
      </w:r>
      <w:r w:rsidRPr="008B1E1F">
        <w:rPr>
          <w:szCs w:val="22"/>
        </w:rPr>
        <w:t xml:space="preserve"> zwiększa się o kwotę </w:t>
      </w:r>
      <w:r w:rsidR="008B1E1F" w:rsidRPr="008B1E1F">
        <w:rPr>
          <w:b/>
          <w:szCs w:val="22"/>
        </w:rPr>
        <w:t>300.000</w:t>
      </w:r>
      <w:r w:rsidR="00C71405" w:rsidRPr="008B1E1F">
        <w:rPr>
          <w:b/>
          <w:szCs w:val="22"/>
        </w:rPr>
        <w:t>,00</w:t>
      </w:r>
      <w:r w:rsidRPr="008B1E1F">
        <w:rPr>
          <w:b/>
          <w:szCs w:val="22"/>
        </w:rPr>
        <w:t xml:space="preserve"> zł,</w:t>
      </w:r>
    </w:p>
    <w:p w:rsidR="00C43112" w:rsidRPr="008B1E1F" w:rsidRDefault="00C43112" w:rsidP="00C43112">
      <w:pPr>
        <w:pStyle w:val="Tekstpodstawowy3"/>
        <w:numPr>
          <w:ilvl w:val="0"/>
          <w:numId w:val="4"/>
        </w:numPr>
        <w:tabs>
          <w:tab w:val="left" w:pos="993"/>
        </w:tabs>
        <w:ind w:left="284" w:hanging="284"/>
        <w:rPr>
          <w:szCs w:val="22"/>
        </w:rPr>
      </w:pPr>
      <w:r w:rsidRPr="008B1E1F">
        <w:rPr>
          <w:szCs w:val="22"/>
        </w:rPr>
        <w:t xml:space="preserve">plan </w:t>
      </w:r>
      <w:r w:rsidRPr="008B1E1F">
        <w:rPr>
          <w:b/>
          <w:szCs w:val="22"/>
        </w:rPr>
        <w:t xml:space="preserve">wydatków majątkowych </w:t>
      </w:r>
      <w:r w:rsidR="00744CE1" w:rsidRPr="008B1E1F">
        <w:rPr>
          <w:szCs w:val="22"/>
        </w:rPr>
        <w:t>zwiększa</w:t>
      </w:r>
      <w:r w:rsidRPr="008B1E1F">
        <w:rPr>
          <w:szCs w:val="22"/>
        </w:rPr>
        <w:t xml:space="preserve"> się o kwotę </w:t>
      </w:r>
      <w:r w:rsidR="008B1E1F" w:rsidRPr="008B1E1F">
        <w:rPr>
          <w:b/>
          <w:szCs w:val="22"/>
        </w:rPr>
        <w:t>93.537,50</w:t>
      </w:r>
      <w:r w:rsidRPr="008B1E1F">
        <w:rPr>
          <w:b/>
          <w:szCs w:val="22"/>
        </w:rPr>
        <w:t xml:space="preserve"> zł</w:t>
      </w:r>
      <w:r w:rsidRPr="008B1E1F">
        <w:rPr>
          <w:szCs w:val="22"/>
        </w:rPr>
        <w:t xml:space="preserve">, </w:t>
      </w:r>
    </w:p>
    <w:p w:rsidR="00C43112" w:rsidRPr="008B1E1F" w:rsidRDefault="00C43112" w:rsidP="00C43112">
      <w:pPr>
        <w:pStyle w:val="Tekstpodstawowy3"/>
        <w:tabs>
          <w:tab w:val="left" w:pos="993"/>
        </w:tabs>
        <w:rPr>
          <w:szCs w:val="22"/>
        </w:rPr>
      </w:pPr>
      <w:r w:rsidRPr="008B1E1F">
        <w:rPr>
          <w:szCs w:val="22"/>
        </w:rPr>
        <w:t>zgodnie z tabelą nr 2.</w:t>
      </w:r>
    </w:p>
    <w:p w:rsidR="00CB09A9" w:rsidRPr="008B1E1F" w:rsidRDefault="00D42652" w:rsidP="00C71405">
      <w:pPr>
        <w:pStyle w:val="Tekstpodstawowy3"/>
        <w:tabs>
          <w:tab w:val="left" w:pos="993"/>
        </w:tabs>
        <w:ind w:firstLine="567"/>
        <w:rPr>
          <w:szCs w:val="22"/>
        </w:rPr>
      </w:pPr>
      <w:r w:rsidRPr="008B1E1F">
        <w:rPr>
          <w:b/>
          <w:szCs w:val="22"/>
        </w:rPr>
        <w:t xml:space="preserve"> </w:t>
      </w:r>
    </w:p>
    <w:p w:rsidR="00CB09A9" w:rsidRPr="008B1E1F" w:rsidRDefault="00CB09A9" w:rsidP="00CB09A9">
      <w:pPr>
        <w:pStyle w:val="Tekstpodstawowy3"/>
        <w:ind w:firstLine="567"/>
        <w:jc w:val="left"/>
        <w:rPr>
          <w:szCs w:val="22"/>
        </w:rPr>
      </w:pPr>
      <w:r w:rsidRPr="008B1E1F">
        <w:rPr>
          <w:szCs w:val="22"/>
        </w:rPr>
        <w:t xml:space="preserve">2. Zmianie ulega plan wydatków ogółem w grupach paragrafów, zgodnie z tabelą nr </w:t>
      </w:r>
      <w:r w:rsidR="00B1710D" w:rsidRPr="008B1E1F">
        <w:rPr>
          <w:szCs w:val="22"/>
        </w:rPr>
        <w:t>3</w:t>
      </w:r>
      <w:r w:rsidRPr="008B1E1F">
        <w:rPr>
          <w:szCs w:val="22"/>
        </w:rPr>
        <w:t>.</w:t>
      </w:r>
    </w:p>
    <w:p w:rsidR="00CB09A9" w:rsidRPr="008B1E1F" w:rsidRDefault="00CB09A9" w:rsidP="00CB09A9">
      <w:pPr>
        <w:pStyle w:val="Tekstpodstawowy3"/>
        <w:jc w:val="left"/>
        <w:rPr>
          <w:szCs w:val="22"/>
        </w:rPr>
      </w:pPr>
    </w:p>
    <w:p w:rsidR="00AF57C1" w:rsidRPr="008B1E1F" w:rsidRDefault="00CB09A9" w:rsidP="005D76C0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2"/>
          <w:szCs w:val="22"/>
          <w:lang w:eastAsia="en-US"/>
        </w:rPr>
      </w:pPr>
      <w:r w:rsidRPr="008B1E1F">
        <w:rPr>
          <w:b/>
          <w:sz w:val="22"/>
          <w:szCs w:val="22"/>
        </w:rPr>
        <w:t>§ 3.</w:t>
      </w:r>
      <w:r w:rsidRPr="008B1E1F">
        <w:rPr>
          <w:sz w:val="22"/>
          <w:szCs w:val="22"/>
        </w:rPr>
        <w:t xml:space="preserve"> </w:t>
      </w:r>
      <w:r w:rsidR="00F90781" w:rsidRPr="008B1E1F">
        <w:rPr>
          <w:sz w:val="22"/>
          <w:szCs w:val="22"/>
        </w:rPr>
        <w:t>Zwiększa</w:t>
      </w:r>
      <w:r w:rsidR="00F90781" w:rsidRPr="008B1E1F">
        <w:rPr>
          <w:rFonts w:eastAsiaTheme="minorHAnsi"/>
          <w:sz w:val="22"/>
          <w:szCs w:val="22"/>
          <w:lang w:eastAsia="en-US"/>
        </w:rPr>
        <w:t xml:space="preserve"> się </w:t>
      </w:r>
      <w:r w:rsidR="00F90781" w:rsidRPr="008B1E1F">
        <w:rPr>
          <w:rFonts w:eastAsiaTheme="minorHAnsi"/>
          <w:b/>
          <w:sz w:val="22"/>
          <w:szCs w:val="22"/>
          <w:lang w:eastAsia="en-US"/>
        </w:rPr>
        <w:t>deficyt</w:t>
      </w:r>
      <w:r w:rsidR="00F90781" w:rsidRPr="008B1E1F">
        <w:rPr>
          <w:rFonts w:eastAsiaTheme="minorHAnsi"/>
          <w:sz w:val="22"/>
          <w:szCs w:val="22"/>
          <w:lang w:eastAsia="en-US"/>
        </w:rPr>
        <w:t xml:space="preserve"> </w:t>
      </w:r>
      <w:r w:rsidR="00F90781" w:rsidRPr="008B1E1F">
        <w:rPr>
          <w:rFonts w:eastAsiaTheme="minorHAnsi"/>
          <w:b/>
          <w:bCs/>
          <w:sz w:val="22"/>
          <w:szCs w:val="22"/>
          <w:lang w:eastAsia="en-US"/>
        </w:rPr>
        <w:t xml:space="preserve">budżetu miasta </w:t>
      </w:r>
      <w:r w:rsidR="00F90781" w:rsidRPr="008B1E1F">
        <w:rPr>
          <w:rFonts w:eastAsiaTheme="minorHAnsi"/>
          <w:bCs/>
          <w:sz w:val="22"/>
          <w:szCs w:val="22"/>
          <w:lang w:eastAsia="en-US"/>
        </w:rPr>
        <w:t>na rok 2018</w:t>
      </w:r>
      <w:r w:rsidR="00F90781" w:rsidRPr="008B1E1F">
        <w:rPr>
          <w:rFonts w:eastAsiaTheme="minorHAnsi"/>
          <w:b/>
          <w:bCs/>
          <w:sz w:val="22"/>
          <w:szCs w:val="22"/>
          <w:lang w:eastAsia="en-US"/>
        </w:rPr>
        <w:t xml:space="preserve"> </w:t>
      </w:r>
      <w:r w:rsidR="00F90781" w:rsidRPr="008B1E1F">
        <w:rPr>
          <w:rFonts w:eastAsiaTheme="minorHAnsi"/>
          <w:bCs/>
          <w:sz w:val="22"/>
          <w:szCs w:val="22"/>
          <w:lang w:eastAsia="en-US"/>
        </w:rPr>
        <w:t>o kwotę</w:t>
      </w:r>
      <w:r w:rsidR="00F90781" w:rsidRPr="008B1E1F">
        <w:rPr>
          <w:rFonts w:eastAsiaTheme="minorHAnsi"/>
          <w:b/>
          <w:bCs/>
          <w:sz w:val="22"/>
          <w:szCs w:val="22"/>
          <w:lang w:eastAsia="en-US"/>
        </w:rPr>
        <w:t xml:space="preserve"> </w:t>
      </w:r>
      <w:r w:rsidR="00F90781" w:rsidRPr="008B1E1F">
        <w:rPr>
          <w:rFonts w:eastAsiaTheme="minorHAnsi"/>
          <w:b/>
          <w:sz w:val="22"/>
          <w:szCs w:val="22"/>
          <w:lang w:eastAsia="en-US"/>
        </w:rPr>
        <w:t>787.380,08 zł</w:t>
      </w:r>
      <w:r w:rsidR="00F90781" w:rsidRPr="008B1E1F">
        <w:rPr>
          <w:rFonts w:eastAsiaTheme="minorHAnsi"/>
          <w:sz w:val="22"/>
          <w:szCs w:val="22"/>
          <w:lang w:eastAsia="en-US"/>
        </w:rPr>
        <w:t xml:space="preserve"> tj. do kwoty </w:t>
      </w:r>
      <w:r w:rsidR="008B1E1F" w:rsidRPr="008B1E1F">
        <w:rPr>
          <w:rFonts w:eastAsiaTheme="minorHAnsi"/>
          <w:b/>
          <w:bCs/>
          <w:sz w:val="22"/>
          <w:szCs w:val="22"/>
          <w:lang w:eastAsia="en-US"/>
        </w:rPr>
        <w:t>3.374.065,87</w:t>
      </w:r>
      <w:r w:rsidR="00F90781" w:rsidRPr="008B1E1F">
        <w:rPr>
          <w:rFonts w:eastAsiaTheme="minorHAnsi"/>
          <w:b/>
          <w:bCs/>
          <w:sz w:val="22"/>
          <w:szCs w:val="22"/>
          <w:lang w:eastAsia="en-US"/>
        </w:rPr>
        <w:t xml:space="preserve"> zł, </w:t>
      </w:r>
      <w:r w:rsidR="005D76C0" w:rsidRPr="008B1E1F">
        <w:rPr>
          <w:rFonts w:eastAsiaTheme="minorHAnsi"/>
          <w:sz w:val="22"/>
          <w:szCs w:val="22"/>
          <w:lang w:eastAsia="en-US"/>
        </w:rPr>
        <w:t>który zostanie pokryty wolnymi środkami</w:t>
      </w:r>
      <w:r w:rsidR="004936DC" w:rsidRPr="008B1E1F">
        <w:rPr>
          <w:rFonts w:eastAsiaTheme="minorHAnsi"/>
          <w:sz w:val="22"/>
          <w:szCs w:val="22"/>
          <w:lang w:eastAsia="en-US"/>
        </w:rPr>
        <w:t xml:space="preserve"> w kwocie </w:t>
      </w:r>
      <w:r w:rsidR="008B1E1F" w:rsidRPr="008B1E1F">
        <w:rPr>
          <w:rFonts w:eastAsiaTheme="minorHAnsi"/>
          <w:sz w:val="22"/>
          <w:szCs w:val="22"/>
          <w:lang w:eastAsia="en-US"/>
        </w:rPr>
        <w:t>3.374.065,87</w:t>
      </w:r>
      <w:r w:rsidR="004936DC" w:rsidRPr="008B1E1F">
        <w:rPr>
          <w:rFonts w:eastAsiaTheme="minorHAnsi"/>
          <w:sz w:val="22"/>
          <w:szCs w:val="22"/>
          <w:lang w:eastAsia="en-US"/>
        </w:rPr>
        <w:t xml:space="preserve"> zł</w:t>
      </w:r>
      <w:r w:rsidR="00AF57C1" w:rsidRPr="008B1E1F">
        <w:rPr>
          <w:rFonts w:eastAsiaTheme="minorHAnsi"/>
          <w:sz w:val="22"/>
          <w:szCs w:val="22"/>
          <w:lang w:eastAsia="en-US"/>
        </w:rPr>
        <w:t xml:space="preserve">, zgodnie z tabelą nr </w:t>
      </w:r>
      <w:r w:rsidR="00B1710D" w:rsidRPr="008B1E1F">
        <w:rPr>
          <w:rFonts w:eastAsiaTheme="minorHAnsi"/>
          <w:sz w:val="22"/>
          <w:szCs w:val="22"/>
          <w:lang w:eastAsia="en-US"/>
        </w:rPr>
        <w:t>4</w:t>
      </w:r>
      <w:r w:rsidR="00AF57C1" w:rsidRPr="008B1E1F">
        <w:rPr>
          <w:rFonts w:eastAsiaTheme="minorHAnsi"/>
          <w:sz w:val="22"/>
          <w:szCs w:val="22"/>
          <w:lang w:eastAsia="en-US"/>
        </w:rPr>
        <w:t>.</w:t>
      </w:r>
    </w:p>
    <w:p w:rsidR="00AF57C1" w:rsidRPr="008B1E1F" w:rsidRDefault="00AF57C1" w:rsidP="00CB09A9">
      <w:pPr>
        <w:tabs>
          <w:tab w:val="left" w:pos="993"/>
        </w:tabs>
        <w:ind w:firstLine="567"/>
        <w:jc w:val="both"/>
        <w:rPr>
          <w:b/>
          <w:sz w:val="22"/>
          <w:szCs w:val="22"/>
        </w:rPr>
      </w:pPr>
    </w:p>
    <w:p w:rsidR="00CB09A9" w:rsidRPr="008B1E1F" w:rsidRDefault="00CB09A9" w:rsidP="00CB09A9">
      <w:pPr>
        <w:tabs>
          <w:tab w:val="left" w:pos="993"/>
        </w:tabs>
        <w:ind w:firstLine="567"/>
        <w:jc w:val="both"/>
        <w:rPr>
          <w:sz w:val="22"/>
          <w:szCs w:val="22"/>
        </w:rPr>
      </w:pPr>
      <w:r w:rsidRPr="008B1E1F">
        <w:rPr>
          <w:b/>
          <w:sz w:val="22"/>
          <w:szCs w:val="22"/>
        </w:rPr>
        <w:t xml:space="preserve">§ 4. </w:t>
      </w:r>
      <w:r w:rsidRPr="008B1E1F">
        <w:rPr>
          <w:sz w:val="22"/>
          <w:szCs w:val="22"/>
        </w:rPr>
        <w:t>Dokonuje się zmiany budżetu ogółem w zakresie dochodów i wydatków oraz przychodów i rozchodów na rok 201</w:t>
      </w:r>
      <w:r w:rsidR="00584432" w:rsidRPr="008B1E1F">
        <w:rPr>
          <w:sz w:val="22"/>
          <w:szCs w:val="22"/>
        </w:rPr>
        <w:t>8</w:t>
      </w:r>
      <w:r w:rsidRPr="008B1E1F">
        <w:rPr>
          <w:sz w:val="22"/>
          <w:szCs w:val="22"/>
        </w:rPr>
        <w:t xml:space="preserve">, zgodnie z tabelą nr </w:t>
      </w:r>
      <w:r w:rsidR="006E577A" w:rsidRPr="008B1E1F">
        <w:rPr>
          <w:sz w:val="22"/>
          <w:szCs w:val="22"/>
        </w:rPr>
        <w:t>4</w:t>
      </w:r>
      <w:r w:rsidR="007A4547" w:rsidRPr="008B1E1F">
        <w:rPr>
          <w:sz w:val="22"/>
          <w:szCs w:val="22"/>
        </w:rPr>
        <w:t>.</w:t>
      </w:r>
    </w:p>
    <w:p w:rsidR="00DE2112" w:rsidRPr="008B1E1F" w:rsidRDefault="00DE2112" w:rsidP="00CB09A9">
      <w:pPr>
        <w:tabs>
          <w:tab w:val="left" w:pos="993"/>
        </w:tabs>
        <w:ind w:firstLine="567"/>
        <w:jc w:val="both"/>
        <w:rPr>
          <w:sz w:val="22"/>
          <w:szCs w:val="22"/>
        </w:rPr>
      </w:pPr>
    </w:p>
    <w:p w:rsidR="00DE2112" w:rsidRPr="008B1E1F" w:rsidRDefault="00DE2112" w:rsidP="00DE2112">
      <w:pPr>
        <w:tabs>
          <w:tab w:val="left" w:pos="993"/>
        </w:tabs>
        <w:ind w:firstLine="567"/>
        <w:jc w:val="both"/>
        <w:rPr>
          <w:sz w:val="22"/>
          <w:szCs w:val="22"/>
        </w:rPr>
      </w:pPr>
      <w:r w:rsidRPr="008B1E1F">
        <w:rPr>
          <w:b/>
          <w:sz w:val="22"/>
          <w:szCs w:val="22"/>
        </w:rPr>
        <w:t xml:space="preserve">§ 5. </w:t>
      </w:r>
      <w:r w:rsidR="00AF57C1" w:rsidRPr="008B1E1F">
        <w:rPr>
          <w:sz w:val="22"/>
          <w:szCs w:val="22"/>
        </w:rPr>
        <w:t>Zwiększa się przychody o kwotę</w:t>
      </w:r>
      <w:r w:rsidR="00AF57C1" w:rsidRPr="008B1E1F">
        <w:rPr>
          <w:b/>
          <w:sz w:val="22"/>
          <w:szCs w:val="22"/>
        </w:rPr>
        <w:t xml:space="preserve"> </w:t>
      </w:r>
      <w:r w:rsidR="008B1E1F" w:rsidRPr="008B1E1F">
        <w:rPr>
          <w:b/>
          <w:sz w:val="22"/>
          <w:szCs w:val="22"/>
        </w:rPr>
        <w:t>787.380,08</w:t>
      </w:r>
      <w:r w:rsidR="00AF57C1" w:rsidRPr="008B1E1F">
        <w:rPr>
          <w:b/>
          <w:sz w:val="22"/>
          <w:szCs w:val="22"/>
        </w:rPr>
        <w:t xml:space="preserve"> zł</w:t>
      </w:r>
      <w:r w:rsidRPr="008B1E1F">
        <w:rPr>
          <w:b/>
          <w:sz w:val="22"/>
          <w:szCs w:val="22"/>
        </w:rPr>
        <w:t xml:space="preserve">, </w:t>
      </w:r>
      <w:r w:rsidRPr="008B1E1F">
        <w:rPr>
          <w:sz w:val="22"/>
          <w:szCs w:val="22"/>
        </w:rPr>
        <w:t xml:space="preserve">zgodnie z tabelami nr </w:t>
      </w:r>
      <w:r w:rsidR="006E577A" w:rsidRPr="008B1E1F">
        <w:rPr>
          <w:sz w:val="22"/>
          <w:szCs w:val="22"/>
        </w:rPr>
        <w:t>4</w:t>
      </w:r>
      <w:r w:rsidRPr="008B1E1F">
        <w:rPr>
          <w:sz w:val="22"/>
          <w:szCs w:val="22"/>
        </w:rPr>
        <w:t xml:space="preserve"> i nr </w:t>
      </w:r>
      <w:r w:rsidR="006E577A" w:rsidRPr="008B1E1F">
        <w:rPr>
          <w:sz w:val="22"/>
          <w:szCs w:val="22"/>
        </w:rPr>
        <w:t>5</w:t>
      </w:r>
      <w:r w:rsidRPr="008B1E1F">
        <w:rPr>
          <w:sz w:val="22"/>
          <w:szCs w:val="22"/>
        </w:rPr>
        <w:t>.</w:t>
      </w:r>
    </w:p>
    <w:p w:rsidR="001D799D" w:rsidRPr="008B1E1F" w:rsidRDefault="001D799D" w:rsidP="00DE2112">
      <w:pPr>
        <w:tabs>
          <w:tab w:val="left" w:pos="993"/>
        </w:tabs>
        <w:ind w:firstLine="567"/>
        <w:jc w:val="both"/>
        <w:rPr>
          <w:sz w:val="22"/>
          <w:szCs w:val="22"/>
        </w:rPr>
      </w:pPr>
    </w:p>
    <w:p w:rsidR="00DE2112" w:rsidRPr="008B1E1F" w:rsidRDefault="004828EC" w:rsidP="00DE2112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2"/>
          <w:szCs w:val="22"/>
          <w:lang w:eastAsia="en-US"/>
        </w:rPr>
      </w:pPr>
      <w:r w:rsidRPr="008B1E1F">
        <w:rPr>
          <w:b/>
          <w:sz w:val="22"/>
          <w:szCs w:val="22"/>
        </w:rPr>
        <w:t xml:space="preserve">§ </w:t>
      </w:r>
      <w:r w:rsidR="005128F2" w:rsidRPr="008B1E1F">
        <w:rPr>
          <w:b/>
          <w:sz w:val="22"/>
          <w:szCs w:val="22"/>
        </w:rPr>
        <w:t>6</w:t>
      </w:r>
      <w:r w:rsidR="00DE2112" w:rsidRPr="008B1E1F">
        <w:rPr>
          <w:b/>
          <w:sz w:val="22"/>
          <w:szCs w:val="22"/>
        </w:rPr>
        <w:t xml:space="preserve">. </w:t>
      </w:r>
      <w:r w:rsidR="00ED7309" w:rsidRPr="008B1E1F">
        <w:rPr>
          <w:rFonts w:eastAsiaTheme="minorHAnsi"/>
          <w:sz w:val="22"/>
          <w:szCs w:val="22"/>
          <w:lang w:eastAsia="en-US"/>
        </w:rPr>
        <w:t xml:space="preserve">Dokonuje się zmian w planie dochodów wydzielonego rachunku dochodów i wydatków nimi finansowanych, zgodnie z załącznikiem nr </w:t>
      </w:r>
      <w:r w:rsidR="00ED7309">
        <w:rPr>
          <w:rFonts w:eastAsiaTheme="minorHAnsi"/>
          <w:sz w:val="22"/>
          <w:szCs w:val="22"/>
          <w:lang w:eastAsia="en-US"/>
        </w:rPr>
        <w:t>1</w:t>
      </w:r>
      <w:r w:rsidR="00ED7309" w:rsidRPr="008B1E1F">
        <w:rPr>
          <w:rFonts w:eastAsiaTheme="minorHAnsi"/>
          <w:sz w:val="22"/>
          <w:szCs w:val="22"/>
          <w:lang w:eastAsia="en-US"/>
        </w:rPr>
        <w:t>.</w:t>
      </w:r>
    </w:p>
    <w:p w:rsidR="005D76C0" w:rsidRPr="008B1E1F" w:rsidRDefault="005D76C0" w:rsidP="005D76C0">
      <w:pPr>
        <w:autoSpaceDE w:val="0"/>
        <w:autoSpaceDN w:val="0"/>
        <w:adjustRightInd w:val="0"/>
        <w:ind w:firstLine="567"/>
        <w:jc w:val="both"/>
        <w:rPr>
          <w:b/>
          <w:sz w:val="22"/>
          <w:szCs w:val="22"/>
        </w:rPr>
      </w:pPr>
    </w:p>
    <w:p w:rsidR="005D76C0" w:rsidRPr="008B1E1F" w:rsidRDefault="005D76C0" w:rsidP="005D76C0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2"/>
          <w:szCs w:val="22"/>
          <w:lang w:eastAsia="en-US"/>
        </w:rPr>
      </w:pPr>
      <w:r w:rsidRPr="008B1E1F">
        <w:rPr>
          <w:b/>
          <w:sz w:val="22"/>
          <w:szCs w:val="22"/>
        </w:rPr>
        <w:t>§ 7.</w:t>
      </w:r>
      <w:r w:rsidRPr="008B1E1F">
        <w:rPr>
          <w:sz w:val="22"/>
          <w:szCs w:val="22"/>
        </w:rPr>
        <w:t xml:space="preserve"> </w:t>
      </w:r>
      <w:r w:rsidR="00ED7309" w:rsidRPr="008B1E1F">
        <w:rPr>
          <w:szCs w:val="22"/>
        </w:rPr>
        <w:t>Sprawozdanie z wykonania uchwały Prezydent Miasta złoży łącznie ze sprawozdaniem z wykonania budżetu Miasta za rok 2018.</w:t>
      </w:r>
    </w:p>
    <w:p w:rsidR="008B1E1F" w:rsidRPr="008B1E1F" w:rsidRDefault="008B1E1F" w:rsidP="005D76C0">
      <w:pPr>
        <w:autoSpaceDE w:val="0"/>
        <w:autoSpaceDN w:val="0"/>
        <w:adjustRightInd w:val="0"/>
        <w:ind w:firstLine="567"/>
        <w:jc w:val="both"/>
        <w:rPr>
          <w:b/>
          <w:sz w:val="22"/>
          <w:szCs w:val="22"/>
        </w:rPr>
      </w:pPr>
    </w:p>
    <w:p w:rsidR="008B1E1F" w:rsidRPr="008B1E1F" w:rsidRDefault="005D76C0" w:rsidP="008B1E1F">
      <w:pPr>
        <w:pStyle w:val="Tekstpodstawowy3"/>
        <w:tabs>
          <w:tab w:val="left" w:pos="993"/>
        </w:tabs>
        <w:ind w:firstLine="567"/>
        <w:rPr>
          <w:szCs w:val="22"/>
        </w:rPr>
      </w:pPr>
      <w:r w:rsidRPr="008B1E1F">
        <w:rPr>
          <w:b/>
          <w:szCs w:val="22"/>
        </w:rPr>
        <w:t>§ 8</w:t>
      </w:r>
      <w:r w:rsidRPr="008B1E1F">
        <w:rPr>
          <w:szCs w:val="22"/>
        </w:rPr>
        <w:t xml:space="preserve">. </w:t>
      </w:r>
      <w:r w:rsidR="00ED7309" w:rsidRPr="008B1E1F">
        <w:rPr>
          <w:szCs w:val="22"/>
        </w:rPr>
        <w:t>Uchwała wchodzi w życie z dniem podjęcia.</w:t>
      </w:r>
    </w:p>
    <w:p w:rsidR="00AF57C1" w:rsidRPr="008B1E1F" w:rsidRDefault="00AF57C1" w:rsidP="004430BB">
      <w:pPr>
        <w:pStyle w:val="Tekstpodstawowy3"/>
        <w:shd w:val="clear" w:color="auto" w:fill="FFFFFF" w:themeFill="background1"/>
        <w:rPr>
          <w:i/>
          <w:sz w:val="18"/>
          <w:szCs w:val="18"/>
        </w:rPr>
      </w:pPr>
    </w:p>
    <w:p w:rsidR="00DE2112" w:rsidRPr="008B1E1F" w:rsidRDefault="00DE2112" w:rsidP="004430BB">
      <w:pPr>
        <w:pStyle w:val="Tekstpodstawowy3"/>
        <w:shd w:val="clear" w:color="auto" w:fill="FFFFFF" w:themeFill="background1"/>
        <w:rPr>
          <w:i/>
          <w:sz w:val="18"/>
          <w:szCs w:val="18"/>
        </w:rPr>
      </w:pPr>
      <w:r w:rsidRPr="008B1E1F">
        <w:rPr>
          <w:i/>
          <w:sz w:val="18"/>
          <w:szCs w:val="18"/>
        </w:rPr>
        <w:t>Przygotował:</w:t>
      </w:r>
    </w:p>
    <w:p w:rsidR="00DE2112" w:rsidRPr="008B1E1F" w:rsidRDefault="00DE2112" w:rsidP="004430BB">
      <w:pPr>
        <w:pStyle w:val="Tekstpodstawowy3"/>
        <w:shd w:val="clear" w:color="auto" w:fill="FFFFFF" w:themeFill="background1"/>
        <w:rPr>
          <w:i/>
          <w:sz w:val="18"/>
          <w:szCs w:val="18"/>
        </w:rPr>
      </w:pPr>
    </w:p>
    <w:p w:rsidR="00AF57C1" w:rsidRPr="008B1E1F" w:rsidRDefault="00AF57C1" w:rsidP="004430BB">
      <w:pPr>
        <w:pStyle w:val="Tekstpodstawowy3"/>
        <w:shd w:val="clear" w:color="auto" w:fill="FFFFFF" w:themeFill="background1"/>
        <w:rPr>
          <w:i/>
          <w:sz w:val="18"/>
          <w:szCs w:val="18"/>
        </w:rPr>
      </w:pPr>
    </w:p>
    <w:p w:rsidR="00AF57C1" w:rsidRPr="008B1E1F" w:rsidRDefault="00AF57C1" w:rsidP="004430BB">
      <w:pPr>
        <w:pStyle w:val="Tekstpodstawowy3"/>
        <w:shd w:val="clear" w:color="auto" w:fill="FFFFFF" w:themeFill="background1"/>
        <w:rPr>
          <w:i/>
          <w:sz w:val="18"/>
          <w:szCs w:val="18"/>
        </w:rPr>
      </w:pPr>
    </w:p>
    <w:p w:rsidR="00AF57C1" w:rsidRPr="008B1E1F" w:rsidRDefault="00AF57C1" w:rsidP="004430BB">
      <w:pPr>
        <w:pStyle w:val="Tekstpodstawowy3"/>
        <w:shd w:val="clear" w:color="auto" w:fill="FFFFFF" w:themeFill="background1"/>
        <w:rPr>
          <w:i/>
          <w:sz w:val="18"/>
          <w:szCs w:val="18"/>
        </w:rPr>
      </w:pPr>
    </w:p>
    <w:p w:rsidR="00AF57C1" w:rsidRPr="008B1E1F" w:rsidRDefault="00AF57C1" w:rsidP="004430BB">
      <w:pPr>
        <w:pStyle w:val="Tekstpodstawowy3"/>
        <w:shd w:val="clear" w:color="auto" w:fill="FFFFFF" w:themeFill="background1"/>
        <w:rPr>
          <w:i/>
          <w:sz w:val="18"/>
          <w:szCs w:val="18"/>
        </w:rPr>
      </w:pPr>
    </w:p>
    <w:p w:rsidR="00DE2112" w:rsidRPr="008B1E1F" w:rsidRDefault="00DE2112" w:rsidP="004430BB">
      <w:pPr>
        <w:pStyle w:val="Tekstpodstawowy3"/>
        <w:shd w:val="clear" w:color="auto" w:fill="FFFFFF" w:themeFill="background1"/>
        <w:rPr>
          <w:i/>
          <w:sz w:val="18"/>
          <w:szCs w:val="18"/>
        </w:rPr>
      </w:pPr>
      <w:r w:rsidRPr="008B1E1F">
        <w:rPr>
          <w:i/>
          <w:sz w:val="18"/>
          <w:szCs w:val="18"/>
        </w:rPr>
        <w:t>Zaopiniował pod względem</w:t>
      </w:r>
      <w:r w:rsidR="00AF57C1" w:rsidRPr="008B1E1F">
        <w:rPr>
          <w:i/>
          <w:sz w:val="18"/>
          <w:szCs w:val="18"/>
        </w:rPr>
        <w:t xml:space="preserve"> </w:t>
      </w:r>
      <w:r w:rsidRPr="008B1E1F">
        <w:rPr>
          <w:i/>
          <w:sz w:val="18"/>
          <w:szCs w:val="18"/>
        </w:rPr>
        <w:t>prawnym:</w:t>
      </w:r>
    </w:p>
    <w:p w:rsidR="00732EF2" w:rsidRPr="00630965" w:rsidRDefault="00732EF2" w:rsidP="00C66415">
      <w:pPr>
        <w:spacing w:before="100" w:beforeAutospacing="1" w:after="100" w:afterAutospacing="1"/>
        <w:jc w:val="center"/>
        <w:rPr>
          <w:sz w:val="22"/>
          <w:szCs w:val="22"/>
        </w:rPr>
      </w:pPr>
      <w:r w:rsidRPr="00630965">
        <w:rPr>
          <w:b/>
          <w:bCs/>
          <w:sz w:val="22"/>
          <w:szCs w:val="22"/>
        </w:rPr>
        <w:lastRenderedPageBreak/>
        <w:t>Zmiany w planie dochodów</w:t>
      </w:r>
      <w:r w:rsidR="00990F30" w:rsidRPr="00630965">
        <w:rPr>
          <w:b/>
          <w:bCs/>
          <w:sz w:val="22"/>
          <w:szCs w:val="22"/>
        </w:rPr>
        <w:t xml:space="preserve"> ogółem</w:t>
      </w:r>
    </w:p>
    <w:p w:rsidR="005711E3" w:rsidRPr="00630965" w:rsidRDefault="00732EF2" w:rsidP="005711E3">
      <w:pPr>
        <w:spacing w:before="100" w:beforeAutospacing="1" w:after="100" w:afterAutospacing="1"/>
        <w:jc w:val="center"/>
        <w:rPr>
          <w:sz w:val="18"/>
          <w:szCs w:val="18"/>
        </w:rPr>
      </w:pPr>
      <w:r w:rsidRPr="00630965">
        <w:rPr>
          <w:sz w:val="18"/>
          <w:szCs w:val="18"/>
        </w:rPr>
        <w:t>Tabela Nr 1 do Uchwały Nr ... Rady Miejskiej Tomaszowa Mazowieckiego z dnia</w:t>
      </w:r>
      <w:r w:rsidR="007C5F22" w:rsidRPr="00630965">
        <w:rPr>
          <w:sz w:val="18"/>
          <w:szCs w:val="18"/>
        </w:rPr>
        <w:t xml:space="preserve"> </w:t>
      </w:r>
      <w:r w:rsidRPr="00630965">
        <w:rPr>
          <w:sz w:val="18"/>
          <w:szCs w:val="18"/>
        </w:rPr>
        <w:t xml:space="preserve"> </w:t>
      </w:r>
      <w:r w:rsidR="007C5F22" w:rsidRPr="00630965">
        <w:rPr>
          <w:sz w:val="18"/>
          <w:szCs w:val="18"/>
        </w:rPr>
        <w:t>…..</w:t>
      </w:r>
      <w:r w:rsidR="003806A4" w:rsidRPr="00630965">
        <w:rPr>
          <w:sz w:val="18"/>
          <w:szCs w:val="18"/>
        </w:rPr>
        <w:t>0</w:t>
      </w:r>
      <w:r w:rsidR="00630965">
        <w:rPr>
          <w:sz w:val="18"/>
          <w:szCs w:val="18"/>
        </w:rPr>
        <w:t>4</w:t>
      </w:r>
      <w:r w:rsidR="003806A4" w:rsidRPr="00630965">
        <w:rPr>
          <w:sz w:val="18"/>
          <w:szCs w:val="18"/>
        </w:rPr>
        <w:t>.2018</w:t>
      </w:r>
      <w:r w:rsidR="007C5F22" w:rsidRPr="00630965">
        <w:rPr>
          <w:sz w:val="18"/>
          <w:szCs w:val="18"/>
        </w:rPr>
        <w:t xml:space="preserve"> r.</w:t>
      </w:r>
    </w:p>
    <w:p w:rsidR="00062FE4" w:rsidRPr="00630965" w:rsidRDefault="00990F30" w:rsidP="00062FE4">
      <w:pPr>
        <w:jc w:val="both"/>
        <w:rPr>
          <w:b/>
          <w:sz w:val="22"/>
          <w:szCs w:val="22"/>
        </w:rPr>
      </w:pPr>
      <w:r w:rsidRPr="00630965">
        <w:rPr>
          <w:b/>
          <w:sz w:val="22"/>
          <w:szCs w:val="22"/>
        </w:rPr>
        <w:t xml:space="preserve">Dochody </w:t>
      </w:r>
      <w:r w:rsidR="00062FE4" w:rsidRPr="00630965">
        <w:rPr>
          <w:b/>
          <w:sz w:val="22"/>
          <w:szCs w:val="22"/>
        </w:rPr>
        <w:t>bieżące</w:t>
      </w: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shd w:val="clear" w:color="auto" w:fill="FFFFFF" w:themeFill="background1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63"/>
        <w:gridCol w:w="574"/>
        <w:gridCol w:w="574"/>
        <w:gridCol w:w="2727"/>
        <w:gridCol w:w="982"/>
        <w:gridCol w:w="983"/>
        <w:gridCol w:w="983"/>
        <w:gridCol w:w="983"/>
        <w:gridCol w:w="978"/>
      </w:tblGrid>
      <w:tr w:rsidR="00630965" w:rsidRPr="00630965" w:rsidTr="00630965">
        <w:trPr>
          <w:cantSplit/>
          <w:tblHeader/>
          <w:tblCellSpacing w:w="0" w:type="dxa"/>
          <w:jc w:val="center"/>
        </w:trPr>
        <w:tc>
          <w:tcPr>
            <w:tcW w:w="153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30965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29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30965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229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30965">
              <w:rPr>
                <w:rFonts w:ascii="Arial Narrow" w:hAnsi="Arial Narrow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1527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30965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73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30965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73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30965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73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30965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73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30965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73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30965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630965" w:rsidRPr="00630965" w:rsidTr="00630965">
        <w:trPr>
          <w:cantSplit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2 894 104,80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2 905 264,80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300 000,00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3 205 264,80</w:t>
            </w:r>
          </w:p>
        </w:tc>
      </w:tr>
      <w:tr w:rsidR="00630965" w:rsidRPr="00630965" w:rsidTr="00630965">
        <w:trPr>
          <w:cantSplit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60014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Drogi publiczne powiatowe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300 000,00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300 000,00</w:t>
            </w:r>
          </w:p>
        </w:tc>
      </w:tr>
      <w:tr w:rsidR="00630965" w:rsidRPr="00630965" w:rsidTr="00630965">
        <w:trPr>
          <w:cantSplit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2320</w:t>
            </w:r>
          </w:p>
        </w:tc>
        <w:tc>
          <w:tcPr>
            <w:tcW w:w="15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Dotacje celowe otrzymane z powiatu na zadania bieżące realizowane na podstawie porozumień (umów) między jednostkami samorządu terytorialnego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300 000,00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300 000,00</w:t>
            </w:r>
          </w:p>
        </w:tc>
      </w:tr>
      <w:tr w:rsidR="00630965" w:rsidRPr="00630965" w:rsidTr="00630965">
        <w:trPr>
          <w:cantSplit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1 414 020,87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1 673 996,01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14 755,16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1 688 751,17</w:t>
            </w:r>
          </w:p>
        </w:tc>
      </w:tr>
      <w:tr w:rsidR="00630965" w:rsidRPr="00630965" w:rsidTr="00630965">
        <w:trPr>
          <w:cantSplit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75095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14 755,16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14 755,16</w:t>
            </w:r>
          </w:p>
        </w:tc>
      </w:tr>
      <w:tr w:rsidR="00630965" w:rsidRPr="00630965" w:rsidTr="00630965">
        <w:trPr>
          <w:cantSplit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2008</w:t>
            </w:r>
          </w:p>
        </w:tc>
        <w:tc>
          <w:tcPr>
            <w:tcW w:w="15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 xml:space="preserve">Dotacje celowe w ramach programów finansowanych z udziałem środków europejskich oraz środków, o których mowa w art. 5 ust. 1 </w:t>
            </w:r>
            <w:proofErr w:type="spellStart"/>
            <w:r w:rsidRPr="00630965">
              <w:rPr>
                <w:rFonts w:ascii="Arial Narrow" w:hAnsi="Arial Narrow"/>
                <w:sz w:val="15"/>
                <w:szCs w:val="15"/>
              </w:rPr>
              <w:t>pkt</w:t>
            </w:r>
            <w:proofErr w:type="spellEnd"/>
            <w:r w:rsidRPr="00630965">
              <w:rPr>
                <w:rFonts w:ascii="Arial Narrow" w:hAnsi="Arial Narrow"/>
                <w:sz w:val="15"/>
                <w:szCs w:val="15"/>
              </w:rPr>
              <w:t xml:space="preserve"> 3 oraz ust. 3 </w:t>
            </w:r>
            <w:proofErr w:type="spellStart"/>
            <w:r w:rsidRPr="00630965">
              <w:rPr>
                <w:rFonts w:ascii="Arial Narrow" w:hAnsi="Arial Narrow"/>
                <w:sz w:val="15"/>
                <w:szCs w:val="15"/>
              </w:rPr>
              <w:t>pkt</w:t>
            </w:r>
            <w:proofErr w:type="spellEnd"/>
            <w:r w:rsidRPr="00630965">
              <w:rPr>
                <w:rFonts w:ascii="Arial Narrow" w:hAnsi="Arial Narrow"/>
                <w:sz w:val="15"/>
                <w:szCs w:val="15"/>
              </w:rPr>
              <w:t xml:space="preserve"> 5 i 6 ustawy, lub płatności w ramach budżetu środków europejskich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12 541,89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12 541,89</w:t>
            </w:r>
          </w:p>
        </w:tc>
      </w:tr>
      <w:tr w:rsidR="00630965" w:rsidRPr="00630965" w:rsidTr="00630965">
        <w:trPr>
          <w:cantSplit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2009</w:t>
            </w:r>
          </w:p>
        </w:tc>
        <w:tc>
          <w:tcPr>
            <w:tcW w:w="15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 xml:space="preserve">Dotacje celowe w ramach programów finansowanych z udziałem środków europejskich oraz środków, o których mowa w art. 5 ust. 1 </w:t>
            </w:r>
            <w:proofErr w:type="spellStart"/>
            <w:r w:rsidRPr="00630965">
              <w:rPr>
                <w:rFonts w:ascii="Arial Narrow" w:hAnsi="Arial Narrow"/>
                <w:sz w:val="15"/>
                <w:szCs w:val="15"/>
              </w:rPr>
              <w:t>pkt</w:t>
            </w:r>
            <w:proofErr w:type="spellEnd"/>
            <w:r w:rsidRPr="00630965">
              <w:rPr>
                <w:rFonts w:ascii="Arial Narrow" w:hAnsi="Arial Narrow"/>
                <w:sz w:val="15"/>
                <w:szCs w:val="15"/>
              </w:rPr>
              <w:t xml:space="preserve"> 3 oraz ust. 3 </w:t>
            </w:r>
            <w:proofErr w:type="spellStart"/>
            <w:r w:rsidRPr="00630965">
              <w:rPr>
                <w:rFonts w:ascii="Arial Narrow" w:hAnsi="Arial Narrow"/>
                <w:sz w:val="15"/>
                <w:szCs w:val="15"/>
              </w:rPr>
              <w:t>pkt</w:t>
            </w:r>
            <w:proofErr w:type="spellEnd"/>
            <w:r w:rsidRPr="00630965">
              <w:rPr>
                <w:rFonts w:ascii="Arial Narrow" w:hAnsi="Arial Narrow"/>
                <w:sz w:val="15"/>
                <w:szCs w:val="15"/>
              </w:rPr>
              <w:t xml:space="preserve"> 5 i 6 ustawy, lub płatności w ramach budżetu środków europejskich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2 213,27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2 213,27</w:t>
            </w:r>
          </w:p>
        </w:tc>
      </w:tr>
      <w:tr w:rsidR="00630965" w:rsidRPr="00630965" w:rsidTr="00630965">
        <w:trPr>
          <w:cantSplit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756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97 018 517,80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97 018 517,80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-193 000,00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96 825 517,80</w:t>
            </w:r>
          </w:p>
        </w:tc>
      </w:tr>
      <w:tr w:rsidR="00630965" w:rsidRPr="00630965" w:rsidTr="00630965">
        <w:trPr>
          <w:cantSplit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75618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 xml:space="preserve">Wpływy z innych opłat stanowiących dochody </w:t>
            </w:r>
            <w:proofErr w:type="spellStart"/>
            <w:r w:rsidRPr="00630965">
              <w:rPr>
                <w:rFonts w:ascii="Arial Narrow" w:hAnsi="Arial Narrow"/>
                <w:sz w:val="15"/>
                <w:szCs w:val="15"/>
              </w:rPr>
              <w:t>JST</w:t>
            </w:r>
            <w:proofErr w:type="spellEnd"/>
            <w:r w:rsidRPr="00630965">
              <w:rPr>
                <w:rFonts w:ascii="Arial Narrow" w:hAnsi="Arial Narrow"/>
                <w:sz w:val="15"/>
                <w:szCs w:val="15"/>
              </w:rPr>
              <w:t xml:space="preserve"> na podstawie ustaw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1 143 849,80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1 143 849,80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-193 000,00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950 849,80</w:t>
            </w:r>
          </w:p>
        </w:tc>
      </w:tr>
      <w:tr w:rsidR="00630965" w:rsidRPr="00630965" w:rsidTr="00630965">
        <w:trPr>
          <w:cantSplit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0490</w:t>
            </w:r>
          </w:p>
        </w:tc>
        <w:tc>
          <w:tcPr>
            <w:tcW w:w="15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Wpływy z innych lokalnych opłat pobieranych przez jednostki samorządu terytorialnego na podstawie odrębnych ustaw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507 000,00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507 000,00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-193 000,00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314 000,00</w:t>
            </w:r>
          </w:p>
        </w:tc>
      </w:tr>
      <w:tr w:rsidR="00630965" w:rsidRPr="00630965" w:rsidTr="00630965">
        <w:trPr>
          <w:cantSplit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758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Różne rozliczenia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45 870 625,00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52 881 379,31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1 000 000,00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53 881 379,31</w:t>
            </w:r>
          </w:p>
        </w:tc>
      </w:tr>
      <w:tr w:rsidR="00630965" w:rsidRPr="00630965" w:rsidTr="00630965">
        <w:trPr>
          <w:cantSplit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75814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Różne rozliczenia finansowe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7 193 504,31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1 000 000,00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8 193 504,31</w:t>
            </w:r>
          </w:p>
        </w:tc>
      </w:tr>
      <w:tr w:rsidR="00630965" w:rsidRPr="00630965" w:rsidTr="00630965">
        <w:trPr>
          <w:cantSplit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0940</w:t>
            </w:r>
          </w:p>
        </w:tc>
        <w:tc>
          <w:tcPr>
            <w:tcW w:w="15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Wpływy z rozliczeń/zwrotów z lat ubiegłych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7 193 504,31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1 000 000,00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8 193 504,31</w:t>
            </w:r>
          </w:p>
        </w:tc>
      </w:tr>
      <w:tr w:rsidR="00630965" w:rsidRPr="00630965" w:rsidTr="00630965">
        <w:trPr>
          <w:cantSplit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5 343 791,60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5 565 277,56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17 613,83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5 582 891,39</w:t>
            </w:r>
          </w:p>
        </w:tc>
      </w:tr>
      <w:tr w:rsidR="00630965" w:rsidRPr="00630965" w:rsidTr="00630965">
        <w:trPr>
          <w:cantSplit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80101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Szkoły podstawowe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34 325,00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46 709,94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6 138,04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52 847,98</w:t>
            </w:r>
          </w:p>
        </w:tc>
      </w:tr>
      <w:tr w:rsidR="00630965" w:rsidRPr="00630965" w:rsidTr="00630965">
        <w:trPr>
          <w:cantSplit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5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12 101,00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12 101,00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3 939,00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16 040,00</w:t>
            </w:r>
          </w:p>
        </w:tc>
      </w:tr>
      <w:tr w:rsidR="00630965" w:rsidRPr="00630965" w:rsidTr="00630965">
        <w:trPr>
          <w:cantSplit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2950</w:t>
            </w:r>
          </w:p>
        </w:tc>
        <w:tc>
          <w:tcPr>
            <w:tcW w:w="15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F90781" w:rsidP="00630965">
            <w:pPr>
              <w:rPr>
                <w:rFonts w:ascii="Arial Narrow" w:hAnsi="Arial Narrow"/>
                <w:sz w:val="15"/>
                <w:szCs w:val="15"/>
              </w:rPr>
            </w:pPr>
            <w:r>
              <w:rPr>
                <w:rFonts w:ascii="Arial Narrow" w:hAnsi="Arial Narrow"/>
                <w:sz w:val="15"/>
                <w:szCs w:val="15"/>
              </w:rPr>
              <w:t>Wpływy ze zwrotó</w:t>
            </w:r>
            <w:r w:rsidR="00630965" w:rsidRPr="00630965">
              <w:rPr>
                <w:rFonts w:ascii="Arial Narrow" w:hAnsi="Arial Narrow"/>
                <w:sz w:val="15"/>
                <w:szCs w:val="15"/>
              </w:rPr>
              <w:t>w niewy</w:t>
            </w:r>
            <w:r>
              <w:rPr>
                <w:rFonts w:ascii="Arial Narrow" w:hAnsi="Arial Narrow"/>
                <w:sz w:val="15"/>
                <w:szCs w:val="15"/>
              </w:rPr>
              <w:t>korzystanych</w:t>
            </w:r>
            <w:r w:rsidR="00630965" w:rsidRPr="00630965">
              <w:rPr>
                <w:rFonts w:ascii="Arial Narrow" w:hAnsi="Arial Narrow"/>
                <w:sz w:val="15"/>
                <w:szCs w:val="15"/>
              </w:rPr>
              <w:t xml:space="preserve"> dotacji oraz płatności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2 199,04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2 199,04</w:t>
            </w:r>
          </w:p>
        </w:tc>
      </w:tr>
      <w:tr w:rsidR="00630965" w:rsidRPr="00630965" w:rsidTr="00630965">
        <w:trPr>
          <w:cantSplit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80104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Przedszkola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5 077 838,60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5 077 943,60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11 475,79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5 089 419,39</w:t>
            </w:r>
          </w:p>
        </w:tc>
      </w:tr>
      <w:tr w:rsidR="00630965" w:rsidRPr="00630965" w:rsidTr="00630965">
        <w:trPr>
          <w:cantSplit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2910</w:t>
            </w:r>
          </w:p>
        </w:tc>
        <w:tc>
          <w:tcPr>
            <w:tcW w:w="15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 xml:space="preserve">Wpływy ze zwrotów dotacji oraz płatności wykorzystanych niezgodnie z przeznaczeniem lub wykorzystanych z naruszeniem procedur, o </w:t>
            </w:r>
            <w:proofErr w:type="spellStart"/>
            <w:r w:rsidRPr="00630965">
              <w:rPr>
                <w:rFonts w:ascii="Arial Narrow" w:hAnsi="Arial Narrow"/>
                <w:sz w:val="15"/>
                <w:szCs w:val="15"/>
              </w:rPr>
              <w:t>ktorych</w:t>
            </w:r>
            <w:proofErr w:type="spellEnd"/>
            <w:r w:rsidRPr="00630965">
              <w:rPr>
                <w:rFonts w:ascii="Arial Narrow" w:hAnsi="Arial Narrow"/>
                <w:sz w:val="15"/>
                <w:szCs w:val="15"/>
              </w:rPr>
              <w:t xml:space="preserve"> mowa w art. 184 ustawy, pobranych nienależnie lub w nadmiernej wysokości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11 475,79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11 475,79</w:t>
            </w:r>
          </w:p>
        </w:tc>
      </w:tr>
      <w:tr w:rsidR="00630965" w:rsidRPr="00630965" w:rsidTr="00630965">
        <w:trPr>
          <w:cantSplit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Pomoc społeczna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7 703 316,00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7 542 863,50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150 000,00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7 692 863,50</w:t>
            </w:r>
          </w:p>
        </w:tc>
      </w:tr>
      <w:tr w:rsidR="00630965" w:rsidRPr="00630965" w:rsidTr="00630965">
        <w:trPr>
          <w:cantSplit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85295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424 124,00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424 124,00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150 000,00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574 124,00</w:t>
            </w:r>
          </w:p>
        </w:tc>
      </w:tr>
      <w:tr w:rsidR="00630965" w:rsidRPr="00630965" w:rsidTr="00630965">
        <w:trPr>
          <w:cantSplit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0690</w:t>
            </w:r>
          </w:p>
        </w:tc>
        <w:tc>
          <w:tcPr>
            <w:tcW w:w="15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Wpływy z różnych opłat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300 000,00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300 000,00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150 000,00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450 000,00</w:t>
            </w:r>
          </w:p>
        </w:tc>
      </w:tr>
      <w:tr w:rsidR="00630965" w:rsidRPr="00630965" w:rsidTr="00630965">
        <w:trPr>
          <w:cantSplit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855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Rodzina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63 951 845,00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63 300 934,00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4 000,00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63 304 934,00</w:t>
            </w:r>
          </w:p>
        </w:tc>
      </w:tr>
      <w:tr w:rsidR="00630965" w:rsidRPr="00630965" w:rsidTr="00630965">
        <w:trPr>
          <w:cantSplit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85505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Tworzenie i funkcjonowanie żłobków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370 885,00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430 885,00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4 000,00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434 885,00</w:t>
            </w:r>
          </w:p>
        </w:tc>
      </w:tr>
      <w:tr w:rsidR="00630965" w:rsidRPr="00630965" w:rsidTr="00630965">
        <w:trPr>
          <w:cantSplit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0950</w:t>
            </w:r>
          </w:p>
        </w:tc>
        <w:tc>
          <w:tcPr>
            <w:tcW w:w="15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Wpływy z tytułu kar i odszkodowań wynikających z umów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4 000,00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4 000,00</w:t>
            </w:r>
          </w:p>
        </w:tc>
      </w:tr>
      <w:tr w:rsidR="00630965" w:rsidRPr="00630965" w:rsidTr="00630965">
        <w:trPr>
          <w:cantSplit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926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Kultura fizyczna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625 985,32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1 032 348,32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60 000,00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1 092 348,32</w:t>
            </w:r>
          </w:p>
        </w:tc>
      </w:tr>
      <w:tr w:rsidR="00630965" w:rsidRPr="00630965" w:rsidTr="00630965">
        <w:trPr>
          <w:cantSplit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92601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Obiekty sportowe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625 985,32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1 032 348,32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60 000,00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1 092 348,32</w:t>
            </w:r>
          </w:p>
        </w:tc>
      </w:tr>
      <w:tr w:rsidR="00630965" w:rsidRPr="00630965" w:rsidTr="00630965">
        <w:trPr>
          <w:cantSplit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5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8 235,00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8 235,00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60 000,00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68 235,00</w:t>
            </w:r>
          </w:p>
        </w:tc>
      </w:tr>
      <w:tr w:rsidR="00630965" w:rsidRPr="00630965" w:rsidTr="00630965">
        <w:trPr>
          <w:cantSplit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30965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30965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30965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2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30965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30965">
              <w:rPr>
                <w:rFonts w:ascii="Arial Narrow" w:hAnsi="Arial Narrow"/>
                <w:b/>
                <w:sz w:val="15"/>
                <w:szCs w:val="15"/>
              </w:rPr>
              <w:t>238 418 178,99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30965">
              <w:rPr>
                <w:rFonts w:ascii="Arial Narrow" w:hAnsi="Arial Narrow"/>
                <w:b/>
                <w:sz w:val="15"/>
                <w:szCs w:val="15"/>
              </w:rPr>
              <w:t>245 609 309,95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30965">
              <w:rPr>
                <w:rFonts w:ascii="Arial Narrow" w:hAnsi="Arial Narrow"/>
                <w:b/>
                <w:sz w:val="15"/>
                <w:szCs w:val="15"/>
              </w:rPr>
              <w:t>-193 000,00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30965">
              <w:rPr>
                <w:rFonts w:ascii="Arial Narrow" w:hAnsi="Arial Narrow"/>
                <w:b/>
                <w:sz w:val="15"/>
                <w:szCs w:val="15"/>
              </w:rPr>
              <w:t>1 546 368,99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30965">
              <w:rPr>
                <w:rFonts w:ascii="Arial Narrow" w:hAnsi="Arial Narrow"/>
                <w:b/>
                <w:sz w:val="15"/>
                <w:szCs w:val="15"/>
              </w:rPr>
              <w:t>246 962 678,94</w:t>
            </w:r>
          </w:p>
        </w:tc>
      </w:tr>
    </w:tbl>
    <w:p w:rsidR="00630965" w:rsidRPr="00630965" w:rsidRDefault="00630965" w:rsidP="00630965">
      <w:pPr>
        <w:jc w:val="center"/>
        <w:rPr>
          <w:sz w:val="24"/>
          <w:szCs w:val="24"/>
        </w:rPr>
      </w:pPr>
    </w:p>
    <w:p w:rsidR="00630965" w:rsidRPr="00630965" w:rsidRDefault="00630965" w:rsidP="00630965">
      <w:pPr>
        <w:spacing w:before="100" w:beforeAutospacing="1" w:after="100" w:afterAutospacing="1"/>
        <w:rPr>
          <w:rFonts w:ascii="Arial Narrow" w:hAnsi="Arial Narrow"/>
          <w:sz w:val="12"/>
          <w:szCs w:val="12"/>
        </w:rPr>
      </w:pPr>
      <w:r w:rsidRPr="00630965">
        <w:rPr>
          <w:rFonts w:ascii="Arial Narrow" w:hAnsi="Arial Narrow"/>
          <w:sz w:val="12"/>
          <w:szCs w:val="12"/>
        </w:rPr>
        <w:t> </w:t>
      </w:r>
    </w:p>
    <w:p w:rsidR="00062FE4" w:rsidRPr="00630965" w:rsidRDefault="00990F30" w:rsidP="00062FE4">
      <w:pPr>
        <w:jc w:val="both"/>
        <w:rPr>
          <w:b/>
          <w:sz w:val="22"/>
          <w:szCs w:val="22"/>
        </w:rPr>
      </w:pPr>
      <w:r w:rsidRPr="00630965">
        <w:rPr>
          <w:b/>
          <w:sz w:val="22"/>
          <w:szCs w:val="22"/>
        </w:rPr>
        <w:lastRenderedPageBreak/>
        <w:t>w</w:t>
      </w:r>
      <w:r w:rsidR="00062FE4" w:rsidRPr="00630965">
        <w:rPr>
          <w:b/>
          <w:sz w:val="22"/>
          <w:szCs w:val="22"/>
        </w:rPr>
        <w:t xml:space="preserve"> tym: zadania realizowane w drodze umów lub porozumień między jednostkami samorządu terytorialnego oraz z administracją rządową</w:t>
      </w: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shd w:val="clear" w:color="auto" w:fill="FFFFFF" w:themeFill="background1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63"/>
        <w:gridCol w:w="574"/>
        <w:gridCol w:w="574"/>
        <w:gridCol w:w="2736"/>
        <w:gridCol w:w="991"/>
        <w:gridCol w:w="991"/>
        <w:gridCol w:w="993"/>
        <w:gridCol w:w="994"/>
        <w:gridCol w:w="931"/>
      </w:tblGrid>
      <w:tr w:rsidR="00630965" w:rsidRPr="00630965" w:rsidTr="00F90781">
        <w:trPr>
          <w:cantSplit/>
          <w:tblHeader/>
          <w:tblCellSpacing w:w="0" w:type="dxa"/>
          <w:jc w:val="center"/>
        </w:trPr>
        <w:tc>
          <w:tcPr>
            <w:tcW w:w="198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30965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314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30965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314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30965">
              <w:rPr>
                <w:rFonts w:ascii="Arial Narrow" w:hAnsi="Arial Narrow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1511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30965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57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30965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57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30965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58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30965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58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30965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434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30965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630965" w:rsidRPr="00630965" w:rsidTr="00F90781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1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2 387 000,00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2 387 000,00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300 000,00</w:t>
            </w:r>
          </w:p>
        </w:tc>
        <w:tc>
          <w:tcPr>
            <w:tcW w:w="4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2 687 000,00</w:t>
            </w:r>
          </w:p>
        </w:tc>
      </w:tr>
      <w:tr w:rsidR="00630965" w:rsidRPr="00630965" w:rsidTr="00F90781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60014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1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Drogi publiczne powiatowe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300 000,00</w:t>
            </w:r>
          </w:p>
        </w:tc>
        <w:tc>
          <w:tcPr>
            <w:tcW w:w="4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300 000,00</w:t>
            </w:r>
          </w:p>
        </w:tc>
      </w:tr>
      <w:tr w:rsidR="00630965" w:rsidRPr="00630965" w:rsidTr="00F90781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2320</w:t>
            </w:r>
          </w:p>
        </w:tc>
        <w:tc>
          <w:tcPr>
            <w:tcW w:w="151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Dotacje celowe otrzymane z powiatu na zadania bieżące realizowane na podstawie porozumień (umów) między jednostkami samorządu terytorialnego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300 000,00</w:t>
            </w:r>
          </w:p>
        </w:tc>
        <w:tc>
          <w:tcPr>
            <w:tcW w:w="4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300 000,00</w:t>
            </w:r>
          </w:p>
        </w:tc>
      </w:tr>
      <w:tr w:rsidR="00630965" w:rsidRPr="00630965" w:rsidTr="00F90781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30965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30965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30965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1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30965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30965">
              <w:rPr>
                <w:rFonts w:ascii="Arial Narrow" w:hAnsi="Arial Narrow"/>
                <w:b/>
                <w:sz w:val="15"/>
                <w:szCs w:val="15"/>
              </w:rPr>
              <w:t>2 717 623,85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30965">
              <w:rPr>
                <w:rFonts w:ascii="Arial Narrow" w:hAnsi="Arial Narrow"/>
                <w:b/>
                <w:sz w:val="15"/>
                <w:szCs w:val="15"/>
              </w:rPr>
              <w:t>2 821 230,40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30965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30965">
              <w:rPr>
                <w:rFonts w:ascii="Arial Narrow" w:hAnsi="Arial Narrow"/>
                <w:b/>
                <w:sz w:val="15"/>
                <w:szCs w:val="15"/>
              </w:rPr>
              <w:t>300 000,00</w:t>
            </w:r>
          </w:p>
        </w:tc>
        <w:tc>
          <w:tcPr>
            <w:tcW w:w="43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30965">
              <w:rPr>
                <w:rFonts w:ascii="Arial Narrow" w:hAnsi="Arial Narrow"/>
                <w:b/>
                <w:sz w:val="15"/>
                <w:szCs w:val="15"/>
              </w:rPr>
              <w:t>3 121 230,40</w:t>
            </w:r>
          </w:p>
        </w:tc>
      </w:tr>
      <w:tr w:rsidR="00F90781" w:rsidRPr="00F90781" w:rsidTr="00F90781">
        <w:trPr>
          <w:cantSplit/>
          <w:trHeight w:val="79"/>
          <w:tblCellSpacing w:w="0" w:type="dxa"/>
          <w:jc w:val="center"/>
        </w:trPr>
        <w:tc>
          <w:tcPr>
            <w:tcW w:w="826" w:type="pct"/>
            <w:gridSpan w:val="3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90781" w:rsidRPr="00F90781" w:rsidRDefault="00F90781" w:rsidP="00F90781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F90781">
              <w:rPr>
                <w:rFonts w:ascii="Arial Narrow" w:hAnsi="Arial Narrow"/>
                <w:b/>
                <w:sz w:val="15"/>
                <w:szCs w:val="15"/>
              </w:rPr>
              <w:t>Ogółem dochody:</w:t>
            </w:r>
          </w:p>
        </w:tc>
        <w:tc>
          <w:tcPr>
            <w:tcW w:w="151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90781" w:rsidRPr="00F90781" w:rsidRDefault="00F90781" w:rsidP="00630965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F90781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90781" w:rsidRPr="00F90781" w:rsidRDefault="00F90781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90781">
              <w:rPr>
                <w:rFonts w:ascii="Arial Narrow" w:hAnsi="Arial Narrow"/>
                <w:b/>
                <w:sz w:val="15"/>
                <w:szCs w:val="15"/>
              </w:rPr>
              <w:t>274 053 203,90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90781" w:rsidRPr="00F90781" w:rsidRDefault="00F90781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90781">
              <w:rPr>
                <w:rFonts w:ascii="Arial Narrow" w:hAnsi="Arial Narrow"/>
                <w:b/>
                <w:sz w:val="15"/>
                <w:szCs w:val="15"/>
              </w:rPr>
              <w:t>278 741 171,86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90781" w:rsidRPr="00F90781" w:rsidRDefault="00F90781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90781">
              <w:rPr>
                <w:rFonts w:ascii="Arial Narrow" w:hAnsi="Arial Narrow"/>
                <w:b/>
                <w:sz w:val="15"/>
                <w:szCs w:val="15"/>
              </w:rPr>
              <w:t>-193 000,00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90781" w:rsidRPr="00F90781" w:rsidRDefault="00F90781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90781">
              <w:rPr>
                <w:rFonts w:ascii="Arial Narrow" w:hAnsi="Arial Narrow"/>
                <w:b/>
                <w:sz w:val="15"/>
                <w:szCs w:val="15"/>
              </w:rPr>
              <w:t>1 546 368,99</w:t>
            </w:r>
          </w:p>
        </w:tc>
        <w:tc>
          <w:tcPr>
            <w:tcW w:w="43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F90781" w:rsidRPr="00F90781" w:rsidRDefault="00F90781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90781">
              <w:rPr>
                <w:rFonts w:ascii="Arial Narrow" w:hAnsi="Arial Narrow"/>
                <w:b/>
                <w:sz w:val="15"/>
                <w:szCs w:val="15"/>
              </w:rPr>
              <w:t>280 094 540,85</w:t>
            </w:r>
          </w:p>
        </w:tc>
      </w:tr>
    </w:tbl>
    <w:p w:rsidR="00630965" w:rsidRDefault="00630965" w:rsidP="00630965">
      <w:pPr>
        <w:jc w:val="center"/>
        <w:rPr>
          <w:sz w:val="24"/>
          <w:szCs w:val="24"/>
        </w:rPr>
      </w:pPr>
    </w:p>
    <w:p w:rsidR="009F11E7" w:rsidRDefault="009F11E7" w:rsidP="00630965">
      <w:pPr>
        <w:jc w:val="center"/>
        <w:rPr>
          <w:sz w:val="24"/>
          <w:szCs w:val="24"/>
        </w:rPr>
      </w:pPr>
    </w:p>
    <w:p w:rsidR="009F11E7" w:rsidRDefault="009F11E7" w:rsidP="00630965">
      <w:pPr>
        <w:jc w:val="center"/>
        <w:rPr>
          <w:sz w:val="24"/>
          <w:szCs w:val="24"/>
        </w:rPr>
      </w:pPr>
    </w:p>
    <w:p w:rsidR="009F11E7" w:rsidRDefault="009F11E7" w:rsidP="00630965">
      <w:pPr>
        <w:jc w:val="center"/>
        <w:rPr>
          <w:sz w:val="24"/>
          <w:szCs w:val="24"/>
        </w:rPr>
      </w:pPr>
    </w:p>
    <w:p w:rsidR="009F11E7" w:rsidRDefault="009F11E7" w:rsidP="00630965">
      <w:pPr>
        <w:jc w:val="center"/>
        <w:rPr>
          <w:sz w:val="24"/>
          <w:szCs w:val="24"/>
        </w:rPr>
      </w:pPr>
    </w:p>
    <w:p w:rsidR="009F11E7" w:rsidRDefault="009F11E7" w:rsidP="00630965">
      <w:pPr>
        <w:jc w:val="center"/>
        <w:rPr>
          <w:sz w:val="24"/>
          <w:szCs w:val="24"/>
        </w:rPr>
      </w:pPr>
    </w:p>
    <w:p w:rsidR="009F11E7" w:rsidRDefault="009F11E7" w:rsidP="00630965">
      <w:pPr>
        <w:jc w:val="center"/>
        <w:rPr>
          <w:sz w:val="24"/>
          <w:szCs w:val="24"/>
        </w:rPr>
      </w:pPr>
    </w:p>
    <w:p w:rsidR="009F11E7" w:rsidRDefault="009F11E7" w:rsidP="00630965">
      <w:pPr>
        <w:jc w:val="center"/>
        <w:rPr>
          <w:sz w:val="24"/>
          <w:szCs w:val="24"/>
        </w:rPr>
      </w:pPr>
    </w:p>
    <w:p w:rsidR="009F11E7" w:rsidRDefault="009F11E7" w:rsidP="00630965">
      <w:pPr>
        <w:jc w:val="center"/>
        <w:rPr>
          <w:sz w:val="24"/>
          <w:szCs w:val="24"/>
        </w:rPr>
      </w:pPr>
    </w:p>
    <w:p w:rsidR="009F11E7" w:rsidRDefault="009F11E7" w:rsidP="00630965">
      <w:pPr>
        <w:jc w:val="center"/>
        <w:rPr>
          <w:sz w:val="24"/>
          <w:szCs w:val="24"/>
        </w:rPr>
      </w:pPr>
    </w:p>
    <w:p w:rsidR="009F11E7" w:rsidRDefault="009F11E7" w:rsidP="00630965">
      <w:pPr>
        <w:jc w:val="center"/>
        <w:rPr>
          <w:sz w:val="24"/>
          <w:szCs w:val="24"/>
        </w:rPr>
      </w:pPr>
    </w:p>
    <w:p w:rsidR="009F11E7" w:rsidRDefault="009F11E7" w:rsidP="00630965">
      <w:pPr>
        <w:jc w:val="center"/>
        <w:rPr>
          <w:sz w:val="24"/>
          <w:szCs w:val="24"/>
        </w:rPr>
      </w:pPr>
    </w:p>
    <w:p w:rsidR="009F11E7" w:rsidRDefault="009F11E7" w:rsidP="00630965">
      <w:pPr>
        <w:jc w:val="center"/>
        <w:rPr>
          <w:sz w:val="24"/>
          <w:szCs w:val="24"/>
        </w:rPr>
      </w:pPr>
    </w:p>
    <w:p w:rsidR="009F11E7" w:rsidRDefault="009F11E7" w:rsidP="00630965">
      <w:pPr>
        <w:jc w:val="center"/>
        <w:rPr>
          <w:sz w:val="24"/>
          <w:szCs w:val="24"/>
        </w:rPr>
      </w:pPr>
    </w:p>
    <w:p w:rsidR="009F11E7" w:rsidRDefault="009F11E7" w:rsidP="00630965">
      <w:pPr>
        <w:jc w:val="center"/>
        <w:rPr>
          <w:sz w:val="24"/>
          <w:szCs w:val="24"/>
        </w:rPr>
      </w:pPr>
    </w:p>
    <w:p w:rsidR="009F11E7" w:rsidRDefault="009F11E7" w:rsidP="00630965">
      <w:pPr>
        <w:jc w:val="center"/>
        <w:rPr>
          <w:sz w:val="24"/>
          <w:szCs w:val="24"/>
        </w:rPr>
      </w:pPr>
    </w:p>
    <w:p w:rsidR="009F11E7" w:rsidRDefault="009F11E7" w:rsidP="00630965">
      <w:pPr>
        <w:jc w:val="center"/>
        <w:rPr>
          <w:sz w:val="24"/>
          <w:szCs w:val="24"/>
        </w:rPr>
      </w:pPr>
    </w:p>
    <w:p w:rsidR="009F11E7" w:rsidRDefault="009F11E7" w:rsidP="00630965">
      <w:pPr>
        <w:jc w:val="center"/>
        <w:rPr>
          <w:sz w:val="24"/>
          <w:szCs w:val="24"/>
        </w:rPr>
      </w:pPr>
    </w:p>
    <w:p w:rsidR="009F11E7" w:rsidRDefault="009F11E7" w:rsidP="00630965">
      <w:pPr>
        <w:jc w:val="center"/>
        <w:rPr>
          <w:sz w:val="24"/>
          <w:szCs w:val="24"/>
        </w:rPr>
      </w:pPr>
    </w:p>
    <w:p w:rsidR="009F11E7" w:rsidRDefault="009F11E7" w:rsidP="00630965">
      <w:pPr>
        <w:jc w:val="center"/>
        <w:rPr>
          <w:sz w:val="24"/>
          <w:szCs w:val="24"/>
        </w:rPr>
      </w:pPr>
    </w:p>
    <w:p w:rsidR="009F11E7" w:rsidRDefault="009F11E7" w:rsidP="00630965">
      <w:pPr>
        <w:jc w:val="center"/>
        <w:rPr>
          <w:sz w:val="24"/>
          <w:szCs w:val="24"/>
        </w:rPr>
      </w:pPr>
    </w:p>
    <w:p w:rsidR="009F11E7" w:rsidRDefault="009F11E7" w:rsidP="00630965">
      <w:pPr>
        <w:jc w:val="center"/>
        <w:rPr>
          <w:sz w:val="24"/>
          <w:szCs w:val="24"/>
        </w:rPr>
      </w:pPr>
    </w:p>
    <w:p w:rsidR="009F11E7" w:rsidRDefault="009F11E7" w:rsidP="00630965">
      <w:pPr>
        <w:jc w:val="center"/>
        <w:rPr>
          <w:sz w:val="24"/>
          <w:szCs w:val="24"/>
        </w:rPr>
      </w:pPr>
    </w:p>
    <w:p w:rsidR="009F11E7" w:rsidRDefault="009F11E7" w:rsidP="00630965">
      <w:pPr>
        <w:jc w:val="center"/>
        <w:rPr>
          <w:sz w:val="24"/>
          <w:szCs w:val="24"/>
        </w:rPr>
      </w:pPr>
    </w:p>
    <w:p w:rsidR="009F11E7" w:rsidRDefault="009F11E7" w:rsidP="00630965">
      <w:pPr>
        <w:jc w:val="center"/>
        <w:rPr>
          <w:sz w:val="24"/>
          <w:szCs w:val="24"/>
        </w:rPr>
      </w:pPr>
    </w:p>
    <w:p w:rsidR="009F11E7" w:rsidRDefault="009F11E7" w:rsidP="00630965">
      <w:pPr>
        <w:jc w:val="center"/>
        <w:rPr>
          <w:sz w:val="24"/>
          <w:szCs w:val="24"/>
        </w:rPr>
      </w:pPr>
    </w:p>
    <w:p w:rsidR="009F11E7" w:rsidRDefault="009F11E7" w:rsidP="00630965">
      <w:pPr>
        <w:jc w:val="center"/>
        <w:rPr>
          <w:sz w:val="24"/>
          <w:szCs w:val="24"/>
        </w:rPr>
      </w:pPr>
    </w:p>
    <w:p w:rsidR="009F11E7" w:rsidRDefault="009F11E7" w:rsidP="00630965">
      <w:pPr>
        <w:jc w:val="center"/>
        <w:rPr>
          <w:sz w:val="24"/>
          <w:szCs w:val="24"/>
        </w:rPr>
      </w:pPr>
    </w:p>
    <w:p w:rsidR="009F11E7" w:rsidRPr="00630965" w:rsidRDefault="009F11E7" w:rsidP="00630965">
      <w:pPr>
        <w:jc w:val="center"/>
        <w:rPr>
          <w:sz w:val="24"/>
          <w:szCs w:val="24"/>
        </w:rPr>
      </w:pPr>
    </w:p>
    <w:p w:rsidR="00630965" w:rsidRPr="00630965" w:rsidRDefault="00630965" w:rsidP="00630965">
      <w:pPr>
        <w:spacing w:before="100" w:beforeAutospacing="1" w:after="100" w:afterAutospacing="1"/>
        <w:rPr>
          <w:rFonts w:ascii="Arial Narrow" w:hAnsi="Arial Narrow"/>
          <w:sz w:val="12"/>
          <w:szCs w:val="12"/>
        </w:rPr>
      </w:pPr>
      <w:r w:rsidRPr="00630965">
        <w:rPr>
          <w:rFonts w:ascii="Arial Narrow" w:hAnsi="Arial Narrow"/>
          <w:sz w:val="12"/>
          <w:szCs w:val="12"/>
        </w:rPr>
        <w:t> </w:t>
      </w:r>
    </w:p>
    <w:p w:rsidR="00062FE4" w:rsidRPr="00390E88" w:rsidRDefault="00062FE4" w:rsidP="00062FE4">
      <w:pPr>
        <w:spacing w:before="100" w:beforeAutospacing="1" w:after="100" w:afterAutospacing="1"/>
        <w:rPr>
          <w:rFonts w:ascii="Arial Narrow" w:hAnsi="Arial Narrow"/>
          <w:color w:val="FF0000"/>
          <w:sz w:val="12"/>
          <w:szCs w:val="12"/>
        </w:rPr>
      </w:pPr>
      <w:r w:rsidRPr="00390E88">
        <w:rPr>
          <w:rFonts w:ascii="Arial Narrow" w:hAnsi="Arial Narrow"/>
          <w:color w:val="FF0000"/>
          <w:sz w:val="12"/>
          <w:szCs w:val="12"/>
        </w:rPr>
        <w:t> </w:t>
      </w:r>
    </w:p>
    <w:p w:rsidR="00062FE4" w:rsidRPr="00390E88" w:rsidRDefault="00062FE4" w:rsidP="0026327C">
      <w:pPr>
        <w:jc w:val="both"/>
        <w:rPr>
          <w:b/>
          <w:bCs/>
          <w:color w:val="FF0000"/>
          <w:sz w:val="22"/>
          <w:szCs w:val="22"/>
        </w:rPr>
      </w:pPr>
    </w:p>
    <w:p w:rsidR="00062FE4" w:rsidRPr="00390E88" w:rsidRDefault="00062FE4" w:rsidP="0026327C">
      <w:pPr>
        <w:jc w:val="both"/>
        <w:rPr>
          <w:b/>
          <w:bCs/>
          <w:color w:val="FF0000"/>
          <w:sz w:val="22"/>
          <w:szCs w:val="22"/>
        </w:rPr>
      </w:pPr>
    </w:p>
    <w:p w:rsidR="001E316F" w:rsidRPr="00390E88" w:rsidRDefault="001E316F" w:rsidP="001E316F">
      <w:pPr>
        <w:jc w:val="center"/>
        <w:rPr>
          <w:color w:val="FF0000"/>
          <w:sz w:val="24"/>
          <w:szCs w:val="24"/>
        </w:rPr>
      </w:pPr>
    </w:p>
    <w:p w:rsidR="001E316F" w:rsidRPr="00390E88" w:rsidRDefault="001E316F" w:rsidP="001E316F">
      <w:pPr>
        <w:spacing w:before="100" w:beforeAutospacing="1" w:after="100" w:afterAutospacing="1"/>
        <w:rPr>
          <w:rFonts w:ascii="Arial Narrow" w:hAnsi="Arial Narrow"/>
          <w:color w:val="FF0000"/>
          <w:sz w:val="12"/>
          <w:szCs w:val="12"/>
        </w:rPr>
      </w:pPr>
      <w:r w:rsidRPr="00390E88">
        <w:rPr>
          <w:rFonts w:ascii="Arial Narrow" w:hAnsi="Arial Narrow"/>
          <w:color w:val="FF0000"/>
          <w:sz w:val="12"/>
          <w:szCs w:val="12"/>
        </w:rPr>
        <w:t> </w:t>
      </w:r>
    </w:p>
    <w:p w:rsidR="001E316F" w:rsidRPr="00390E88" w:rsidRDefault="001E316F" w:rsidP="0026327C">
      <w:pPr>
        <w:jc w:val="both"/>
        <w:rPr>
          <w:b/>
          <w:color w:val="FF0000"/>
          <w:sz w:val="22"/>
          <w:szCs w:val="22"/>
        </w:rPr>
      </w:pPr>
    </w:p>
    <w:p w:rsidR="001E316F" w:rsidRPr="00390E88" w:rsidRDefault="001E316F" w:rsidP="0026327C">
      <w:pPr>
        <w:jc w:val="both"/>
        <w:rPr>
          <w:b/>
          <w:color w:val="FF0000"/>
          <w:sz w:val="22"/>
          <w:szCs w:val="22"/>
        </w:rPr>
      </w:pPr>
    </w:p>
    <w:p w:rsidR="00287CF5" w:rsidRPr="00F90781" w:rsidRDefault="00287CF5" w:rsidP="00EE64A9">
      <w:pPr>
        <w:pStyle w:val="Normal2"/>
        <w:jc w:val="both"/>
        <w:rPr>
          <w:b/>
          <w:color w:val="auto"/>
          <w:sz w:val="24"/>
          <w:szCs w:val="24"/>
          <w:shd w:val="clear" w:color="auto" w:fill="FFFFFF"/>
          <w:lang w:bidi="pl-PL"/>
        </w:rPr>
      </w:pPr>
      <w:r w:rsidRPr="00F90781">
        <w:rPr>
          <w:b/>
          <w:color w:val="auto"/>
          <w:sz w:val="24"/>
          <w:szCs w:val="24"/>
          <w:shd w:val="clear" w:color="auto" w:fill="FFFFFF"/>
          <w:lang w:bidi="pl-PL"/>
        </w:rPr>
        <w:lastRenderedPageBreak/>
        <w:t>Objaśnienia</w:t>
      </w:r>
      <w:r w:rsidR="00990F30" w:rsidRPr="00F90781">
        <w:rPr>
          <w:b/>
          <w:color w:val="auto"/>
          <w:sz w:val="24"/>
          <w:szCs w:val="24"/>
          <w:shd w:val="clear" w:color="auto" w:fill="FFFFFF"/>
          <w:lang w:bidi="pl-PL"/>
        </w:rPr>
        <w:t xml:space="preserve"> </w:t>
      </w:r>
      <w:r w:rsidRPr="00F90781">
        <w:rPr>
          <w:b/>
          <w:color w:val="auto"/>
          <w:sz w:val="24"/>
          <w:szCs w:val="24"/>
          <w:shd w:val="clear" w:color="auto" w:fill="FFFFFF"/>
          <w:lang w:bidi="pl-PL"/>
        </w:rPr>
        <w:t xml:space="preserve">do Tabeli Nr 1 </w:t>
      </w:r>
      <w:r w:rsidR="00990F30" w:rsidRPr="00F90781">
        <w:rPr>
          <w:b/>
          <w:color w:val="auto"/>
          <w:sz w:val="24"/>
          <w:szCs w:val="24"/>
          <w:shd w:val="clear" w:color="auto" w:fill="FFFFFF"/>
          <w:lang w:bidi="pl-PL"/>
        </w:rPr>
        <w:t>–</w:t>
      </w:r>
      <w:r w:rsidRPr="00F90781">
        <w:rPr>
          <w:b/>
          <w:color w:val="auto"/>
          <w:sz w:val="24"/>
          <w:szCs w:val="24"/>
          <w:shd w:val="clear" w:color="auto" w:fill="FFFFFF"/>
          <w:lang w:bidi="pl-PL"/>
        </w:rPr>
        <w:t xml:space="preserve"> </w:t>
      </w:r>
      <w:r w:rsidR="00990F30" w:rsidRPr="00F90781">
        <w:rPr>
          <w:b/>
          <w:color w:val="auto"/>
          <w:sz w:val="24"/>
          <w:szCs w:val="24"/>
          <w:shd w:val="clear" w:color="auto" w:fill="FFFFFF"/>
          <w:lang w:bidi="pl-PL"/>
        </w:rPr>
        <w:t>Zmiany w planie d</w:t>
      </w:r>
      <w:r w:rsidRPr="00F90781">
        <w:rPr>
          <w:b/>
          <w:color w:val="auto"/>
          <w:sz w:val="24"/>
          <w:szCs w:val="24"/>
          <w:shd w:val="clear" w:color="auto" w:fill="FFFFFF"/>
          <w:lang w:bidi="pl-PL"/>
        </w:rPr>
        <w:t>ochod</w:t>
      </w:r>
      <w:r w:rsidR="00990F30" w:rsidRPr="00F90781">
        <w:rPr>
          <w:b/>
          <w:color w:val="auto"/>
          <w:sz w:val="24"/>
          <w:szCs w:val="24"/>
          <w:shd w:val="clear" w:color="auto" w:fill="FFFFFF"/>
          <w:lang w:bidi="pl-PL"/>
        </w:rPr>
        <w:t>ów</w:t>
      </w:r>
      <w:r w:rsidRPr="00F90781">
        <w:rPr>
          <w:b/>
          <w:color w:val="auto"/>
          <w:sz w:val="24"/>
          <w:szCs w:val="24"/>
          <w:shd w:val="clear" w:color="auto" w:fill="FFFFFF"/>
          <w:lang w:bidi="pl-PL"/>
        </w:rPr>
        <w:t xml:space="preserve"> </w:t>
      </w:r>
    </w:p>
    <w:p w:rsidR="00287CF5" w:rsidRPr="002970DF" w:rsidRDefault="00287CF5" w:rsidP="00287CF5">
      <w:pPr>
        <w:jc w:val="both"/>
        <w:rPr>
          <w:b/>
          <w:sz w:val="22"/>
          <w:szCs w:val="22"/>
        </w:rPr>
      </w:pPr>
    </w:p>
    <w:p w:rsidR="00045070" w:rsidRPr="002970DF" w:rsidRDefault="001E316F" w:rsidP="00045070">
      <w:pPr>
        <w:pStyle w:val="Normal3"/>
        <w:jc w:val="both"/>
        <w:rPr>
          <w:b/>
          <w:color w:val="auto"/>
          <w:szCs w:val="22"/>
          <w:u w:val="single"/>
          <w:shd w:val="clear" w:color="auto" w:fill="FFFFFF"/>
        </w:rPr>
      </w:pPr>
      <w:r w:rsidRPr="002970DF">
        <w:rPr>
          <w:color w:val="auto"/>
          <w:szCs w:val="22"/>
          <w:u w:val="single"/>
          <w:shd w:val="clear" w:color="auto" w:fill="FFFFFF"/>
        </w:rPr>
        <w:t>Zwiększa</w:t>
      </w:r>
      <w:r w:rsidR="00045070" w:rsidRPr="002970DF">
        <w:rPr>
          <w:color w:val="auto"/>
          <w:szCs w:val="22"/>
          <w:u w:val="single"/>
          <w:shd w:val="clear" w:color="auto" w:fill="FFFFFF"/>
        </w:rPr>
        <w:t xml:space="preserve"> się plan </w:t>
      </w:r>
      <w:r w:rsidR="00045070" w:rsidRPr="002970DF">
        <w:rPr>
          <w:b/>
          <w:color w:val="auto"/>
          <w:szCs w:val="22"/>
          <w:u w:val="single"/>
          <w:shd w:val="clear" w:color="auto" w:fill="FFFFFF"/>
        </w:rPr>
        <w:t xml:space="preserve">dochodów </w:t>
      </w:r>
      <w:r w:rsidR="00992736" w:rsidRPr="002970DF">
        <w:rPr>
          <w:b/>
          <w:color w:val="auto"/>
          <w:szCs w:val="22"/>
          <w:u w:val="single"/>
          <w:shd w:val="clear" w:color="auto" w:fill="FFFFFF"/>
        </w:rPr>
        <w:t>bieżących</w:t>
      </w:r>
      <w:r w:rsidR="00045070" w:rsidRPr="002970DF">
        <w:rPr>
          <w:color w:val="auto"/>
          <w:szCs w:val="22"/>
          <w:u w:val="single"/>
          <w:shd w:val="clear" w:color="auto" w:fill="FFFFFF"/>
        </w:rPr>
        <w:t xml:space="preserve"> o kwotę </w:t>
      </w:r>
      <w:r w:rsidR="002970DF" w:rsidRPr="002970DF">
        <w:rPr>
          <w:b/>
          <w:color w:val="auto"/>
          <w:szCs w:val="22"/>
          <w:u w:val="single"/>
          <w:shd w:val="clear" w:color="auto" w:fill="FFFFFF"/>
        </w:rPr>
        <w:t>1.353.368,99</w:t>
      </w:r>
      <w:r w:rsidR="00045070" w:rsidRPr="002970DF">
        <w:rPr>
          <w:b/>
          <w:color w:val="auto"/>
          <w:szCs w:val="22"/>
          <w:u w:val="single"/>
          <w:shd w:val="clear" w:color="auto" w:fill="FFFFFF"/>
        </w:rPr>
        <w:t xml:space="preserve"> zł.</w:t>
      </w:r>
    </w:p>
    <w:p w:rsidR="00287CF5" w:rsidRPr="002970DF" w:rsidRDefault="00287CF5" w:rsidP="00287CF5">
      <w:pPr>
        <w:pStyle w:val="Normal2"/>
        <w:jc w:val="both"/>
        <w:rPr>
          <w:b/>
          <w:color w:val="auto"/>
          <w:szCs w:val="22"/>
          <w:shd w:val="clear" w:color="auto" w:fill="FFFFFF"/>
          <w:lang w:bidi="pl-PL"/>
        </w:rPr>
      </w:pPr>
    </w:p>
    <w:p w:rsidR="00287CF5" w:rsidRPr="00CA27F9" w:rsidRDefault="00287CF5" w:rsidP="00287CF5">
      <w:pPr>
        <w:pStyle w:val="Normal2"/>
        <w:jc w:val="both"/>
        <w:rPr>
          <w:b/>
          <w:color w:val="auto"/>
          <w:szCs w:val="22"/>
          <w:shd w:val="clear" w:color="auto" w:fill="FFFFFF"/>
          <w:lang w:bidi="pl-PL"/>
        </w:rPr>
      </w:pPr>
      <w:r w:rsidRPr="00CA27F9">
        <w:rPr>
          <w:b/>
          <w:color w:val="auto"/>
          <w:szCs w:val="22"/>
          <w:shd w:val="clear" w:color="auto" w:fill="FFFFFF"/>
          <w:lang w:bidi="pl-PL"/>
        </w:rPr>
        <w:t xml:space="preserve">DZIAŁ </w:t>
      </w:r>
      <w:r w:rsidR="00992736" w:rsidRPr="00CA27F9">
        <w:rPr>
          <w:b/>
          <w:color w:val="auto"/>
          <w:szCs w:val="22"/>
          <w:shd w:val="clear" w:color="auto" w:fill="FFFFFF"/>
          <w:lang w:bidi="pl-PL"/>
        </w:rPr>
        <w:t>600 – TRANSPORT I ŁĄCZNOŚĆ</w:t>
      </w:r>
    </w:p>
    <w:p w:rsidR="00FF4140" w:rsidRPr="00CA27F9" w:rsidRDefault="00FF4140" w:rsidP="00287CF5">
      <w:pPr>
        <w:spacing w:after="200" w:line="276" w:lineRule="auto"/>
        <w:contextualSpacing/>
        <w:jc w:val="both"/>
        <w:rPr>
          <w:sz w:val="22"/>
          <w:szCs w:val="22"/>
        </w:rPr>
      </w:pPr>
    </w:p>
    <w:p w:rsidR="00CA27F9" w:rsidRPr="00F7426E" w:rsidRDefault="00CA27F9" w:rsidP="00992736">
      <w:pPr>
        <w:contextualSpacing/>
        <w:jc w:val="both"/>
        <w:rPr>
          <w:sz w:val="22"/>
          <w:szCs w:val="22"/>
        </w:rPr>
      </w:pPr>
      <w:r w:rsidRPr="00CA27F9">
        <w:rPr>
          <w:sz w:val="22"/>
          <w:szCs w:val="22"/>
        </w:rPr>
        <w:t>Wprowadza</w:t>
      </w:r>
      <w:r w:rsidR="00992736" w:rsidRPr="00CA27F9">
        <w:rPr>
          <w:sz w:val="22"/>
          <w:szCs w:val="22"/>
        </w:rPr>
        <w:t xml:space="preserve"> się plan dochodów </w:t>
      </w:r>
      <w:r w:rsidRPr="00CA27F9">
        <w:rPr>
          <w:sz w:val="22"/>
          <w:szCs w:val="22"/>
        </w:rPr>
        <w:t>na</w:t>
      </w:r>
      <w:r w:rsidR="00992736" w:rsidRPr="00CA27F9">
        <w:rPr>
          <w:sz w:val="22"/>
          <w:szCs w:val="22"/>
        </w:rPr>
        <w:t xml:space="preserve"> kwotę </w:t>
      </w:r>
      <w:r w:rsidR="002970DF" w:rsidRPr="00CA27F9">
        <w:rPr>
          <w:b/>
          <w:sz w:val="22"/>
          <w:szCs w:val="22"/>
        </w:rPr>
        <w:t>300.000</w:t>
      </w:r>
      <w:r w:rsidR="00992736" w:rsidRPr="00CA27F9">
        <w:rPr>
          <w:b/>
          <w:sz w:val="22"/>
          <w:szCs w:val="22"/>
        </w:rPr>
        <w:t xml:space="preserve">,00 zł </w:t>
      </w:r>
      <w:r w:rsidRPr="00CA27F9">
        <w:rPr>
          <w:sz w:val="22"/>
          <w:szCs w:val="22"/>
        </w:rPr>
        <w:t xml:space="preserve">w związku z </w:t>
      </w:r>
      <w:r w:rsidR="00A77B3E">
        <w:rPr>
          <w:sz w:val="22"/>
          <w:szCs w:val="22"/>
        </w:rPr>
        <w:t>podpisanym Porozumieniem</w:t>
      </w:r>
      <w:r w:rsidRPr="00CA27F9">
        <w:rPr>
          <w:sz w:val="22"/>
          <w:szCs w:val="22"/>
        </w:rPr>
        <w:t xml:space="preserve"> </w:t>
      </w:r>
      <w:r w:rsidR="00A77B3E">
        <w:rPr>
          <w:sz w:val="22"/>
          <w:szCs w:val="22"/>
        </w:rPr>
        <w:t>z Powiatem Tomaszowskim</w:t>
      </w:r>
      <w:r w:rsidRPr="00CA27F9">
        <w:rPr>
          <w:sz w:val="22"/>
          <w:szCs w:val="22"/>
        </w:rPr>
        <w:t xml:space="preserve"> </w:t>
      </w:r>
      <w:r w:rsidR="00A77B3E">
        <w:rPr>
          <w:sz w:val="22"/>
          <w:szCs w:val="22"/>
        </w:rPr>
        <w:t>na realizację zadania polegającego na z</w:t>
      </w:r>
      <w:r w:rsidRPr="00CA27F9">
        <w:rPr>
          <w:sz w:val="22"/>
          <w:szCs w:val="22"/>
        </w:rPr>
        <w:t>orga</w:t>
      </w:r>
      <w:r w:rsidR="00A77B3E">
        <w:rPr>
          <w:sz w:val="22"/>
          <w:szCs w:val="22"/>
        </w:rPr>
        <w:t>nizowaniu i zarządzaniu</w:t>
      </w:r>
      <w:r w:rsidRPr="00CA27F9">
        <w:rPr>
          <w:sz w:val="22"/>
          <w:szCs w:val="22"/>
        </w:rPr>
        <w:t xml:space="preserve"> Strefą Płatnego Parkowania na drogach powiatowych </w:t>
      </w:r>
      <w:r w:rsidRPr="00F7426E">
        <w:rPr>
          <w:sz w:val="22"/>
          <w:szCs w:val="22"/>
        </w:rPr>
        <w:t xml:space="preserve">w Tomaszowie Mazowieckim. </w:t>
      </w:r>
    </w:p>
    <w:p w:rsidR="00992736" w:rsidRPr="00F7426E" w:rsidRDefault="00992736" w:rsidP="00992736">
      <w:pPr>
        <w:contextualSpacing/>
        <w:jc w:val="both"/>
        <w:rPr>
          <w:sz w:val="22"/>
          <w:szCs w:val="22"/>
        </w:rPr>
      </w:pPr>
    </w:p>
    <w:p w:rsidR="00992736" w:rsidRPr="00F7426E" w:rsidRDefault="00992736" w:rsidP="00992736">
      <w:pPr>
        <w:contextualSpacing/>
        <w:jc w:val="both"/>
        <w:rPr>
          <w:rFonts w:eastAsiaTheme="minorHAnsi"/>
          <w:b/>
          <w:sz w:val="22"/>
          <w:szCs w:val="22"/>
          <w:lang w:eastAsia="en-US"/>
        </w:rPr>
      </w:pPr>
      <w:r w:rsidRPr="00F7426E">
        <w:rPr>
          <w:rFonts w:eastAsiaTheme="minorHAnsi"/>
          <w:b/>
          <w:sz w:val="22"/>
          <w:szCs w:val="22"/>
          <w:lang w:eastAsia="en-US"/>
        </w:rPr>
        <w:t>DZIAŁ 750 – ADMINISTRACJA PUBLICZNA</w:t>
      </w:r>
    </w:p>
    <w:p w:rsidR="00992736" w:rsidRPr="00F7426E" w:rsidRDefault="00992736" w:rsidP="00992736">
      <w:pPr>
        <w:contextualSpacing/>
        <w:jc w:val="both"/>
        <w:rPr>
          <w:rFonts w:eastAsiaTheme="minorHAnsi"/>
          <w:b/>
          <w:sz w:val="22"/>
          <w:szCs w:val="22"/>
          <w:lang w:eastAsia="en-US"/>
        </w:rPr>
      </w:pPr>
    </w:p>
    <w:p w:rsidR="00F7426E" w:rsidRPr="00F7426E" w:rsidRDefault="00992736" w:rsidP="00992736">
      <w:pPr>
        <w:contextualSpacing/>
        <w:jc w:val="both"/>
        <w:rPr>
          <w:rFonts w:eastAsiaTheme="minorHAnsi"/>
          <w:sz w:val="22"/>
          <w:szCs w:val="22"/>
          <w:lang w:eastAsia="en-US"/>
        </w:rPr>
      </w:pPr>
      <w:r w:rsidRPr="00F7426E">
        <w:rPr>
          <w:rFonts w:eastAsiaTheme="minorHAnsi"/>
          <w:sz w:val="22"/>
          <w:szCs w:val="22"/>
          <w:lang w:eastAsia="en-US"/>
        </w:rPr>
        <w:t xml:space="preserve">Zwiększa się plan dochodów o kwotę </w:t>
      </w:r>
      <w:r w:rsidR="00CA27F9" w:rsidRPr="00F7426E">
        <w:rPr>
          <w:rFonts w:eastAsiaTheme="minorHAnsi"/>
          <w:b/>
          <w:sz w:val="22"/>
          <w:szCs w:val="22"/>
          <w:lang w:eastAsia="en-US"/>
        </w:rPr>
        <w:t>14.755,16</w:t>
      </w:r>
      <w:r w:rsidRPr="00F7426E">
        <w:rPr>
          <w:rFonts w:eastAsiaTheme="minorHAnsi"/>
          <w:b/>
          <w:sz w:val="22"/>
          <w:szCs w:val="22"/>
          <w:lang w:eastAsia="en-US"/>
        </w:rPr>
        <w:t xml:space="preserve"> zł </w:t>
      </w:r>
      <w:r w:rsidRPr="00F7426E">
        <w:rPr>
          <w:rFonts w:eastAsiaTheme="minorHAnsi"/>
          <w:sz w:val="22"/>
          <w:szCs w:val="22"/>
          <w:lang w:eastAsia="en-US"/>
        </w:rPr>
        <w:t xml:space="preserve">z tytułu </w:t>
      </w:r>
      <w:r w:rsidR="00F7426E" w:rsidRPr="00F7426E">
        <w:rPr>
          <w:rFonts w:eastAsiaTheme="minorHAnsi"/>
          <w:sz w:val="22"/>
          <w:szCs w:val="22"/>
          <w:lang w:eastAsia="en-US"/>
        </w:rPr>
        <w:t xml:space="preserve">realizacji projektu pn. „Opracowanie Programu Rewitalizacji </w:t>
      </w:r>
      <w:r w:rsidR="00A77B3E">
        <w:rPr>
          <w:rFonts w:eastAsiaTheme="minorHAnsi"/>
          <w:sz w:val="22"/>
          <w:szCs w:val="22"/>
          <w:lang w:eastAsia="en-US"/>
        </w:rPr>
        <w:t>Miasta Tomaszowa M</w:t>
      </w:r>
      <w:r w:rsidR="00F7426E" w:rsidRPr="00F7426E">
        <w:rPr>
          <w:rFonts w:eastAsiaTheme="minorHAnsi"/>
          <w:sz w:val="22"/>
          <w:szCs w:val="22"/>
          <w:lang w:eastAsia="en-US"/>
        </w:rPr>
        <w:t>azowieckiego na lata 2016-2020 z perspektywą do 2023 roku”.</w:t>
      </w:r>
      <w:r w:rsidR="00A77B3E">
        <w:rPr>
          <w:rFonts w:eastAsiaTheme="minorHAnsi"/>
          <w:sz w:val="22"/>
          <w:szCs w:val="22"/>
          <w:lang w:eastAsia="en-US"/>
        </w:rPr>
        <w:t xml:space="preserve"> Środki stanowią refundację wydatków poniesionych w roku  2016. </w:t>
      </w:r>
    </w:p>
    <w:p w:rsidR="00992736" w:rsidRDefault="00992736" w:rsidP="00992736">
      <w:pPr>
        <w:contextualSpacing/>
        <w:jc w:val="both"/>
        <w:rPr>
          <w:rFonts w:eastAsiaTheme="minorHAnsi"/>
          <w:sz w:val="22"/>
          <w:szCs w:val="22"/>
          <w:lang w:eastAsia="en-US"/>
        </w:rPr>
      </w:pPr>
    </w:p>
    <w:p w:rsidR="00F7426E" w:rsidRDefault="00F7426E" w:rsidP="00992736">
      <w:pPr>
        <w:contextualSpacing/>
        <w:jc w:val="both"/>
        <w:rPr>
          <w:rFonts w:eastAsiaTheme="minorHAnsi"/>
          <w:b/>
          <w:sz w:val="22"/>
          <w:szCs w:val="22"/>
          <w:lang w:eastAsia="en-US"/>
        </w:rPr>
      </w:pPr>
      <w:r>
        <w:rPr>
          <w:rFonts w:eastAsiaTheme="minorHAnsi"/>
          <w:b/>
          <w:sz w:val="22"/>
          <w:szCs w:val="22"/>
          <w:lang w:eastAsia="en-US"/>
        </w:rPr>
        <w:t>DZIAŁ 756 – DOCHODY OD OSÓB PRAWNYCH, OD OSÓB FIZYCZNYCH I OD INNYCH JEDNOSTEK NIEPOSIADAJĄCYCH OSOBOWOŚCI PRAWNEJ ORAZ WYDATKI ZWIĄZANE Z ICH POBOREM</w:t>
      </w:r>
    </w:p>
    <w:p w:rsidR="00F7426E" w:rsidRDefault="00F7426E" w:rsidP="00992736">
      <w:pPr>
        <w:contextualSpacing/>
        <w:jc w:val="both"/>
        <w:rPr>
          <w:rFonts w:eastAsiaTheme="minorHAnsi"/>
          <w:b/>
          <w:sz w:val="22"/>
          <w:szCs w:val="22"/>
          <w:lang w:eastAsia="en-US"/>
        </w:rPr>
      </w:pPr>
    </w:p>
    <w:p w:rsidR="00F7426E" w:rsidRDefault="00F7426E" w:rsidP="00992736">
      <w:pPr>
        <w:contextualSpacing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Zmniejsza się plan dochodów o kwotę </w:t>
      </w:r>
      <w:r>
        <w:rPr>
          <w:rFonts w:eastAsiaTheme="minorHAnsi"/>
          <w:b/>
          <w:sz w:val="22"/>
          <w:szCs w:val="22"/>
          <w:lang w:eastAsia="en-US"/>
        </w:rPr>
        <w:t xml:space="preserve">193.000,00 zł </w:t>
      </w:r>
      <w:r>
        <w:rPr>
          <w:rFonts w:eastAsiaTheme="minorHAnsi"/>
          <w:sz w:val="22"/>
          <w:szCs w:val="22"/>
          <w:lang w:eastAsia="en-US"/>
        </w:rPr>
        <w:t xml:space="preserve">z tytułu wpływów z opłat w Strefie Płatnego Parkowania. </w:t>
      </w:r>
    </w:p>
    <w:p w:rsidR="00F7426E" w:rsidRPr="00F7426E" w:rsidRDefault="00F7426E" w:rsidP="00992736">
      <w:pPr>
        <w:contextualSpacing/>
        <w:jc w:val="both"/>
        <w:rPr>
          <w:rFonts w:eastAsiaTheme="minorHAnsi"/>
          <w:sz w:val="22"/>
          <w:szCs w:val="22"/>
          <w:lang w:eastAsia="en-US"/>
        </w:rPr>
      </w:pPr>
    </w:p>
    <w:p w:rsidR="00992736" w:rsidRPr="00F7426E" w:rsidRDefault="00992736" w:rsidP="00992736">
      <w:pPr>
        <w:contextualSpacing/>
        <w:jc w:val="both"/>
        <w:rPr>
          <w:rFonts w:eastAsiaTheme="minorHAnsi"/>
          <w:b/>
          <w:sz w:val="22"/>
          <w:szCs w:val="22"/>
          <w:lang w:eastAsia="en-US"/>
        </w:rPr>
      </w:pPr>
      <w:r w:rsidRPr="00F7426E">
        <w:rPr>
          <w:rFonts w:eastAsiaTheme="minorHAnsi"/>
          <w:b/>
          <w:sz w:val="22"/>
          <w:szCs w:val="22"/>
          <w:lang w:eastAsia="en-US"/>
        </w:rPr>
        <w:t>DZIAŁ 758 – RÓŻNE ROZLICZENIA</w:t>
      </w:r>
    </w:p>
    <w:p w:rsidR="00992736" w:rsidRPr="00F7426E" w:rsidRDefault="00992736" w:rsidP="00992736">
      <w:pPr>
        <w:contextualSpacing/>
        <w:jc w:val="both"/>
        <w:rPr>
          <w:rFonts w:eastAsiaTheme="minorHAnsi"/>
          <w:b/>
          <w:sz w:val="22"/>
          <w:szCs w:val="22"/>
          <w:lang w:eastAsia="en-US"/>
        </w:rPr>
      </w:pPr>
    </w:p>
    <w:p w:rsidR="00B92C75" w:rsidRPr="00F7426E" w:rsidRDefault="00F7426E" w:rsidP="00F7426E">
      <w:pPr>
        <w:contextualSpacing/>
        <w:jc w:val="both"/>
        <w:rPr>
          <w:sz w:val="22"/>
          <w:szCs w:val="22"/>
        </w:rPr>
      </w:pPr>
      <w:r w:rsidRPr="00F7426E">
        <w:rPr>
          <w:rFonts w:eastAsiaTheme="minorHAnsi"/>
          <w:sz w:val="22"/>
          <w:szCs w:val="22"/>
          <w:lang w:eastAsia="en-US"/>
        </w:rPr>
        <w:t>Zwiększa się</w:t>
      </w:r>
      <w:r w:rsidR="00B92C75" w:rsidRPr="00F7426E">
        <w:rPr>
          <w:rFonts w:eastAsiaTheme="minorHAnsi"/>
          <w:sz w:val="22"/>
          <w:szCs w:val="22"/>
          <w:lang w:eastAsia="en-US"/>
        </w:rPr>
        <w:t xml:space="preserve"> plan dochodów o kwotę </w:t>
      </w:r>
      <w:r w:rsidRPr="00F7426E">
        <w:rPr>
          <w:rFonts w:eastAsiaTheme="minorHAnsi"/>
          <w:b/>
          <w:sz w:val="22"/>
          <w:szCs w:val="22"/>
          <w:lang w:eastAsia="en-US"/>
        </w:rPr>
        <w:t>1.000.000,00</w:t>
      </w:r>
      <w:r w:rsidR="00B92C75" w:rsidRPr="00F7426E">
        <w:rPr>
          <w:rFonts w:eastAsiaTheme="minorHAnsi"/>
          <w:b/>
          <w:sz w:val="22"/>
          <w:szCs w:val="22"/>
          <w:lang w:eastAsia="en-US"/>
        </w:rPr>
        <w:t xml:space="preserve"> zł</w:t>
      </w:r>
      <w:r w:rsidR="00BE4120">
        <w:rPr>
          <w:rFonts w:eastAsiaTheme="minorHAnsi"/>
          <w:sz w:val="22"/>
          <w:szCs w:val="22"/>
          <w:lang w:eastAsia="en-US"/>
        </w:rPr>
        <w:t xml:space="preserve"> z tytułu zwrotu podatku VAT</w:t>
      </w:r>
      <w:r w:rsidRPr="00F7426E">
        <w:rPr>
          <w:rFonts w:eastAsiaTheme="minorHAnsi"/>
          <w:sz w:val="22"/>
          <w:szCs w:val="22"/>
          <w:lang w:eastAsia="en-US"/>
        </w:rPr>
        <w:t xml:space="preserve"> naliczonego od zakupów inwestycyjnych w ramach realizacji zadania „Budowa hali dla toru do łyżwiarstwa szybkiego przy ulicy Strzeleckiej w Tomaszowie Mazowieckim”</w:t>
      </w:r>
      <w:r w:rsidR="00BE4120">
        <w:rPr>
          <w:rFonts w:eastAsiaTheme="minorHAnsi"/>
          <w:sz w:val="22"/>
          <w:szCs w:val="22"/>
          <w:lang w:eastAsia="en-US"/>
        </w:rPr>
        <w:t>.</w:t>
      </w:r>
    </w:p>
    <w:p w:rsidR="00B92C75" w:rsidRPr="00F7426E" w:rsidRDefault="00B92C75" w:rsidP="00B92C75">
      <w:pPr>
        <w:jc w:val="both"/>
        <w:rPr>
          <w:sz w:val="22"/>
          <w:szCs w:val="22"/>
        </w:rPr>
      </w:pPr>
    </w:p>
    <w:p w:rsidR="00B92C75" w:rsidRPr="00F7426E" w:rsidRDefault="00B92C75" w:rsidP="00B92C75">
      <w:pPr>
        <w:jc w:val="both"/>
        <w:rPr>
          <w:b/>
          <w:sz w:val="22"/>
          <w:szCs w:val="22"/>
        </w:rPr>
      </w:pPr>
      <w:r w:rsidRPr="00F7426E">
        <w:rPr>
          <w:b/>
          <w:sz w:val="22"/>
          <w:szCs w:val="22"/>
        </w:rPr>
        <w:t>DZIAŁ 801 – OŚWIATA I WYCHOWANIE</w:t>
      </w:r>
    </w:p>
    <w:p w:rsidR="00B92C75" w:rsidRPr="00F7426E" w:rsidRDefault="00B92C75" w:rsidP="00B92C75">
      <w:pPr>
        <w:jc w:val="both"/>
        <w:rPr>
          <w:b/>
          <w:sz w:val="22"/>
          <w:szCs w:val="22"/>
        </w:rPr>
      </w:pPr>
    </w:p>
    <w:p w:rsidR="00B92C75" w:rsidRDefault="00B92C75" w:rsidP="00B92C75">
      <w:pPr>
        <w:jc w:val="both"/>
        <w:rPr>
          <w:sz w:val="22"/>
          <w:szCs w:val="22"/>
        </w:rPr>
      </w:pPr>
      <w:r w:rsidRPr="00F7426E">
        <w:rPr>
          <w:sz w:val="22"/>
          <w:szCs w:val="22"/>
        </w:rPr>
        <w:t xml:space="preserve">Zwiększa się plan dochodów o kwotę </w:t>
      </w:r>
      <w:r w:rsidR="00F7426E" w:rsidRPr="00F7426E">
        <w:rPr>
          <w:b/>
          <w:sz w:val="22"/>
          <w:szCs w:val="22"/>
        </w:rPr>
        <w:t>17.613,83</w:t>
      </w:r>
      <w:r w:rsidRPr="00F7426E">
        <w:rPr>
          <w:b/>
          <w:sz w:val="22"/>
          <w:szCs w:val="22"/>
        </w:rPr>
        <w:t xml:space="preserve"> zł </w:t>
      </w:r>
      <w:r w:rsidRPr="00F7426E">
        <w:rPr>
          <w:sz w:val="22"/>
          <w:szCs w:val="22"/>
        </w:rPr>
        <w:t>z tytułu:</w:t>
      </w:r>
    </w:p>
    <w:p w:rsidR="00F7426E" w:rsidRDefault="00F7426E" w:rsidP="00F7426E">
      <w:pPr>
        <w:pStyle w:val="Akapitzlist"/>
        <w:numPr>
          <w:ilvl w:val="0"/>
          <w:numId w:val="42"/>
        </w:numPr>
        <w:jc w:val="both"/>
        <w:rPr>
          <w:sz w:val="22"/>
          <w:szCs w:val="22"/>
        </w:rPr>
      </w:pPr>
      <w:r>
        <w:rPr>
          <w:sz w:val="22"/>
          <w:szCs w:val="22"/>
        </w:rPr>
        <w:t>otrzymanych środków z funduszu prewencyjnego w jednostce oświatowej – 3.939,00 zł,</w:t>
      </w:r>
    </w:p>
    <w:p w:rsidR="00F7426E" w:rsidRDefault="005406EB" w:rsidP="00F7426E">
      <w:pPr>
        <w:pStyle w:val="Akapitzlist"/>
        <w:numPr>
          <w:ilvl w:val="0"/>
          <w:numId w:val="42"/>
        </w:numPr>
        <w:jc w:val="both"/>
        <w:rPr>
          <w:sz w:val="22"/>
          <w:szCs w:val="22"/>
        </w:rPr>
      </w:pPr>
      <w:r>
        <w:rPr>
          <w:sz w:val="22"/>
          <w:szCs w:val="22"/>
        </w:rPr>
        <w:t>zwrotu niewykorzystanej dotacji przez niepubliczną Szkołę Podstawową „Tomek” – 2.199,04 zł,</w:t>
      </w:r>
    </w:p>
    <w:p w:rsidR="005406EB" w:rsidRPr="005406EB" w:rsidRDefault="005406EB" w:rsidP="00F7426E">
      <w:pPr>
        <w:pStyle w:val="Akapitzlist"/>
        <w:numPr>
          <w:ilvl w:val="0"/>
          <w:numId w:val="42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zwrotu dotacji pobranej w nadmiernej wysokości przez niepubliczne przedszkola – </w:t>
      </w:r>
      <w:r w:rsidRPr="005406EB">
        <w:rPr>
          <w:sz w:val="22"/>
          <w:szCs w:val="22"/>
        </w:rPr>
        <w:t>11.475,79 zł.</w:t>
      </w:r>
    </w:p>
    <w:p w:rsidR="005406EB" w:rsidRPr="005406EB" w:rsidRDefault="005406EB" w:rsidP="00D236D7">
      <w:pPr>
        <w:autoSpaceDE w:val="0"/>
        <w:autoSpaceDN w:val="0"/>
        <w:adjustRightInd w:val="0"/>
        <w:jc w:val="both"/>
        <w:rPr>
          <w:rFonts w:eastAsiaTheme="minorHAnsi"/>
          <w:b/>
          <w:sz w:val="22"/>
          <w:szCs w:val="22"/>
          <w:lang w:eastAsia="en-US"/>
        </w:rPr>
      </w:pPr>
    </w:p>
    <w:p w:rsidR="00D236D7" w:rsidRPr="005406EB" w:rsidRDefault="00D236D7" w:rsidP="005406EB">
      <w:pPr>
        <w:autoSpaceDE w:val="0"/>
        <w:autoSpaceDN w:val="0"/>
        <w:adjustRightInd w:val="0"/>
        <w:jc w:val="both"/>
        <w:rPr>
          <w:rFonts w:eastAsiaTheme="minorHAnsi"/>
          <w:b/>
          <w:sz w:val="22"/>
          <w:szCs w:val="22"/>
          <w:lang w:eastAsia="en-US"/>
        </w:rPr>
      </w:pPr>
      <w:r w:rsidRPr="005406EB">
        <w:rPr>
          <w:rFonts w:eastAsiaTheme="minorHAnsi"/>
          <w:b/>
          <w:sz w:val="22"/>
          <w:szCs w:val="22"/>
          <w:lang w:eastAsia="en-US"/>
        </w:rPr>
        <w:t>DZIAŁ 852 – POMOC SPOŁECZNA</w:t>
      </w:r>
    </w:p>
    <w:p w:rsidR="00D236D7" w:rsidRPr="005406EB" w:rsidRDefault="00D236D7" w:rsidP="005406EB">
      <w:pPr>
        <w:autoSpaceDE w:val="0"/>
        <w:autoSpaceDN w:val="0"/>
        <w:adjustRightInd w:val="0"/>
        <w:jc w:val="both"/>
        <w:rPr>
          <w:rFonts w:eastAsiaTheme="minorHAnsi"/>
          <w:b/>
          <w:sz w:val="22"/>
          <w:szCs w:val="22"/>
          <w:lang w:eastAsia="en-US"/>
        </w:rPr>
      </w:pPr>
    </w:p>
    <w:p w:rsidR="005406EB" w:rsidRPr="005406EB" w:rsidRDefault="00D236D7" w:rsidP="005406EB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406EB">
        <w:rPr>
          <w:rFonts w:ascii="Times New Roman" w:hAnsi="Times New Roman" w:cs="Times New Roman"/>
          <w:color w:val="auto"/>
          <w:sz w:val="22"/>
          <w:szCs w:val="22"/>
        </w:rPr>
        <w:t xml:space="preserve">Zwiększa się plan dochodów o kwotę </w:t>
      </w:r>
      <w:r w:rsidR="005406EB" w:rsidRPr="005406EB">
        <w:rPr>
          <w:rFonts w:ascii="Times New Roman" w:hAnsi="Times New Roman" w:cs="Times New Roman"/>
          <w:b/>
          <w:color w:val="auto"/>
          <w:sz w:val="22"/>
          <w:szCs w:val="22"/>
        </w:rPr>
        <w:t>150.000,00</w:t>
      </w:r>
      <w:r w:rsidRPr="005406EB">
        <w:rPr>
          <w:rFonts w:ascii="Times New Roman" w:hAnsi="Times New Roman" w:cs="Times New Roman"/>
          <w:b/>
          <w:color w:val="auto"/>
          <w:sz w:val="22"/>
          <w:szCs w:val="22"/>
        </w:rPr>
        <w:t xml:space="preserve"> zł </w:t>
      </w:r>
      <w:r w:rsidRPr="005406EB">
        <w:rPr>
          <w:rFonts w:ascii="Times New Roman" w:hAnsi="Times New Roman" w:cs="Times New Roman"/>
          <w:color w:val="auto"/>
          <w:sz w:val="22"/>
          <w:szCs w:val="22"/>
        </w:rPr>
        <w:t xml:space="preserve">z tytułu </w:t>
      </w:r>
      <w:r w:rsidR="005406EB" w:rsidRPr="005406EB">
        <w:rPr>
          <w:rFonts w:ascii="Times New Roman" w:hAnsi="Times New Roman" w:cs="Times New Roman"/>
          <w:color w:val="auto"/>
          <w:sz w:val="22"/>
          <w:szCs w:val="22"/>
        </w:rPr>
        <w:t>wpłat mieszkańców za wydanie karty tomaszowianina w ramach programu Tomaszowska Karta Mieszkańca.</w:t>
      </w:r>
    </w:p>
    <w:p w:rsidR="005406EB" w:rsidRPr="005406EB" w:rsidRDefault="005406EB" w:rsidP="00D236D7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</w:p>
    <w:p w:rsidR="00D236D7" w:rsidRPr="005406EB" w:rsidRDefault="00D236D7" w:rsidP="00D236D7">
      <w:pPr>
        <w:autoSpaceDE w:val="0"/>
        <w:autoSpaceDN w:val="0"/>
        <w:adjustRightInd w:val="0"/>
        <w:jc w:val="both"/>
        <w:rPr>
          <w:rFonts w:eastAsiaTheme="minorHAnsi"/>
          <w:b/>
          <w:sz w:val="22"/>
          <w:szCs w:val="22"/>
          <w:lang w:eastAsia="en-US"/>
        </w:rPr>
      </w:pPr>
      <w:r w:rsidRPr="005406EB">
        <w:rPr>
          <w:rFonts w:eastAsiaTheme="minorHAnsi"/>
          <w:b/>
          <w:sz w:val="22"/>
          <w:szCs w:val="22"/>
          <w:lang w:eastAsia="en-US"/>
        </w:rPr>
        <w:t>DZIAŁ 855 – RODZINA</w:t>
      </w:r>
    </w:p>
    <w:p w:rsidR="00D236D7" w:rsidRPr="005406EB" w:rsidRDefault="00D236D7" w:rsidP="00D236D7">
      <w:pPr>
        <w:autoSpaceDE w:val="0"/>
        <w:autoSpaceDN w:val="0"/>
        <w:adjustRightInd w:val="0"/>
        <w:jc w:val="both"/>
        <w:rPr>
          <w:rFonts w:eastAsiaTheme="minorHAnsi"/>
          <w:b/>
          <w:sz w:val="22"/>
          <w:szCs w:val="22"/>
          <w:lang w:eastAsia="en-US"/>
        </w:rPr>
      </w:pPr>
    </w:p>
    <w:p w:rsidR="004E11E8" w:rsidRPr="005406EB" w:rsidRDefault="00D236D7" w:rsidP="005406EB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5406EB">
        <w:rPr>
          <w:rFonts w:eastAsiaTheme="minorHAnsi"/>
          <w:sz w:val="22"/>
          <w:szCs w:val="22"/>
          <w:lang w:eastAsia="en-US"/>
        </w:rPr>
        <w:t xml:space="preserve">Zwiększa się plan dochodów o kwotę </w:t>
      </w:r>
      <w:r w:rsidR="005406EB" w:rsidRPr="005406EB">
        <w:rPr>
          <w:rFonts w:eastAsiaTheme="minorHAnsi"/>
          <w:b/>
          <w:sz w:val="22"/>
          <w:szCs w:val="22"/>
          <w:lang w:eastAsia="en-US"/>
        </w:rPr>
        <w:t>4.000,00</w:t>
      </w:r>
      <w:r w:rsidRPr="005406EB">
        <w:rPr>
          <w:rFonts w:eastAsiaTheme="minorHAnsi"/>
          <w:b/>
          <w:sz w:val="22"/>
          <w:szCs w:val="22"/>
          <w:lang w:eastAsia="en-US"/>
        </w:rPr>
        <w:t xml:space="preserve"> zł </w:t>
      </w:r>
      <w:r w:rsidR="005406EB" w:rsidRPr="005406EB">
        <w:rPr>
          <w:rFonts w:eastAsiaTheme="minorHAnsi"/>
          <w:sz w:val="22"/>
          <w:szCs w:val="22"/>
          <w:lang w:eastAsia="en-US"/>
        </w:rPr>
        <w:t xml:space="preserve">z tytułu </w:t>
      </w:r>
      <w:r w:rsidR="005406EB">
        <w:rPr>
          <w:rFonts w:eastAsiaTheme="minorHAnsi"/>
          <w:sz w:val="22"/>
          <w:szCs w:val="22"/>
          <w:lang w:eastAsia="en-US"/>
        </w:rPr>
        <w:t>kary umownej w związku z nieterminową realizacją zadania pn. „Opracowanie koncepcji i dokumentacji projektowej budowy nowego Żłobka publicznego w Tomaszowie Mazowieckim”.</w:t>
      </w:r>
    </w:p>
    <w:p w:rsidR="00DF1419" w:rsidRPr="005406EB" w:rsidRDefault="00DF1419" w:rsidP="00207CDA">
      <w:pPr>
        <w:autoSpaceDE w:val="0"/>
        <w:autoSpaceDN w:val="0"/>
        <w:adjustRightInd w:val="0"/>
        <w:jc w:val="both"/>
        <w:rPr>
          <w:rFonts w:eastAsiaTheme="minorHAnsi"/>
          <w:b/>
          <w:sz w:val="22"/>
          <w:szCs w:val="22"/>
          <w:lang w:eastAsia="en-US"/>
        </w:rPr>
      </w:pPr>
    </w:p>
    <w:p w:rsidR="00207CDA" w:rsidRPr="005406EB" w:rsidRDefault="00207CDA" w:rsidP="00207CDA">
      <w:pPr>
        <w:autoSpaceDE w:val="0"/>
        <w:autoSpaceDN w:val="0"/>
        <w:adjustRightInd w:val="0"/>
        <w:jc w:val="both"/>
        <w:rPr>
          <w:rFonts w:eastAsiaTheme="minorHAnsi"/>
          <w:b/>
          <w:sz w:val="22"/>
          <w:szCs w:val="22"/>
          <w:lang w:eastAsia="en-US"/>
        </w:rPr>
      </w:pPr>
      <w:r w:rsidRPr="005406EB">
        <w:rPr>
          <w:rFonts w:eastAsiaTheme="minorHAnsi"/>
          <w:b/>
          <w:sz w:val="22"/>
          <w:szCs w:val="22"/>
          <w:lang w:eastAsia="en-US"/>
        </w:rPr>
        <w:t xml:space="preserve">DZIAŁ </w:t>
      </w:r>
      <w:r w:rsidR="005406EB" w:rsidRPr="005406EB">
        <w:rPr>
          <w:rFonts w:eastAsiaTheme="minorHAnsi"/>
          <w:b/>
          <w:sz w:val="22"/>
          <w:szCs w:val="22"/>
          <w:lang w:eastAsia="en-US"/>
        </w:rPr>
        <w:t>926</w:t>
      </w:r>
      <w:r w:rsidRPr="005406EB">
        <w:rPr>
          <w:rFonts w:eastAsiaTheme="minorHAnsi"/>
          <w:b/>
          <w:sz w:val="22"/>
          <w:szCs w:val="22"/>
          <w:lang w:eastAsia="en-US"/>
        </w:rPr>
        <w:t xml:space="preserve"> – </w:t>
      </w:r>
      <w:r w:rsidR="005406EB" w:rsidRPr="005406EB">
        <w:rPr>
          <w:rFonts w:eastAsiaTheme="minorHAnsi"/>
          <w:b/>
          <w:sz w:val="22"/>
          <w:szCs w:val="22"/>
          <w:lang w:eastAsia="en-US"/>
        </w:rPr>
        <w:t>KULTURA FIZYCZNA</w:t>
      </w:r>
    </w:p>
    <w:p w:rsidR="00207CDA" w:rsidRPr="005406EB" w:rsidRDefault="00207CDA" w:rsidP="00207CDA">
      <w:pPr>
        <w:autoSpaceDE w:val="0"/>
        <w:autoSpaceDN w:val="0"/>
        <w:adjustRightInd w:val="0"/>
        <w:jc w:val="both"/>
        <w:rPr>
          <w:rFonts w:eastAsiaTheme="minorHAnsi"/>
          <w:b/>
          <w:sz w:val="22"/>
          <w:szCs w:val="22"/>
          <w:lang w:eastAsia="en-US"/>
        </w:rPr>
      </w:pPr>
    </w:p>
    <w:p w:rsidR="00207CDA" w:rsidRPr="005406EB" w:rsidRDefault="00207CDA" w:rsidP="00207CDA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5406EB">
        <w:rPr>
          <w:rFonts w:eastAsiaTheme="minorHAnsi"/>
          <w:sz w:val="22"/>
          <w:szCs w:val="22"/>
          <w:lang w:eastAsia="en-US"/>
        </w:rPr>
        <w:t xml:space="preserve">Zwiększa się plan dochodów o kwotę </w:t>
      </w:r>
      <w:r w:rsidR="005406EB" w:rsidRPr="005406EB">
        <w:rPr>
          <w:rFonts w:eastAsiaTheme="minorHAnsi"/>
          <w:b/>
          <w:sz w:val="22"/>
          <w:szCs w:val="22"/>
          <w:lang w:eastAsia="en-US"/>
        </w:rPr>
        <w:t>60.000,00</w:t>
      </w:r>
      <w:r w:rsidRPr="005406EB">
        <w:rPr>
          <w:rFonts w:eastAsiaTheme="minorHAnsi"/>
          <w:b/>
          <w:sz w:val="22"/>
          <w:szCs w:val="22"/>
          <w:lang w:eastAsia="en-US"/>
        </w:rPr>
        <w:t xml:space="preserve"> zł </w:t>
      </w:r>
      <w:r w:rsidRPr="005406EB">
        <w:rPr>
          <w:rFonts w:eastAsiaTheme="minorHAnsi"/>
          <w:sz w:val="22"/>
          <w:szCs w:val="22"/>
          <w:lang w:eastAsia="en-US"/>
        </w:rPr>
        <w:t xml:space="preserve">z tytułu </w:t>
      </w:r>
      <w:r w:rsidR="00BE4120">
        <w:rPr>
          <w:rFonts w:eastAsiaTheme="minorHAnsi"/>
          <w:sz w:val="22"/>
          <w:szCs w:val="22"/>
          <w:lang w:eastAsia="en-US"/>
        </w:rPr>
        <w:t>refundacji</w:t>
      </w:r>
      <w:r w:rsidRPr="005406EB">
        <w:rPr>
          <w:rFonts w:eastAsiaTheme="minorHAnsi"/>
          <w:sz w:val="22"/>
          <w:szCs w:val="22"/>
          <w:lang w:eastAsia="en-US"/>
        </w:rPr>
        <w:t xml:space="preserve"> </w:t>
      </w:r>
      <w:r w:rsidR="007870BF">
        <w:rPr>
          <w:rFonts w:eastAsiaTheme="minorHAnsi"/>
          <w:sz w:val="22"/>
          <w:szCs w:val="22"/>
          <w:lang w:eastAsia="en-US"/>
        </w:rPr>
        <w:t>kosztów za energię</w:t>
      </w:r>
      <w:r w:rsidR="005406EB" w:rsidRPr="005406EB">
        <w:rPr>
          <w:rFonts w:eastAsiaTheme="minorHAnsi"/>
          <w:sz w:val="22"/>
          <w:szCs w:val="22"/>
          <w:lang w:eastAsia="en-US"/>
        </w:rPr>
        <w:t xml:space="preserve"> elektryczną z obiektów sportowych.</w:t>
      </w:r>
    </w:p>
    <w:p w:rsidR="00F86D20" w:rsidRPr="009F11E7" w:rsidRDefault="00F86D20" w:rsidP="00045070">
      <w:pPr>
        <w:spacing w:before="100" w:beforeAutospacing="1" w:after="100" w:afterAutospacing="1"/>
        <w:jc w:val="center"/>
        <w:rPr>
          <w:sz w:val="22"/>
          <w:szCs w:val="22"/>
        </w:rPr>
      </w:pPr>
      <w:r w:rsidRPr="009F11E7">
        <w:rPr>
          <w:b/>
          <w:bCs/>
          <w:sz w:val="22"/>
          <w:szCs w:val="22"/>
        </w:rPr>
        <w:lastRenderedPageBreak/>
        <w:t xml:space="preserve">Zmiany w planie wydatków </w:t>
      </w:r>
      <w:r w:rsidR="00990F30" w:rsidRPr="009F11E7">
        <w:rPr>
          <w:b/>
          <w:bCs/>
          <w:sz w:val="22"/>
          <w:szCs w:val="22"/>
        </w:rPr>
        <w:t>ogółem</w:t>
      </w:r>
    </w:p>
    <w:p w:rsidR="00980047" w:rsidRPr="009F11E7" w:rsidRDefault="00F86D20" w:rsidP="00980047">
      <w:pPr>
        <w:spacing w:before="100" w:beforeAutospacing="1" w:after="100" w:afterAutospacing="1"/>
        <w:jc w:val="center"/>
        <w:rPr>
          <w:sz w:val="18"/>
          <w:szCs w:val="18"/>
        </w:rPr>
      </w:pPr>
      <w:r w:rsidRPr="009F11E7">
        <w:rPr>
          <w:sz w:val="18"/>
          <w:szCs w:val="18"/>
        </w:rPr>
        <w:t xml:space="preserve">Tabela Nr </w:t>
      </w:r>
      <w:r w:rsidR="002304F1" w:rsidRPr="009F11E7">
        <w:rPr>
          <w:sz w:val="18"/>
          <w:szCs w:val="18"/>
        </w:rPr>
        <w:t>2</w:t>
      </w:r>
      <w:r w:rsidRPr="009F11E7">
        <w:rPr>
          <w:sz w:val="18"/>
          <w:szCs w:val="18"/>
        </w:rPr>
        <w:t xml:space="preserve"> do Uchwały Nr ... Rady Miejskiej Tomaszowa Mazowieckiego z dnia </w:t>
      </w:r>
      <w:r w:rsidR="00904269" w:rsidRPr="009F11E7">
        <w:rPr>
          <w:sz w:val="18"/>
          <w:szCs w:val="18"/>
        </w:rPr>
        <w:t>…..</w:t>
      </w:r>
      <w:r w:rsidR="003806A4" w:rsidRPr="009F11E7">
        <w:rPr>
          <w:sz w:val="18"/>
          <w:szCs w:val="18"/>
        </w:rPr>
        <w:t>0</w:t>
      </w:r>
      <w:r w:rsidR="009F11E7">
        <w:rPr>
          <w:sz w:val="18"/>
          <w:szCs w:val="18"/>
        </w:rPr>
        <w:t>4</w:t>
      </w:r>
      <w:r w:rsidR="003806A4" w:rsidRPr="009F11E7">
        <w:rPr>
          <w:sz w:val="18"/>
          <w:szCs w:val="18"/>
        </w:rPr>
        <w:t>.2018</w:t>
      </w:r>
      <w:r w:rsidR="00904269" w:rsidRPr="009F11E7">
        <w:rPr>
          <w:sz w:val="18"/>
          <w:szCs w:val="18"/>
        </w:rPr>
        <w:t xml:space="preserve"> r.</w:t>
      </w:r>
    </w:p>
    <w:p w:rsidR="002304F1" w:rsidRDefault="00990F30" w:rsidP="002304F1">
      <w:pPr>
        <w:jc w:val="both"/>
        <w:rPr>
          <w:b/>
          <w:sz w:val="22"/>
          <w:szCs w:val="22"/>
        </w:rPr>
      </w:pPr>
      <w:r w:rsidRPr="009F11E7">
        <w:rPr>
          <w:b/>
          <w:sz w:val="22"/>
          <w:szCs w:val="22"/>
        </w:rPr>
        <w:t xml:space="preserve">Wydatki </w:t>
      </w:r>
      <w:r w:rsidR="00140B51" w:rsidRPr="009F11E7">
        <w:rPr>
          <w:b/>
          <w:sz w:val="22"/>
          <w:szCs w:val="22"/>
        </w:rPr>
        <w:t>b</w:t>
      </w:r>
      <w:r w:rsidR="002304F1" w:rsidRPr="009F11E7">
        <w:rPr>
          <w:b/>
          <w:sz w:val="22"/>
          <w:szCs w:val="22"/>
        </w:rPr>
        <w:t>ieżące</w:t>
      </w: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shd w:val="clear" w:color="auto" w:fill="FFFFFF" w:themeFill="background1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63"/>
        <w:gridCol w:w="574"/>
        <w:gridCol w:w="2892"/>
        <w:gridCol w:w="1063"/>
        <w:gridCol w:w="1063"/>
        <w:gridCol w:w="1064"/>
        <w:gridCol w:w="1064"/>
        <w:gridCol w:w="1064"/>
      </w:tblGrid>
      <w:tr w:rsidR="000674FA" w:rsidRPr="000674FA" w:rsidTr="000674FA">
        <w:trPr>
          <w:cantSplit/>
          <w:tblHeader/>
          <w:tblCellSpacing w:w="0" w:type="dxa"/>
          <w:jc w:val="center"/>
        </w:trPr>
        <w:tc>
          <w:tcPr>
            <w:tcW w:w="16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674FA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4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674FA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60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674FA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60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674FA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60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674FA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60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674FA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60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674FA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60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674FA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0674FA" w:rsidRPr="000674FA" w:rsidTr="000674FA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13 737 138,23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14 223 571,56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497 180,00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14 720 751,56</w:t>
            </w:r>
          </w:p>
        </w:tc>
      </w:tr>
      <w:tr w:rsidR="000674FA" w:rsidRPr="000674FA" w:rsidTr="000674FA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60004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Lokalny transport zbiorowy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10 854 736,89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10 900 736,89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380,00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10 901 116,89</w:t>
            </w:r>
          </w:p>
        </w:tc>
      </w:tr>
      <w:tr w:rsidR="000674FA" w:rsidRPr="000674FA" w:rsidTr="000674FA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60014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Drogi publiczne powiatowe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3 509,00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153 509,00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300 000,00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453 509,00</w:t>
            </w:r>
          </w:p>
        </w:tc>
      </w:tr>
      <w:tr w:rsidR="000674FA" w:rsidRPr="000674FA" w:rsidTr="000674FA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60016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Drogi publiczne gminne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2 698 460,34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2 968 460,34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191 800,00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3 160 260,34</w:t>
            </w:r>
          </w:p>
        </w:tc>
      </w:tr>
      <w:tr w:rsidR="000674FA" w:rsidRPr="000674FA" w:rsidTr="000674FA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60095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40 332,00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60 765,33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5 000,00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65 765,33</w:t>
            </w:r>
          </w:p>
        </w:tc>
      </w:tr>
      <w:tr w:rsidR="000674FA" w:rsidRPr="000674FA" w:rsidTr="000674FA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700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Gospodarka mieszkaniowa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1 000 324,00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1 042 087,33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60 000,00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1 102 087,33</w:t>
            </w:r>
          </w:p>
        </w:tc>
      </w:tr>
      <w:tr w:rsidR="000674FA" w:rsidRPr="000674FA" w:rsidTr="000674FA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70005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Gospodarka gruntami i nieruchomościami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900 300,00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940 630,00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60 000,00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1 000 630,00</w:t>
            </w:r>
          </w:p>
        </w:tc>
      </w:tr>
      <w:tr w:rsidR="000674FA" w:rsidRPr="000674FA" w:rsidTr="000674FA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17 722 371,62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18 146 121,19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9 000,00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18 155 121,19</w:t>
            </w:r>
          </w:p>
        </w:tc>
      </w:tr>
      <w:tr w:rsidR="000674FA" w:rsidRPr="000674FA" w:rsidTr="000674FA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75023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Urzędy gmin (miast i miast na prawach powiatu)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13 275 140,00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13 489 563,00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9 000,00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13 498 563,00</w:t>
            </w:r>
          </w:p>
        </w:tc>
      </w:tr>
      <w:tr w:rsidR="000674FA" w:rsidRPr="000674FA" w:rsidTr="000674FA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72 972 985,20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75 054 016,14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1 431 218,28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76 485 234,42</w:t>
            </w:r>
          </w:p>
        </w:tc>
      </w:tr>
      <w:tr w:rsidR="000674FA" w:rsidRPr="000674FA" w:rsidTr="000674FA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80101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Szkoły podstawowe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31 205 316,79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31 355 065,30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847 496,28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32 202 561,58</w:t>
            </w:r>
          </w:p>
        </w:tc>
      </w:tr>
      <w:tr w:rsidR="000674FA" w:rsidRPr="000674FA" w:rsidTr="000674FA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80103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Oddziały przedszkolne w szkołach podstawowych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541 015,35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544 415,35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18 370,43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562 785,78</w:t>
            </w:r>
          </w:p>
        </w:tc>
      </w:tr>
      <w:tr w:rsidR="000674FA" w:rsidRPr="000674FA" w:rsidTr="000674FA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80104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Przedszkola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19 372 688,61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20 580 263,03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266 196,68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20 846 459,71</w:t>
            </w:r>
          </w:p>
        </w:tc>
      </w:tr>
      <w:tr w:rsidR="000674FA" w:rsidRPr="000674FA" w:rsidTr="000674FA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80110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Gimnazja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10 692 359,85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10 717 995,52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266 447,89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10 984 443,41</w:t>
            </w:r>
          </w:p>
        </w:tc>
      </w:tr>
      <w:tr w:rsidR="000674FA" w:rsidRPr="000674FA" w:rsidTr="000674FA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80195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3 127 869,00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3 499 283,18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32 707,00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3 531 990,18</w:t>
            </w:r>
          </w:p>
        </w:tc>
      </w:tr>
      <w:tr w:rsidR="000674FA" w:rsidRPr="000674FA" w:rsidTr="000674FA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851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Ochrona zdrowia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2 694 704,00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3 015 655,00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-30 000,00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2 985 655,00</w:t>
            </w:r>
          </w:p>
        </w:tc>
      </w:tr>
      <w:tr w:rsidR="000674FA" w:rsidRPr="000674FA" w:rsidTr="000674FA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85154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Przeciwdziałanie alkoholizmowi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1 190 000,00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1 460 132,15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-30 000,00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1 430 132,15</w:t>
            </w:r>
          </w:p>
        </w:tc>
      </w:tr>
      <w:tr w:rsidR="000674FA" w:rsidRPr="000674FA" w:rsidTr="000674FA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853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Pozostałe zadania w zakresie polityki społecznej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228 440,00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228 740,00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-40 000,00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60 000,00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248 740,00</w:t>
            </w:r>
          </w:p>
        </w:tc>
      </w:tr>
      <w:tr w:rsidR="000674FA" w:rsidRPr="000674FA" w:rsidTr="000674FA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85395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228 440,00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228 740,00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-40 000,00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60 000,00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248 740,00</w:t>
            </w:r>
          </w:p>
        </w:tc>
      </w:tr>
      <w:tr w:rsidR="000674FA" w:rsidRPr="000674FA" w:rsidTr="000674FA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854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Edukacyjna opieka wychowawcza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2 102 206,68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2 144 768,75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54 813,29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2 199 582,04</w:t>
            </w:r>
          </w:p>
        </w:tc>
      </w:tr>
      <w:tr w:rsidR="000674FA" w:rsidRPr="000674FA" w:rsidTr="000674FA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85401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Świetlice szkolne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1 605 853,75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1 605 853,75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50 945,86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1 656 799,61</w:t>
            </w:r>
          </w:p>
        </w:tc>
      </w:tr>
      <w:tr w:rsidR="000674FA" w:rsidRPr="000674FA" w:rsidTr="000674FA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85404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Wczesne wspomaganie rozwoju dziecka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241 433,93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283 996,00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3 867,43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287 863,43</w:t>
            </w:r>
          </w:p>
        </w:tc>
      </w:tr>
      <w:tr w:rsidR="000674FA" w:rsidRPr="000674FA" w:rsidTr="000674FA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900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Gospodarka komunalna i ochrona środowiska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13 739 770,00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14 481 752,61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5 000,00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14 486 752,61</w:t>
            </w:r>
          </w:p>
        </w:tc>
      </w:tr>
      <w:tr w:rsidR="000674FA" w:rsidRPr="000674FA" w:rsidTr="000674FA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90001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Gospodarka ściekowa i ochrona wód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5 000,00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4FA">
              <w:rPr>
                <w:rFonts w:ascii="Arial Narrow" w:hAnsi="Arial Narrow"/>
                <w:sz w:val="15"/>
                <w:szCs w:val="15"/>
              </w:rPr>
              <w:t>5 000,00</w:t>
            </w:r>
          </w:p>
        </w:tc>
      </w:tr>
      <w:tr w:rsidR="000674FA" w:rsidRPr="000674FA" w:rsidTr="000674FA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0674FA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0674FA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0674FA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674FA">
              <w:rPr>
                <w:rFonts w:ascii="Arial Narrow" w:hAnsi="Arial Narrow"/>
                <w:b/>
                <w:sz w:val="15"/>
                <w:szCs w:val="15"/>
              </w:rPr>
              <w:t>224 357 238,46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674FA">
              <w:rPr>
                <w:rFonts w:ascii="Arial Narrow" w:hAnsi="Arial Narrow"/>
                <w:b/>
                <w:sz w:val="15"/>
                <w:szCs w:val="15"/>
              </w:rPr>
              <w:t>227 058 491,81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674FA">
              <w:rPr>
                <w:rFonts w:ascii="Arial Narrow" w:hAnsi="Arial Narrow"/>
                <w:b/>
                <w:sz w:val="15"/>
                <w:szCs w:val="15"/>
              </w:rPr>
              <w:t>-70 000,00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674FA">
              <w:rPr>
                <w:rFonts w:ascii="Arial Narrow" w:hAnsi="Arial Narrow"/>
                <w:b/>
                <w:sz w:val="15"/>
                <w:szCs w:val="15"/>
              </w:rPr>
              <w:t>2 117 211,57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 w:rsidP="000674F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674FA">
              <w:rPr>
                <w:rFonts w:ascii="Arial Narrow" w:hAnsi="Arial Narrow"/>
                <w:b/>
                <w:sz w:val="15"/>
                <w:szCs w:val="15"/>
              </w:rPr>
              <w:t>229 105 703,38</w:t>
            </w:r>
          </w:p>
        </w:tc>
      </w:tr>
    </w:tbl>
    <w:p w:rsidR="00140B51" w:rsidRPr="009F11E7" w:rsidRDefault="00990F30" w:rsidP="00140B51">
      <w:pPr>
        <w:jc w:val="both"/>
        <w:rPr>
          <w:b/>
          <w:sz w:val="22"/>
          <w:szCs w:val="22"/>
        </w:rPr>
      </w:pPr>
      <w:r w:rsidRPr="009F11E7">
        <w:rPr>
          <w:b/>
          <w:sz w:val="22"/>
          <w:szCs w:val="22"/>
        </w:rPr>
        <w:t>w</w:t>
      </w:r>
      <w:r w:rsidR="00140B51" w:rsidRPr="009F11E7">
        <w:rPr>
          <w:b/>
          <w:sz w:val="22"/>
          <w:szCs w:val="22"/>
        </w:rPr>
        <w:t xml:space="preserve"> tym: zadania realizowane w drodze umów lub porozumień między jednostkami samorządu terytorialnego oraz z administracją rządową</w:t>
      </w: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shd w:val="clear" w:color="auto" w:fill="FFFFFF" w:themeFill="background1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63"/>
        <w:gridCol w:w="574"/>
        <w:gridCol w:w="2892"/>
        <w:gridCol w:w="1063"/>
        <w:gridCol w:w="1063"/>
        <w:gridCol w:w="1064"/>
        <w:gridCol w:w="1064"/>
        <w:gridCol w:w="1064"/>
      </w:tblGrid>
      <w:tr w:rsidR="009F11E7" w:rsidRPr="009F11E7" w:rsidTr="009F11E7">
        <w:trPr>
          <w:cantSplit/>
          <w:tblHeader/>
          <w:tblCellSpacing w:w="0" w:type="dxa"/>
          <w:jc w:val="center"/>
        </w:trPr>
        <w:tc>
          <w:tcPr>
            <w:tcW w:w="16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F11E7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4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F11E7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60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F11E7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60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F11E7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60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F11E7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60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F11E7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60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F11E7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60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F11E7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9F11E7" w:rsidRPr="009F11E7" w:rsidTr="009F11E7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2 387 000,00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2 387 000,00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300 000,00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2 687 000,00</w:t>
            </w:r>
          </w:p>
        </w:tc>
      </w:tr>
      <w:tr w:rsidR="009F11E7" w:rsidRPr="009F11E7" w:rsidTr="009F11E7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60014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Drogi publiczne powiatowe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300 000,00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300 000,00</w:t>
            </w:r>
          </w:p>
        </w:tc>
      </w:tr>
      <w:tr w:rsidR="009F11E7" w:rsidRPr="009F11E7" w:rsidTr="009F11E7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9F11E7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9F11E7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9F11E7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9F11E7">
              <w:rPr>
                <w:rFonts w:ascii="Arial Narrow" w:hAnsi="Arial Narrow"/>
                <w:b/>
                <w:sz w:val="15"/>
                <w:szCs w:val="15"/>
              </w:rPr>
              <w:t>2 717 623,85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9F11E7">
              <w:rPr>
                <w:rFonts w:ascii="Arial Narrow" w:hAnsi="Arial Narrow"/>
                <w:b/>
                <w:sz w:val="15"/>
                <w:szCs w:val="15"/>
              </w:rPr>
              <w:t>2 821 230,40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9F11E7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9F11E7">
              <w:rPr>
                <w:rFonts w:ascii="Arial Narrow" w:hAnsi="Arial Narrow"/>
                <w:b/>
                <w:sz w:val="15"/>
                <w:szCs w:val="15"/>
              </w:rPr>
              <w:t>300 000,00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9F11E7">
              <w:rPr>
                <w:rFonts w:ascii="Arial Narrow" w:hAnsi="Arial Narrow"/>
                <w:b/>
                <w:sz w:val="15"/>
                <w:szCs w:val="15"/>
              </w:rPr>
              <w:t>3 121 230,40</w:t>
            </w:r>
          </w:p>
        </w:tc>
      </w:tr>
    </w:tbl>
    <w:p w:rsidR="007B285C" w:rsidRDefault="00990F30" w:rsidP="007B285C">
      <w:pPr>
        <w:rPr>
          <w:b/>
          <w:bCs/>
          <w:sz w:val="22"/>
          <w:szCs w:val="22"/>
        </w:rPr>
      </w:pPr>
      <w:r w:rsidRPr="009F11E7">
        <w:rPr>
          <w:b/>
          <w:bCs/>
          <w:sz w:val="22"/>
          <w:szCs w:val="22"/>
        </w:rPr>
        <w:t xml:space="preserve">Wydatki </w:t>
      </w:r>
      <w:r w:rsidR="002304F1" w:rsidRPr="009F11E7">
        <w:rPr>
          <w:b/>
          <w:bCs/>
          <w:sz w:val="22"/>
          <w:szCs w:val="22"/>
        </w:rPr>
        <w:t>majątkowe realizowane</w:t>
      </w:r>
      <w:r w:rsidR="007B285C" w:rsidRPr="009F11E7">
        <w:rPr>
          <w:b/>
          <w:bCs/>
          <w:sz w:val="22"/>
          <w:szCs w:val="22"/>
        </w:rPr>
        <w:t xml:space="preserve"> ze środków własnych</w:t>
      </w: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shd w:val="clear" w:color="auto" w:fill="FFFFFF" w:themeFill="background1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87"/>
        <w:gridCol w:w="609"/>
        <w:gridCol w:w="2903"/>
        <w:gridCol w:w="1050"/>
        <w:gridCol w:w="1050"/>
        <w:gridCol w:w="1050"/>
        <w:gridCol w:w="1052"/>
        <w:gridCol w:w="1046"/>
      </w:tblGrid>
      <w:tr w:rsidR="009F11E7" w:rsidRPr="009F11E7" w:rsidTr="009F11E7">
        <w:trPr>
          <w:cantSplit/>
          <w:tblHeader/>
          <w:tblCellSpacing w:w="0" w:type="dxa"/>
          <w:jc w:val="center"/>
        </w:trPr>
        <w:tc>
          <w:tcPr>
            <w:tcW w:w="211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F11E7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333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F11E7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587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F11E7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74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F11E7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74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F11E7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74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F11E7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75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F11E7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72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F11E7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9F11E7" w:rsidRPr="009F11E7" w:rsidTr="009F11E7">
        <w:trPr>
          <w:cantSplit/>
          <w:tblCellSpacing w:w="0" w:type="dxa"/>
          <w:jc w:val="center"/>
        </w:trPr>
        <w:tc>
          <w:tcPr>
            <w:tcW w:w="21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687 000,00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514 000,00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19 500,00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533 500,00</w:t>
            </w:r>
          </w:p>
        </w:tc>
      </w:tr>
      <w:tr w:rsidR="009F11E7" w:rsidRPr="009F11E7" w:rsidTr="009F11E7">
        <w:trPr>
          <w:cantSplit/>
          <w:tblCellSpacing w:w="0" w:type="dxa"/>
          <w:jc w:val="center"/>
        </w:trPr>
        <w:tc>
          <w:tcPr>
            <w:tcW w:w="21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75023</w:t>
            </w:r>
          </w:p>
        </w:tc>
        <w:tc>
          <w:tcPr>
            <w:tcW w:w="15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Urzędy gmin (miast i miast na prawach powiatu)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687 000,00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514 000,00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19 500,00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533 500,00</w:t>
            </w:r>
          </w:p>
        </w:tc>
      </w:tr>
      <w:tr w:rsidR="009F11E7" w:rsidRPr="009F11E7" w:rsidTr="009F11E7">
        <w:trPr>
          <w:cantSplit/>
          <w:tblCellSpacing w:w="0" w:type="dxa"/>
          <w:jc w:val="center"/>
        </w:trPr>
        <w:tc>
          <w:tcPr>
            <w:tcW w:w="21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Zakup sprzętu komputerowego, oprogramowania, osprzętu sieciowego i urządzeń na potrzeby Urzędu Miasta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150 000,00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19 500,00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39 500,00</w:t>
            </w:r>
          </w:p>
        </w:tc>
      </w:tr>
      <w:tr w:rsidR="009F11E7" w:rsidRPr="009F11E7" w:rsidTr="009F11E7">
        <w:trPr>
          <w:cantSplit/>
          <w:tblCellSpacing w:w="0" w:type="dxa"/>
          <w:jc w:val="center"/>
        </w:trPr>
        <w:tc>
          <w:tcPr>
            <w:tcW w:w="21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754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Bezpieczeństwo publiczne i ochrona przeciwpożarowa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241 350,00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241 350,00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125 000,00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366 350,00</w:t>
            </w:r>
          </w:p>
        </w:tc>
      </w:tr>
      <w:tr w:rsidR="009F11E7" w:rsidRPr="009F11E7" w:rsidTr="009F11E7">
        <w:trPr>
          <w:cantSplit/>
          <w:tblCellSpacing w:w="0" w:type="dxa"/>
          <w:jc w:val="center"/>
        </w:trPr>
        <w:tc>
          <w:tcPr>
            <w:tcW w:w="21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75495</w:t>
            </w:r>
          </w:p>
        </w:tc>
        <w:tc>
          <w:tcPr>
            <w:tcW w:w="15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241 350,00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241 350,00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125 000,00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366 350,00</w:t>
            </w:r>
          </w:p>
        </w:tc>
      </w:tr>
      <w:tr w:rsidR="009F11E7" w:rsidRPr="009F11E7" w:rsidTr="009F11E7">
        <w:trPr>
          <w:cantSplit/>
          <w:tblCellSpacing w:w="0" w:type="dxa"/>
          <w:jc w:val="center"/>
        </w:trPr>
        <w:tc>
          <w:tcPr>
            <w:tcW w:w="21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Monitoring miasta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120 000,00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120 000,00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125 000,00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245 000,00</w:t>
            </w:r>
          </w:p>
        </w:tc>
      </w:tr>
      <w:tr w:rsidR="009F11E7" w:rsidRPr="009F11E7" w:rsidTr="009F11E7">
        <w:trPr>
          <w:cantSplit/>
          <w:tblCellSpacing w:w="0" w:type="dxa"/>
          <w:jc w:val="center"/>
        </w:trPr>
        <w:tc>
          <w:tcPr>
            <w:tcW w:w="21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758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Różne rozliczenia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3 540 000,00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2 890 000,00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-575 000,00</w:t>
            </w:r>
          </w:p>
        </w:tc>
        <w:tc>
          <w:tcPr>
            <w:tcW w:w="5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2 315 000,00</w:t>
            </w:r>
          </w:p>
        </w:tc>
      </w:tr>
      <w:tr w:rsidR="009F11E7" w:rsidRPr="009F11E7" w:rsidTr="009F11E7">
        <w:trPr>
          <w:cantSplit/>
          <w:tblCellSpacing w:w="0" w:type="dxa"/>
          <w:jc w:val="center"/>
        </w:trPr>
        <w:tc>
          <w:tcPr>
            <w:tcW w:w="21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75818</w:t>
            </w:r>
          </w:p>
        </w:tc>
        <w:tc>
          <w:tcPr>
            <w:tcW w:w="15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Rezerwy ogólne i celowe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3 540 000,00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2 890 000,00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-575 000,00</w:t>
            </w:r>
          </w:p>
        </w:tc>
        <w:tc>
          <w:tcPr>
            <w:tcW w:w="5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2 315 000,00</w:t>
            </w:r>
          </w:p>
        </w:tc>
      </w:tr>
      <w:tr w:rsidR="009F11E7" w:rsidRPr="009F11E7" w:rsidTr="009F11E7">
        <w:trPr>
          <w:cantSplit/>
          <w:tblCellSpacing w:w="0" w:type="dxa"/>
          <w:jc w:val="center"/>
        </w:trPr>
        <w:tc>
          <w:tcPr>
            <w:tcW w:w="21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Rezerwa na wydatki majątkowe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3 540 000,00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2 890 000,00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-575 000,00</w:t>
            </w:r>
          </w:p>
        </w:tc>
        <w:tc>
          <w:tcPr>
            <w:tcW w:w="5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2 315 000,00</w:t>
            </w:r>
          </w:p>
        </w:tc>
      </w:tr>
      <w:tr w:rsidR="009F11E7" w:rsidRPr="009F11E7" w:rsidTr="009F11E7">
        <w:trPr>
          <w:cantSplit/>
          <w:tblCellSpacing w:w="0" w:type="dxa"/>
          <w:jc w:val="center"/>
        </w:trPr>
        <w:tc>
          <w:tcPr>
            <w:tcW w:w="21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851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Ochrona zdrowia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365 000,00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365 000,00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30 000,00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395 000,00</w:t>
            </w:r>
          </w:p>
        </w:tc>
      </w:tr>
      <w:tr w:rsidR="009F11E7" w:rsidRPr="009F11E7" w:rsidTr="009F11E7">
        <w:trPr>
          <w:cantSplit/>
          <w:tblCellSpacing w:w="0" w:type="dxa"/>
          <w:jc w:val="center"/>
        </w:trPr>
        <w:tc>
          <w:tcPr>
            <w:tcW w:w="21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85154</w:t>
            </w:r>
          </w:p>
        </w:tc>
        <w:tc>
          <w:tcPr>
            <w:tcW w:w="15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Przeciwdziałanie alkoholizmowi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30 000,00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30 000,00</w:t>
            </w:r>
          </w:p>
        </w:tc>
      </w:tr>
      <w:tr w:rsidR="009F11E7" w:rsidRPr="009F11E7" w:rsidTr="009F11E7">
        <w:trPr>
          <w:cantSplit/>
          <w:tblCellSpacing w:w="0" w:type="dxa"/>
          <w:jc w:val="center"/>
        </w:trPr>
        <w:tc>
          <w:tcPr>
            <w:tcW w:w="21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lastRenderedPageBreak/>
              <w:t> 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rPr>
                <w:rFonts w:ascii="Arial Narrow" w:hAnsi="Arial Narrow"/>
                <w:sz w:val="15"/>
                <w:szCs w:val="15"/>
              </w:rPr>
            </w:pPr>
            <w:r>
              <w:rPr>
                <w:rFonts w:ascii="Arial Narrow" w:hAnsi="Arial Narrow"/>
                <w:sz w:val="15"/>
                <w:szCs w:val="15"/>
              </w:rPr>
              <w:t>Zakup i montaż urządzeń</w:t>
            </w:r>
            <w:r w:rsidRPr="009F11E7">
              <w:rPr>
                <w:rFonts w:ascii="Arial Narrow" w:hAnsi="Arial Narrow"/>
                <w:sz w:val="15"/>
                <w:szCs w:val="15"/>
              </w:rPr>
              <w:t xml:space="preserve"> zabawowych i rekreacyjnych na terenie Przedszkola nr 11 - Zespół Szkolno-Przedszkolny nr 10 przy ul. Farbiarskiej w Tomaszowie Mazowieckim </w:t>
            </w:r>
            <w:r w:rsidR="00696C59">
              <w:rPr>
                <w:rFonts w:ascii="Arial Narrow" w:hAnsi="Arial Narrow"/>
                <w:sz w:val="15"/>
                <w:szCs w:val="15"/>
              </w:rPr>
              <w:t>w ramach aktywizacji mieszkańców z terenu rewitalizacji miasta Tomaszowa Mazowieckiego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30 000,00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30 000,00</w:t>
            </w:r>
          </w:p>
        </w:tc>
      </w:tr>
      <w:tr w:rsidR="009F11E7" w:rsidRPr="009F11E7" w:rsidTr="009F11E7">
        <w:trPr>
          <w:cantSplit/>
          <w:tblCellSpacing w:w="0" w:type="dxa"/>
          <w:jc w:val="center"/>
        </w:trPr>
        <w:tc>
          <w:tcPr>
            <w:tcW w:w="21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853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Pozostałe zadania w zakresie polityki społecznej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40 000,00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40 000,00</w:t>
            </w:r>
          </w:p>
        </w:tc>
      </w:tr>
      <w:tr w:rsidR="009F11E7" w:rsidRPr="009F11E7" w:rsidTr="009F11E7">
        <w:trPr>
          <w:cantSplit/>
          <w:tblCellSpacing w:w="0" w:type="dxa"/>
          <w:jc w:val="center"/>
        </w:trPr>
        <w:tc>
          <w:tcPr>
            <w:tcW w:w="21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85395</w:t>
            </w:r>
          </w:p>
        </w:tc>
        <w:tc>
          <w:tcPr>
            <w:tcW w:w="15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40 000,00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40 000,00</w:t>
            </w:r>
          </w:p>
        </w:tc>
      </w:tr>
      <w:tr w:rsidR="009F11E7" w:rsidRPr="009F11E7" w:rsidTr="009F11E7">
        <w:trPr>
          <w:cantSplit/>
          <w:tblCellSpacing w:w="0" w:type="dxa"/>
          <w:jc w:val="center"/>
        </w:trPr>
        <w:tc>
          <w:tcPr>
            <w:tcW w:w="21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Senior w formie - integracja środowiska lokalnego ze środowiskiem szkolnym w osiedlu Ludwików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40 000,00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40 000,00</w:t>
            </w:r>
          </w:p>
        </w:tc>
      </w:tr>
      <w:tr w:rsidR="009F11E7" w:rsidRPr="009F11E7" w:rsidTr="009F11E7">
        <w:trPr>
          <w:cantSplit/>
          <w:tblCellSpacing w:w="0" w:type="dxa"/>
          <w:jc w:val="center"/>
        </w:trPr>
        <w:tc>
          <w:tcPr>
            <w:tcW w:w="21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926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Kultura fizyczna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1 400 000,00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2 815 000,00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100 000,00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2 915 000,00</w:t>
            </w:r>
          </w:p>
        </w:tc>
      </w:tr>
      <w:tr w:rsidR="009F11E7" w:rsidRPr="009F11E7" w:rsidTr="009F11E7">
        <w:trPr>
          <w:cantSplit/>
          <w:tblCellSpacing w:w="0" w:type="dxa"/>
          <w:jc w:val="center"/>
        </w:trPr>
        <w:tc>
          <w:tcPr>
            <w:tcW w:w="21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92601</w:t>
            </w:r>
          </w:p>
        </w:tc>
        <w:tc>
          <w:tcPr>
            <w:tcW w:w="15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Obiekty sportowe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1 000 000,00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2 815 000,00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100 000,00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2 915 000,00</w:t>
            </w:r>
          </w:p>
        </w:tc>
      </w:tr>
      <w:tr w:rsidR="009F11E7" w:rsidRPr="009F11E7" w:rsidTr="009F11E7">
        <w:trPr>
          <w:cantSplit/>
          <w:tblCellSpacing w:w="0" w:type="dxa"/>
          <w:jc w:val="center"/>
        </w:trPr>
        <w:tc>
          <w:tcPr>
            <w:tcW w:w="21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Doświetlenie i roboty towarzyszące w Arenie Lodowej w Tomaszowie Mazowieckim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250 000,00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100 000,00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350 000,00</w:t>
            </w:r>
          </w:p>
        </w:tc>
      </w:tr>
      <w:tr w:rsidR="009F11E7" w:rsidRPr="009F11E7" w:rsidTr="009F11E7">
        <w:trPr>
          <w:cantSplit/>
          <w:tblCellSpacing w:w="0" w:type="dxa"/>
          <w:jc w:val="center"/>
        </w:trPr>
        <w:tc>
          <w:tcPr>
            <w:tcW w:w="21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9F11E7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9F11E7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8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9F11E7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9F11E7">
              <w:rPr>
                <w:rFonts w:ascii="Arial Narrow" w:hAnsi="Arial Narrow"/>
                <w:b/>
                <w:sz w:val="15"/>
                <w:szCs w:val="15"/>
              </w:rPr>
              <w:t>21 971 651,00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9F11E7">
              <w:rPr>
                <w:rFonts w:ascii="Arial Narrow" w:hAnsi="Arial Narrow"/>
                <w:b/>
                <w:sz w:val="15"/>
                <w:szCs w:val="15"/>
              </w:rPr>
              <w:t>25 565 218,96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9F11E7">
              <w:rPr>
                <w:rFonts w:ascii="Arial Narrow" w:hAnsi="Arial Narrow"/>
                <w:b/>
                <w:sz w:val="15"/>
                <w:szCs w:val="15"/>
              </w:rPr>
              <w:t>-575 000,00</w:t>
            </w:r>
          </w:p>
        </w:tc>
        <w:tc>
          <w:tcPr>
            <w:tcW w:w="57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9F11E7">
              <w:rPr>
                <w:rFonts w:ascii="Arial Narrow" w:hAnsi="Arial Narrow"/>
                <w:b/>
                <w:sz w:val="15"/>
                <w:szCs w:val="15"/>
              </w:rPr>
              <w:t>314 500,00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9F11E7">
              <w:rPr>
                <w:rFonts w:ascii="Arial Narrow" w:hAnsi="Arial Narrow"/>
                <w:b/>
                <w:sz w:val="15"/>
                <w:szCs w:val="15"/>
              </w:rPr>
              <w:t>25 304 718,96</w:t>
            </w:r>
          </w:p>
        </w:tc>
      </w:tr>
    </w:tbl>
    <w:p w:rsidR="009F11E7" w:rsidRPr="003068AE" w:rsidRDefault="00990F30" w:rsidP="00705035">
      <w:pPr>
        <w:pStyle w:val="NormalnyWeb"/>
        <w:spacing w:before="0" w:beforeAutospacing="0" w:after="0" w:afterAutospacing="0"/>
        <w:rPr>
          <w:b/>
          <w:sz w:val="22"/>
          <w:szCs w:val="22"/>
        </w:rPr>
      </w:pPr>
      <w:r w:rsidRPr="003068AE">
        <w:rPr>
          <w:b/>
          <w:bCs/>
          <w:sz w:val="22"/>
          <w:szCs w:val="22"/>
        </w:rPr>
        <w:t xml:space="preserve">Wydatki </w:t>
      </w:r>
      <w:r w:rsidR="002304F1" w:rsidRPr="003068AE">
        <w:rPr>
          <w:b/>
          <w:bCs/>
          <w:sz w:val="22"/>
          <w:szCs w:val="22"/>
        </w:rPr>
        <w:t>majątkowe planowane</w:t>
      </w:r>
      <w:r w:rsidR="00705035" w:rsidRPr="003068AE">
        <w:rPr>
          <w:b/>
          <w:bCs/>
          <w:sz w:val="22"/>
          <w:szCs w:val="22"/>
        </w:rPr>
        <w:t xml:space="preserve"> do sfinansowania z</w:t>
      </w:r>
      <w:r w:rsidR="003068AE" w:rsidRPr="003068AE">
        <w:rPr>
          <w:b/>
          <w:bCs/>
          <w:sz w:val="22"/>
          <w:szCs w:val="22"/>
        </w:rPr>
        <w:t>e</w:t>
      </w:r>
      <w:r w:rsidR="00705035" w:rsidRPr="003068AE">
        <w:rPr>
          <w:b/>
          <w:bCs/>
          <w:sz w:val="22"/>
          <w:szCs w:val="22"/>
        </w:rPr>
        <w:t xml:space="preserve"> środkó</w:t>
      </w:r>
      <w:r w:rsidR="003068AE">
        <w:rPr>
          <w:b/>
          <w:bCs/>
          <w:sz w:val="22"/>
          <w:szCs w:val="22"/>
        </w:rPr>
        <w:t>w z Unii Europejskiej</w:t>
      </w:r>
      <w:r w:rsidR="003068AE" w:rsidRPr="003068AE">
        <w:rPr>
          <w:rFonts w:ascii="Arial Narrow" w:hAnsi="Arial Narrow"/>
          <w:b/>
          <w:sz w:val="22"/>
          <w:szCs w:val="22"/>
        </w:rPr>
        <w:t xml:space="preserve"> </w:t>
      </w: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shd w:val="clear" w:color="auto" w:fill="FFFFFF" w:themeFill="background1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63"/>
        <w:gridCol w:w="574"/>
        <w:gridCol w:w="2888"/>
        <w:gridCol w:w="1183"/>
        <w:gridCol w:w="991"/>
        <w:gridCol w:w="1003"/>
        <w:gridCol w:w="1142"/>
        <w:gridCol w:w="1003"/>
      </w:tblGrid>
      <w:tr w:rsidR="009F11E7" w:rsidRPr="009F11E7" w:rsidTr="00AD16B1">
        <w:trPr>
          <w:cantSplit/>
          <w:tblHeader/>
          <w:tblCellSpacing w:w="0" w:type="dxa"/>
          <w:jc w:val="center"/>
        </w:trPr>
        <w:tc>
          <w:tcPr>
            <w:tcW w:w="198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F11E7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314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F11E7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579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F11E7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647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F11E7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42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F11E7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48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F11E7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624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F11E7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48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F11E7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9F11E7" w:rsidRPr="009F11E7" w:rsidTr="00AD16B1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6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8 767 799,45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5 520 211,51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2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4 037,50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5 524 249,01</w:t>
            </w:r>
          </w:p>
        </w:tc>
      </w:tr>
      <w:tr w:rsidR="009F11E7" w:rsidRPr="009F11E7" w:rsidTr="00AD16B1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60004</w:t>
            </w:r>
          </w:p>
        </w:tc>
        <w:tc>
          <w:tcPr>
            <w:tcW w:w="15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Lokalny transport zbiorowy</w:t>
            </w:r>
          </w:p>
        </w:tc>
        <w:tc>
          <w:tcPr>
            <w:tcW w:w="6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2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4 037,50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4 037,50</w:t>
            </w:r>
          </w:p>
        </w:tc>
      </w:tr>
      <w:tr w:rsidR="009F11E7" w:rsidRPr="009F11E7" w:rsidTr="00AD16B1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Projekt "Zakup niskoemisyjnego taboru publicznego transportu zbiorowego wraz z infrastrukturą towarzyszącą w Tomaszowie Mazowieckim"</w:t>
            </w:r>
          </w:p>
        </w:tc>
        <w:tc>
          <w:tcPr>
            <w:tcW w:w="6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2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4 037,50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4 037,50</w:t>
            </w:r>
          </w:p>
        </w:tc>
      </w:tr>
      <w:tr w:rsidR="009F11E7" w:rsidRPr="009F11E7" w:rsidTr="00AD16B1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921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Kultura i ochrona dziedzictwa narodowego</w:t>
            </w:r>
          </w:p>
        </w:tc>
        <w:tc>
          <w:tcPr>
            <w:tcW w:w="6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16 748 196,35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2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350 000,00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17 098 196,35</w:t>
            </w:r>
          </w:p>
        </w:tc>
      </w:tr>
      <w:tr w:rsidR="009F11E7" w:rsidRPr="009F11E7" w:rsidTr="00AD16B1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92195</w:t>
            </w:r>
          </w:p>
        </w:tc>
        <w:tc>
          <w:tcPr>
            <w:tcW w:w="15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6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16 748 196,35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2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350 000,00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17 098 196,35</w:t>
            </w:r>
          </w:p>
        </w:tc>
      </w:tr>
      <w:tr w:rsidR="009F11E7" w:rsidRPr="009F11E7" w:rsidTr="00AD16B1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Projekt pn.: Kompleksowe zagospodarowanie przestrzeni publicznej oraz modernizacja miejsc rekreacji i terenów zielonych - "Miasto nad rzeką"</w:t>
            </w:r>
          </w:p>
        </w:tc>
        <w:tc>
          <w:tcPr>
            <w:tcW w:w="6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16 748 196,35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2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350 000,00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F11E7">
              <w:rPr>
                <w:rFonts w:ascii="Arial Narrow" w:hAnsi="Arial Narrow"/>
                <w:sz w:val="15"/>
                <w:szCs w:val="15"/>
              </w:rPr>
              <w:t>17 098 196,35</w:t>
            </w:r>
          </w:p>
        </w:tc>
      </w:tr>
      <w:tr w:rsidR="009F11E7" w:rsidRPr="009F11E7" w:rsidTr="00AD16B1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9F11E7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9F11E7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7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9F11E7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64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9F11E7">
              <w:rPr>
                <w:rFonts w:ascii="Arial Narrow" w:hAnsi="Arial Narrow"/>
                <w:b/>
                <w:sz w:val="15"/>
                <w:szCs w:val="15"/>
              </w:rPr>
              <w:t>25 559 995,82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9F11E7">
              <w:rPr>
                <w:rFonts w:ascii="Arial Narrow" w:hAnsi="Arial Narrow"/>
                <w:b/>
                <w:sz w:val="15"/>
                <w:szCs w:val="15"/>
              </w:rPr>
              <w:t>23 533 674,88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9F11E7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62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9F11E7">
              <w:rPr>
                <w:rFonts w:ascii="Arial Narrow" w:hAnsi="Arial Narrow"/>
                <w:b/>
                <w:sz w:val="15"/>
                <w:szCs w:val="15"/>
              </w:rPr>
              <w:t>354 037,50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9F11E7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9F11E7">
              <w:rPr>
                <w:rFonts w:ascii="Arial Narrow" w:hAnsi="Arial Narrow"/>
                <w:b/>
                <w:sz w:val="15"/>
                <w:szCs w:val="15"/>
              </w:rPr>
              <w:t>23 887 712,38</w:t>
            </w:r>
          </w:p>
        </w:tc>
      </w:tr>
      <w:tr w:rsidR="009F11E7" w:rsidRPr="009F11E7" w:rsidTr="00AD16B1">
        <w:trPr>
          <w:cantSplit/>
          <w:tblCellSpacing w:w="0" w:type="dxa"/>
          <w:jc w:val="center"/>
        </w:trPr>
        <w:tc>
          <w:tcPr>
            <w:tcW w:w="2091" w:type="pct"/>
            <w:gridSpan w:val="3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 w:rsidP="00D27FF0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9F11E7">
              <w:rPr>
                <w:rFonts w:ascii="Arial Narrow" w:hAnsi="Arial Narrow"/>
                <w:b/>
                <w:sz w:val="15"/>
                <w:szCs w:val="15"/>
              </w:rPr>
              <w:t>Ogółem wydatki majątkowe:</w:t>
            </w:r>
          </w:p>
        </w:tc>
        <w:tc>
          <w:tcPr>
            <w:tcW w:w="64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9F11E7">
              <w:rPr>
                <w:rFonts w:ascii="Arial Narrow" w:hAnsi="Arial Narrow"/>
                <w:b/>
                <w:sz w:val="15"/>
                <w:szCs w:val="15"/>
              </w:rPr>
              <w:t>51 932 118,82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9F11E7">
              <w:rPr>
                <w:rFonts w:ascii="Arial Narrow" w:hAnsi="Arial Narrow"/>
                <w:b/>
                <w:sz w:val="15"/>
                <w:szCs w:val="15"/>
              </w:rPr>
              <w:t>54 269 365,84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9F11E7">
              <w:rPr>
                <w:rFonts w:ascii="Arial Narrow" w:hAnsi="Arial Narrow"/>
                <w:b/>
                <w:sz w:val="15"/>
                <w:szCs w:val="15"/>
              </w:rPr>
              <w:t>-575 000,00</w:t>
            </w:r>
          </w:p>
        </w:tc>
        <w:tc>
          <w:tcPr>
            <w:tcW w:w="62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9F11E7">
              <w:rPr>
                <w:rFonts w:ascii="Arial Narrow" w:hAnsi="Arial Narrow"/>
                <w:b/>
                <w:sz w:val="15"/>
                <w:szCs w:val="15"/>
              </w:rPr>
              <w:t>668 537,50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9F11E7" w:rsidRPr="009F11E7" w:rsidRDefault="009F11E7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9F11E7">
              <w:rPr>
                <w:rFonts w:ascii="Arial Narrow" w:hAnsi="Arial Narrow"/>
                <w:b/>
                <w:sz w:val="15"/>
                <w:szCs w:val="15"/>
              </w:rPr>
              <w:t>54 362 903,34</w:t>
            </w:r>
          </w:p>
        </w:tc>
      </w:tr>
      <w:tr w:rsidR="000674FA" w:rsidRPr="00AD16B1" w:rsidTr="00AD16B1">
        <w:trPr>
          <w:cantSplit/>
          <w:tblCellSpacing w:w="0" w:type="dxa"/>
          <w:jc w:val="center"/>
        </w:trPr>
        <w:tc>
          <w:tcPr>
            <w:tcW w:w="2091" w:type="pct"/>
            <w:gridSpan w:val="3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AD16B1" w:rsidRDefault="000674FA" w:rsidP="002304F1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AD16B1">
              <w:rPr>
                <w:rFonts w:ascii="Arial Narrow" w:hAnsi="Arial Narrow"/>
                <w:b/>
                <w:sz w:val="15"/>
                <w:szCs w:val="15"/>
              </w:rPr>
              <w:t>Ogółem wydatki:</w:t>
            </w:r>
          </w:p>
        </w:tc>
        <w:tc>
          <w:tcPr>
            <w:tcW w:w="64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674FA">
              <w:rPr>
                <w:rFonts w:ascii="Arial Narrow" w:hAnsi="Arial Narrow"/>
                <w:b/>
                <w:sz w:val="15"/>
                <w:szCs w:val="15"/>
              </w:rPr>
              <w:t>276 289 357,28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674FA">
              <w:rPr>
                <w:rFonts w:ascii="Arial Narrow" w:hAnsi="Arial Narrow"/>
                <w:b/>
                <w:sz w:val="15"/>
                <w:szCs w:val="15"/>
              </w:rPr>
              <w:t>281 327 857,65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674FA">
              <w:rPr>
                <w:rFonts w:ascii="Arial Narrow" w:hAnsi="Arial Narrow"/>
                <w:b/>
                <w:sz w:val="15"/>
                <w:szCs w:val="15"/>
              </w:rPr>
              <w:t>-645 000,00</w:t>
            </w:r>
          </w:p>
        </w:tc>
        <w:tc>
          <w:tcPr>
            <w:tcW w:w="62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674FA">
              <w:rPr>
                <w:rFonts w:ascii="Arial Narrow" w:hAnsi="Arial Narrow"/>
                <w:b/>
                <w:sz w:val="15"/>
                <w:szCs w:val="15"/>
              </w:rPr>
              <w:t>2 785 749,07</w:t>
            </w:r>
          </w:p>
        </w:tc>
        <w:tc>
          <w:tcPr>
            <w:tcW w:w="54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674FA" w:rsidRPr="000674FA" w:rsidRDefault="000674F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674FA">
              <w:rPr>
                <w:rFonts w:ascii="Arial Narrow" w:hAnsi="Arial Narrow"/>
                <w:b/>
                <w:sz w:val="15"/>
                <w:szCs w:val="15"/>
              </w:rPr>
              <w:t>283 468 606,72</w:t>
            </w:r>
          </w:p>
        </w:tc>
      </w:tr>
    </w:tbl>
    <w:p w:rsidR="006E61AD" w:rsidRPr="00390E88" w:rsidRDefault="006E61AD" w:rsidP="006E61AD">
      <w:pPr>
        <w:jc w:val="center"/>
        <w:rPr>
          <w:color w:val="FF0000"/>
          <w:sz w:val="24"/>
          <w:szCs w:val="24"/>
        </w:rPr>
      </w:pPr>
    </w:p>
    <w:p w:rsidR="009F11E7" w:rsidRPr="009F11E7" w:rsidRDefault="009F11E7" w:rsidP="009F11E7">
      <w:pPr>
        <w:spacing w:before="100" w:beforeAutospacing="1" w:after="100" w:afterAutospacing="1"/>
        <w:jc w:val="center"/>
        <w:rPr>
          <w:sz w:val="13"/>
          <w:szCs w:val="13"/>
        </w:rPr>
      </w:pPr>
      <w:r w:rsidRPr="009F11E7">
        <w:rPr>
          <w:sz w:val="13"/>
          <w:szCs w:val="13"/>
        </w:rPr>
        <w:t xml:space="preserve">  </w:t>
      </w:r>
    </w:p>
    <w:p w:rsidR="009F11E7" w:rsidRPr="009F11E7" w:rsidRDefault="009F11E7" w:rsidP="009F11E7">
      <w:pPr>
        <w:jc w:val="center"/>
        <w:rPr>
          <w:sz w:val="24"/>
          <w:szCs w:val="24"/>
        </w:rPr>
      </w:pPr>
    </w:p>
    <w:p w:rsidR="009F11E7" w:rsidRPr="009F11E7" w:rsidRDefault="009F11E7" w:rsidP="009F11E7">
      <w:pPr>
        <w:spacing w:before="100" w:beforeAutospacing="1" w:after="100" w:afterAutospacing="1"/>
        <w:rPr>
          <w:rFonts w:ascii="Arial Narrow" w:hAnsi="Arial Narrow"/>
          <w:sz w:val="12"/>
          <w:szCs w:val="12"/>
        </w:rPr>
      </w:pPr>
      <w:r w:rsidRPr="009F11E7">
        <w:rPr>
          <w:rFonts w:ascii="Arial Narrow" w:hAnsi="Arial Narrow"/>
          <w:sz w:val="12"/>
          <w:szCs w:val="12"/>
        </w:rPr>
        <w:t> </w:t>
      </w:r>
    </w:p>
    <w:p w:rsidR="006E61AD" w:rsidRPr="00390E88" w:rsidRDefault="006E61AD" w:rsidP="006E61AD">
      <w:pPr>
        <w:spacing w:before="100" w:beforeAutospacing="1" w:after="100" w:afterAutospacing="1"/>
        <w:rPr>
          <w:rFonts w:ascii="Arial Narrow" w:hAnsi="Arial Narrow"/>
          <w:color w:val="FF0000"/>
          <w:sz w:val="12"/>
          <w:szCs w:val="12"/>
        </w:rPr>
      </w:pPr>
    </w:p>
    <w:p w:rsidR="007B285C" w:rsidRPr="00390E88" w:rsidRDefault="007B285C" w:rsidP="007B285C">
      <w:pPr>
        <w:spacing w:before="100" w:beforeAutospacing="1" w:after="100" w:afterAutospacing="1"/>
        <w:rPr>
          <w:rFonts w:ascii="Arial Narrow" w:hAnsi="Arial Narrow"/>
          <w:color w:val="FF0000"/>
          <w:sz w:val="12"/>
          <w:szCs w:val="12"/>
        </w:rPr>
      </w:pPr>
    </w:p>
    <w:p w:rsidR="007B285C" w:rsidRPr="00390E88" w:rsidRDefault="007B285C" w:rsidP="00500698">
      <w:pPr>
        <w:tabs>
          <w:tab w:val="left" w:pos="4820"/>
        </w:tabs>
        <w:spacing w:before="100" w:beforeAutospacing="1" w:after="100" w:afterAutospacing="1"/>
        <w:rPr>
          <w:rFonts w:ascii="Arial Narrow" w:hAnsi="Arial Narrow"/>
          <w:color w:val="FF0000"/>
          <w:sz w:val="12"/>
          <w:szCs w:val="12"/>
        </w:rPr>
      </w:pPr>
    </w:p>
    <w:p w:rsidR="007B285C" w:rsidRPr="00390E88" w:rsidRDefault="007B285C" w:rsidP="00967E84">
      <w:pPr>
        <w:spacing w:before="100" w:beforeAutospacing="1" w:after="100" w:afterAutospacing="1"/>
        <w:jc w:val="center"/>
        <w:rPr>
          <w:color w:val="FF0000"/>
          <w:sz w:val="19"/>
          <w:szCs w:val="19"/>
        </w:rPr>
      </w:pPr>
    </w:p>
    <w:p w:rsidR="007B285C" w:rsidRPr="00390E88" w:rsidRDefault="007B285C" w:rsidP="00967E84">
      <w:pPr>
        <w:spacing w:before="100" w:beforeAutospacing="1" w:after="100" w:afterAutospacing="1"/>
        <w:jc w:val="center"/>
        <w:rPr>
          <w:color w:val="FF0000"/>
          <w:sz w:val="19"/>
          <w:szCs w:val="19"/>
        </w:rPr>
      </w:pPr>
    </w:p>
    <w:p w:rsidR="00775772" w:rsidRPr="00390E88" w:rsidRDefault="00775772" w:rsidP="00775772">
      <w:pPr>
        <w:jc w:val="center"/>
        <w:rPr>
          <w:color w:val="FF0000"/>
          <w:sz w:val="24"/>
          <w:szCs w:val="24"/>
        </w:rPr>
      </w:pPr>
    </w:p>
    <w:p w:rsidR="00775772" w:rsidRPr="00390E88" w:rsidRDefault="00775772" w:rsidP="00775772">
      <w:pPr>
        <w:spacing w:before="100" w:beforeAutospacing="1" w:after="100" w:afterAutospacing="1"/>
        <w:rPr>
          <w:rFonts w:ascii="Arial Narrow" w:hAnsi="Arial Narrow"/>
          <w:color w:val="FF0000"/>
          <w:sz w:val="11"/>
          <w:szCs w:val="11"/>
        </w:rPr>
      </w:pPr>
      <w:r w:rsidRPr="00390E88">
        <w:rPr>
          <w:rFonts w:ascii="Arial Narrow" w:hAnsi="Arial Narrow"/>
          <w:color w:val="FF0000"/>
          <w:sz w:val="11"/>
          <w:szCs w:val="11"/>
        </w:rPr>
        <w:t> </w:t>
      </w:r>
    </w:p>
    <w:p w:rsidR="00775772" w:rsidRPr="00390E88" w:rsidRDefault="00775772" w:rsidP="00967E84">
      <w:pPr>
        <w:spacing w:before="100" w:beforeAutospacing="1" w:after="100" w:afterAutospacing="1"/>
        <w:jc w:val="center"/>
        <w:rPr>
          <w:color w:val="FF0000"/>
          <w:sz w:val="19"/>
          <w:szCs w:val="19"/>
        </w:rPr>
      </w:pPr>
    </w:p>
    <w:p w:rsidR="00775772" w:rsidRPr="00390E88" w:rsidRDefault="00775772" w:rsidP="00967E84">
      <w:pPr>
        <w:spacing w:before="100" w:beforeAutospacing="1" w:after="100" w:afterAutospacing="1"/>
        <w:jc w:val="center"/>
        <w:rPr>
          <w:color w:val="FF0000"/>
          <w:sz w:val="19"/>
          <w:szCs w:val="19"/>
        </w:rPr>
      </w:pPr>
    </w:p>
    <w:p w:rsidR="00AD4608" w:rsidRPr="00390E88" w:rsidRDefault="00AD4608" w:rsidP="00584432">
      <w:pPr>
        <w:pStyle w:val="Normal2"/>
        <w:jc w:val="both"/>
        <w:rPr>
          <w:b/>
          <w:color w:val="FF0000"/>
          <w:sz w:val="24"/>
          <w:szCs w:val="24"/>
          <w:shd w:val="clear" w:color="auto" w:fill="FFFFFF"/>
          <w:lang w:bidi="pl-PL"/>
        </w:rPr>
      </w:pPr>
    </w:p>
    <w:p w:rsidR="00705035" w:rsidRPr="00BE4120" w:rsidRDefault="00705035" w:rsidP="00990F30">
      <w:pPr>
        <w:pStyle w:val="Normal2"/>
        <w:jc w:val="both"/>
        <w:rPr>
          <w:b/>
          <w:color w:val="auto"/>
          <w:sz w:val="24"/>
          <w:szCs w:val="24"/>
          <w:shd w:val="clear" w:color="auto" w:fill="FFFFFF"/>
          <w:lang w:bidi="pl-PL"/>
        </w:rPr>
      </w:pPr>
      <w:r w:rsidRPr="00BE4120">
        <w:rPr>
          <w:b/>
          <w:color w:val="auto"/>
          <w:sz w:val="24"/>
          <w:szCs w:val="24"/>
          <w:shd w:val="clear" w:color="auto" w:fill="FFFFFF"/>
          <w:lang w:bidi="pl-PL"/>
        </w:rPr>
        <w:lastRenderedPageBreak/>
        <w:t>Objaśnienia</w:t>
      </w:r>
      <w:r w:rsidR="00990F30" w:rsidRPr="00BE4120">
        <w:rPr>
          <w:b/>
          <w:color w:val="auto"/>
          <w:sz w:val="24"/>
          <w:szCs w:val="24"/>
          <w:shd w:val="clear" w:color="auto" w:fill="FFFFFF"/>
          <w:lang w:bidi="pl-PL"/>
        </w:rPr>
        <w:t xml:space="preserve"> </w:t>
      </w:r>
      <w:r w:rsidR="006E61AD" w:rsidRPr="00BE4120">
        <w:rPr>
          <w:b/>
          <w:color w:val="auto"/>
          <w:sz w:val="24"/>
          <w:szCs w:val="24"/>
          <w:shd w:val="clear" w:color="auto" w:fill="FFFFFF"/>
          <w:lang w:bidi="pl-PL"/>
        </w:rPr>
        <w:t xml:space="preserve">do Tabeli Nr </w:t>
      </w:r>
      <w:r w:rsidR="002304F1" w:rsidRPr="00BE4120">
        <w:rPr>
          <w:b/>
          <w:color w:val="auto"/>
          <w:sz w:val="24"/>
          <w:szCs w:val="24"/>
          <w:shd w:val="clear" w:color="auto" w:fill="FFFFFF"/>
          <w:lang w:bidi="pl-PL"/>
        </w:rPr>
        <w:t>2</w:t>
      </w:r>
      <w:r w:rsidRPr="00BE4120">
        <w:rPr>
          <w:b/>
          <w:color w:val="auto"/>
          <w:sz w:val="24"/>
          <w:szCs w:val="24"/>
          <w:shd w:val="clear" w:color="auto" w:fill="FFFFFF"/>
          <w:lang w:bidi="pl-PL"/>
        </w:rPr>
        <w:t xml:space="preserve"> </w:t>
      </w:r>
      <w:r w:rsidR="00990F30" w:rsidRPr="00BE4120">
        <w:rPr>
          <w:b/>
          <w:color w:val="auto"/>
          <w:sz w:val="24"/>
          <w:szCs w:val="24"/>
          <w:shd w:val="clear" w:color="auto" w:fill="FFFFFF"/>
          <w:lang w:bidi="pl-PL"/>
        </w:rPr>
        <w:t>–</w:t>
      </w:r>
      <w:r w:rsidRPr="00BE4120">
        <w:rPr>
          <w:b/>
          <w:color w:val="auto"/>
          <w:sz w:val="24"/>
          <w:szCs w:val="24"/>
          <w:shd w:val="clear" w:color="auto" w:fill="FFFFFF"/>
          <w:lang w:bidi="pl-PL"/>
        </w:rPr>
        <w:t xml:space="preserve"> </w:t>
      </w:r>
      <w:r w:rsidR="00990F30" w:rsidRPr="00BE4120">
        <w:rPr>
          <w:b/>
          <w:color w:val="auto"/>
          <w:sz w:val="24"/>
          <w:szCs w:val="24"/>
          <w:shd w:val="clear" w:color="auto" w:fill="FFFFFF"/>
          <w:lang w:bidi="pl-PL"/>
        </w:rPr>
        <w:t>Zmiany w planie w</w:t>
      </w:r>
      <w:r w:rsidRPr="00BE4120">
        <w:rPr>
          <w:b/>
          <w:color w:val="auto"/>
          <w:sz w:val="24"/>
          <w:szCs w:val="24"/>
          <w:shd w:val="clear" w:color="auto" w:fill="FFFFFF"/>
          <w:lang w:bidi="pl-PL"/>
        </w:rPr>
        <w:t>ydatk</w:t>
      </w:r>
      <w:r w:rsidR="00990F30" w:rsidRPr="00BE4120">
        <w:rPr>
          <w:b/>
          <w:color w:val="auto"/>
          <w:sz w:val="24"/>
          <w:szCs w:val="24"/>
          <w:shd w:val="clear" w:color="auto" w:fill="FFFFFF"/>
          <w:lang w:bidi="pl-PL"/>
        </w:rPr>
        <w:t>ów</w:t>
      </w:r>
      <w:r w:rsidRPr="00BE4120">
        <w:rPr>
          <w:b/>
          <w:color w:val="auto"/>
          <w:sz w:val="24"/>
          <w:szCs w:val="24"/>
          <w:shd w:val="clear" w:color="auto" w:fill="FFFFFF"/>
          <w:lang w:bidi="pl-PL"/>
        </w:rPr>
        <w:t xml:space="preserve"> </w:t>
      </w:r>
    </w:p>
    <w:p w:rsidR="00705035" w:rsidRPr="00AD16B1" w:rsidRDefault="00705035" w:rsidP="00584432">
      <w:pPr>
        <w:jc w:val="center"/>
        <w:rPr>
          <w:b/>
          <w:sz w:val="22"/>
          <w:szCs w:val="22"/>
          <w:shd w:val="clear" w:color="auto" w:fill="FFFFFF"/>
        </w:rPr>
      </w:pPr>
    </w:p>
    <w:p w:rsidR="00705035" w:rsidRPr="00AD16B1" w:rsidRDefault="00705035" w:rsidP="00584432">
      <w:pPr>
        <w:jc w:val="both"/>
        <w:rPr>
          <w:b/>
          <w:sz w:val="22"/>
          <w:szCs w:val="22"/>
          <w:u w:val="single"/>
          <w:shd w:val="clear" w:color="auto" w:fill="FFFFFF"/>
        </w:rPr>
      </w:pPr>
      <w:r w:rsidRPr="00AD16B1">
        <w:rPr>
          <w:sz w:val="22"/>
          <w:szCs w:val="22"/>
          <w:u w:val="single"/>
          <w:shd w:val="clear" w:color="auto" w:fill="FFFFFF"/>
        </w:rPr>
        <w:t xml:space="preserve">Zwiększa się plan </w:t>
      </w:r>
      <w:r w:rsidRPr="00AD16B1">
        <w:rPr>
          <w:b/>
          <w:sz w:val="22"/>
          <w:szCs w:val="22"/>
          <w:u w:val="single"/>
          <w:shd w:val="clear" w:color="auto" w:fill="FFFFFF"/>
        </w:rPr>
        <w:t>wydatków bieżących</w:t>
      </w:r>
      <w:r w:rsidRPr="00AD16B1">
        <w:rPr>
          <w:sz w:val="22"/>
          <w:szCs w:val="22"/>
          <w:u w:val="single"/>
          <w:shd w:val="clear" w:color="auto" w:fill="FFFFFF"/>
        </w:rPr>
        <w:t xml:space="preserve"> o kwotę </w:t>
      </w:r>
      <w:r w:rsidR="00AD16B1" w:rsidRPr="00AD16B1">
        <w:rPr>
          <w:b/>
          <w:sz w:val="22"/>
          <w:szCs w:val="22"/>
          <w:u w:val="single"/>
          <w:shd w:val="clear" w:color="auto" w:fill="FFFFFF"/>
        </w:rPr>
        <w:t>2.</w:t>
      </w:r>
      <w:r w:rsidR="000674FA">
        <w:rPr>
          <w:b/>
          <w:sz w:val="22"/>
          <w:szCs w:val="22"/>
          <w:u w:val="single"/>
          <w:shd w:val="clear" w:color="auto" w:fill="FFFFFF"/>
        </w:rPr>
        <w:t>047.211</w:t>
      </w:r>
      <w:r w:rsidR="00AD16B1" w:rsidRPr="00AD16B1">
        <w:rPr>
          <w:b/>
          <w:sz w:val="22"/>
          <w:szCs w:val="22"/>
          <w:u w:val="single"/>
          <w:shd w:val="clear" w:color="auto" w:fill="FFFFFF"/>
        </w:rPr>
        <w:t>,</w:t>
      </w:r>
      <w:r w:rsidR="000674FA">
        <w:rPr>
          <w:b/>
          <w:sz w:val="22"/>
          <w:szCs w:val="22"/>
          <w:u w:val="single"/>
          <w:shd w:val="clear" w:color="auto" w:fill="FFFFFF"/>
        </w:rPr>
        <w:t>57</w:t>
      </w:r>
      <w:r w:rsidRPr="00AD16B1">
        <w:rPr>
          <w:b/>
          <w:sz w:val="22"/>
          <w:szCs w:val="22"/>
          <w:u w:val="single"/>
          <w:shd w:val="clear" w:color="auto" w:fill="FFFFFF"/>
        </w:rPr>
        <w:t xml:space="preserve"> zł</w:t>
      </w:r>
      <w:r w:rsidR="00F352DB" w:rsidRPr="00AD16B1">
        <w:rPr>
          <w:b/>
          <w:sz w:val="22"/>
          <w:szCs w:val="22"/>
          <w:u w:val="single"/>
          <w:shd w:val="clear" w:color="auto" w:fill="FFFFFF"/>
        </w:rPr>
        <w:t>.</w:t>
      </w:r>
    </w:p>
    <w:p w:rsidR="00F352DB" w:rsidRPr="00AD16B1" w:rsidRDefault="00F352DB" w:rsidP="00584432">
      <w:pPr>
        <w:jc w:val="both"/>
        <w:rPr>
          <w:b/>
          <w:sz w:val="22"/>
          <w:szCs w:val="22"/>
          <w:shd w:val="clear" w:color="auto" w:fill="FFFFFF"/>
        </w:rPr>
      </w:pPr>
    </w:p>
    <w:p w:rsidR="0039184A" w:rsidRPr="005406EB" w:rsidRDefault="0039184A" w:rsidP="00584432">
      <w:pPr>
        <w:jc w:val="both"/>
        <w:rPr>
          <w:b/>
          <w:sz w:val="22"/>
          <w:szCs w:val="22"/>
          <w:shd w:val="clear" w:color="auto" w:fill="FFFFFF"/>
        </w:rPr>
      </w:pPr>
      <w:r w:rsidRPr="005406EB">
        <w:rPr>
          <w:b/>
          <w:sz w:val="22"/>
          <w:szCs w:val="22"/>
          <w:shd w:val="clear" w:color="auto" w:fill="FFFFFF"/>
        </w:rPr>
        <w:t>DZIAŁ 600</w:t>
      </w:r>
      <w:r w:rsidR="00D313BF" w:rsidRPr="005406EB">
        <w:rPr>
          <w:b/>
          <w:sz w:val="22"/>
          <w:szCs w:val="22"/>
          <w:shd w:val="clear" w:color="auto" w:fill="FFFFFF"/>
        </w:rPr>
        <w:t xml:space="preserve"> -</w:t>
      </w:r>
      <w:r w:rsidRPr="005406EB">
        <w:rPr>
          <w:b/>
          <w:sz w:val="22"/>
          <w:szCs w:val="22"/>
          <w:shd w:val="clear" w:color="auto" w:fill="FFFFFF"/>
        </w:rPr>
        <w:t xml:space="preserve"> TRANSPORT I ŁĄCZNOŚĆ</w:t>
      </w:r>
    </w:p>
    <w:p w:rsidR="0039184A" w:rsidRPr="00980F51" w:rsidRDefault="0039184A" w:rsidP="00584432">
      <w:pPr>
        <w:jc w:val="both"/>
        <w:rPr>
          <w:b/>
          <w:sz w:val="22"/>
          <w:szCs w:val="22"/>
          <w:shd w:val="clear" w:color="auto" w:fill="FFFFFF"/>
        </w:rPr>
      </w:pPr>
    </w:p>
    <w:p w:rsidR="0039184A" w:rsidRPr="00980F51" w:rsidRDefault="0039184A" w:rsidP="00584432">
      <w:pPr>
        <w:jc w:val="both"/>
        <w:rPr>
          <w:sz w:val="22"/>
          <w:szCs w:val="22"/>
          <w:shd w:val="clear" w:color="auto" w:fill="FFFFFF"/>
        </w:rPr>
      </w:pPr>
      <w:r w:rsidRPr="00980F51">
        <w:rPr>
          <w:sz w:val="22"/>
          <w:szCs w:val="22"/>
          <w:u w:val="single"/>
          <w:shd w:val="clear" w:color="auto" w:fill="FFFFFF"/>
        </w:rPr>
        <w:t>Rozdział 60004</w:t>
      </w:r>
      <w:r w:rsidRPr="00980F51">
        <w:rPr>
          <w:sz w:val="22"/>
          <w:szCs w:val="22"/>
          <w:shd w:val="clear" w:color="auto" w:fill="FFFFFF"/>
        </w:rPr>
        <w:t xml:space="preserve"> – wprowadza się plan wydatków na kwotę </w:t>
      </w:r>
      <w:r w:rsidR="005406EB" w:rsidRPr="00980F51">
        <w:rPr>
          <w:b/>
          <w:sz w:val="22"/>
          <w:szCs w:val="22"/>
          <w:shd w:val="clear" w:color="auto" w:fill="FFFFFF"/>
        </w:rPr>
        <w:t>380,00</w:t>
      </w:r>
      <w:r w:rsidRPr="00980F51">
        <w:rPr>
          <w:b/>
          <w:sz w:val="22"/>
          <w:szCs w:val="22"/>
          <w:shd w:val="clear" w:color="auto" w:fill="FFFFFF"/>
        </w:rPr>
        <w:t xml:space="preserve"> zł </w:t>
      </w:r>
      <w:r w:rsidR="00980F51">
        <w:rPr>
          <w:sz w:val="22"/>
          <w:szCs w:val="22"/>
          <w:shd w:val="clear" w:color="auto" w:fill="FFFFFF"/>
        </w:rPr>
        <w:t>w związku z</w:t>
      </w:r>
      <w:r w:rsidR="00BE4120">
        <w:rPr>
          <w:sz w:val="22"/>
          <w:szCs w:val="22"/>
          <w:shd w:val="clear" w:color="auto" w:fill="FFFFFF"/>
        </w:rPr>
        <w:t xml:space="preserve"> końcowym rozliczeniem projektu</w:t>
      </w:r>
      <w:r w:rsidR="00980F51" w:rsidRPr="00980F51">
        <w:rPr>
          <w:sz w:val="22"/>
          <w:szCs w:val="22"/>
          <w:shd w:val="clear" w:color="auto" w:fill="FFFFFF"/>
        </w:rPr>
        <w:t xml:space="preserve"> pn. „Zakup niskoemisyjnego taboru publicznego transportu zbiorowego wraz z</w:t>
      </w:r>
      <w:r w:rsidR="0006099E">
        <w:rPr>
          <w:sz w:val="22"/>
          <w:szCs w:val="22"/>
          <w:shd w:val="clear" w:color="auto" w:fill="FFFFFF"/>
        </w:rPr>
        <w:t> </w:t>
      </w:r>
      <w:r w:rsidR="00980F51" w:rsidRPr="00980F51">
        <w:rPr>
          <w:sz w:val="22"/>
          <w:szCs w:val="22"/>
          <w:shd w:val="clear" w:color="auto" w:fill="FFFFFF"/>
        </w:rPr>
        <w:t>infrastrukturą towarzysząca w Tomaszowie Mazowieckim”.</w:t>
      </w:r>
      <w:r w:rsidRPr="00980F51">
        <w:rPr>
          <w:sz w:val="22"/>
          <w:szCs w:val="22"/>
          <w:shd w:val="clear" w:color="auto" w:fill="FFFFFF"/>
        </w:rPr>
        <w:t xml:space="preserve"> </w:t>
      </w:r>
    </w:p>
    <w:p w:rsidR="0039184A" w:rsidRPr="00980F51" w:rsidRDefault="0039184A" w:rsidP="00584432">
      <w:pPr>
        <w:jc w:val="both"/>
        <w:rPr>
          <w:b/>
          <w:sz w:val="22"/>
          <w:szCs w:val="22"/>
          <w:shd w:val="clear" w:color="auto" w:fill="FFFFFF"/>
        </w:rPr>
      </w:pPr>
    </w:p>
    <w:p w:rsidR="00980F51" w:rsidRPr="009C19B0" w:rsidRDefault="00917B04" w:rsidP="00980F51">
      <w:pPr>
        <w:jc w:val="both"/>
        <w:rPr>
          <w:sz w:val="22"/>
          <w:szCs w:val="22"/>
        </w:rPr>
      </w:pPr>
      <w:r w:rsidRPr="00980F51">
        <w:rPr>
          <w:sz w:val="22"/>
          <w:szCs w:val="22"/>
          <w:u w:val="single"/>
          <w:shd w:val="clear" w:color="auto" w:fill="FFFFFF"/>
        </w:rPr>
        <w:t>Rozdział 60014</w:t>
      </w:r>
      <w:r w:rsidRPr="00980F51">
        <w:rPr>
          <w:sz w:val="22"/>
          <w:szCs w:val="22"/>
          <w:shd w:val="clear" w:color="auto" w:fill="FFFFFF"/>
        </w:rPr>
        <w:t xml:space="preserve"> – wprowadza się plan wydatków na kwotę </w:t>
      </w:r>
      <w:r w:rsidR="00980F51" w:rsidRPr="00980F51">
        <w:rPr>
          <w:b/>
          <w:sz w:val="22"/>
          <w:szCs w:val="22"/>
          <w:shd w:val="clear" w:color="auto" w:fill="FFFFFF"/>
        </w:rPr>
        <w:t>300</w:t>
      </w:r>
      <w:r w:rsidRPr="00980F51">
        <w:rPr>
          <w:b/>
          <w:sz w:val="22"/>
          <w:szCs w:val="22"/>
          <w:shd w:val="clear" w:color="auto" w:fill="FFFFFF"/>
        </w:rPr>
        <w:t xml:space="preserve">.000,00 zł </w:t>
      </w:r>
      <w:r w:rsidR="00980F51" w:rsidRPr="00980F51">
        <w:rPr>
          <w:sz w:val="22"/>
          <w:szCs w:val="22"/>
          <w:shd w:val="clear" w:color="auto" w:fill="FFFFFF"/>
        </w:rPr>
        <w:t>z przeznaczeniem na realizację zadania w ramach zawartego porozumienia z Powiatem Tomaszowskim na </w:t>
      </w:r>
      <w:r w:rsidR="00980F51" w:rsidRPr="00980F51">
        <w:rPr>
          <w:sz w:val="22"/>
          <w:szCs w:val="22"/>
        </w:rPr>
        <w:t xml:space="preserve">zorganizowanie i zarządzanie Strefą Płatnego Parkowania na drogach powiatowych w Tomaszowie </w:t>
      </w:r>
      <w:r w:rsidR="00980F51" w:rsidRPr="009C19B0">
        <w:rPr>
          <w:sz w:val="22"/>
          <w:szCs w:val="22"/>
        </w:rPr>
        <w:t>Mazowieckim.</w:t>
      </w:r>
    </w:p>
    <w:p w:rsidR="00917B04" w:rsidRPr="009C19B0" w:rsidRDefault="00917B04" w:rsidP="00584432">
      <w:pPr>
        <w:jc w:val="both"/>
        <w:rPr>
          <w:sz w:val="22"/>
          <w:szCs w:val="22"/>
          <w:shd w:val="clear" w:color="auto" w:fill="FFFFFF"/>
        </w:rPr>
      </w:pPr>
    </w:p>
    <w:p w:rsidR="00D313BF" w:rsidRPr="009C19B0" w:rsidRDefault="0039184A" w:rsidP="00584432">
      <w:pPr>
        <w:jc w:val="both"/>
        <w:rPr>
          <w:sz w:val="22"/>
          <w:szCs w:val="22"/>
          <w:shd w:val="clear" w:color="auto" w:fill="FFFFFF"/>
        </w:rPr>
      </w:pPr>
      <w:r w:rsidRPr="009C19B0">
        <w:rPr>
          <w:sz w:val="22"/>
          <w:szCs w:val="22"/>
          <w:u w:val="single"/>
          <w:shd w:val="clear" w:color="auto" w:fill="FFFFFF"/>
        </w:rPr>
        <w:t>Rozdział 60016</w:t>
      </w:r>
      <w:r w:rsidRPr="009C19B0">
        <w:rPr>
          <w:sz w:val="22"/>
          <w:szCs w:val="22"/>
          <w:shd w:val="clear" w:color="auto" w:fill="FFFFFF"/>
        </w:rPr>
        <w:t xml:space="preserve"> – zwiększa się plan wydatków o kwotę </w:t>
      </w:r>
      <w:r w:rsidR="00980F51" w:rsidRPr="009C19B0">
        <w:rPr>
          <w:b/>
          <w:sz w:val="22"/>
          <w:szCs w:val="22"/>
          <w:shd w:val="clear" w:color="auto" w:fill="FFFFFF"/>
        </w:rPr>
        <w:t>191.800,00</w:t>
      </w:r>
      <w:r w:rsidRPr="009C19B0">
        <w:rPr>
          <w:b/>
          <w:sz w:val="22"/>
          <w:szCs w:val="22"/>
          <w:shd w:val="clear" w:color="auto" w:fill="FFFFFF"/>
        </w:rPr>
        <w:t xml:space="preserve"> zł </w:t>
      </w:r>
      <w:r w:rsidR="009C19B0" w:rsidRPr="009C19B0">
        <w:rPr>
          <w:sz w:val="22"/>
          <w:szCs w:val="22"/>
          <w:shd w:val="clear" w:color="auto" w:fill="FFFFFF"/>
        </w:rPr>
        <w:t xml:space="preserve">z przeznaczeniem na administrowanie Strefą Płatnego Parkowania w Tomaszowie Mazowieckim. </w:t>
      </w:r>
    </w:p>
    <w:p w:rsidR="009C19B0" w:rsidRPr="009C19B0" w:rsidRDefault="009C19B0" w:rsidP="00584432">
      <w:pPr>
        <w:jc w:val="both"/>
        <w:rPr>
          <w:sz w:val="22"/>
          <w:szCs w:val="22"/>
          <w:shd w:val="clear" w:color="auto" w:fill="FFFFFF"/>
        </w:rPr>
      </w:pPr>
    </w:p>
    <w:p w:rsidR="00D313BF" w:rsidRPr="009C19B0" w:rsidRDefault="00D313BF" w:rsidP="00584432">
      <w:pPr>
        <w:jc w:val="both"/>
        <w:rPr>
          <w:sz w:val="22"/>
          <w:szCs w:val="22"/>
          <w:shd w:val="clear" w:color="auto" w:fill="FFFFFF"/>
        </w:rPr>
      </w:pPr>
      <w:r w:rsidRPr="009C19B0">
        <w:rPr>
          <w:sz w:val="22"/>
          <w:szCs w:val="22"/>
          <w:u w:val="single"/>
          <w:shd w:val="clear" w:color="auto" w:fill="FFFFFF"/>
        </w:rPr>
        <w:t>Rozdział 60095</w:t>
      </w:r>
      <w:r w:rsidRPr="009C19B0">
        <w:rPr>
          <w:sz w:val="22"/>
          <w:szCs w:val="22"/>
          <w:shd w:val="clear" w:color="auto" w:fill="FFFFFF"/>
        </w:rPr>
        <w:t xml:space="preserve"> – zwiększa się plan wydatków o kwotę </w:t>
      </w:r>
      <w:r w:rsidR="009C19B0" w:rsidRPr="009C19B0">
        <w:rPr>
          <w:b/>
          <w:sz w:val="22"/>
          <w:szCs w:val="22"/>
          <w:shd w:val="clear" w:color="auto" w:fill="FFFFFF"/>
        </w:rPr>
        <w:t>5.0</w:t>
      </w:r>
      <w:r w:rsidRPr="009C19B0">
        <w:rPr>
          <w:b/>
          <w:sz w:val="22"/>
          <w:szCs w:val="22"/>
          <w:shd w:val="clear" w:color="auto" w:fill="FFFFFF"/>
        </w:rPr>
        <w:t>00</w:t>
      </w:r>
      <w:r w:rsidR="009C19B0" w:rsidRPr="009C19B0">
        <w:rPr>
          <w:b/>
          <w:sz w:val="22"/>
          <w:szCs w:val="22"/>
          <w:shd w:val="clear" w:color="auto" w:fill="FFFFFF"/>
        </w:rPr>
        <w:t>,00</w:t>
      </w:r>
      <w:r w:rsidRPr="009C19B0">
        <w:rPr>
          <w:b/>
          <w:sz w:val="22"/>
          <w:szCs w:val="22"/>
          <w:shd w:val="clear" w:color="auto" w:fill="FFFFFF"/>
        </w:rPr>
        <w:t xml:space="preserve"> zł </w:t>
      </w:r>
      <w:r w:rsidRPr="009C19B0">
        <w:rPr>
          <w:sz w:val="22"/>
          <w:szCs w:val="22"/>
          <w:shd w:val="clear" w:color="auto" w:fill="FFFFFF"/>
        </w:rPr>
        <w:t xml:space="preserve">z przeznaczeniem na </w:t>
      </w:r>
      <w:r w:rsidR="009C19B0" w:rsidRPr="009C19B0">
        <w:rPr>
          <w:sz w:val="22"/>
          <w:szCs w:val="22"/>
          <w:shd w:val="clear" w:color="auto" w:fill="FFFFFF"/>
        </w:rPr>
        <w:t>wycenę wybudowanej infrastruktury technicznej.</w:t>
      </w:r>
    </w:p>
    <w:p w:rsidR="009C19B0" w:rsidRPr="009C19B0" w:rsidRDefault="009C19B0" w:rsidP="00584432">
      <w:pPr>
        <w:jc w:val="both"/>
        <w:rPr>
          <w:sz w:val="22"/>
          <w:szCs w:val="22"/>
          <w:shd w:val="clear" w:color="auto" w:fill="FFFFFF"/>
        </w:rPr>
      </w:pPr>
    </w:p>
    <w:p w:rsidR="00D313BF" w:rsidRPr="009C19B0" w:rsidRDefault="00D313BF" w:rsidP="00584432">
      <w:pPr>
        <w:jc w:val="both"/>
        <w:rPr>
          <w:b/>
          <w:sz w:val="22"/>
          <w:szCs w:val="22"/>
          <w:shd w:val="clear" w:color="auto" w:fill="FFFFFF"/>
        </w:rPr>
      </w:pPr>
      <w:r w:rsidRPr="009C19B0">
        <w:rPr>
          <w:b/>
          <w:sz w:val="22"/>
          <w:szCs w:val="22"/>
          <w:shd w:val="clear" w:color="auto" w:fill="FFFFFF"/>
        </w:rPr>
        <w:t>DZIAŁ 700 – GOSPODARKA MIESZKANIOWA</w:t>
      </w:r>
    </w:p>
    <w:p w:rsidR="00D313BF" w:rsidRPr="009C19B0" w:rsidRDefault="00D313BF" w:rsidP="00584432">
      <w:pPr>
        <w:jc w:val="both"/>
        <w:rPr>
          <w:b/>
          <w:sz w:val="22"/>
          <w:szCs w:val="22"/>
          <w:shd w:val="clear" w:color="auto" w:fill="FFFFFF"/>
        </w:rPr>
      </w:pPr>
    </w:p>
    <w:p w:rsidR="009C19B0" w:rsidRDefault="00D313BF" w:rsidP="00584432">
      <w:pPr>
        <w:jc w:val="both"/>
        <w:rPr>
          <w:sz w:val="22"/>
          <w:szCs w:val="22"/>
          <w:shd w:val="clear" w:color="auto" w:fill="FFFFFF"/>
        </w:rPr>
      </w:pPr>
      <w:r w:rsidRPr="009C19B0">
        <w:rPr>
          <w:sz w:val="22"/>
          <w:szCs w:val="22"/>
          <w:u w:val="single"/>
          <w:shd w:val="clear" w:color="auto" w:fill="FFFFFF"/>
        </w:rPr>
        <w:t>Rozdział 70005</w:t>
      </w:r>
      <w:r w:rsidRPr="009C19B0">
        <w:rPr>
          <w:sz w:val="22"/>
          <w:szCs w:val="22"/>
          <w:shd w:val="clear" w:color="auto" w:fill="FFFFFF"/>
        </w:rPr>
        <w:t xml:space="preserve"> – </w:t>
      </w:r>
      <w:r w:rsidR="009C19B0">
        <w:rPr>
          <w:sz w:val="22"/>
          <w:szCs w:val="22"/>
          <w:shd w:val="clear" w:color="auto" w:fill="FFFFFF"/>
        </w:rPr>
        <w:t>zwiększa</w:t>
      </w:r>
      <w:r w:rsidRPr="009C19B0">
        <w:rPr>
          <w:sz w:val="22"/>
          <w:szCs w:val="22"/>
          <w:shd w:val="clear" w:color="auto" w:fill="FFFFFF"/>
        </w:rPr>
        <w:t xml:space="preserve"> się plan wydatków na kwotę </w:t>
      </w:r>
      <w:r w:rsidR="009C19B0">
        <w:rPr>
          <w:b/>
          <w:sz w:val="22"/>
          <w:szCs w:val="22"/>
          <w:shd w:val="clear" w:color="auto" w:fill="FFFFFF"/>
        </w:rPr>
        <w:t>60.000</w:t>
      </w:r>
      <w:r w:rsidR="009C19B0" w:rsidRPr="009C19B0">
        <w:rPr>
          <w:b/>
          <w:sz w:val="22"/>
          <w:szCs w:val="22"/>
          <w:shd w:val="clear" w:color="auto" w:fill="FFFFFF"/>
        </w:rPr>
        <w:t>,00</w:t>
      </w:r>
      <w:r w:rsidRPr="009C19B0">
        <w:rPr>
          <w:b/>
          <w:sz w:val="22"/>
          <w:szCs w:val="22"/>
          <w:shd w:val="clear" w:color="auto" w:fill="FFFFFF"/>
        </w:rPr>
        <w:t xml:space="preserve"> zł </w:t>
      </w:r>
      <w:r w:rsidRPr="009C19B0">
        <w:rPr>
          <w:sz w:val="22"/>
          <w:szCs w:val="22"/>
          <w:shd w:val="clear" w:color="auto" w:fill="FFFFFF"/>
        </w:rPr>
        <w:t>z przeznaczeniem na</w:t>
      </w:r>
      <w:r w:rsidR="009C19B0">
        <w:rPr>
          <w:sz w:val="22"/>
          <w:szCs w:val="22"/>
          <w:shd w:val="clear" w:color="auto" w:fill="FFFFFF"/>
        </w:rPr>
        <w:t>:</w:t>
      </w:r>
    </w:p>
    <w:p w:rsidR="00D313BF" w:rsidRDefault="009C19B0" w:rsidP="009C19B0">
      <w:pPr>
        <w:pStyle w:val="Akapitzlist"/>
        <w:numPr>
          <w:ilvl w:val="0"/>
          <w:numId w:val="43"/>
        </w:numPr>
        <w:jc w:val="both"/>
        <w:rPr>
          <w:sz w:val="22"/>
          <w:szCs w:val="22"/>
          <w:shd w:val="clear" w:color="auto" w:fill="FFFFFF"/>
        </w:rPr>
      </w:pPr>
      <w:r w:rsidRPr="009C19B0">
        <w:rPr>
          <w:sz w:val="22"/>
          <w:szCs w:val="22"/>
          <w:shd w:val="clear" w:color="auto" w:fill="FFFFFF"/>
        </w:rPr>
        <w:t>rozbiórkę budynku przy ulicy Niemcewicza 17 w Tomaszowie Mazowieckim</w:t>
      </w:r>
      <w:r>
        <w:rPr>
          <w:sz w:val="22"/>
          <w:szCs w:val="22"/>
          <w:shd w:val="clear" w:color="auto" w:fill="FFFFFF"/>
        </w:rPr>
        <w:t xml:space="preserve"> – 50.000,00 zł,</w:t>
      </w:r>
    </w:p>
    <w:p w:rsidR="009C19B0" w:rsidRPr="009C19B0" w:rsidRDefault="009C19B0" w:rsidP="009C19B0">
      <w:pPr>
        <w:pStyle w:val="Akapitzlist"/>
        <w:numPr>
          <w:ilvl w:val="0"/>
          <w:numId w:val="43"/>
        </w:num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>zakup map zw</w:t>
      </w:r>
      <w:r w:rsidR="00BE4120">
        <w:rPr>
          <w:sz w:val="22"/>
          <w:szCs w:val="22"/>
          <w:shd w:val="clear" w:color="auto" w:fill="FFFFFF"/>
        </w:rPr>
        <w:t>iązanych z realizacją zadań statutowych</w:t>
      </w:r>
      <w:r>
        <w:rPr>
          <w:sz w:val="22"/>
          <w:szCs w:val="22"/>
          <w:shd w:val="clear" w:color="auto" w:fill="FFFFFF"/>
        </w:rPr>
        <w:t xml:space="preserve"> – 10.000,00 zł.</w:t>
      </w:r>
    </w:p>
    <w:p w:rsidR="00D313BF" w:rsidRPr="009C19B0" w:rsidRDefault="00D313BF" w:rsidP="00584432">
      <w:pPr>
        <w:jc w:val="both"/>
        <w:rPr>
          <w:sz w:val="22"/>
          <w:szCs w:val="22"/>
          <w:shd w:val="clear" w:color="auto" w:fill="FFFFFF"/>
        </w:rPr>
      </w:pPr>
    </w:p>
    <w:p w:rsidR="00705035" w:rsidRPr="009C19B0" w:rsidRDefault="00705035" w:rsidP="00705035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b/>
          <w:color w:val="auto"/>
          <w:szCs w:val="22"/>
          <w:shd w:val="clear" w:color="auto" w:fill="FFFFFF"/>
        </w:rPr>
      </w:pPr>
      <w:r w:rsidRPr="009C19B0">
        <w:rPr>
          <w:b/>
          <w:color w:val="auto"/>
          <w:szCs w:val="22"/>
          <w:shd w:val="clear" w:color="auto" w:fill="FFFFFF"/>
        </w:rPr>
        <w:t xml:space="preserve">DZIAŁ </w:t>
      </w:r>
      <w:r w:rsidR="008C020C" w:rsidRPr="009C19B0">
        <w:rPr>
          <w:b/>
          <w:color w:val="auto"/>
          <w:szCs w:val="22"/>
          <w:shd w:val="clear" w:color="auto" w:fill="FFFFFF"/>
        </w:rPr>
        <w:t>750 – ADMINISTRACJA PUBLICZNA</w:t>
      </w:r>
    </w:p>
    <w:p w:rsidR="00705035" w:rsidRPr="009C19B0" w:rsidRDefault="00705035" w:rsidP="00705035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b/>
          <w:color w:val="auto"/>
          <w:szCs w:val="22"/>
          <w:shd w:val="clear" w:color="auto" w:fill="FFFFFF"/>
        </w:rPr>
      </w:pPr>
    </w:p>
    <w:p w:rsidR="009C19B0" w:rsidRPr="009C19B0" w:rsidRDefault="00792E05" w:rsidP="00705035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color w:val="auto"/>
          <w:szCs w:val="22"/>
          <w:shd w:val="clear" w:color="auto" w:fill="FFFFFF"/>
        </w:rPr>
      </w:pPr>
      <w:r w:rsidRPr="009C19B0">
        <w:rPr>
          <w:color w:val="auto"/>
          <w:szCs w:val="22"/>
          <w:u w:val="single"/>
          <w:shd w:val="clear" w:color="auto" w:fill="FFFFFF"/>
        </w:rPr>
        <w:t>Rozdział 75023</w:t>
      </w:r>
      <w:r w:rsidRPr="009C19B0">
        <w:rPr>
          <w:color w:val="auto"/>
          <w:szCs w:val="22"/>
          <w:shd w:val="clear" w:color="auto" w:fill="FFFFFF"/>
        </w:rPr>
        <w:t xml:space="preserve"> – zwiększa się plan wydatków o kwotę </w:t>
      </w:r>
      <w:r w:rsidR="009C19B0" w:rsidRPr="009C19B0">
        <w:rPr>
          <w:b/>
          <w:color w:val="auto"/>
          <w:szCs w:val="22"/>
          <w:shd w:val="clear" w:color="auto" w:fill="FFFFFF"/>
        </w:rPr>
        <w:t>9</w:t>
      </w:r>
      <w:r w:rsidRPr="009C19B0">
        <w:rPr>
          <w:b/>
          <w:color w:val="auto"/>
          <w:szCs w:val="22"/>
          <w:shd w:val="clear" w:color="auto" w:fill="FFFFFF"/>
        </w:rPr>
        <w:t xml:space="preserve">.000,00 zł </w:t>
      </w:r>
      <w:r w:rsidRPr="009C19B0">
        <w:rPr>
          <w:color w:val="auto"/>
          <w:szCs w:val="22"/>
          <w:shd w:val="clear" w:color="auto" w:fill="FFFFFF"/>
        </w:rPr>
        <w:t>z przez</w:t>
      </w:r>
      <w:r w:rsidR="006572F6" w:rsidRPr="009C19B0">
        <w:rPr>
          <w:color w:val="auto"/>
          <w:szCs w:val="22"/>
          <w:shd w:val="clear" w:color="auto" w:fill="FFFFFF"/>
        </w:rPr>
        <w:t xml:space="preserve">naczeniem na </w:t>
      </w:r>
      <w:r w:rsidR="009C19B0" w:rsidRPr="009C19B0">
        <w:rPr>
          <w:color w:val="auto"/>
          <w:szCs w:val="22"/>
          <w:shd w:val="clear" w:color="auto" w:fill="FFFFFF"/>
        </w:rPr>
        <w:t>zakup drukarek na potrzeby Urzędu Miasta.</w:t>
      </w:r>
    </w:p>
    <w:p w:rsidR="009C19B0" w:rsidRPr="009C19B0" w:rsidRDefault="009C19B0" w:rsidP="00705035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b/>
          <w:color w:val="auto"/>
          <w:szCs w:val="22"/>
          <w:shd w:val="clear" w:color="auto" w:fill="FFFFFF"/>
        </w:rPr>
      </w:pPr>
    </w:p>
    <w:p w:rsidR="00705035" w:rsidRPr="009C19B0" w:rsidRDefault="00705035" w:rsidP="00705035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b/>
          <w:color w:val="auto"/>
          <w:szCs w:val="22"/>
          <w:shd w:val="clear" w:color="auto" w:fill="FFFFFF"/>
        </w:rPr>
      </w:pPr>
      <w:r w:rsidRPr="009C19B0">
        <w:rPr>
          <w:b/>
          <w:color w:val="auto"/>
          <w:szCs w:val="22"/>
          <w:shd w:val="clear" w:color="auto" w:fill="FFFFFF"/>
        </w:rPr>
        <w:t>DZIAŁ 801 – OŚWIATA I WYCHOWANIE</w:t>
      </w:r>
    </w:p>
    <w:p w:rsidR="006E577A" w:rsidRPr="009C19B0" w:rsidRDefault="006E577A" w:rsidP="00705035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color w:val="auto"/>
          <w:szCs w:val="22"/>
          <w:u w:val="single"/>
          <w:shd w:val="clear" w:color="auto" w:fill="FFFFFF"/>
        </w:rPr>
      </w:pPr>
    </w:p>
    <w:p w:rsidR="00AD16B1" w:rsidRDefault="007F08A6" w:rsidP="00D313BF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color w:val="auto"/>
          <w:szCs w:val="22"/>
          <w:shd w:val="clear" w:color="auto" w:fill="FFFFFF"/>
        </w:rPr>
      </w:pPr>
      <w:r w:rsidRPr="009C19B0">
        <w:rPr>
          <w:color w:val="auto"/>
          <w:szCs w:val="22"/>
          <w:u w:val="single"/>
          <w:shd w:val="clear" w:color="auto" w:fill="FFFFFF"/>
        </w:rPr>
        <w:t>Rozdział 80101</w:t>
      </w:r>
      <w:r w:rsidRPr="009C19B0">
        <w:rPr>
          <w:color w:val="auto"/>
          <w:szCs w:val="22"/>
          <w:shd w:val="clear" w:color="auto" w:fill="FFFFFF"/>
        </w:rPr>
        <w:t xml:space="preserve"> – zwiększa się plan wydatków o kwotę </w:t>
      </w:r>
      <w:r w:rsidR="00AD16B1">
        <w:rPr>
          <w:b/>
          <w:color w:val="auto"/>
          <w:szCs w:val="22"/>
          <w:shd w:val="clear" w:color="auto" w:fill="FFFFFF"/>
        </w:rPr>
        <w:t>847.496,28</w:t>
      </w:r>
      <w:r w:rsidRPr="009C19B0">
        <w:rPr>
          <w:b/>
          <w:color w:val="auto"/>
          <w:szCs w:val="22"/>
          <w:shd w:val="clear" w:color="auto" w:fill="FFFFFF"/>
        </w:rPr>
        <w:t xml:space="preserve"> zł </w:t>
      </w:r>
      <w:r w:rsidRPr="009C19B0">
        <w:rPr>
          <w:color w:val="auto"/>
          <w:szCs w:val="22"/>
          <w:shd w:val="clear" w:color="auto" w:fill="FFFFFF"/>
        </w:rPr>
        <w:t>z</w:t>
      </w:r>
      <w:r w:rsidR="009D69AB" w:rsidRPr="009C19B0">
        <w:rPr>
          <w:color w:val="auto"/>
          <w:szCs w:val="22"/>
          <w:shd w:val="clear" w:color="auto" w:fill="FFFFFF"/>
        </w:rPr>
        <w:t xml:space="preserve"> przeznaczeniem na</w:t>
      </w:r>
      <w:r w:rsidR="00AD16B1">
        <w:rPr>
          <w:color w:val="auto"/>
          <w:szCs w:val="22"/>
          <w:shd w:val="clear" w:color="auto" w:fill="FFFFFF"/>
        </w:rPr>
        <w:t>:</w:t>
      </w:r>
    </w:p>
    <w:p w:rsidR="009F2FBE" w:rsidRDefault="009F2FBE" w:rsidP="009F2FBE">
      <w:pPr>
        <w:pStyle w:val="Normal3"/>
        <w:numPr>
          <w:ilvl w:val="0"/>
          <w:numId w:val="46"/>
        </w:numPr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szCs w:val="22"/>
          <w:shd w:val="clear" w:color="auto" w:fill="FFFFFF"/>
        </w:rPr>
        <w:t>wynagrodzenia i składki od nich naliczane dla pracowników jednostek oświatowych w związku z podwyżkami dla nauczycieli – 843.557,28 zł,</w:t>
      </w:r>
    </w:p>
    <w:p w:rsidR="00AD16B1" w:rsidRDefault="009C19B0" w:rsidP="009F2FBE">
      <w:pPr>
        <w:pStyle w:val="Normal3"/>
        <w:numPr>
          <w:ilvl w:val="0"/>
          <w:numId w:val="46"/>
        </w:numPr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color w:val="auto"/>
          <w:szCs w:val="22"/>
          <w:shd w:val="clear" w:color="auto" w:fill="FFFFFF"/>
        </w:rPr>
      </w:pPr>
      <w:r w:rsidRPr="009C19B0">
        <w:rPr>
          <w:color w:val="auto"/>
          <w:szCs w:val="22"/>
          <w:shd w:val="clear" w:color="auto" w:fill="FFFFFF"/>
        </w:rPr>
        <w:t xml:space="preserve">zakup </w:t>
      </w:r>
      <w:r w:rsidRPr="002A2390">
        <w:rPr>
          <w:color w:val="auto"/>
          <w:szCs w:val="22"/>
          <w:shd w:val="clear" w:color="auto" w:fill="FFFFFF"/>
        </w:rPr>
        <w:t>systemu monitoringu w jednostce oświatowej w związku z otrzymanymi śro</w:t>
      </w:r>
      <w:r w:rsidR="009F2FBE">
        <w:rPr>
          <w:color w:val="auto"/>
          <w:szCs w:val="22"/>
          <w:shd w:val="clear" w:color="auto" w:fill="FFFFFF"/>
        </w:rPr>
        <w:t>dkami z </w:t>
      </w:r>
      <w:r w:rsidR="00AD16B1">
        <w:rPr>
          <w:color w:val="auto"/>
          <w:szCs w:val="22"/>
          <w:shd w:val="clear" w:color="auto" w:fill="FFFFFF"/>
        </w:rPr>
        <w:t>funduszu prewencyjnego – 3.939,00 zł</w:t>
      </w:r>
      <w:r w:rsidR="009F2FBE">
        <w:rPr>
          <w:color w:val="auto"/>
          <w:szCs w:val="22"/>
          <w:shd w:val="clear" w:color="auto" w:fill="FFFFFF"/>
        </w:rPr>
        <w:t>.</w:t>
      </w:r>
    </w:p>
    <w:p w:rsidR="009F2FBE" w:rsidRDefault="009F2FBE" w:rsidP="009F2FBE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color w:val="auto"/>
          <w:szCs w:val="22"/>
          <w:shd w:val="clear" w:color="auto" w:fill="FFFFFF"/>
        </w:rPr>
      </w:pPr>
    </w:p>
    <w:p w:rsidR="009F2FBE" w:rsidRPr="009F2FBE" w:rsidRDefault="009F2FBE" w:rsidP="009F2FBE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b/>
          <w:color w:val="auto"/>
          <w:szCs w:val="22"/>
          <w:shd w:val="clear" w:color="auto" w:fill="FFFFFF"/>
        </w:rPr>
      </w:pPr>
      <w:r>
        <w:rPr>
          <w:color w:val="auto"/>
          <w:szCs w:val="22"/>
          <w:u w:val="single"/>
          <w:shd w:val="clear" w:color="auto" w:fill="FFFFFF"/>
        </w:rPr>
        <w:t>Rozdział 80103</w:t>
      </w:r>
      <w:r>
        <w:rPr>
          <w:color w:val="auto"/>
          <w:szCs w:val="22"/>
          <w:shd w:val="clear" w:color="auto" w:fill="FFFFFF"/>
        </w:rPr>
        <w:t xml:space="preserve"> – zwiększa się plan wydatków o kwotę </w:t>
      </w:r>
      <w:r>
        <w:rPr>
          <w:b/>
          <w:color w:val="auto"/>
          <w:szCs w:val="22"/>
          <w:shd w:val="clear" w:color="auto" w:fill="FFFFFF"/>
        </w:rPr>
        <w:t xml:space="preserve">18.370,43 zł </w:t>
      </w:r>
      <w:r w:rsidRPr="009C19B0">
        <w:rPr>
          <w:color w:val="auto"/>
          <w:szCs w:val="22"/>
          <w:shd w:val="clear" w:color="auto" w:fill="FFFFFF"/>
        </w:rPr>
        <w:t>z przeznaczeniem na</w:t>
      </w:r>
      <w:r>
        <w:rPr>
          <w:color w:val="auto"/>
          <w:szCs w:val="22"/>
          <w:shd w:val="clear" w:color="auto" w:fill="FFFFFF"/>
        </w:rPr>
        <w:t> wynagrodzenia i składki od nich naliczane dla pracowników jednostek oświatowych w związku z podwyżkami dla nauczycieli.</w:t>
      </w:r>
    </w:p>
    <w:p w:rsidR="009F2FBE" w:rsidRDefault="009F2FBE" w:rsidP="009F2FBE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color w:val="auto"/>
          <w:szCs w:val="22"/>
          <w:u w:val="single"/>
          <w:shd w:val="clear" w:color="auto" w:fill="FFFFFF"/>
        </w:rPr>
      </w:pPr>
    </w:p>
    <w:p w:rsidR="009F2FBE" w:rsidRDefault="009F2FBE" w:rsidP="009F2FBE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szCs w:val="22"/>
          <w:u w:val="single"/>
          <w:shd w:val="clear" w:color="auto" w:fill="FFFFFF"/>
        </w:rPr>
        <w:t>Rozdział 80104</w:t>
      </w:r>
      <w:r>
        <w:rPr>
          <w:color w:val="auto"/>
          <w:szCs w:val="22"/>
          <w:shd w:val="clear" w:color="auto" w:fill="FFFFFF"/>
        </w:rPr>
        <w:t xml:space="preserve"> – zwiększa się plan wydatków o kwotę </w:t>
      </w:r>
      <w:r>
        <w:rPr>
          <w:b/>
          <w:color w:val="auto"/>
          <w:szCs w:val="22"/>
          <w:shd w:val="clear" w:color="auto" w:fill="FFFFFF"/>
        </w:rPr>
        <w:t xml:space="preserve">266.196,68 zł </w:t>
      </w:r>
      <w:r w:rsidRPr="009C19B0">
        <w:rPr>
          <w:color w:val="auto"/>
          <w:szCs w:val="22"/>
          <w:shd w:val="clear" w:color="auto" w:fill="FFFFFF"/>
        </w:rPr>
        <w:t>z przeznaczeniem na</w:t>
      </w:r>
      <w:r>
        <w:rPr>
          <w:color w:val="auto"/>
          <w:szCs w:val="22"/>
          <w:shd w:val="clear" w:color="auto" w:fill="FFFFFF"/>
        </w:rPr>
        <w:t> wynagrodzenia i składki od nich naliczane dla pracowników jednostek oświatowych w związku z podwyżkami dla nauczycieli.</w:t>
      </w:r>
    </w:p>
    <w:p w:rsidR="009F2FBE" w:rsidRPr="009F2FBE" w:rsidRDefault="009F2FBE" w:rsidP="009F2FBE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color w:val="auto"/>
          <w:szCs w:val="22"/>
          <w:shd w:val="clear" w:color="auto" w:fill="FFFFFF"/>
        </w:rPr>
      </w:pPr>
    </w:p>
    <w:p w:rsidR="009F2FBE" w:rsidRPr="009F2FBE" w:rsidRDefault="009F2FBE" w:rsidP="009F2FBE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szCs w:val="22"/>
          <w:u w:val="single"/>
          <w:shd w:val="clear" w:color="auto" w:fill="FFFFFF"/>
        </w:rPr>
        <w:t>Rozdział 80110</w:t>
      </w:r>
      <w:r>
        <w:rPr>
          <w:color w:val="auto"/>
          <w:szCs w:val="22"/>
          <w:shd w:val="clear" w:color="auto" w:fill="FFFFFF"/>
        </w:rPr>
        <w:t xml:space="preserve"> – zwiększa się plan wydatków o kwotę </w:t>
      </w:r>
      <w:r>
        <w:rPr>
          <w:b/>
          <w:color w:val="auto"/>
          <w:szCs w:val="22"/>
          <w:shd w:val="clear" w:color="auto" w:fill="FFFFFF"/>
        </w:rPr>
        <w:t xml:space="preserve">266.447,89 zł </w:t>
      </w:r>
      <w:r w:rsidRPr="009C19B0">
        <w:rPr>
          <w:color w:val="auto"/>
          <w:szCs w:val="22"/>
          <w:shd w:val="clear" w:color="auto" w:fill="FFFFFF"/>
        </w:rPr>
        <w:t>z przeznaczeniem na</w:t>
      </w:r>
      <w:r>
        <w:rPr>
          <w:color w:val="auto"/>
          <w:szCs w:val="22"/>
          <w:shd w:val="clear" w:color="auto" w:fill="FFFFFF"/>
        </w:rPr>
        <w:t> wynagrodzenia i składki od nich naliczane dla pracowników jednostek oświatowych w związku z podwyżkami dla nauczycieli.</w:t>
      </w:r>
    </w:p>
    <w:p w:rsidR="009C19B0" w:rsidRPr="002A2390" w:rsidRDefault="009C19B0" w:rsidP="00D313BF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color w:val="auto"/>
          <w:szCs w:val="22"/>
          <w:shd w:val="clear" w:color="auto" w:fill="FFFFFF"/>
        </w:rPr>
      </w:pPr>
    </w:p>
    <w:p w:rsidR="009C19B0" w:rsidRPr="0049219E" w:rsidRDefault="00FA688C" w:rsidP="009C19B0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color w:val="auto"/>
          <w:szCs w:val="22"/>
          <w:shd w:val="clear" w:color="auto" w:fill="FFFFFF"/>
        </w:rPr>
      </w:pPr>
      <w:r w:rsidRPr="002A2390">
        <w:rPr>
          <w:color w:val="auto"/>
          <w:szCs w:val="22"/>
          <w:u w:val="single"/>
          <w:shd w:val="clear" w:color="auto" w:fill="FFFFFF"/>
        </w:rPr>
        <w:t>Rozdział 80195</w:t>
      </w:r>
      <w:r w:rsidRPr="002A2390">
        <w:rPr>
          <w:color w:val="auto"/>
          <w:szCs w:val="22"/>
          <w:shd w:val="clear" w:color="auto" w:fill="FFFFFF"/>
        </w:rPr>
        <w:t xml:space="preserve"> – zwiększa się plan wydatków o kwotę </w:t>
      </w:r>
      <w:r w:rsidR="009C19B0" w:rsidRPr="002A2390">
        <w:rPr>
          <w:b/>
          <w:color w:val="auto"/>
          <w:szCs w:val="22"/>
          <w:shd w:val="clear" w:color="auto" w:fill="FFFFFF"/>
        </w:rPr>
        <w:t>32.707,00</w:t>
      </w:r>
      <w:r w:rsidRPr="002A2390">
        <w:rPr>
          <w:b/>
          <w:color w:val="auto"/>
          <w:szCs w:val="22"/>
          <w:shd w:val="clear" w:color="auto" w:fill="FFFFFF"/>
        </w:rPr>
        <w:t xml:space="preserve"> zł </w:t>
      </w:r>
      <w:r w:rsidR="002A2390" w:rsidRPr="002A2390">
        <w:rPr>
          <w:color w:val="auto"/>
          <w:szCs w:val="22"/>
          <w:shd w:val="clear" w:color="auto" w:fill="FFFFFF"/>
        </w:rPr>
        <w:t xml:space="preserve">z przeznaczeniem na odpis </w:t>
      </w:r>
      <w:r w:rsidR="002A2390" w:rsidRPr="0049219E">
        <w:rPr>
          <w:color w:val="auto"/>
          <w:szCs w:val="22"/>
          <w:shd w:val="clear" w:color="auto" w:fill="FFFFFF"/>
        </w:rPr>
        <w:t>na </w:t>
      </w:r>
      <w:r w:rsidR="009C19B0" w:rsidRPr="0049219E">
        <w:rPr>
          <w:color w:val="auto"/>
          <w:szCs w:val="22"/>
          <w:shd w:val="clear" w:color="auto" w:fill="FFFFFF"/>
        </w:rPr>
        <w:t xml:space="preserve">zakładowy fundusz świadczeń socjalnych dla nauczycieli będących emerytami, rencistami </w:t>
      </w:r>
      <w:r w:rsidR="002A2390" w:rsidRPr="0049219E">
        <w:rPr>
          <w:color w:val="auto"/>
          <w:szCs w:val="22"/>
          <w:shd w:val="clear" w:color="auto" w:fill="FFFFFF"/>
        </w:rPr>
        <w:t xml:space="preserve">jednostek oświatowych. </w:t>
      </w:r>
    </w:p>
    <w:p w:rsidR="00FC125D" w:rsidRPr="0049219E" w:rsidRDefault="00FC125D" w:rsidP="009C19B0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b/>
          <w:color w:val="auto"/>
          <w:szCs w:val="22"/>
          <w:shd w:val="clear" w:color="auto" w:fill="FFFFFF"/>
        </w:rPr>
      </w:pPr>
      <w:r w:rsidRPr="0049219E">
        <w:rPr>
          <w:b/>
          <w:color w:val="auto"/>
          <w:szCs w:val="22"/>
          <w:shd w:val="clear" w:color="auto" w:fill="FFFFFF"/>
        </w:rPr>
        <w:lastRenderedPageBreak/>
        <w:t>DZIAŁ 851 – OCHRONA ZDROWIA</w:t>
      </w:r>
    </w:p>
    <w:p w:rsidR="00FC125D" w:rsidRPr="0049219E" w:rsidRDefault="00FC125D" w:rsidP="00FC125D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b/>
          <w:color w:val="auto"/>
          <w:szCs w:val="22"/>
          <w:shd w:val="clear" w:color="auto" w:fill="FFFFFF"/>
        </w:rPr>
      </w:pPr>
    </w:p>
    <w:p w:rsidR="0049219E" w:rsidRPr="000B5380" w:rsidRDefault="00FC125D" w:rsidP="0049219E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rFonts w:eastAsiaTheme="minorHAnsi"/>
          <w:color w:val="auto"/>
          <w:szCs w:val="22"/>
          <w:lang w:eastAsia="en-US"/>
        </w:rPr>
      </w:pPr>
      <w:r w:rsidRPr="0049219E">
        <w:rPr>
          <w:color w:val="auto"/>
          <w:szCs w:val="22"/>
          <w:u w:val="single"/>
          <w:shd w:val="clear" w:color="auto" w:fill="FFFFFF"/>
        </w:rPr>
        <w:t>Rozdział 85154</w:t>
      </w:r>
      <w:r w:rsidRPr="0049219E">
        <w:rPr>
          <w:color w:val="auto"/>
          <w:szCs w:val="22"/>
          <w:shd w:val="clear" w:color="auto" w:fill="FFFFFF"/>
        </w:rPr>
        <w:t xml:space="preserve"> – </w:t>
      </w:r>
      <w:r w:rsidR="0049219E" w:rsidRPr="0049219E">
        <w:rPr>
          <w:color w:val="auto"/>
          <w:szCs w:val="22"/>
          <w:shd w:val="clear" w:color="auto" w:fill="FFFFFF"/>
        </w:rPr>
        <w:t>zmniejsza</w:t>
      </w:r>
      <w:r w:rsidRPr="0049219E">
        <w:rPr>
          <w:color w:val="auto"/>
          <w:szCs w:val="22"/>
          <w:shd w:val="clear" w:color="auto" w:fill="FFFFFF"/>
        </w:rPr>
        <w:t xml:space="preserve"> się plan wydatków o kwotę </w:t>
      </w:r>
      <w:r w:rsidR="0049219E" w:rsidRPr="0049219E">
        <w:rPr>
          <w:b/>
          <w:color w:val="auto"/>
          <w:szCs w:val="22"/>
          <w:shd w:val="clear" w:color="auto" w:fill="FFFFFF"/>
        </w:rPr>
        <w:t>30.000,00</w:t>
      </w:r>
      <w:r w:rsidRPr="0049219E">
        <w:rPr>
          <w:b/>
          <w:color w:val="auto"/>
          <w:szCs w:val="22"/>
          <w:shd w:val="clear" w:color="auto" w:fill="FFFFFF"/>
        </w:rPr>
        <w:t xml:space="preserve"> zł </w:t>
      </w:r>
      <w:r w:rsidR="0049219E" w:rsidRPr="0049219E">
        <w:rPr>
          <w:color w:val="auto"/>
          <w:szCs w:val="22"/>
          <w:shd w:val="clear" w:color="auto" w:fill="FFFFFF"/>
        </w:rPr>
        <w:t>przeznaczoną na</w:t>
      </w:r>
      <w:r w:rsidR="0049219E" w:rsidRPr="0049219E">
        <w:rPr>
          <w:b/>
          <w:color w:val="auto"/>
          <w:szCs w:val="22"/>
          <w:shd w:val="clear" w:color="auto" w:fill="FFFFFF"/>
        </w:rPr>
        <w:t xml:space="preserve"> </w:t>
      </w:r>
      <w:r w:rsidR="0049219E" w:rsidRPr="0049219E">
        <w:rPr>
          <w:rFonts w:eastAsiaTheme="minorHAnsi"/>
          <w:color w:val="auto"/>
          <w:szCs w:val="22"/>
          <w:lang w:eastAsia="en-US"/>
        </w:rPr>
        <w:t xml:space="preserve">realizację </w:t>
      </w:r>
      <w:r w:rsidR="0049219E" w:rsidRPr="000B5380">
        <w:rPr>
          <w:rFonts w:eastAsiaTheme="minorHAnsi"/>
          <w:color w:val="auto"/>
          <w:szCs w:val="22"/>
          <w:lang w:eastAsia="en-US"/>
        </w:rPr>
        <w:t>zadań Miejskiej Komisji Rozwiązywania Problemów Alkoholowych oraz zakup usług i materiałów potrzebnych do realizacji zadań Miejskiego Programu Profilaktyki i Rozwiązywania Problemów Alkoholowych oraz Integracji Społecznej Osób Uzależnionych i Ich Bliskich na rok 2018. Środki przesuwa się do wydatków majątkowych. </w:t>
      </w:r>
    </w:p>
    <w:p w:rsidR="0049219E" w:rsidRPr="000B5380" w:rsidRDefault="0049219E" w:rsidP="001A0E27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rFonts w:eastAsiaTheme="minorHAnsi"/>
          <w:color w:val="auto"/>
          <w:szCs w:val="22"/>
          <w:lang w:eastAsia="en-US"/>
        </w:rPr>
      </w:pPr>
    </w:p>
    <w:p w:rsidR="00181262" w:rsidRPr="000B5380" w:rsidRDefault="000B5380" w:rsidP="00D454BE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  <w:r w:rsidRPr="000B5380">
        <w:rPr>
          <w:b/>
          <w:color w:val="auto"/>
          <w:szCs w:val="22"/>
          <w:shd w:val="clear" w:color="auto" w:fill="FFFFFF"/>
        </w:rPr>
        <w:t>DZIAŁ 853 – POZOSTAŁE ZADANIA W ZAKRESIE POLITYKI SPOŁECZNEJ</w:t>
      </w:r>
    </w:p>
    <w:p w:rsidR="000B5380" w:rsidRPr="000B5380" w:rsidRDefault="000B5380" w:rsidP="00D454BE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</w:p>
    <w:p w:rsidR="000B5380" w:rsidRPr="000B5380" w:rsidRDefault="000B5380" w:rsidP="00D454BE">
      <w:pPr>
        <w:pStyle w:val="Normal0"/>
        <w:jc w:val="both"/>
        <w:rPr>
          <w:color w:val="auto"/>
          <w:szCs w:val="22"/>
          <w:shd w:val="clear" w:color="auto" w:fill="FFFFFF"/>
        </w:rPr>
      </w:pPr>
      <w:r w:rsidRPr="000B5380">
        <w:rPr>
          <w:color w:val="auto"/>
          <w:szCs w:val="22"/>
          <w:u w:val="single"/>
          <w:shd w:val="clear" w:color="auto" w:fill="FFFFFF"/>
        </w:rPr>
        <w:t>Rozdział 85395</w:t>
      </w:r>
      <w:r w:rsidRPr="000B5380">
        <w:rPr>
          <w:color w:val="auto"/>
          <w:szCs w:val="22"/>
          <w:shd w:val="clear" w:color="auto" w:fill="FFFFFF"/>
        </w:rPr>
        <w:t xml:space="preserve"> – zwiększa się plan wydatków o kwotę </w:t>
      </w:r>
      <w:r w:rsidRPr="000B5380">
        <w:rPr>
          <w:b/>
          <w:color w:val="auto"/>
          <w:szCs w:val="22"/>
          <w:shd w:val="clear" w:color="auto" w:fill="FFFFFF"/>
        </w:rPr>
        <w:t xml:space="preserve">20.000,00 zł </w:t>
      </w:r>
      <w:r w:rsidRPr="000B5380">
        <w:rPr>
          <w:color w:val="auto"/>
          <w:szCs w:val="22"/>
          <w:shd w:val="clear" w:color="auto" w:fill="FFFFFF"/>
        </w:rPr>
        <w:t>w tym:</w:t>
      </w:r>
    </w:p>
    <w:p w:rsidR="000B5380" w:rsidRPr="000B5380" w:rsidRDefault="000B5380" w:rsidP="000B5380">
      <w:pPr>
        <w:pStyle w:val="Normal0"/>
        <w:numPr>
          <w:ilvl w:val="0"/>
          <w:numId w:val="44"/>
        </w:numPr>
        <w:jc w:val="both"/>
        <w:rPr>
          <w:color w:val="auto"/>
          <w:szCs w:val="22"/>
          <w:shd w:val="clear" w:color="auto" w:fill="FFFFFF"/>
        </w:rPr>
      </w:pPr>
      <w:r w:rsidRPr="000B5380">
        <w:rPr>
          <w:color w:val="auto"/>
          <w:szCs w:val="22"/>
          <w:shd w:val="clear" w:color="auto" w:fill="FFFFFF"/>
        </w:rPr>
        <w:t>zwiększa się o kwotę 60.000,00 zł z przeznaczeniem na zakup usług pozostałych w ramach Miejskiego Programu Działań na Rzecz Seniora,</w:t>
      </w:r>
    </w:p>
    <w:p w:rsidR="000B5380" w:rsidRPr="000B5380" w:rsidRDefault="000B5380" w:rsidP="000B5380">
      <w:pPr>
        <w:pStyle w:val="Normal0"/>
        <w:numPr>
          <w:ilvl w:val="0"/>
          <w:numId w:val="44"/>
        </w:numPr>
        <w:jc w:val="both"/>
        <w:rPr>
          <w:color w:val="auto"/>
          <w:szCs w:val="22"/>
          <w:shd w:val="clear" w:color="auto" w:fill="FFFFFF"/>
        </w:rPr>
      </w:pPr>
      <w:r w:rsidRPr="000B5380">
        <w:rPr>
          <w:color w:val="auto"/>
          <w:szCs w:val="22"/>
          <w:shd w:val="clear" w:color="auto" w:fill="FFFFFF"/>
        </w:rPr>
        <w:t xml:space="preserve">zmniejsza się o kwotę 40.000,00 zł przeznaczoną na </w:t>
      </w:r>
      <w:r w:rsidRPr="000B5380">
        <w:rPr>
          <w:rFonts w:eastAsiaTheme="minorHAnsi"/>
          <w:color w:val="auto"/>
          <w:szCs w:val="22"/>
          <w:lang w:eastAsia="en-US"/>
        </w:rPr>
        <w:t xml:space="preserve">realizację projektu lokalnego – II rejonu pt. „Senior w formie – integracja środowiska lokalnego ze środowiskiem szkolnym w osiedlu Ludwików” w ramach III edycji Tomaszowskiego Budżetu Obywatelskiego 2018. Środki przesuwa się do wydatków majątkowych. </w:t>
      </w:r>
    </w:p>
    <w:p w:rsidR="000B5380" w:rsidRDefault="000B5380" w:rsidP="00D454BE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</w:p>
    <w:p w:rsidR="00771543" w:rsidRDefault="00771543" w:rsidP="00D454BE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  <w:r>
        <w:rPr>
          <w:b/>
          <w:color w:val="auto"/>
          <w:szCs w:val="22"/>
          <w:shd w:val="clear" w:color="auto" w:fill="FFFFFF"/>
        </w:rPr>
        <w:t>DZIAŁ 854 – EDUKACYJNA OPIEKA WYCHOWAWCZA</w:t>
      </w:r>
    </w:p>
    <w:p w:rsidR="00771543" w:rsidRDefault="00771543" w:rsidP="00D454BE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</w:p>
    <w:p w:rsidR="00771543" w:rsidRDefault="00771543" w:rsidP="00D454BE">
      <w:pPr>
        <w:pStyle w:val="Normal0"/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szCs w:val="22"/>
          <w:u w:val="single"/>
          <w:shd w:val="clear" w:color="auto" w:fill="FFFFFF"/>
        </w:rPr>
        <w:t>Rozdział 85401</w:t>
      </w:r>
      <w:r>
        <w:rPr>
          <w:color w:val="auto"/>
          <w:szCs w:val="22"/>
          <w:shd w:val="clear" w:color="auto" w:fill="FFFFFF"/>
        </w:rPr>
        <w:t xml:space="preserve"> – zwiększa się plan wydatków o kwotę </w:t>
      </w:r>
      <w:r w:rsidR="00061319">
        <w:rPr>
          <w:b/>
          <w:color w:val="auto"/>
          <w:szCs w:val="22"/>
          <w:shd w:val="clear" w:color="auto" w:fill="FFFFFF"/>
        </w:rPr>
        <w:t>50.945,86</w:t>
      </w:r>
      <w:r>
        <w:rPr>
          <w:b/>
          <w:color w:val="auto"/>
          <w:szCs w:val="22"/>
          <w:shd w:val="clear" w:color="auto" w:fill="FFFFFF"/>
        </w:rPr>
        <w:t xml:space="preserve"> zł </w:t>
      </w:r>
      <w:r w:rsidRPr="009C19B0">
        <w:rPr>
          <w:color w:val="auto"/>
          <w:szCs w:val="22"/>
          <w:shd w:val="clear" w:color="auto" w:fill="FFFFFF"/>
        </w:rPr>
        <w:t>z przeznaczeniem na</w:t>
      </w:r>
      <w:r>
        <w:rPr>
          <w:color w:val="auto"/>
          <w:szCs w:val="22"/>
          <w:shd w:val="clear" w:color="auto" w:fill="FFFFFF"/>
        </w:rPr>
        <w:t> wynagrodzenia i składki od nich naliczane dla pracowników jednostek oświatowych w związku z podwyżkami dla nauczycieli.</w:t>
      </w:r>
    </w:p>
    <w:p w:rsidR="00771543" w:rsidRDefault="00771543" w:rsidP="00D454BE">
      <w:pPr>
        <w:pStyle w:val="Normal0"/>
        <w:jc w:val="both"/>
        <w:rPr>
          <w:color w:val="auto"/>
          <w:szCs w:val="22"/>
          <w:shd w:val="clear" w:color="auto" w:fill="FFFFFF"/>
        </w:rPr>
      </w:pPr>
    </w:p>
    <w:p w:rsidR="00771543" w:rsidRDefault="00771543" w:rsidP="00D454BE">
      <w:pPr>
        <w:pStyle w:val="Normal0"/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szCs w:val="22"/>
          <w:u w:val="single"/>
          <w:shd w:val="clear" w:color="auto" w:fill="FFFFFF"/>
        </w:rPr>
        <w:t>Rozdział 85404</w:t>
      </w:r>
      <w:r>
        <w:rPr>
          <w:color w:val="auto"/>
          <w:szCs w:val="22"/>
          <w:shd w:val="clear" w:color="auto" w:fill="FFFFFF"/>
        </w:rPr>
        <w:t xml:space="preserve"> - zwiększa się plan wydatków o kwotę </w:t>
      </w:r>
      <w:r>
        <w:rPr>
          <w:b/>
          <w:color w:val="auto"/>
          <w:szCs w:val="22"/>
          <w:shd w:val="clear" w:color="auto" w:fill="FFFFFF"/>
        </w:rPr>
        <w:t xml:space="preserve">3.867,43 zł </w:t>
      </w:r>
      <w:r w:rsidRPr="009C19B0">
        <w:rPr>
          <w:color w:val="auto"/>
          <w:szCs w:val="22"/>
          <w:shd w:val="clear" w:color="auto" w:fill="FFFFFF"/>
        </w:rPr>
        <w:t>z przeznaczeniem na</w:t>
      </w:r>
      <w:r>
        <w:rPr>
          <w:color w:val="auto"/>
          <w:szCs w:val="22"/>
          <w:shd w:val="clear" w:color="auto" w:fill="FFFFFF"/>
        </w:rPr>
        <w:t> wynagrodzenia i składki od nich naliczane dla pracowników jednostek oświatowych w związku z podwyżkami dla nauczycieli.</w:t>
      </w:r>
    </w:p>
    <w:p w:rsidR="00771543" w:rsidRPr="00771543" w:rsidRDefault="00771543" w:rsidP="00D454BE">
      <w:pPr>
        <w:pStyle w:val="Normal0"/>
        <w:jc w:val="both"/>
        <w:rPr>
          <w:color w:val="auto"/>
          <w:szCs w:val="22"/>
          <w:shd w:val="clear" w:color="auto" w:fill="FFFFFF"/>
        </w:rPr>
      </w:pPr>
    </w:p>
    <w:p w:rsidR="00705035" w:rsidRPr="000B5380" w:rsidRDefault="00705035" w:rsidP="00705035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b/>
          <w:color w:val="auto"/>
          <w:szCs w:val="22"/>
          <w:shd w:val="clear" w:color="auto" w:fill="FFFFFF"/>
        </w:rPr>
      </w:pPr>
      <w:r w:rsidRPr="000B5380">
        <w:rPr>
          <w:b/>
          <w:color w:val="auto"/>
          <w:szCs w:val="22"/>
          <w:shd w:val="clear" w:color="auto" w:fill="FFFFFF"/>
        </w:rPr>
        <w:t>DZIAŁ 900 – GOSPODARKA KOMUNALNA I OCHRONA ŚRODOWISKA</w:t>
      </w:r>
    </w:p>
    <w:p w:rsidR="00705035" w:rsidRPr="000B5380" w:rsidRDefault="00705035" w:rsidP="00705035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b/>
          <w:color w:val="auto"/>
          <w:szCs w:val="22"/>
          <w:shd w:val="clear" w:color="auto" w:fill="FFFFFF"/>
        </w:rPr>
      </w:pPr>
    </w:p>
    <w:p w:rsidR="00E44BF0" w:rsidRPr="00A40095" w:rsidRDefault="00E44BF0" w:rsidP="00705035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color w:val="auto"/>
          <w:szCs w:val="22"/>
          <w:shd w:val="clear" w:color="auto" w:fill="FFFFFF"/>
        </w:rPr>
      </w:pPr>
      <w:r w:rsidRPr="00A40095">
        <w:rPr>
          <w:color w:val="auto"/>
          <w:szCs w:val="22"/>
          <w:u w:val="single"/>
          <w:shd w:val="clear" w:color="auto" w:fill="FFFFFF"/>
        </w:rPr>
        <w:t>Rozdział 9000</w:t>
      </w:r>
      <w:r w:rsidR="000B5380" w:rsidRPr="00A40095">
        <w:rPr>
          <w:color w:val="auto"/>
          <w:szCs w:val="22"/>
          <w:u w:val="single"/>
          <w:shd w:val="clear" w:color="auto" w:fill="FFFFFF"/>
        </w:rPr>
        <w:t>1</w:t>
      </w:r>
      <w:r w:rsidR="000B5380" w:rsidRPr="00A40095">
        <w:rPr>
          <w:color w:val="auto"/>
          <w:szCs w:val="22"/>
          <w:shd w:val="clear" w:color="auto" w:fill="FFFFFF"/>
        </w:rPr>
        <w:t xml:space="preserve"> – wprowadza</w:t>
      </w:r>
      <w:r w:rsidR="002502B5">
        <w:rPr>
          <w:color w:val="auto"/>
          <w:szCs w:val="22"/>
          <w:shd w:val="clear" w:color="auto" w:fill="FFFFFF"/>
        </w:rPr>
        <w:t xml:space="preserve"> się plan wydatków na</w:t>
      </w:r>
      <w:r w:rsidRPr="00A40095">
        <w:rPr>
          <w:color w:val="auto"/>
          <w:szCs w:val="22"/>
          <w:shd w:val="clear" w:color="auto" w:fill="FFFFFF"/>
        </w:rPr>
        <w:t xml:space="preserve"> kwotę </w:t>
      </w:r>
      <w:r w:rsidR="000B5380" w:rsidRPr="00A40095">
        <w:rPr>
          <w:b/>
          <w:color w:val="auto"/>
          <w:szCs w:val="22"/>
          <w:shd w:val="clear" w:color="auto" w:fill="FFFFFF"/>
        </w:rPr>
        <w:t>5.000,00</w:t>
      </w:r>
      <w:r w:rsidRPr="00A40095">
        <w:rPr>
          <w:b/>
          <w:color w:val="auto"/>
          <w:szCs w:val="22"/>
          <w:shd w:val="clear" w:color="auto" w:fill="FFFFFF"/>
        </w:rPr>
        <w:t xml:space="preserve"> zł </w:t>
      </w:r>
      <w:r w:rsidRPr="00A40095">
        <w:rPr>
          <w:color w:val="auto"/>
          <w:szCs w:val="22"/>
          <w:shd w:val="clear" w:color="auto" w:fill="FFFFFF"/>
        </w:rPr>
        <w:t>z przeznaczeniem na</w:t>
      </w:r>
      <w:r w:rsidR="00BE4120">
        <w:rPr>
          <w:color w:val="auto"/>
          <w:szCs w:val="22"/>
          <w:shd w:val="clear" w:color="auto" w:fill="FFFFFF"/>
        </w:rPr>
        <w:t xml:space="preserve"> opłaty za </w:t>
      </w:r>
      <w:r w:rsidR="000B5380" w:rsidRPr="00A40095">
        <w:rPr>
          <w:color w:val="auto"/>
          <w:szCs w:val="22"/>
          <w:shd w:val="clear" w:color="auto" w:fill="FFFFFF"/>
        </w:rPr>
        <w:t xml:space="preserve">odprowadzenie wód opadowych. </w:t>
      </w:r>
    </w:p>
    <w:p w:rsidR="000B5380" w:rsidRPr="00A40095" w:rsidRDefault="000B5380" w:rsidP="00705035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color w:val="auto"/>
          <w:szCs w:val="22"/>
          <w:shd w:val="clear" w:color="auto" w:fill="FFFFFF"/>
        </w:rPr>
      </w:pPr>
    </w:p>
    <w:p w:rsidR="0047256D" w:rsidRPr="00A40095" w:rsidRDefault="009D69AB" w:rsidP="0047256D">
      <w:pPr>
        <w:jc w:val="both"/>
        <w:rPr>
          <w:b/>
          <w:sz w:val="22"/>
          <w:szCs w:val="22"/>
          <w:u w:val="single"/>
          <w:shd w:val="clear" w:color="auto" w:fill="FFFFFF"/>
        </w:rPr>
      </w:pPr>
      <w:r w:rsidRPr="00A40095">
        <w:rPr>
          <w:sz w:val="22"/>
          <w:szCs w:val="22"/>
          <w:u w:val="single"/>
          <w:shd w:val="clear" w:color="auto" w:fill="FFFFFF"/>
        </w:rPr>
        <w:t>Zwiększa</w:t>
      </w:r>
      <w:r w:rsidR="0047256D" w:rsidRPr="00A40095">
        <w:rPr>
          <w:sz w:val="22"/>
          <w:szCs w:val="22"/>
          <w:u w:val="single"/>
          <w:shd w:val="clear" w:color="auto" w:fill="FFFFFF"/>
        </w:rPr>
        <w:t xml:space="preserve"> się plan </w:t>
      </w:r>
      <w:r w:rsidR="0047256D" w:rsidRPr="00A40095">
        <w:rPr>
          <w:b/>
          <w:sz w:val="22"/>
          <w:szCs w:val="22"/>
          <w:u w:val="single"/>
          <w:shd w:val="clear" w:color="auto" w:fill="FFFFFF"/>
        </w:rPr>
        <w:t>wydatków majątkowych</w:t>
      </w:r>
      <w:r w:rsidR="0047256D" w:rsidRPr="00A40095">
        <w:rPr>
          <w:sz w:val="22"/>
          <w:szCs w:val="22"/>
          <w:u w:val="single"/>
          <w:shd w:val="clear" w:color="auto" w:fill="FFFFFF"/>
        </w:rPr>
        <w:t xml:space="preserve"> o kwotę </w:t>
      </w:r>
      <w:r w:rsidR="00A40095" w:rsidRPr="00A40095">
        <w:rPr>
          <w:b/>
          <w:sz w:val="22"/>
          <w:szCs w:val="22"/>
          <w:u w:val="single"/>
          <w:shd w:val="clear" w:color="auto" w:fill="FFFFFF"/>
        </w:rPr>
        <w:t>93.537,50</w:t>
      </w:r>
      <w:r w:rsidR="0047256D" w:rsidRPr="00A40095">
        <w:rPr>
          <w:b/>
          <w:sz w:val="22"/>
          <w:szCs w:val="22"/>
          <w:u w:val="single"/>
          <w:shd w:val="clear" w:color="auto" w:fill="FFFFFF"/>
        </w:rPr>
        <w:t xml:space="preserve"> zł.</w:t>
      </w:r>
    </w:p>
    <w:p w:rsidR="0047256D" w:rsidRPr="00A40095" w:rsidRDefault="0047256D" w:rsidP="0047256D">
      <w:pPr>
        <w:pStyle w:val="Normal2"/>
        <w:jc w:val="center"/>
        <w:rPr>
          <w:b/>
          <w:color w:val="auto"/>
          <w:szCs w:val="22"/>
          <w:shd w:val="clear" w:color="auto" w:fill="FFFFFF"/>
          <w:lang w:bidi="pl-PL"/>
        </w:rPr>
      </w:pPr>
    </w:p>
    <w:p w:rsidR="00705035" w:rsidRPr="00A40095" w:rsidRDefault="00C52393" w:rsidP="00C52393">
      <w:pPr>
        <w:jc w:val="center"/>
        <w:rPr>
          <w:b/>
          <w:bCs/>
          <w:sz w:val="22"/>
          <w:szCs w:val="22"/>
        </w:rPr>
      </w:pPr>
      <w:r w:rsidRPr="00A40095">
        <w:rPr>
          <w:b/>
          <w:bCs/>
          <w:sz w:val="22"/>
          <w:szCs w:val="22"/>
        </w:rPr>
        <w:t xml:space="preserve">Wydatki majątkowe </w:t>
      </w:r>
      <w:r w:rsidR="00705035" w:rsidRPr="00A40095">
        <w:rPr>
          <w:b/>
          <w:bCs/>
          <w:sz w:val="22"/>
          <w:szCs w:val="22"/>
        </w:rPr>
        <w:t>realizowane ze środków własnych</w:t>
      </w:r>
    </w:p>
    <w:p w:rsidR="00705035" w:rsidRPr="00A40095" w:rsidRDefault="00705035" w:rsidP="00705035">
      <w:pPr>
        <w:jc w:val="both"/>
        <w:rPr>
          <w:b/>
          <w:bCs/>
          <w:sz w:val="22"/>
          <w:szCs w:val="22"/>
        </w:rPr>
      </w:pPr>
    </w:p>
    <w:p w:rsidR="001858FA" w:rsidRPr="00A40095" w:rsidRDefault="00E94082" w:rsidP="001858FA">
      <w:pPr>
        <w:jc w:val="both"/>
        <w:rPr>
          <w:b/>
          <w:sz w:val="22"/>
          <w:szCs w:val="22"/>
          <w:shd w:val="clear" w:color="auto" w:fill="FFFFFF"/>
        </w:rPr>
      </w:pPr>
      <w:r w:rsidRPr="00A40095">
        <w:rPr>
          <w:b/>
          <w:sz w:val="22"/>
          <w:szCs w:val="22"/>
          <w:shd w:val="clear" w:color="auto" w:fill="FFFFFF"/>
        </w:rPr>
        <w:t>DZIAŁ 750 – ADMINISTRACJA PUBLICZNA</w:t>
      </w:r>
    </w:p>
    <w:p w:rsidR="00E94082" w:rsidRPr="00A40095" w:rsidRDefault="00E94082" w:rsidP="001858FA">
      <w:pPr>
        <w:jc w:val="both"/>
        <w:rPr>
          <w:b/>
          <w:sz w:val="22"/>
          <w:szCs w:val="22"/>
          <w:shd w:val="clear" w:color="auto" w:fill="FFFFFF"/>
        </w:rPr>
      </w:pPr>
    </w:p>
    <w:p w:rsidR="00E94082" w:rsidRPr="00A40095" w:rsidRDefault="00E94082" w:rsidP="001858FA">
      <w:pPr>
        <w:jc w:val="both"/>
        <w:rPr>
          <w:sz w:val="22"/>
          <w:szCs w:val="22"/>
          <w:shd w:val="clear" w:color="auto" w:fill="FFFFFF"/>
        </w:rPr>
      </w:pPr>
      <w:r w:rsidRPr="00A40095">
        <w:rPr>
          <w:sz w:val="22"/>
          <w:szCs w:val="22"/>
          <w:u w:val="single"/>
          <w:shd w:val="clear" w:color="auto" w:fill="FFFFFF"/>
        </w:rPr>
        <w:t>Rozdział 75023</w:t>
      </w:r>
      <w:r w:rsidRPr="00A40095">
        <w:rPr>
          <w:sz w:val="22"/>
          <w:szCs w:val="22"/>
          <w:shd w:val="clear" w:color="auto" w:fill="FFFFFF"/>
        </w:rPr>
        <w:t xml:space="preserve"> – </w:t>
      </w:r>
      <w:r w:rsidR="00A40095" w:rsidRPr="00A40095">
        <w:rPr>
          <w:sz w:val="22"/>
          <w:szCs w:val="22"/>
          <w:shd w:val="clear" w:color="auto" w:fill="FFFFFF"/>
        </w:rPr>
        <w:t>zwiększa</w:t>
      </w:r>
      <w:r w:rsidRPr="00A40095">
        <w:rPr>
          <w:sz w:val="22"/>
          <w:szCs w:val="22"/>
          <w:shd w:val="clear" w:color="auto" w:fill="FFFFFF"/>
        </w:rPr>
        <w:t xml:space="preserve"> się plan wydatków o kwotę </w:t>
      </w:r>
      <w:r w:rsidR="00A40095" w:rsidRPr="00A40095">
        <w:rPr>
          <w:b/>
          <w:sz w:val="22"/>
          <w:szCs w:val="22"/>
          <w:shd w:val="clear" w:color="auto" w:fill="FFFFFF"/>
        </w:rPr>
        <w:t>19.500,00</w:t>
      </w:r>
      <w:r w:rsidRPr="00A40095">
        <w:rPr>
          <w:b/>
          <w:sz w:val="22"/>
          <w:szCs w:val="22"/>
          <w:shd w:val="clear" w:color="auto" w:fill="FFFFFF"/>
        </w:rPr>
        <w:t xml:space="preserve"> zł </w:t>
      </w:r>
      <w:r w:rsidR="00A40095" w:rsidRPr="00A40095">
        <w:rPr>
          <w:sz w:val="22"/>
          <w:szCs w:val="22"/>
          <w:shd w:val="clear" w:color="auto" w:fill="FFFFFF"/>
        </w:rPr>
        <w:t>z przeznaczeniem na</w:t>
      </w:r>
      <w:r w:rsidRPr="00A40095">
        <w:rPr>
          <w:sz w:val="22"/>
          <w:szCs w:val="22"/>
          <w:shd w:val="clear" w:color="auto" w:fill="FFFFFF"/>
        </w:rPr>
        <w:t xml:space="preserve"> zakup sprzętu komputerowego, oprogramowania, osprzętu sieciowego i urządzeń na potrzeby Urzędu Miasta. </w:t>
      </w:r>
    </w:p>
    <w:p w:rsidR="00E94082" w:rsidRDefault="00E94082" w:rsidP="001858FA">
      <w:pPr>
        <w:jc w:val="both"/>
        <w:rPr>
          <w:sz w:val="22"/>
          <w:szCs w:val="22"/>
          <w:shd w:val="clear" w:color="auto" w:fill="FFFFFF"/>
        </w:rPr>
      </w:pPr>
    </w:p>
    <w:p w:rsidR="00A40095" w:rsidRDefault="00A40095" w:rsidP="001858FA">
      <w:pPr>
        <w:jc w:val="both"/>
        <w:rPr>
          <w:b/>
          <w:sz w:val="22"/>
          <w:szCs w:val="22"/>
          <w:shd w:val="clear" w:color="auto" w:fill="FFFFFF"/>
        </w:rPr>
      </w:pPr>
      <w:r>
        <w:rPr>
          <w:b/>
          <w:sz w:val="22"/>
          <w:szCs w:val="22"/>
          <w:shd w:val="clear" w:color="auto" w:fill="FFFFFF"/>
        </w:rPr>
        <w:t>DZIAŁ 754 – BEZPIECZEŃSTWO PUBLICZNE I OCHRONA PRZECIWPOŻAROWA</w:t>
      </w:r>
    </w:p>
    <w:p w:rsidR="00A40095" w:rsidRDefault="00A40095" w:rsidP="001858FA">
      <w:pPr>
        <w:jc w:val="both"/>
        <w:rPr>
          <w:b/>
          <w:sz w:val="22"/>
          <w:szCs w:val="22"/>
          <w:shd w:val="clear" w:color="auto" w:fill="FFFFFF"/>
        </w:rPr>
      </w:pPr>
    </w:p>
    <w:p w:rsidR="00A40095" w:rsidRDefault="00A40095" w:rsidP="001858FA">
      <w:p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u w:val="single"/>
          <w:shd w:val="clear" w:color="auto" w:fill="FFFFFF"/>
        </w:rPr>
        <w:t>Rozdział 75495</w:t>
      </w:r>
      <w:r>
        <w:rPr>
          <w:sz w:val="22"/>
          <w:szCs w:val="22"/>
          <w:shd w:val="clear" w:color="auto" w:fill="FFFFFF"/>
        </w:rPr>
        <w:t xml:space="preserve"> – zwiększa się plan wydatków o kwotę </w:t>
      </w:r>
      <w:r>
        <w:rPr>
          <w:b/>
          <w:sz w:val="22"/>
          <w:szCs w:val="22"/>
          <w:shd w:val="clear" w:color="auto" w:fill="FFFFFF"/>
        </w:rPr>
        <w:t xml:space="preserve">125.000,00 zł </w:t>
      </w:r>
      <w:r>
        <w:rPr>
          <w:sz w:val="22"/>
          <w:szCs w:val="22"/>
          <w:shd w:val="clear" w:color="auto" w:fill="FFFFFF"/>
        </w:rPr>
        <w:t>z przeznaczeniem na realizację zadania pn. „Monitoring miasta”.</w:t>
      </w:r>
    </w:p>
    <w:p w:rsidR="00881B60" w:rsidRDefault="00881B60" w:rsidP="001858FA">
      <w:pPr>
        <w:jc w:val="both"/>
        <w:rPr>
          <w:sz w:val="22"/>
          <w:szCs w:val="22"/>
          <w:shd w:val="clear" w:color="auto" w:fill="FFFFFF"/>
        </w:rPr>
      </w:pPr>
    </w:p>
    <w:p w:rsidR="00A40095" w:rsidRDefault="00A40095" w:rsidP="001858FA">
      <w:pPr>
        <w:jc w:val="both"/>
        <w:rPr>
          <w:b/>
          <w:sz w:val="22"/>
          <w:szCs w:val="22"/>
          <w:shd w:val="clear" w:color="auto" w:fill="FFFFFF"/>
        </w:rPr>
      </w:pPr>
      <w:r>
        <w:rPr>
          <w:b/>
          <w:sz w:val="22"/>
          <w:szCs w:val="22"/>
          <w:shd w:val="clear" w:color="auto" w:fill="FFFFFF"/>
        </w:rPr>
        <w:t>DZIAŁ 758 – RÓŻNE ROZLICZENIA</w:t>
      </w:r>
    </w:p>
    <w:p w:rsidR="00A40095" w:rsidRDefault="00A40095" w:rsidP="001858FA">
      <w:pPr>
        <w:jc w:val="both"/>
        <w:rPr>
          <w:b/>
          <w:sz w:val="22"/>
          <w:szCs w:val="22"/>
          <w:shd w:val="clear" w:color="auto" w:fill="FFFFFF"/>
        </w:rPr>
      </w:pPr>
    </w:p>
    <w:p w:rsidR="00A40095" w:rsidRDefault="00DE7F71" w:rsidP="001858FA">
      <w:p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u w:val="single"/>
          <w:shd w:val="clear" w:color="auto" w:fill="FFFFFF"/>
        </w:rPr>
        <w:t>Rozdział</w:t>
      </w:r>
      <w:r w:rsidR="00A40095">
        <w:rPr>
          <w:sz w:val="22"/>
          <w:szCs w:val="22"/>
          <w:u w:val="single"/>
          <w:shd w:val="clear" w:color="auto" w:fill="FFFFFF"/>
        </w:rPr>
        <w:t xml:space="preserve"> 75818</w:t>
      </w:r>
      <w:r w:rsidR="00A40095">
        <w:rPr>
          <w:sz w:val="22"/>
          <w:szCs w:val="22"/>
          <w:shd w:val="clear" w:color="auto" w:fill="FFFFFF"/>
        </w:rPr>
        <w:t xml:space="preserve"> </w:t>
      </w:r>
      <w:r w:rsidR="00D27F16">
        <w:rPr>
          <w:sz w:val="22"/>
          <w:szCs w:val="22"/>
          <w:shd w:val="clear" w:color="auto" w:fill="FFFFFF"/>
        </w:rPr>
        <w:t>–</w:t>
      </w:r>
      <w:r w:rsidR="00A40095">
        <w:rPr>
          <w:sz w:val="22"/>
          <w:szCs w:val="22"/>
          <w:shd w:val="clear" w:color="auto" w:fill="FFFFFF"/>
        </w:rPr>
        <w:t xml:space="preserve"> </w:t>
      </w:r>
      <w:r w:rsidR="00D27F16">
        <w:rPr>
          <w:sz w:val="22"/>
          <w:szCs w:val="22"/>
          <w:shd w:val="clear" w:color="auto" w:fill="FFFFFF"/>
        </w:rPr>
        <w:t xml:space="preserve">dokonuje się częściowego rozdysponowania </w:t>
      </w:r>
      <w:r w:rsidR="00D27F16">
        <w:rPr>
          <w:b/>
          <w:sz w:val="22"/>
          <w:szCs w:val="22"/>
          <w:shd w:val="clear" w:color="auto" w:fill="FFFFFF"/>
        </w:rPr>
        <w:t xml:space="preserve">rezerwy majątkowej </w:t>
      </w:r>
      <w:r w:rsidR="00CB757E">
        <w:rPr>
          <w:b/>
          <w:sz w:val="22"/>
          <w:szCs w:val="22"/>
          <w:shd w:val="clear" w:color="auto" w:fill="FFFFFF"/>
        </w:rPr>
        <w:t xml:space="preserve">w kwocie 575.000,00 zł, </w:t>
      </w:r>
      <w:r>
        <w:rPr>
          <w:sz w:val="22"/>
          <w:szCs w:val="22"/>
          <w:shd w:val="clear" w:color="auto" w:fill="FFFFFF"/>
        </w:rPr>
        <w:t>z </w:t>
      </w:r>
      <w:r w:rsidR="00D27F16">
        <w:rPr>
          <w:sz w:val="22"/>
          <w:szCs w:val="22"/>
          <w:shd w:val="clear" w:color="auto" w:fill="FFFFFF"/>
        </w:rPr>
        <w:t>przeznaczeniem na:</w:t>
      </w:r>
    </w:p>
    <w:p w:rsidR="00D27F16" w:rsidRDefault="00DE7F71" w:rsidP="00D27F16">
      <w:pPr>
        <w:pStyle w:val="Akapitzlist"/>
        <w:numPr>
          <w:ilvl w:val="0"/>
          <w:numId w:val="45"/>
        </w:num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>realizację zadania pn. „Monitoring miasta” – 125.000,00 zł,</w:t>
      </w:r>
    </w:p>
    <w:p w:rsidR="00DE7F71" w:rsidRDefault="00DE7F71" w:rsidP="00D27F16">
      <w:pPr>
        <w:pStyle w:val="Akapitzlist"/>
        <w:numPr>
          <w:ilvl w:val="0"/>
          <w:numId w:val="45"/>
        </w:num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>projekt pn. „Kompleksowe zagospodarowanie przestrzeni publicznej oraz modernizacja miejsc rekreacji i terenów zielonych – miasto nad rzeką” – 350.000,00 zł,</w:t>
      </w:r>
    </w:p>
    <w:p w:rsidR="00DE7F71" w:rsidRPr="00D27F16" w:rsidRDefault="00DE7F71" w:rsidP="00D27F16">
      <w:pPr>
        <w:pStyle w:val="Akapitzlist"/>
        <w:numPr>
          <w:ilvl w:val="0"/>
          <w:numId w:val="45"/>
        </w:num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lastRenderedPageBreak/>
        <w:t>doświetlenie i roboty towarzyszące w Arenie Lodowej w Tomaszowie Mazowieckim – 100.000,00 zł.</w:t>
      </w:r>
    </w:p>
    <w:p w:rsidR="00D27F16" w:rsidRPr="00DE7F71" w:rsidRDefault="00D27F16" w:rsidP="001858FA">
      <w:pPr>
        <w:jc w:val="both"/>
        <w:rPr>
          <w:sz w:val="22"/>
          <w:szCs w:val="22"/>
          <w:shd w:val="clear" w:color="auto" w:fill="FFFFFF"/>
        </w:rPr>
      </w:pPr>
    </w:p>
    <w:p w:rsidR="008E2D5A" w:rsidRPr="00DE7F71" w:rsidRDefault="008E2D5A" w:rsidP="00705035">
      <w:pPr>
        <w:jc w:val="both"/>
        <w:rPr>
          <w:rFonts w:eastAsiaTheme="minorHAnsi"/>
          <w:b/>
          <w:sz w:val="22"/>
          <w:szCs w:val="22"/>
          <w:lang w:eastAsia="en-US"/>
        </w:rPr>
      </w:pPr>
      <w:r w:rsidRPr="00DE7F71">
        <w:rPr>
          <w:rFonts w:eastAsiaTheme="minorHAnsi"/>
          <w:b/>
          <w:sz w:val="22"/>
          <w:szCs w:val="22"/>
          <w:lang w:eastAsia="en-US"/>
        </w:rPr>
        <w:t xml:space="preserve">DZIAŁ </w:t>
      </w:r>
      <w:r w:rsidR="00DE7F71" w:rsidRPr="00DE7F71">
        <w:rPr>
          <w:rFonts w:eastAsiaTheme="minorHAnsi"/>
          <w:b/>
          <w:sz w:val="22"/>
          <w:szCs w:val="22"/>
          <w:lang w:eastAsia="en-US"/>
        </w:rPr>
        <w:t>851 – OCHRONA ZDROWIA</w:t>
      </w:r>
    </w:p>
    <w:p w:rsidR="00DE7F71" w:rsidRPr="00DE7F71" w:rsidRDefault="00DE7F71" w:rsidP="00705035">
      <w:pPr>
        <w:jc w:val="both"/>
        <w:rPr>
          <w:rFonts w:eastAsiaTheme="minorHAnsi"/>
          <w:b/>
          <w:sz w:val="22"/>
          <w:szCs w:val="22"/>
          <w:lang w:eastAsia="en-US"/>
        </w:rPr>
      </w:pPr>
    </w:p>
    <w:p w:rsidR="00DE7F71" w:rsidRPr="00DE7F71" w:rsidRDefault="00DE7F71" w:rsidP="00705035">
      <w:pPr>
        <w:jc w:val="both"/>
        <w:rPr>
          <w:rFonts w:eastAsiaTheme="minorHAnsi"/>
          <w:sz w:val="22"/>
          <w:szCs w:val="22"/>
          <w:lang w:eastAsia="en-US"/>
        </w:rPr>
      </w:pPr>
      <w:r w:rsidRPr="00DE7F71">
        <w:rPr>
          <w:rFonts w:eastAsiaTheme="minorHAnsi"/>
          <w:sz w:val="22"/>
          <w:szCs w:val="22"/>
          <w:u w:val="single"/>
          <w:lang w:eastAsia="en-US"/>
        </w:rPr>
        <w:t>Rozdział 85154</w:t>
      </w:r>
      <w:r w:rsidRPr="00DE7F71">
        <w:rPr>
          <w:rFonts w:eastAsiaTheme="minorHAnsi"/>
          <w:sz w:val="22"/>
          <w:szCs w:val="22"/>
          <w:lang w:eastAsia="en-US"/>
        </w:rPr>
        <w:t xml:space="preserve"> – </w:t>
      </w:r>
      <w:r w:rsidR="00911720">
        <w:rPr>
          <w:rFonts w:eastAsiaTheme="minorHAnsi"/>
          <w:sz w:val="22"/>
          <w:szCs w:val="22"/>
          <w:lang w:eastAsia="en-US"/>
        </w:rPr>
        <w:t>wprowadza</w:t>
      </w:r>
      <w:r w:rsidRPr="00DE7F71">
        <w:rPr>
          <w:rFonts w:eastAsiaTheme="minorHAnsi"/>
          <w:sz w:val="22"/>
          <w:szCs w:val="22"/>
          <w:lang w:eastAsia="en-US"/>
        </w:rPr>
        <w:t xml:space="preserve"> się plan wydatków </w:t>
      </w:r>
      <w:r w:rsidR="00911720">
        <w:rPr>
          <w:rFonts w:eastAsiaTheme="minorHAnsi"/>
          <w:sz w:val="22"/>
          <w:szCs w:val="22"/>
          <w:lang w:eastAsia="en-US"/>
        </w:rPr>
        <w:t>na</w:t>
      </w:r>
      <w:r w:rsidRPr="00DE7F71">
        <w:rPr>
          <w:rFonts w:eastAsiaTheme="minorHAnsi"/>
          <w:sz w:val="22"/>
          <w:szCs w:val="22"/>
          <w:lang w:eastAsia="en-US"/>
        </w:rPr>
        <w:t xml:space="preserve"> kwotę </w:t>
      </w:r>
      <w:r w:rsidRPr="00DE7F71">
        <w:rPr>
          <w:rFonts w:eastAsiaTheme="minorHAnsi"/>
          <w:b/>
          <w:sz w:val="22"/>
          <w:szCs w:val="22"/>
          <w:lang w:eastAsia="en-US"/>
        </w:rPr>
        <w:t xml:space="preserve">30.000,00 zł </w:t>
      </w:r>
      <w:r w:rsidRPr="00DE7F71">
        <w:rPr>
          <w:rFonts w:eastAsiaTheme="minorHAnsi"/>
          <w:sz w:val="22"/>
          <w:szCs w:val="22"/>
          <w:lang w:eastAsia="en-US"/>
        </w:rPr>
        <w:t xml:space="preserve">z przeznaczeniem na zakup i montaż urządzeń zabawowych na terenie Przedszkola nr 11 – Zespół Szkolno-Przedszkolny nr 10 przy ulicy Farbiarskiej w Tomaszowie Mazowieckim w ramach aktywizacji mieszkańców z terenu rewitalizacji miasta Tomaszowa Mazowieckiego. </w:t>
      </w:r>
      <w:r>
        <w:rPr>
          <w:rFonts w:eastAsiaTheme="minorHAnsi"/>
          <w:sz w:val="22"/>
          <w:szCs w:val="22"/>
          <w:lang w:eastAsia="en-US"/>
        </w:rPr>
        <w:t xml:space="preserve">Środki przesuwa się z wydatków bieżących. </w:t>
      </w:r>
    </w:p>
    <w:p w:rsidR="008E2D5A" w:rsidRDefault="008E2D5A" w:rsidP="00705035">
      <w:pPr>
        <w:jc w:val="both"/>
        <w:rPr>
          <w:rFonts w:eastAsiaTheme="minorHAnsi"/>
          <w:b/>
          <w:sz w:val="22"/>
          <w:szCs w:val="22"/>
          <w:lang w:eastAsia="en-US"/>
        </w:rPr>
      </w:pPr>
    </w:p>
    <w:p w:rsidR="00DE7F71" w:rsidRDefault="00DE7F71" w:rsidP="00705035">
      <w:pPr>
        <w:jc w:val="both"/>
        <w:rPr>
          <w:rFonts w:eastAsiaTheme="minorHAnsi"/>
          <w:b/>
          <w:sz w:val="22"/>
          <w:szCs w:val="22"/>
          <w:lang w:eastAsia="en-US"/>
        </w:rPr>
      </w:pPr>
      <w:r>
        <w:rPr>
          <w:rFonts w:eastAsiaTheme="minorHAnsi"/>
          <w:b/>
          <w:sz w:val="22"/>
          <w:szCs w:val="22"/>
          <w:lang w:eastAsia="en-US"/>
        </w:rPr>
        <w:t>DZIAŁ 853 – POZOSTAŁE ZADANIA W ZAKRESIE POLITYKI SPOŁECZNEJ</w:t>
      </w:r>
    </w:p>
    <w:p w:rsidR="00DE7F71" w:rsidRDefault="00DE7F71" w:rsidP="00705035">
      <w:pPr>
        <w:jc w:val="both"/>
        <w:rPr>
          <w:rFonts w:eastAsiaTheme="minorHAnsi"/>
          <w:b/>
          <w:sz w:val="22"/>
          <w:szCs w:val="22"/>
          <w:lang w:eastAsia="en-US"/>
        </w:rPr>
      </w:pPr>
    </w:p>
    <w:p w:rsidR="00DE7F71" w:rsidRPr="006E53A4" w:rsidRDefault="00DE7F71" w:rsidP="00705035">
      <w:pPr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u w:val="single"/>
          <w:lang w:eastAsia="en-US"/>
        </w:rPr>
        <w:t>Rozdział 85395</w:t>
      </w:r>
      <w:r>
        <w:rPr>
          <w:rFonts w:eastAsiaTheme="minorHAnsi"/>
          <w:sz w:val="22"/>
          <w:szCs w:val="22"/>
          <w:lang w:eastAsia="en-US"/>
        </w:rPr>
        <w:t xml:space="preserve"> – </w:t>
      </w:r>
      <w:r w:rsidR="00911720">
        <w:rPr>
          <w:rFonts w:eastAsiaTheme="minorHAnsi"/>
          <w:sz w:val="22"/>
          <w:szCs w:val="22"/>
          <w:lang w:eastAsia="en-US"/>
        </w:rPr>
        <w:t>wprowadza</w:t>
      </w:r>
      <w:r>
        <w:rPr>
          <w:rFonts w:eastAsiaTheme="minorHAnsi"/>
          <w:sz w:val="22"/>
          <w:szCs w:val="22"/>
          <w:lang w:eastAsia="en-US"/>
        </w:rPr>
        <w:t xml:space="preserve"> się plan wydatków </w:t>
      </w:r>
      <w:r w:rsidR="00911720">
        <w:rPr>
          <w:rFonts w:eastAsiaTheme="minorHAnsi"/>
          <w:sz w:val="22"/>
          <w:szCs w:val="22"/>
          <w:lang w:eastAsia="en-US"/>
        </w:rPr>
        <w:t>na</w:t>
      </w:r>
      <w:r>
        <w:rPr>
          <w:rFonts w:eastAsiaTheme="minorHAnsi"/>
          <w:sz w:val="22"/>
          <w:szCs w:val="22"/>
          <w:lang w:eastAsia="en-US"/>
        </w:rPr>
        <w:t xml:space="preserve"> kwotę </w:t>
      </w:r>
      <w:r>
        <w:rPr>
          <w:rFonts w:eastAsiaTheme="minorHAnsi"/>
          <w:b/>
          <w:sz w:val="22"/>
          <w:szCs w:val="22"/>
          <w:lang w:eastAsia="en-US"/>
        </w:rPr>
        <w:t xml:space="preserve">40.000,00 zł </w:t>
      </w:r>
      <w:r>
        <w:rPr>
          <w:rFonts w:eastAsiaTheme="minorHAnsi"/>
          <w:sz w:val="22"/>
          <w:szCs w:val="22"/>
          <w:lang w:eastAsia="en-US"/>
        </w:rPr>
        <w:t>z przeznaczeniem na zakup elementów małej architektury w ramach zadania pn. „</w:t>
      </w:r>
      <w:r w:rsidRPr="00DE7F71">
        <w:rPr>
          <w:rFonts w:eastAsiaTheme="minorHAnsi"/>
          <w:color w:val="000000"/>
          <w:sz w:val="22"/>
          <w:szCs w:val="22"/>
          <w:lang w:eastAsia="en-US"/>
        </w:rPr>
        <w:t xml:space="preserve">Senior w formie – integracja środowiska </w:t>
      </w:r>
      <w:r w:rsidRPr="00DE7F71">
        <w:rPr>
          <w:rFonts w:eastAsiaTheme="minorHAnsi"/>
          <w:sz w:val="22"/>
          <w:szCs w:val="22"/>
          <w:lang w:eastAsia="en-US"/>
        </w:rPr>
        <w:t xml:space="preserve">lokalnego ze środowiskiem szkolnym w osiedlu Ludwików” w ramach III edycji Tomaszowskiego </w:t>
      </w:r>
      <w:r w:rsidRPr="006E53A4">
        <w:rPr>
          <w:rFonts w:eastAsiaTheme="minorHAnsi"/>
          <w:sz w:val="22"/>
          <w:szCs w:val="22"/>
          <w:lang w:eastAsia="en-US"/>
        </w:rPr>
        <w:t xml:space="preserve">Budżetu Obywatelskiego 2018. Środki przesuwa się z wydatków bieżących. </w:t>
      </w:r>
    </w:p>
    <w:p w:rsidR="00DE7F71" w:rsidRPr="006E53A4" w:rsidRDefault="00DE7F71" w:rsidP="00705035">
      <w:pPr>
        <w:jc w:val="both"/>
        <w:rPr>
          <w:rFonts w:eastAsiaTheme="minorHAnsi"/>
          <w:sz w:val="22"/>
          <w:szCs w:val="22"/>
          <w:lang w:eastAsia="en-US"/>
        </w:rPr>
      </w:pPr>
    </w:p>
    <w:p w:rsidR="00CD2C42" w:rsidRPr="006E53A4" w:rsidRDefault="00CD2C42" w:rsidP="00CD2C42">
      <w:pPr>
        <w:jc w:val="both"/>
        <w:rPr>
          <w:b/>
          <w:sz w:val="22"/>
          <w:szCs w:val="22"/>
        </w:rPr>
      </w:pPr>
      <w:r w:rsidRPr="006E53A4">
        <w:rPr>
          <w:b/>
          <w:sz w:val="22"/>
          <w:szCs w:val="22"/>
        </w:rPr>
        <w:t>DZIAŁ 926 – KULTURA FIZYCZNA</w:t>
      </w:r>
    </w:p>
    <w:p w:rsidR="00CD2C42" w:rsidRPr="006E73B0" w:rsidRDefault="00CD2C42" w:rsidP="00CD2C42">
      <w:pPr>
        <w:jc w:val="both"/>
        <w:rPr>
          <w:b/>
          <w:sz w:val="22"/>
          <w:szCs w:val="22"/>
        </w:rPr>
      </w:pPr>
    </w:p>
    <w:p w:rsidR="00CD2C42" w:rsidRPr="00851CE3" w:rsidRDefault="00CD2C42" w:rsidP="006E53A4">
      <w:pPr>
        <w:jc w:val="both"/>
        <w:rPr>
          <w:sz w:val="22"/>
          <w:szCs w:val="22"/>
        </w:rPr>
      </w:pPr>
      <w:r w:rsidRPr="006E73B0">
        <w:rPr>
          <w:sz w:val="22"/>
          <w:szCs w:val="22"/>
          <w:u w:val="single"/>
        </w:rPr>
        <w:t>Rozdział 926</w:t>
      </w:r>
      <w:r w:rsidR="00CD361C" w:rsidRPr="006E73B0">
        <w:rPr>
          <w:sz w:val="22"/>
          <w:szCs w:val="22"/>
          <w:u w:val="single"/>
        </w:rPr>
        <w:t>01</w:t>
      </w:r>
      <w:r w:rsidRPr="006E73B0">
        <w:rPr>
          <w:sz w:val="22"/>
          <w:szCs w:val="22"/>
        </w:rPr>
        <w:t xml:space="preserve"> – </w:t>
      </w:r>
      <w:r w:rsidR="006E53A4" w:rsidRPr="006E73B0">
        <w:rPr>
          <w:sz w:val="22"/>
          <w:szCs w:val="22"/>
        </w:rPr>
        <w:t xml:space="preserve">zwiększa się plan wydatków o kwotę </w:t>
      </w:r>
      <w:r w:rsidR="006E53A4" w:rsidRPr="006E73B0">
        <w:rPr>
          <w:b/>
          <w:sz w:val="22"/>
          <w:szCs w:val="22"/>
        </w:rPr>
        <w:t xml:space="preserve">100.000,00 zł </w:t>
      </w:r>
      <w:r w:rsidR="006E53A4" w:rsidRPr="006E73B0">
        <w:rPr>
          <w:sz w:val="22"/>
          <w:szCs w:val="22"/>
        </w:rPr>
        <w:t xml:space="preserve">z przeznaczeniem </w:t>
      </w:r>
      <w:r w:rsidR="006E53A4" w:rsidRPr="00851CE3">
        <w:rPr>
          <w:sz w:val="22"/>
          <w:szCs w:val="22"/>
        </w:rPr>
        <w:t xml:space="preserve">na doświetlenie i roboty towarzyszące w Arenie Lodowej w Tomaszowie Mazowieckim. </w:t>
      </w:r>
    </w:p>
    <w:p w:rsidR="00705035" w:rsidRDefault="00705035" w:rsidP="00705035">
      <w:pPr>
        <w:jc w:val="both"/>
        <w:rPr>
          <w:rFonts w:eastAsiaTheme="minorHAnsi"/>
          <w:sz w:val="22"/>
          <w:szCs w:val="22"/>
          <w:lang w:eastAsia="en-US"/>
        </w:rPr>
      </w:pPr>
    </w:p>
    <w:p w:rsidR="00851CE3" w:rsidRPr="00851CE3" w:rsidRDefault="00851CE3" w:rsidP="00851CE3">
      <w:pPr>
        <w:jc w:val="both"/>
        <w:rPr>
          <w:sz w:val="22"/>
          <w:szCs w:val="22"/>
          <w:shd w:val="clear" w:color="auto" w:fill="FFFFFF"/>
        </w:rPr>
      </w:pPr>
      <w:r w:rsidRPr="00851CE3">
        <w:rPr>
          <w:sz w:val="22"/>
          <w:szCs w:val="22"/>
          <w:shd w:val="clear" w:color="auto" w:fill="FFFFFF"/>
        </w:rPr>
        <w:t>Ponadto dokonuje się zmiany dotychczasowej nazwy zadania „Zakup maszyny do utrzymania zieleni  miejskiej”,</w:t>
      </w:r>
      <w:r w:rsidRPr="00851CE3">
        <w:rPr>
          <w:b/>
          <w:sz w:val="22"/>
          <w:szCs w:val="22"/>
          <w:shd w:val="clear" w:color="auto" w:fill="FFFFFF"/>
        </w:rPr>
        <w:t xml:space="preserve"> </w:t>
      </w:r>
      <w:r w:rsidRPr="00851CE3">
        <w:rPr>
          <w:sz w:val="22"/>
          <w:szCs w:val="22"/>
          <w:shd w:val="clear" w:color="auto" w:fill="FFFFFF"/>
        </w:rPr>
        <w:t>które otrzymuje</w:t>
      </w:r>
      <w:r w:rsidRPr="00851CE3">
        <w:rPr>
          <w:b/>
          <w:sz w:val="22"/>
          <w:szCs w:val="22"/>
          <w:shd w:val="clear" w:color="auto" w:fill="FFFFFF"/>
        </w:rPr>
        <w:t xml:space="preserve"> </w:t>
      </w:r>
      <w:r w:rsidRPr="00851CE3">
        <w:rPr>
          <w:sz w:val="22"/>
          <w:szCs w:val="22"/>
          <w:shd w:val="clear" w:color="auto" w:fill="FFFFFF"/>
        </w:rPr>
        <w:t xml:space="preserve">brzmienie: </w:t>
      </w:r>
      <w:r w:rsidRPr="00851CE3">
        <w:rPr>
          <w:b/>
          <w:sz w:val="22"/>
          <w:szCs w:val="22"/>
          <w:shd w:val="clear" w:color="auto" w:fill="FFFFFF"/>
        </w:rPr>
        <w:t>„Zakup pojazdów i maszyn wraz z osprzętem do utrzymania zieleni miejskiej”.</w:t>
      </w:r>
      <w:r w:rsidRPr="00851CE3">
        <w:rPr>
          <w:sz w:val="22"/>
          <w:szCs w:val="22"/>
          <w:shd w:val="clear" w:color="auto" w:fill="FFFFFF"/>
        </w:rPr>
        <w:t xml:space="preserve"> </w:t>
      </w:r>
    </w:p>
    <w:p w:rsidR="00851CE3" w:rsidRPr="00851CE3" w:rsidRDefault="00851CE3" w:rsidP="00705035">
      <w:pPr>
        <w:jc w:val="both"/>
        <w:rPr>
          <w:rFonts w:eastAsiaTheme="minorHAnsi"/>
          <w:sz w:val="22"/>
          <w:szCs w:val="22"/>
          <w:lang w:eastAsia="en-US"/>
        </w:rPr>
      </w:pPr>
    </w:p>
    <w:p w:rsidR="00705035" w:rsidRPr="00851CE3" w:rsidRDefault="00C52393" w:rsidP="00C52393">
      <w:pPr>
        <w:pStyle w:val="Normal03"/>
        <w:pBdr>
          <w:top w:val="nil"/>
          <w:left w:val="nil"/>
          <w:bottom w:val="nil"/>
          <w:right w:val="nil"/>
        </w:pBdr>
        <w:jc w:val="center"/>
        <w:rPr>
          <w:b/>
          <w:color w:val="auto"/>
          <w:szCs w:val="22"/>
          <w:lang w:bidi="pl-PL"/>
        </w:rPr>
      </w:pPr>
      <w:r w:rsidRPr="00851CE3">
        <w:rPr>
          <w:b/>
          <w:bCs/>
          <w:color w:val="auto"/>
          <w:szCs w:val="22"/>
        </w:rPr>
        <w:t xml:space="preserve">Wydatki majątkowe </w:t>
      </w:r>
      <w:r w:rsidR="00705035" w:rsidRPr="00851CE3">
        <w:rPr>
          <w:b/>
          <w:bCs/>
          <w:color w:val="auto"/>
          <w:szCs w:val="22"/>
        </w:rPr>
        <w:t xml:space="preserve">realizowane </w:t>
      </w:r>
      <w:r w:rsidR="005128AC" w:rsidRPr="00851CE3">
        <w:rPr>
          <w:b/>
          <w:bCs/>
          <w:color w:val="auto"/>
          <w:szCs w:val="22"/>
        </w:rPr>
        <w:t>z</w:t>
      </w:r>
      <w:r w:rsidR="00911720">
        <w:rPr>
          <w:b/>
          <w:bCs/>
          <w:color w:val="auto"/>
          <w:szCs w:val="22"/>
        </w:rPr>
        <w:t>e</w:t>
      </w:r>
      <w:r w:rsidR="005128AC" w:rsidRPr="00851CE3">
        <w:rPr>
          <w:b/>
          <w:bCs/>
          <w:color w:val="auto"/>
          <w:szCs w:val="22"/>
        </w:rPr>
        <w:t xml:space="preserve"> </w:t>
      </w:r>
      <w:r w:rsidR="00851CE3" w:rsidRPr="00851CE3">
        <w:rPr>
          <w:b/>
          <w:bCs/>
          <w:color w:val="auto"/>
          <w:szCs w:val="22"/>
        </w:rPr>
        <w:t>środków</w:t>
      </w:r>
      <w:r w:rsidR="00911720">
        <w:rPr>
          <w:b/>
          <w:bCs/>
          <w:color w:val="auto"/>
          <w:szCs w:val="22"/>
        </w:rPr>
        <w:t xml:space="preserve"> z</w:t>
      </w:r>
      <w:r w:rsidR="00851CE3" w:rsidRPr="00851CE3">
        <w:rPr>
          <w:b/>
          <w:bCs/>
          <w:color w:val="auto"/>
          <w:szCs w:val="22"/>
        </w:rPr>
        <w:t xml:space="preserve"> Unii Europejskiej</w:t>
      </w:r>
    </w:p>
    <w:p w:rsidR="00705035" w:rsidRPr="00851CE3" w:rsidRDefault="00705035" w:rsidP="00F50C03">
      <w:pPr>
        <w:jc w:val="both"/>
        <w:rPr>
          <w:b/>
          <w:sz w:val="22"/>
          <w:szCs w:val="22"/>
          <w:shd w:val="clear" w:color="auto" w:fill="FFFFFF"/>
        </w:rPr>
      </w:pPr>
    </w:p>
    <w:p w:rsidR="006E53A4" w:rsidRPr="00DE7F71" w:rsidRDefault="00CB757E" w:rsidP="006E53A4">
      <w:pPr>
        <w:jc w:val="both"/>
        <w:rPr>
          <w:rFonts w:eastAsiaTheme="minorHAnsi"/>
          <w:b/>
          <w:sz w:val="22"/>
          <w:szCs w:val="22"/>
          <w:lang w:eastAsia="en-US"/>
        </w:rPr>
      </w:pPr>
      <w:r>
        <w:rPr>
          <w:rFonts w:eastAsiaTheme="minorHAnsi"/>
          <w:b/>
          <w:sz w:val="22"/>
          <w:szCs w:val="22"/>
          <w:lang w:eastAsia="en-US"/>
        </w:rPr>
        <w:t>DZIAŁ 600 – TRANSPORT I ŁĄCZNOŚĆ</w:t>
      </w:r>
    </w:p>
    <w:p w:rsidR="006E53A4" w:rsidRPr="00DE7F71" w:rsidRDefault="006E53A4" w:rsidP="006E53A4">
      <w:pPr>
        <w:jc w:val="both"/>
        <w:rPr>
          <w:rFonts w:eastAsiaTheme="minorHAnsi"/>
          <w:b/>
          <w:sz w:val="22"/>
          <w:szCs w:val="22"/>
          <w:lang w:eastAsia="en-US"/>
        </w:rPr>
      </w:pPr>
    </w:p>
    <w:p w:rsidR="00851CE3" w:rsidRPr="00851CE3" w:rsidRDefault="00851CE3" w:rsidP="006E53A4">
      <w:pPr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u w:val="single"/>
          <w:lang w:eastAsia="en-US"/>
        </w:rPr>
        <w:t>Rozdział 60004</w:t>
      </w:r>
      <w:r>
        <w:rPr>
          <w:rFonts w:eastAsiaTheme="minorHAnsi"/>
          <w:sz w:val="22"/>
          <w:szCs w:val="22"/>
          <w:lang w:eastAsia="en-US"/>
        </w:rPr>
        <w:t xml:space="preserve"> – </w:t>
      </w:r>
      <w:r w:rsidR="00911720">
        <w:rPr>
          <w:rFonts w:eastAsiaTheme="minorHAnsi"/>
          <w:sz w:val="22"/>
          <w:szCs w:val="22"/>
          <w:lang w:eastAsia="en-US"/>
        </w:rPr>
        <w:t>wprowadza</w:t>
      </w:r>
      <w:r>
        <w:rPr>
          <w:rFonts w:eastAsiaTheme="minorHAnsi"/>
          <w:sz w:val="22"/>
          <w:szCs w:val="22"/>
          <w:lang w:eastAsia="en-US"/>
        </w:rPr>
        <w:t xml:space="preserve"> się plan wydatków </w:t>
      </w:r>
      <w:r w:rsidR="00911720">
        <w:rPr>
          <w:rFonts w:eastAsiaTheme="minorHAnsi"/>
          <w:sz w:val="22"/>
          <w:szCs w:val="22"/>
          <w:lang w:eastAsia="en-US"/>
        </w:rPr>
        <w:t>na</w:t>
      </w:r>
      <w:r>
        <w:rPr>
          <w:rFonts w:eastAsiaTheme="minorHAnsi"/>
          <w:sz w:val="22"/>
          <w:szCs w:val="22"/>
          <w:lang w:eastAsia="en-US"/>
        </w:rPr>
        <w:t xml:space="preserve"> kwotę </w:t>
      </w:r>
      <w:r>
        <w:rPr>
          <w:rFonts w:eastAsiaTheme="minorHAnsi"/>
          <w:b/>
          <w:sz w:val="22"/>
          <w:szCs w:val="22"/>
          <w:lang w:eastAsia="en-US"/>
        </w:rPr>
        <w:t xml:space="preserve">4.037,50 zł </w:t>
      </w:r>
      <w:r w:rsidR="00CB757E" w:rsidRPr="00CB757E">
        <w:rPr>
          <w:rFonts w:eastAsiaTheme="minorHAnsi"/>
          <w:sz w:val="22"/>
          <w:szCs w:val="22"/>
          <w:lang w:eastAsia="en-US"/>
        </w:rPr>
        <w:t xml:space="preserve">z przeznaczeniem na zwrot dofinansowania otrzymanego ze środków Europejskiego Funduszu </w:t>
      </w:r>
      <w:r w:rsidR="00CB757E">
        <w:rPr>
          <w:rFonts w:eastAsiaTheme="minorHAnsi"/>
          <w:sz w:val="22"/>
          <w:szCs w:val="22"/>
          <w:lang w:eastAsia="en-US"/>
        </w:rPr>
        <w:t>R</w:t>
      </w:r>
      <w:r w:rsidR="00CB757E" w:rsidRPr="00CB757E">
        <w:rPr>
          <w:rFonts w:eastAsiaTheme="minorHAnsi"/>
          <w:sz w:val="22"/>
          <w:szCs w:val="22"/>
          <w:lang w:eastAsia="en-US"/>
        </w:rPr>
        <w:t>ozwoju Regionalnego w związku z końcowym rozliczeniem projektu</w:t>
      </w:r>
      <w:r w:rsidRPr="00CB757E">
        <w:rPr>
          <w:sz w:val="22"/>
          <w:szCs w:val="22"/>
          <w:shd w:val="clear" w:color="auto" w:fill="FFFFFF"/>
        </w:rPr>
        <w:t xml:space="preserve"> </w:t>
      </w:r>
      <w:r w:rsidRPr="00980F51">
        <w:rPr>
          <w:sz w:val="22"/>
          <w:szCs w:val="22"/>
          <w:shd w:val="clear" w:color="auto" w:fill="FFFFFF"/>
        </w:rPr>
        <w:t>pn. „Zakup niskoemisyjnego taboru publicznego transportu zbiorowego wraz z infrastrukturą towarzysząca w Tomaszowie Mazowieckim”.</w:t>
      </w:r>
    </w:p>
    <w:p w:rsidR="00CB757E" w:rsidRDefault="00CB757E" w:rsidP="006E53A4">
      <w:pPr>
        <w:jc w:val="both"/>
        <w:rPr>
          <w:rFonts w:eastAsiaTheme="minorHAnsi"/>
          <w:b/>
          <w:sz w:val="22"/>
          <w:szCs w:val="22"/>
          <w:lang w:eastAsia="en-US"/>
        </w:rPr>
      </w:pPr>
    </w:p>
    <w:p w:rsidR="00851CE3" w:rsidRDefault="00CB757E" w:rsidP="006E53A4">
      <w:pPr>
        <w:jc w:val="both"/>
        <w:rPr>
          <w:rFonts w:eastAsiaTheme="minorHAnsi"/>
          <w:sz w:val="22"/>
          <w:szCs w:val="22"/>
          <w:u w:val="single"/>
          <w:lang w:eastAsia="en-US"/>
        </w:rPr>
      </w:pPr>
      <w:r w:rsidRPr="00DE7F71">
        <w:rPr>
          <w:rFonts w:eastAsiaTheme="minorHAnsi"/>
          <w:b/>
          <w:sz w:val="22"/>
          <w:szCs w:val="22"/>
          <w:lang w:eastAsia="en-US"/>
        </w:rPr>
        <w:t>DZIAŁ 921 – KULTURA I OCHRONA DZIEDZICTWA NARODOWEGO</w:t>
      </w:r>
    </w:p>
    <w:p w:rsidR="00CB757E" w:rsidRDefault="00CB757E" w:rsidP="006E53A4">
      <w:pPr>
        <w:jc w:val="both"/>
        <w:rPr>
          <w:rFonts w:eastAsiaTheme="minorHAnsi"/>
          <w:sz w:val="22"/>
          <w:szCs w:val="22"/>
          <w:u w:val="single"/>
          <w:lang w:eastAsia="en-US"/>
        </w:rPr>
      </w:pPr>
    </w:p>
    <w:p w:rsidR="006E53A4" w:rsidRPr="00851CE3" w:rsidRDefault="006E53A4" w:rsidP="006E53A4">
      <w:pPr>
        <w:jc w:val="both"/>
        <w:rPr>
          <w:rFonts w:eastAsiaTheme="minorHAnsi"/>
          <w:sz w:val="22"/>
          <w:szCs w:val="22"/>
          <w:lang w:eastAsia="en-US"/>
        </w:rPr>
      </w:pPr>
      <w:r w:rsidRPr="00DE7F71">
        <w:rPr>
          <w:rFonts w:eastAsiaTheme="minorHAnsi"/>
          <w:sz w:val="22"/>
          <w:szCs w:val="22"/>
          <w:u w:val="single"/>
          <w:lang w:eastAsia="en-US"/>
        </w:rPr>
        <w:t>Rozdział 92195</w:t>
      </w:r>
      <w:r w:rsidRPr="00DE7F71">
        <w:rPr>
          <w:rFonts w:eastAsiaTheme="minorHAnsi"/>
          <w:sz w:val="22"/>
          <w:szCs w:val="22"/>
          <w:lang w:eastAsia="en-US"/>
        </w:rPr>
        <w:t xml:space="preserve"> – </w:t>
      </w:r>
      <w:r w:rsidR="00851CE3">
        <w:rPr>
          <w:rFonts w:eastAsiaTheme="minorHAnsi"/>
          <w:sz w:val="22"/>
          <w:szCs w:val="22"/>
          <w:lang w:eastAsia="en-US"/>
        </w:rPr>
        <w:t xml:space="preserve">zwiększa się plan wydatków o kwotę </w:t>
      </w:r>
      <w:r w:rsidR="00851CE3">
        <w:rPr>
          <w:rFonts w:eastAsiaTheme="minorHAnsi"/>
          <w:b/>
          <w:sz w:val="22"/>
          <w:szCs w:val="22"/>
          <w:lang w:eastAsia="en-US"/>
        </w:rPr>
        <w:t xml:space="preserve">350.000,00 zł </w:t>
      </w:r>
      <w:r w:rsidR="00851CE3">
        <w:rPr>
          <w:rFonts w:eastAsiaTheme="minorHAnsi"/>
          <w:sz w:val="22"/>
          <w:szCs w:val="22"/>
          <w:lang w:eastAsia="en-US"/>
        </w:rPr>
        <w:t xml:space="preserve">z przeznaczeniem na realizację zadania pn. „Kompleksowe zagospodarowanie przestrzeni publicznej oraz modernizacja miejsc </w:t>
      </w:r>
      <w:r w:rsidR="00851CE3" w:rsidRPr="00851CE3">
        <w:rPr>
          <w:rFonts w:eastAsiaTheme="minorHAnsi"/>
          <w:sz w:val="22"/>
          <w:szCs w:val="22"/>
          <w:lang w:eastAsia="en-US"/>
        </w:rPr>
        <w:t xml:space="preserve">rekreacji terenów zielonych – Miasto nad rzeką”. </w:t>
      </w:r>
    </w:p>
    <w:p w:rsidR="005128AC" w:rsidRPr="00851CE3" w:rsidRDefault="005128AC" w:rsidP="00FF4B75">
      <w:pPr>
        <w:contextualSpacing/>
        <w:jc w:val="both"/>
        <w:rPr>
          <w:sz w:val="22"/>
          <w:szCs w:val="22"/>
          <w:lang w:bidi="pl-PL"/>
        </w:rPr>
      </w:pPr>
    </w:p>
    <w:p w:rsidR="005128AC" w:rsidRPr="00851CE3" w:rsidRDefault="005128AC" w:rsidP="00FF4B75">
      <w:pPr>
        <w:contextualSpacing/>
        <w:jc w:val="both"/>
        <w:rPr>
          <w:sz w:val="22"/>
          <w:szCs w:val="22"/>
          <w:lang w:bidi="pl-PL"/>
        </w:rPr>
        <w:sectPr w:rsidR="005128AC" w:rsidRPr="00851CE3" w:rsidSect="00062FE4">
          <w:footerReference w:type="default" r:id="rId8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4D59AB" w:rsidRPr="00762A4D" w:rsidRDefault="00521D31" w:rsidP="004D59AB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  <w:r w:rsidRPr="00762A4D">
        <w:rPr>
          <w:b/>
          <w:bCs/>
          <w:sz w:val="22"/>
          <w:szCs w:val="22"/>
        </w:rPr>
        <w:lastRenderedPageBreak/>
        <w:t>Zmiany w planie w</w:t>
      </w:r>
      <w:r w:rsidR="004D59AB" w:rsidRPr="00762A4D">
        <w:rPr>
          <w:b/>
          <w:bCs/>
          <w:sz w:val="22"/>
          <w:szCs w:val="22"/>
        </w:rPr>
        <w:t>ydatk</w:t>
      </w:r>
      <w:r w:rsidRPr="00762A4D">
        <w:rPr>
          <w:b/>
          <w:bCs/>
          <w:sz w:val="22"/>
          <w:szCs w:val="22"/>
        </w:rPr>
        <w:t>ów</w:t>
      </w:r>
      <w:r w:rsidR="004D59AB" w:rsidRPr="00762A4D">
        <w:rPr>
          <w:b/>
          <w:bCs/>
          <w:sz w:val="22"/>
          <w:szCs w:val="22"/>
        </w:rPr>
        <w:t xml:space="preserve"> ogółem w grupach paragrafów </w:t>
      </w:r>
    </w:p>
    <w:p w:rsidR="007870BF" w:rsidRPr="007870BF" w:rsidRDefault="004D59AB" w:rsidP="007870BF">
      <w:pPr>
        <w:spacing w:before="100" w:beforeAutospacing="1" w:after="100" w:afterAutospacing="1"/>
        <w:jc w:val="center"/>
        <w:rPr>
          <w:rFonts w:ascii="Arial Narrow" w:hAnsi="Arial Narrow"/>
          <w:b/>
          <w:bCs/>
          <w:sz w:val="15"/>
          <w:szCs w:val="15"/>
        </w:rPr>
      </w:pPr>
      <w:r w:rsidRPr="00762A4D">
        <w:rPr>
          <w:bCs/>
          <w:sz w:val="18"/>
          <w:szCs w:val="18"/>
        </w:rPr>
        <w:t xml:space="preserve">Tabela Nr </w:t>
      </w:r>
      <w:r w:rsidR="002304F1" w:rsidRPr="00762A4D">
        <w:rPr>
          <w:bCs/>
          <w:sz w:val="18"/>
          <w:szCs w:val="18"/>
        </w:rPr>
        <w:t>3</w:t>
      </w:r>
      <w:r w:rsidRPr="00762A4D">
        <w:rPr>
          <w:bCs/>
          <w:sz w:val="18"/>
          <w:szCs w:val="18"/>
        </w:rPr>
        <w:t xml:space="preserve"> do Uchwały Nr ... Rady Miejskiej Tomaszowa Mazowieckiego z dnia </w:t>
      </w:r>
      <w:r w:rsidR="003F6458" w:rsidRPr="00762A4D">
        <w:rPr>
          <w:sz w:val="18"/>
          <w:szCs w:val="18"/>
        </w:rPr>
        <w:t>…..</w:t>
      </w:r>
      <w:r w:rsidR="00584432" w:rsidRPr="00762A4D">
        <w:rPr>
          <w:sz w:val="18"/>
          <w:szCs w:val="18"/>
        </w:rPr>
        <w:t>0</w:t>
      </w:r>
      <w:r w:rsidR="00762A4D" w:rsidRPr="00762A4D">
        <w:rPr>
          <w:sz w:val="18"/>
          <w:szCs w:val="18"/>
        </w:rPr>
        <w:t>4</w:t>
      </w:r>
      <w:r w:rsidR="00584432" w:rsidRPr="00762A4D">
        <w:rPr>
          <w:sz w:val="18"/>
          <w:szCs w:val="18"/>
        </w:rPr>
        <w:t>.2018</w:t>
      </w:r>
      <w:r w:rsidR="003F6458" w:rsidRPr="00762A4D">
        <w:rPr>
          <w:sz w:val="18"/>
          <w:szCs w:val="18"/>
        </w:rPr>
        <w:t xml:space="preserve"> r.</w:t>
      </w:r>
      <w:r w:rsidR="00050DA0" w:rsidRPr="00762A4D">
        <w:rPr>
          <w:rFonts w:ascii="Arial Narrow" w:hAnsi="Arial Narrow"/>
          <w:b/>
          <w:bCs/>
          <w:sz w:val="18"/>
          <w:szCs w:val="18"/>
        </w:rPr>
        <w:t xml:space="preserve">  </w:t>
      </w:r>
    </w:p>
    <w:tbl>
      <w:tblPr>
        <w:tblW w:w="5000" w:type="pct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shd w:val="clear" w:color="auto" w:fill="FFFFFF" w:themeFill="background1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06"/>
        <w:gridCol w:w="430"/>
        <w:gridCol w:w="2426"/>
        <w:gridCol w:w="613"/>
        <w:gridCol w:w="738"/>
        <w:gridCol w:w="738"/>
        <w:gridCol w:w="738"/>
        <w:gridCol w:w="738"/>
        <w:gridCol w:w="735"/>
        <w:gridCol w:w="735"/>
        <w:gridCol w:w="735"/>
        <w:gridCol w:w="735"/>
        <w:gridCol w:w="732"/>
        <w:gridCol w:w="738"/>
        <w:gridCol w:w="735"/>
        <w:gridCol w:w="735"/>
        <w:gridCol w:w="735"/>
        <w:gridCol w:w="735"/>
      </w:tblGrid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 w:val="restar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center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b/>
                <w:bCs/>
                <w:sz w:val="11"/>
                <w:szCs w:val="11"/>
              </w:rPr>
              <w:t xml:space="preserve">  </w:t>
            </w:r>
            <w:r w:rsidRPr="007870BF">
              <w:rPr>
                <w:rFonts w:ascii="Arial Narrow" w:hAnsi="Arial Narrow"/>
                <w:sz w:val="11"/>
                <w:szCs w:val="11"/>
              </w:rPr>
              <w:t>Dział</w:t>
            </w:r>
          </w:p>
        </w:tc>
        <w:tc>
          <w:tcPr>
            <w:tcW w:w="153" w:type="pct"/>
            <w:vMerge w:val="restar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center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Rozdział</w:t>
            </w:r>
          </w:p>
        </w:tc>
        <w:tc>
          <w:tcPr>
            <w:tcW w:w="1080" w:type="pct"/>
            <w:gridSpan w:val="2"/>
            <w:vMerge w:val="restar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center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Nazwa</w:t>
            </w:r>
          </w:p>
        </w:tc>
        <w:tc>
          <w:tcPr>
            <w:tcW w:w="262" w:type="pct"/>
            <w:vMerge w:val="restar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center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Plan</w:t>
            </w:r>
          </w:p>
        </w:tc>
        <w:tc>
          <w:tcPr>
            <w:tcW w:w="3397" w:type="pct"/>
            <w:gridSpan w:val="13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center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z tego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1080" w:type="pct"/>
            <w:gridSpan w:val="2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6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center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Wydatki</w:t>
            </w:r>
            <w:r w:rsidRPr="007870BF">
              <w:rPr>
                <w:rFonts w:ascii="Arial Narrow" w:hAnsi="Arial Narrow"/>
                <w:sz w:val="11"/>
                <w:szCs w:val="11"/>
              </w:rPr>
              <w:br/>
              <w:t>bieżące</w:t>
            </w:r>
          </w:p>
        </w:tc>
        <w:tc>
          <w:tcPr>
            <w:tcW w:w="2090" w:type="pct"/>
            <w:gridSpan w:val="8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center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z tego</w:t>
            </w:r>
          </w:p>
        </w:tc>
        <w:tc>
          <w:tcPr>
            <w:tcW w:w="26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center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Wydatki</w:t>
            </w:r>
            <w:r w:rsidRPr="007870BF">
              <w:rPr>
                <w:rFonts w:ascii="Arial Narrow" w:hAnsi="Arial Narrow"/>
                <w:sz w:val="11"/>
                <w:szCs w:val="11"/>
              </w:rPr>
              <w:br/>
              <w:t>majątkowe</w:t>
            </w:r>
          </w:p>
        </w:tc>
        <w:tc>
          <w:tcPr>
            <w:tcW w:w="784" w:type="pct"/>
            <w:gridSpan w:val="3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center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z tego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1080" w:type="pct"/>
            <w:gridSpan w:val="2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6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6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center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wydatki</w:t>
            </w:r>
            <w:r w:rsidRPr="007870BF">
              <w:rPr>
                <w:rFonts w:ascii="Arial Narrow" w:hAnsi="Arial Narrow"/>
                <w:sz w:val="11"/>
                <w:szCs w:val="11"/>
              </w:rPr>
              <w:br/>
              <w:t>jednostek</w:t>
            </w:r>
            <w:r w:rsidRPr="007870BF">
              <w:rPr>
                <w:rFonts w:ascii="Arial Narrow" w:hAnsi="Arial Narrow"/>
                <w:sz w:val="11"/>
                <w:szCs w:val="11"/>
              </w:rPr>
              <w:br/>
              <w:t>budżetowych</w:t>
            </w:r>
          </w:p>
        </w:tc>
        <w:tc>
          <w:tcPr>
            <w:tcW w:w="523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center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z tego</w:t>
            </w:r>
          </w:p>
        </w:tc>
        <w:tc>
          <w:tcPr>
            <w:tcW w:w="26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center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dotacje na</w:t>
            </w:r>
            <w:r w:rsidRPr="007870BF">
              <w:rPr>
                <w:rFonts w:ascii="Arial Narrow" w:hAnsi="Arial Narrow"/>
                <w:sz w:val="11"/>
                <w:szCs w:val="11"/>
              </w:rPr>
              <w:br/>
              <w:t>zadania</w:t>
            </w:r>
            <w:r w:rsidRPr="007870BF">
              <w:rPr>
                <w:rFonts w:ascii="Arial Narrow" w:hAnsi="Arial Narrow"/>
                <w:sz w:val="11"/>
                <w:szCs w:val="11"/>
              </w:rPr>
              <w:br/>
              <w:t>bieżące</w:t>
            </w:r>
          </w:p>
        </w:tc>
        <w:tc>
          <w:tcPr>
            <w:tcW w:w="26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center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świadczenia</w:t>
            </w:r>
            <w:r w:rsidRPr="007870BF">
              <w:rPr>
                <w:rFonts w:ascii="Arial Narrow" w:hAnsi="Arial Narrow"/>
                <w:sz w:val="11"/>
                <w:szCs w:val="11"/>
              </w:rPr>
              <w:br/>
              <w:t>na rzecz</w:t>
            </w:r>
            <w:r w:rsidRPr="007870BF">
              <w:rPr>
                <w:rFonts w:ascii="Arial Narrow" w:hAnsi="Arial Narrow"/>
                <w:sz w:val="11"/>
                <w:szCs w:val="11"/>
              </w:rPr>
              <w:br/>
              <w:t>osób</w:t>
            </w:r>
            <w:r w:rsidRPr="007870BF">
              <w:rPr>
                <w:rFonts w:ascii="Arial Narrow" w:hAnsi="Arial Narrow"/>
                <w:sz w:val="11"/>
                <w:szCs w:val="11"/>
              </w:rPr>
              <w:br/>
              <w:t>fizycznych</w:t>
            </w:r>
          </w:p>
        </w:tc>
        <w:tc>
          <w:tcPr>
            <w:tcW w:w="26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center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wydatki na</w:t>
            </w:r>
            <w:r w:rsidRPr="007870BF">
              <w:rPr>
                <w:rFonts w:ascii="Arial Narrow" w:hAnsi="Arial Narrow"/>
                <w:sz w:val="11"/>
                <w:szCs w:val="11"/>
              </w:rPr>
              <w:br/>
              <w:t>programy</w:t>
            </w:r>
            <w:r w:rsidRPr="007870BF">
              <w:rPr>
                <w:rFonts w:ascii="Arial Narrow" w:hAnsi="Arial Narrow"/>
                <w:sz w:val="11"/>
                <w:szCs w:val="11"/>
              </w:rPr>
              <w:br/>
              <w:t>finansowane</w:t>
            </w:r>
            <w:r w:rsidRPr="007870BF">
              <w:rPr>
                <w:rFonts w:ascii="Arial Narrow" w:hAnsi="Arial Narrow"/>
                <w:sz w:val="11"/>
                <w:szCs w:val="11"/>
              </w:rPr>
              <w:br/>
              <w:t>z udziałem</w:t>
            </w:r>
            <w:r w:rsidRPr="007870BF">
              <w:rPr>
                <w:rFonts w:ascii="Arial Narrow" w:hAnsi="Arial Narrow"/>
                <w:sz w:val="11"/>
                <w:szCs w:val="11"/>
              </w:rPr>
              <w:br/>
              <w:t>środków, o</w:t>
            </w:r>
            <w:r w:rsidRPr="007870BF">
              <w:rPr>
                <w:rFonts w:ascii="Arial Narrow" w:hAnsi="Arial Narrow"/>
                <w:sz w:val="11"/>
                <w:szCs w:val="11"/>
              </w:rPr>
              <w:br/>
              <w:t>których mowa</w:t>
            </w:r>
            <w:r w:rsidRPr="007870BF">
              <w:rPr>
                <w:rFonts w:ascii="Arial Narrow" w:hAnsi="Arial Narrow"/>
                <w:sz w:val="11"/>
                <w:szCs w:val="11"/>
              </w:rPr>
              <w:br/>
              <w:t>w art.5 ust.1</w:t>
            </w:r>
            <w:r w:rsidRPr="007870BF">
              <w:rPr>
                <w:rFonts w:ascii="Arial Narrow" w:hAnsi="Arial Narrow"/>
                <w:sz w:val="11"/>
                <w:szCs w:val="11"/>
              </w:rPr>
              <w:br/>
            </w:r>
            <w:proofErr w:type="spellStart"/>
            <w:r w:rsidRPr="007870BF">
              <w:rPr>
                <w:rFonts w:ascii="Arial Narrow" w:hAnsi="Arial Narrow"/>
                <w:sz w:val="11"/>
                <w:szCs w:val="11"/>
              </w:rPr>
              <w:t>pkt</w:t>
            </w:r>
            <w:proofErr w:type="spellEnd"/>
            <w:r w:rsidRPr="007870BF">
              <w:rPr>
                <w:rFonts w:ascii="Arial Narrow" w:hAnsi="Arial Narrow"/>
                <w:sz w:val="11"/>
                <w:szCs w:val="11"/>
              </w:rPr>
              <w:t xml:space="preserve"> 2 i 3</w:t>
            </w:r>
          </w:p>
        </w:tc>
        <w:tc>
          <w:tcPr>
            <w:tcW w:w="26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center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wypłaty</w:t>
            </w:r>
            <w:r w:rsidRPr="007870BF">
              <w:rPr>
                <w:rFonts w:ascii="Arial Narrow" w:hAnsi="Arial Narrow"/>
                <w:sz w:val="11"/>
                <w:szCs w:val="11"/>
              </w:rPr>
              <w:br/>
              <w:t>z tytułu</w:t>
            </w:r>
            <w:r w:rsidRPr="007870BF">
              <w:rPr>
                <w:rFonts w:ascii="Arial Narrow" w:hAnsi="Arial Narrow"/>
                <w:sz w:val="11"/>
                <w:szCs w:val="11"/>
              </w:rPr>
              <w:br/>
              <w:t>poręczeń i</w:t>
            </w:r>
            <w:r w:rsidRPr="007870BF">
              <w:rPr>
                <w:rFonts w:ascii="Arial Narrow" w:hAnsi="Arial Narrow"/>
                <w:sz w:val="11"/>
                <w:szCs w:val="11"/>
              </w:rPr>
              <w:br/>
              <w:t>gwarancji</w:t>
            </w:r>
          </w:p>
        </w:tc>
        <w:tc>
          <w:tcPr>
            <w:tcW w:w="26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center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obsługa</w:t>
            </w:r>
            <w:r w:rsidRPr="007870BF">
              <w:rPr>
                <w:rFonts w:ascii="Arial Narrow" w:hAnsi="Arial Narrow"/>
                <w:sz w:val="11"/>
                <w:szCs w:val="11"/>
              </w:rPr>
              <w:br/>
              <w:t>długu</w:t>
            </w:r>
          </w:p>
        </w:tc>
        <w:tc>
          <w:tcPr>
            <w:tcW w:w="26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6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center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 xml:space="preserve">inwestycje i </w:t>
            </w:r>
            <w:r w:rsidRPr="007870BF">
              <w:rPr>
                <w:rFonts w:ascii="Arial Narrow" w:hAnsi="Arial Narrow"/>
                <w:sz w:val="11"/>
                <w:szCs w:val="11"/>
              </w:rPr>
              <w:br/>
              <w:t>zakupy</w:t>
            </w:r>
            <w:r w:rsidRPr="007870BF">
              <w:rPr>
                <w:rFonts w:ascii="Arial Narrow" w:hAnsi="Arial Narrow"/>
                <w:sz w:val="11"/>
                <w:szCs w:val="11"/>
              </w:rPr>
              <w:br/>
              <w:t>inwestycyjne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center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w tym</w:t>
            </w:r>
          </w:p>
        </w:tc>
        <w:tc>
          <w:tcPr>
            <w:tcW w:w="26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center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zakup i objęcie</w:t>
            </w:r>
            <w:r w:rsidRPr="007870BF">
              <w:rPr>
                <w:rFonts w:ascii="Arial Narrow" w:hAnsi="Arial Narrow"/>
                <w:sz w:val="11"/>
                <w:szCs w:val="11"/>
              </w:rPr>
              <w:br/>
              <w:t>akcji i udziałów</w:t>
            </w:r>
            <w:r w:rsidRPr="007870BF">
              <w:rPr>
                <w:rFonts w:ascii="Arial Narrow" w:hAnsi="Arial Narrow"/>
                <w:sz w:val="11"/>
                <w:szCs w:val="11"/>
              </w:rPr>
              <w:br/>
              <w:t>oraz wniesienie</w:t>
            </w:r>
            <w:r w:rsidRPr="007870BF">
              <w:rPr>
                <w:rFonts w:ascii="Arial Narrow" w:hAnsi="Arial Narrow"/>
                <w:sz w:val="11"/>
                <w:szCs w:val="11"/>
              </w:rPr>
              <w:br/>
              <w:t>wkładów do</w:t>
            </w:r>
            <w:r w:rsidRPr="007870BF">
              <w:rPr>
                <w:rFonts w:ascii="Arial Narrow" w:hAnsi="Arial Narrow"/>
                <w:sz w:val="11"/>
                <w:szCs w:val="11"/>
              </w:rPr>
              <w:br/>
              <w:t>spółek prawa</w:t>
            </w:r>
            <w:r w:rsidRPr="007870BF">
              <w:rPr>
                <w:rFonts w:ascii="Arial Narrow" w:hAnsi="Arial Narrow"/>
                <w:sz w:val="11"/>
                <w:szCs w:val="11"/>
              </w:rPr>
              <w:br/>
              <w:t>handlowego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1080" w:type="pct"/>
            <w:gridSpan w:val="2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6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6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6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center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wynagrodzenia</w:t>
            </w:r>
            <w:r w:rsidRPr="007870BF">
              <w:rPr>
                <w:rFonts w:ascii="Arial Narrow" w:hAnsi="Arial Narrow"/>
                <w:sz w:val="11"/>
                <w:szCs w:val="11"/>
              </w:rPr>
              <w:br/>
              <w:t>i składki od</w:t>
            </w:r>
            <w:r w:rsidRPr="007870BF">
              <w:rPr>
                <w:rFonts w:ascii="Arial Narrow" w:hAnsi="Arial Narrow"/>
                <w:sz w:val="11"/>
                <w:szCs w:val="11"/>
              </w:rPr>
              <w:br/>
              <w:t>nich naliczone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center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wydatki</w:t>
            </w:r>
            <w:r w:rsidRPr="007870BF">
              <w:rPr>
                <w:rFonts w:ascii="Arial Narrow" w:hAnsi="Arial Narrow"/>
                <w:sz w:val="11"/>
                <w:szCs w:val="11"/>
              </w:rPr>
              <w:br/>
              <w:t>związane</w:t>
            </w:r>
            <w:r w:rsidRPr="007870BF">
              <w:rPr>
                <w:rFonts w:ascii="Arial Narrow" w:hAnsi="Arial Narrow"/>
                <w:sz w:val="11"/>
                <w:szCs w:val="11"/>
              </w:rPr>
              <w:br/>
              <w:t>z realizacją ich</w:t>
            </w:r>
            <w:r w:rsidRPr="007870BF">
              <w:rPr>
                <w:rFonts w:ascii="Arial Narrow" w:hAnsi="Arial Narrow"/>
                <w:sz w:val="11"/>
                <w:szCs w:val="11"/>
              </w:rPr>
              <w:br/>
              <w:t>statutowych</w:t>
            </w:r>
            <w:r w:rsidRPr="007870BF">
              <w:rPr>
                <w:rFonts w:ascii="Arial Narrow" w:hAnsi="Arial Narrow"/>
                <w:sz w:val="11"/>
                <w:szCs w:val="11"/>
              </w:rPr>
              <w:br/>
              <w:t>zadań</w:t>
            </w:r>
          </w:p>
        </w:tc>
        <w:tc>
          <w:tcPr>
            <w:tcW w:w="26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6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6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60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6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6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6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center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na programy</w:t>
            </w:r>
            <w:r w:rsidRPr="007870BF">
              <w:rPr>
                <w:rFonts w:ascii="Arial Narrow" w:hAnsi="Arial Narrow"/>
                <w:sz w:val="11"/>
                <w:szCs w:val="11"/>
              </w:rPr>
              <w:br/>
              <w:t>finansowane</w:t>
            </w:r>
            <w:r w:rsidRPr="007870BF">
              <w:rPr>
                <w:rFonts w:ascii="Arial Narrow" w:hAnsi="Arial Narrow"/>
                <w:sz w:val="11"/>
                <w:szCs w:val="11"/>
              </w:rPr>
              <w:br/>
              <w:t>z udziałem</w:t>
            </w:r>
            <w:r w:rsidRPr="007870BF">
              <w:rPr>
                <w:rFonts w:ascii="Arial Narrow" w:hAnsi="Arial Narrow"/>
                <w:sz w:val="11"/>
                <w:szCs w:val="11"/>
              </w:rPr>
              <w:br/>
              <w:t>środków, o</w:t>
            </w:r>
            <w:r w:rsidRPr="007870BF">
              <w:rPr>
                <w:rFonts w:ascii="Arial Narrow" w:hAnsi="Arial Narrow"/>
                <w:sz w:val="11"/>
                <w:szCs w:val="11"/>
              </w:rPr>
              <w:br/>
              <w:t>których mowa</w:t>
            </w:r>
            <w:r w:rsidRPr="007870BF">
              <w:rPr>
                <w:rFonts w:ascii="Arial Narrow" w:hAnsi="Arial Narrow"/>
                <w:sz w:val="11"/>
                <w:szCs w:val="11"/>
              </w:rPr>
              <w:br/>
              <w:t>w art.5 ust.1</w:t>
            </w:r>
            <w:r w:rsidRPr="007870BF">
              <w:rPr>
                <w:rFonts w:ascii="Arial Narrow" w:hAnsi="Arial Narrow"/>
                <w:sz w:val="11"/>
                <w:szCs w:val="11"/>
              </w:rPr>
              <w:br/>
              <w:t>pkt.2 i 3</w:t>
            </w:r>
          </w:p>
        </w:tc>
        <w:tc>
          <w:tcPr>
            <w:tcW w:w="26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center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</w:t>
            </w:r>
          </w:p>
        </w:tc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center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2</w:t>
            </w:r>
          </w:p>
        </w:tc>
        <w:tc>
          <w:tcPr>
            <w:tcW w:w="1080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center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3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center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4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center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5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center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6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center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7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center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8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center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9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center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center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11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center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12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center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13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center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14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center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15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center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16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17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600</w:t>
            </w:r>
          </w:p>
        </w:tc>
        <w:tc>
          <w:tcPr>
            <w:tcW w:w="15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 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Transport i łączność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przed zmianą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29 698 733,07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14 223 571,56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14 073 571,56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14 073 571,56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150 000,00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15 475 161,51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15 475 161,51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5 098 116,48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zmniejszenia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zwiększenia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501 217,50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497 180,00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497 180,00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497 180,00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4 037,50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4 037,50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po zmianach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30 199 950,57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14 720 751,56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14 570 751,56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14 570 751,56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150 000,00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15 479 199,01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15 479 199,01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5 098 116,48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 </w:t>
            </w:r>
          </w:p>
        </w:tc>
        <w:tc>
          <w:tcPr>
            <w:tcW w:w="15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60004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Lokalny transport zbiorowy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przed zmianą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10 900 736,89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10 900 736,89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10 900 736,89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10 900 736,89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zmniejszenia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zwiększenia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4 417,50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380,00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380,00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380,00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4 037,50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4 037,50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po zmianach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10 905 154,39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10 901 116,89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10 901 116,89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10 901 116,89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4 037,50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4 037,50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 </w:t>
            </w:r>
          </w:p>
        </w:tc>
        <w:tc>
          <w:tcPr>
            <w:tcW w:w="15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60014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Drogi publiczne powiatowe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przed zmianą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1 688 509,00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153 509,00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3 509,00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3 509,00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150 000,00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1 535 000,00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1 535 000,00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zmniejszenia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zwiększenia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300 000,00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300 000,00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300 000,00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300 000,00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po zmianach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1 988 509,00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453 509,00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303 509,00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303 509,00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150 000,00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1 535 000,00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1 535 000,00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 </w:t>
            </w:r>
          </w:p>
        </w:tc>
        <w:tc>
          <w:tcPr>
            <w:tcW w:w="15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60016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Drogi publiczne gminne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przed zmianą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16 740 321,85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2 968 460,34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2 968 460,34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2 968 460,34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13 771 861,51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13 771 861,51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5 098 116,48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zmniejszenia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zwiększenia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191 800,00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191 800,00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191 800,00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191 800,00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po zmianach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16 932 121,85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3 160 260,34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3 160 260,34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3 160 260,34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13 771 861,51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13 771 861,51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5 098 116,48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 </w:t>
            </w:r>
          </w:p>
        </w:tc>
        <w:tc>
          <w:tcPr>
            <w:tcW w:w="15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60095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Pozostała działalność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przed zmianą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229 065,33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60 765,33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60 765,33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60 765,33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168 300,00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168 300,00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zmniejszenia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zwiększenia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5 000,00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5 000,00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5 000,00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5 000,00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po zmianach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234 065,33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65 765,33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65 765,33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65 765,33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168 300,00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168 300,00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700</w:t>
            </w:r>
          </w:p>
        </w:tc>
        <w:tc>
          <w:tcPr>
            <w:tcW w:w="15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 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Gospodarka mieszkaniowa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przed zmianą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2 085 087,33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1 042 087,33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1 041 387,33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1 041 387,33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700,00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1 043 000,00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1 043 000,00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zmniejszenia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zwiększenia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60 000,00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60 000,00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60 000,00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60 000,00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po zmianach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2 145 087,33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1 102 087,33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1 101 387,33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1 101 387,33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700,00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1 043 000,00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1 043 000,00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 </w:t>
            </w:r>
          </w:p>
        </w:tc>
        <w:tc>
          <w:tcPr>
            <w:tcW w:w="15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70005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Gospodarka gruntami i nieruchomościami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przed zmianą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1 983 630,00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940 630,00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940 630,00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940 630,00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1 043 000,00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1 043 000,00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zmniejszenia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zwiększenia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60 000,00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60 000,00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60 000,00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60 000,00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po zmianach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2 043 630,00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1 000 630,00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1 000 630,00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1 000 630,00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1 043 000,00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1 043 000,00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750</w:t>
            </w:r>
          </w:p>
        </w:tc>
        <w:tc>
          <w:tcPr>
            <w:tcW w:w="15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 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Administracja publiczna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przed zmianą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18 704 121,21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18 146 121,19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17 070 766,00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13 956 014,00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3 114 752,00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410 950,00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664 405,19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558 000,02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558 000,02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44 000,02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zmniejszenia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zwiększenia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28 500,00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9 000,00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9 000,00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9 000,00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19 500,00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19 500,00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po zmianach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18 732 621,21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18 155 121,19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17 079 766,00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13 956 014,00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3 123 752,00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410 950,00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664 405,19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577 500,02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577 500,02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44 000,02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 </w:t>
            </w:r>
          </w:p>
        </w:tc>
        <w:tc>
          <w:tcPr>
            <w:tcW w:w="15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75023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Urzędy gmin (miast i miast na prawach powiatu)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przed zmianą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14 003 563,00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13 489 563,00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13 463 563,00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11 214 326,00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2 249 237,00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26 000,00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514 000,00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514 000,00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zmniejszenia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zwiększenia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28 500,00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9 000,00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9 000,00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9 000,00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19 500,00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19 500,00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po zmianach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14 032 063,00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13 498 563,00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13 472 563,00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11 214 326,00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2 258 237,00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26 000,00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533 500,00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533 500,00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754</w:t>
            </w:r>
          </w:p>
        </w:tc>
        <w:tc>
          <w:tcPr>
            <w:tcW w:w="15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 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Bezpieczeństwo publiczne i ochrona przeciwpożarowa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przed zmianą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1 828 278,60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1 586 928,60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1 503 928,60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1 162 272,60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341 656,00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14 000,00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69 000,00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241 350,00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241 350,00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zmniejszenia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zwiększenia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125 000,00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125 000,00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125 000,00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po zmianach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1 953 278,60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1 586 928,60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1 503 928,60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1 162 272,60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341 656,00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14 000,00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69 000,00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366 350,00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366 350,00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 </w:t>
            </w:r>
          </w:p>
        </w:tc>
        <w:tc>
          <w:tcPr>
            <w:tcW w:w="15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75495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Pozostała działalność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przed zmianą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335 400,00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94 050,00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78 050,00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2 000,00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76 050,00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11 000,00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5 000,00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241 350,00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241 350,00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zmniejszenia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zwiększenia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125 000,00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125 000,00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125 000,00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po zmianach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460 400,00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94 050,00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78 050,00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2 000,00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76 050,00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11 000,00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5 000,00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366 350,00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366 350,00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758</w:t>
            </w:r>
          </w:p>
        </w:tc>
        <w:tc>
          <w:tcPr>
            <w:tcW w:w="15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 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Różne rozliczenia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przed zmianą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5 237 006,31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2 347 006,31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2 347 006,31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2 347 006,31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2 890 000,00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2 890 000,00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zmniejszenia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575 000,00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575 000,00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575 000,00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zwiększenia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po zmianach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4 662 006,31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2 347 006,31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2 347 006,31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2 347 006,31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2 315 000,00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2 315 000,00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 </w:t>
            </w:r>
          </w:p>
        </w:tc>
        <w:tc>
          <w:tcPr>
            <w:tcW w:w="15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75818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Rezerwy ogólne i celowe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przed zmianą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5 237 006,31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2 347 006,31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2 347 006,31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2 347 006,31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2 890 000,00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2 890 000,00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zmniejszenia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575 000,00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575 000,00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575 000,00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zwiększenia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po zmianach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4 662 006,31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2 347 006,31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2 347 006,31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2 347 006,31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2 315 000,00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2 315 000,00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801</w:t>
            </w:r>
          </w:p>
        </w:tc>
        <w:tc>
          <w:tcPr>
            <w:tcW w:w="15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 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Oświata i wychowanie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przed zmianą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79 551 516,14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75 054 016,14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67 297 855,54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57 212 200,70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10 085 654,84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7 477 028,60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279 132,00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4 497 500,00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4 497 500,00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zmniejszenia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zwiększenia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1 431 218,28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1 431 218,28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1 431 218,28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1 394 572,28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36 646,00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po zmianach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80 982 734,42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76 485 234,42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68 729 073,82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58 606 772,98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10 122 300,84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7 477 028,60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279 132,00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4 497 500,00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4 497 500,00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 </w:t>
            </w:r>
          </w:p>
        </w:tc>
        <w:tc>
          <w:tcPr>
            <w:tcW w:w="15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80101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Szkoły podstawowe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przed zmianą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31 355 065,30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31 355 065,30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30 069 350,94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26 911 195,96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3 158 154,98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1 205 898,36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79 816,00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zmniejszenia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zwiększenia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847 496,28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847 496,28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847 496,28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843 557,28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3 939,00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po zmianach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32 202 561,58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32 202 561,58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30 916 847,22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27 754 753,24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3 162 093,98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1 205 898,36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79 816,00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 </w:t>
            </w:r>
          </w:p>
        </w:tc>
        <w:tc>
          <w:tcPr>
            <w:tcW w:w="15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80103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Oddziały przedszkolne w szkołach podstawowych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przed zmianą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544 415,35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544 415,35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544 415,35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501 162,35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43 253,00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zmniejszenia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zwiększenia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18 370,43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18 370,43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18 370,43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18 370,43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po zmianach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562 785,78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562 785,78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562 785,78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519 532,78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43 253,00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lastRenderedPageBreak/>
              <w:t> </w:t>
            </w:r>
          </w:p>
        </w:tc>
        <w:tc>
          <w:tcPr>
            <w:tcW w:w="15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80104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Przedszkola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przed zmianą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20 580 263,03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20 580 263,03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16 636 316,99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13 199 622,87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3 436 694,12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3 881 278,04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62 668,00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zmniejszenia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zwiększenia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266 196,68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266 196,68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266 196,68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266 196,68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po zmianach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20 846 459,71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20 846 459,71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16 902 513,67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13 465 819,55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3 436 694,12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3 881 278,04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62 668,00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 </w:t>
            </w:r>
          </w:p>
        </w:tc>
        <w:tc>
          <w:tcPr>
            <w:tcW w:w="15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80110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Gimnazja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przed zmianą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10 717 995,52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10 717 995,52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10 233 241,32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9 258 419,16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974 822,16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468 927,20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15 827,00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zmniejszenia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zwiększenia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266 447,89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266 447,89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266 447,89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266 447,89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po zmianach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10 984 443,41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10 984 443,41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10 499 689,21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9 524 867,05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974 822,16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468 927,20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15 827,00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 </w:t>
            </w:r>
          </w:p>
        </w:tc>
        <w:tc>
          <w:tcPr>
            <w:tcW w:w="15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80195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Pozostała działalność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przed zmianą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7 996 783,18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3 499 283,18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3 391 710,18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1 730 172,00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1 661 538,18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107 573,00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4 497 500,00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4 497 500,00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zmniejszenia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zwiększenia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32 707,00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32 707,00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32 707,00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32 707,00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po zmianach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8 029 490,18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3 531 990,18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3 424 417,18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1 730 172,00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1 694 245,18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107 573,00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4 497 500,00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4 497 500,00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851</w:t>
            </w:r>
          </w:p>
        </w:tc>
        <w:tc>
          <w:tcPr>
            <w:tcW w:w="15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 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Ochrona zdrowia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przed zmianą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3 380 655,00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3 015 655,00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2 145 955,00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1 473 418,26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672 536,74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750 000,00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119 700,00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365 000,00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365 000,00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zmniejszenia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30 000,00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30 000,00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30 000,00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30 000,00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zwiększenia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30 000,00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30 000,00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30 000,00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po zmianach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3 380 655,00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2 985 655,00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2 115 955,00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1 473 418,26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642 536,74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750 000,00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119 700,00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395 000,00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395 000,00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 </w:t>
            </w:r>
          </w:p>
        </w:tc>
        <w:tc>
          <w:tcPr>
            <w:tcW w:w="15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85154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Przeciwdziałanie alkoholizmowi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przed zmianą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1 460 132,15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1 460 132,15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629 932,15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239 591,74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390 340,41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715 000,00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115 200,00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zmniejszenia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30 000,00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30 000,00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30 000,00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30 000,00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zwiększenia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30 000,00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30 000,00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30 000,00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po zmianach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1 460 132,15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1 430 132,15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599 932,15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239 591,74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360 340,41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715 000,00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115 200,00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30 000,00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30 000,00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853</w:t>
            </w:r>
          </w:p>
        </w:tc>
        <w:tc>
          <w:tcPr>
            <w:tcW w:w="15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 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Pozostałe zadania w zakresie polityki społecznej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przed zmianą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228 740,00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228 740,00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168 740,00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7 940,00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160 800,00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60 000,00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zmniejszenia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40 000,00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40 000,00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40 000,00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40 000,00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zwiększenia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100 000,00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60 000,00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60 000,00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60 000,00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40 000,00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40 000,00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po zmianach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288 740,00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248 740,00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188 740,00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7 940,00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180 800,00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60 000,00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40 000,00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40 000,00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 </w:t>
            </w:r>
          </w:p>
        </w:tc>
        <w:tc>
          <w:tcPr>
            <w:tcW w:w="15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85395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Pozostała działalność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przed zmianą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228 740,00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228 740,00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168 740,00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7 940,00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160 800,00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60 000,00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zmniejszenia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40 000,00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40 000,00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40 000,00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40 000,00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zwiększenia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100 000,00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60 000,00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60 000,00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60 000,00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40 000,00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40 000,00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po zmianach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288 740,00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248 740,00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188 740,00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7 940,00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180 800,00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60 000,00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40 000,00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40 000,00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854</w:t>
            </w:r>
          </w:p>
        </w:tc>
        <w:tc>
          <w:tcPr>
            <w:tcW w:w="15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 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Edukacyjna opieka wychowawcza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przed zmianą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2 144 768,75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2 144 768,75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1 625 222,75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1 519 903,47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105 319,28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236 663,00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282 883,00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zmniejszenia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zwiększenia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54 813,29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54 813,29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54 813,29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54 813,29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po zmianach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2 199 582,04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2 199 582,04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1 680 036,04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1 574 716,76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105 319,28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236 663,00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282 883,00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 </w:t>
            </w:r>
          </w:p>
        </w:tc>
        <w:tc>
          <w:tcPr>
            <w:tcW w:w="15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85401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Świetlice szkolne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przed zmianą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1 605 853,75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1 605 853,75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1 577 889,75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1 474 270,47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103 619,28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27 964,00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zmniejszenia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zwiększenia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50 945,86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50 945,86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50 945,86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50 945,86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po zmianach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1 656 799,61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1 656 799,61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1 628 835,61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1 525 216,33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103 619,28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27 964,00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 </w:t>
            </w:r>
          </w:p>
        </w:tc>
        <w:tc>
          <w:tcPr>
            <w:tcW w:w="15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85404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Wczesne wspomaganie rozwoju dziecka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przed zmianą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283 996,00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283 996,00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47 333,00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45 633,00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1 700,00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236 663,00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zmniejszenia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zwiększenia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3 867,43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3 867,43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3 867,43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3 867,43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po zmianach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287 863,43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287 863,43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51 200,43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49 500,43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1 700,00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236 663,00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900</w:t>
            </w:r>
          </w:p>
        </w:tc>
        <w:tc>
          <w:tcPr>
            <w:tcW w:w="15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 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Gospodarka komunalna i ochrona środowiska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przed zmianą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19 439 592,57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14 481 752,61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14 446 952,61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4 020 714,00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10 426 238,61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34 800,00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4 957 839,96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4 957 839,96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zmniejszenia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zwiększenia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5 000,00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5 000,00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5 000,00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5 000,00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po zmianach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19 444 592,57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14 486 752,61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14 451 952,61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4 020 714,00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10 431 238,61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34 800,00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4 957 839,96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4 957 839,96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 </w:t>
            </w:r>
          </w:p>
        </w:tc>
        <w:tc>
          <w:tcPr>
            <w:tcW w:w="15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90001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Gospodarka ściekowa i ochrona wód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przed zmianą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zmniejszenia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zwiększenia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5 000,00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5 000,00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5 000,00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5 000,00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po zmianach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5 000,00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5 000,00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5 000,00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5 000,00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921</w:t>
            </w:r>
          </w:p>
        </w:tc>
        <w:tc>
          <w:tcPr>
            <w:tcW w:w="15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 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Kultura i ochrona dziedzictwa narodowego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przed zmianą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22 117 440,70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5 092 244,35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231 233,35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230 233,35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4 861 011,00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17 025 196,35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17 025 196,35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13 616 419,80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zmniejszenia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zwiększenia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350 000,00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350 000,00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350 000,00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po zmianach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22 467 440,70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5 092 244,35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231 233,35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230 233,35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4 861 011,00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17 375 196,35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17 375 196,35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13 616 419,80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 </w:t>
            </w:r>
          </w:p>
        </w:tc>
        <w:tc>
          <w:tcPr>
            <w:tcW w:w="15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92195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Pozostała działalność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przed zmianą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17 256 429,70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276 233,35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231 233,35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230 233,35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45 000,00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16 980 196,35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16 980 196,35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13 616 419,80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zmniejszenia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zwiększenia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350 000,00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350 000,00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350 000,00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po zmianach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17 606 429,70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276 233,35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231 233,35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230 233,35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45 000,00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17 330 196,35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17 330 196,35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13 616 419,80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926</w:t>
            </w:r>
          </w:p>
        </w:tc>
        <w:tc>
          <w:tcPr>
            <w:tcW w:w="15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 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Kultura fizyczna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przed zmianą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6 772 760,87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2 736 493,87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1 515 923,12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744 568,00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771 355,12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1 153 541,00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67 029,75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4 036 267,00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2 736 267,00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991 074,24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1 300 000,00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zmniejszenia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zwiększenia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100 000,00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100 000,00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100 000,00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po zmianach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6 872 760,87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2 736 493,87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1 515 923,12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744 568,00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771 355,12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1 153 541,00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67 029,75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4 136 267,00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2 836 267,00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991 074,24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1 300 000,00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 </w:t>
            </w:r>
          </w:p>
        </w:tc>
        <w:tc>
          <w:tcPr>
            <w:tcW w:w="15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92601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Obiekty sportowe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przed zmianą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4 211 719,54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1 396 719,54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1 389 689,79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744 568,00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645 121,79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7 029,75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2 815 000,00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1 515 000,00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1 300 000,00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zmniejszenia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zwiększenia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100 000,00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100 000,00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100 000,00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po zmianach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4 311 719,54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1 396 719,54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1 389 689,79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744 568,00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645 121,79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7 029,75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2 915 000,00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1 615 000,00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1 300 000,00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123" w:type="pct"/>
            <w:gridSpan w:val="3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center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Wydatki razem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przed zmianą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281 327 857,65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227 058 491,81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137 072 972,14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87 227 004,03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49 845 968,11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14 922 243,60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70 430 792,75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960 795,19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562 823,13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3 108 865,00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54 269 365,84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52 969 365,84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19 749 610,54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1 300 000,00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123" w:type="pct"/>
            <w:gridSpan w:val="3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zmniejszenia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645 000,00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70 000,00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70 000,00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70 000,00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575 000,00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575 000,00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123" w:type="pct"/>
            <w:gridSpan w:val="3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zwiększenia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2 785 749,07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2 117 211,57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2 117 211,57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1 449 385,57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667 826,00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668 537,50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668 537,50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0,00</w:t>
            </w:r>
          </w:p>
        </w:tc>
      </w:tr>
      <w:tr w:rsidR="007870BF" w:rsidRPr="007870BF" w:rsidTr="007870BF">
        <w:trPr>
          <w:cantSplit/>
          <w:tblHeader/>
          <w:tblCellSpacing w:w="0" w:type="dxa"/>
        </w:trPr>
        <w:tc>
          <w:tcPr>
            <w:tcW w:w="1123" w:type="pct"/>
            <w:gridSpan w:val="3"/>
            <w:vMerge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po zmianach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283 468 606,72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229 105 703,38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139 120 183,71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88 676 389,60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50 443 794,11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14 922 243,60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70 430 792,75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960 795,19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562 823,13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3 108 865,00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54 362 903,34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53 062 903,34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19 749 610,54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1"/>
                <w:szCs w:val="11"/>
              </w:rPr>
            </w:pPr>
            <w:r w:rsidRPr="007870BF">
              <w:rPr>
                <w:rFonts w:ascii="Arial Narrow" w:hAnsi="Arial Narrow"/>
                <w:sz w:val="11"/>
                <w:szCs w:val="11"/>
              </w:rPr>
              <w:t>1 300 000,00</w:t>
            </w:r>
          </w:p>
        </w:tc>
      </w:tr>
    </w:tbl>
    <w:p w:rsidR="007870BF" w:rsidRPr="007870BF" w:rsidRDefault="007870BF" w:rsidP="007870BF">
      <w:pPr>
        <w:spacing w:before="100" w:beforeAutospacing="1" w:after="100" w:afterAutospacing="1"/>
        <w:rPr>
          <w:rFonts w:ascii="Arial Narrow" w:hAnsi="Arial Narrow"/>
          <w:b/>
          <w:bCs/>
          <w:sz w:val="9"/>
          <w:szCs w:val="9"/>
        </w:rPr>
      </w:pPr>
    </w:p>
    <w:p w:rsidR="007870BF" w:rsidRPr="007870BF" w:rsidRDefault="007870BF" w:rsidP="007870BF">
      <w:pPr>
        <w:spacing w:before="100" w:beforeAutospacing="1" w:after="100" w:afterAutospacing="1"/>
        <w:rPr>
          <w:rFonts w:ascii="Arial Narrow" w:hAnsi="Arial Narrow"/>
          <w:b/>
          <w:bCs/>
          <w:sz w:val="10"/>
          <w:szCs w:val="10"/>
        </w:rPr>
      </w:pPr>
      <w:r w:rsidRPr="007870BF">
        <w:rPr>
          <w:rFonts w:ascii="Arial Narrow" w:hAnsi="Arial Narrow"/>
          <w:b/>
          <w:bCs/>
          <w:sz w:val="10"/>
          <w:szCs w:val="10"/>
        </w:rPr>
        <w:t> </w:t>
      </w:r>
    </w:p>
    <w:p w:rsidR="00F03C5F" w:rsidRPr="00390E88" w:rsidRDefault="007A4547" w:rsidP="007A4547">
      <w:pPr>
        <w:spacing w:before="100" w:beforeAutospacing="1" w:after="100" w:afterAutospacing="1"/>
        <w:rPr>
          <w:rFonts w:ascii="Arial Narrow" w:hAnsi="Arial Narrow"/>
          <w:b/>
          <w:bCs/>
          <w:color w:val="FF0000"/>
          <w:sz w:val="18"/>
          <w:szCs w:val="18"/>
        </w:rPr>
      </w:pPr>
      <w:r w:rsidRPr="00390E88">
        <w:rPr>
          <w:rFonts w:ascii="Arial Narrow" w:hAnsi="Arial Narrow"/>
          <w:b/>
          <w:bCs/>
          <w:color w:val="FF0000"/>
          <w:sz w:val="10"/>
          <w:szCs w:val="10"/>
        </w:rPr>
        <w:t> </w:t>
      </w:r>
    </w:p>
    <w:p w:rsidR="0019340B" w:rsidRPr="00390E88" w:rsidRDefault="0019340B" w:rsidP="002A377D">
      <w:pPr>
        <w:spacing w:before="100" w:beforeAutospacing="1" w:after="100" w:afterAutospacing="1"/>
        <w:rPr>
          <w:rFonts w:ascii="Arial Narrow" w:hAnsi="Arial Narrow"/>
          <w:b/>
          <w:bCs/>
          <w:color w:val="FF0000"/>
          <w:sz w:val="14"/>
          <w:szCs w:val="14"/>
        </w:rPr>
        <w:sectPr w:rsidR="0019340B" w:rsidRPr="00390E88" w:rsidSect="00062FE4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:rsidR="004B3B64" w:rsidRPr="00881B60" w:rsidRDefault="004B3B64" w:rsidP="004B3B64">
      <w:pPr>
        <w:spacing w:before="100" w:beforeAutospacing="1" w:after="100" w:afterAutospacing="1"/>
        <w:jc w:val="center"/>
        <w:rPr>
          <w:sz w:val="22"/>
          <w:szCs w:val="22"/>
        </w:rPr>
      </w:pPr>
      <w:r w:rsidRPr="00881B60">
        <w:rPr>
          <w:b/>
          <w:bCs/>
          <w:sz w:val="22"/>
          <w:szCs w:val="22"/>
        </w:rPr>
        <w:lastRenderedPageBreak/>
        <w:t>Zestawienie zmian w zakresie dochodów, wydatków, przychodów i rozchodów w 201</w:t>
      </w:r>
      <w:r w:rsidR="00911EA9" w:rsidRPr="00881B60">
        <w:rPr>
          <w:b/>
          <w:bCs/>
          <w:sz w:val="22"/>
          <w:szCs w:val="22"/>
        </w:rPr>
        <w:t>8</w:t>
      </w:r>
      <w:r w:rsidRPr="00881B60">
        <w:rPr>
          <w:b/>
          <w:bCs/>
          <w:sz w:val="22"/>
          <w:szCs w:val="22"/>
        </w:rPr>
        <w:t xml:space="preserve"> roku </w:t>
      </w:r>
    </w:p>
    <w:p w:rsidR="00D61D4F" w:rsidRDefault="004B3B64" w:rsidP="00D61D4F">
      <w:pPr>
        <w:spacing w:before="100" w:beforeAutospacing="1" w:after="100" w:afterAutospacing="1"/>
        <w:jc w:val="center"/>
        <w:rPr>
          <w:sz w:val="19"/>
          <w:szCs w:val="19"/>
        </w:rPr>
      </w:pPr>
      <w:r w:rsidRPr="00881B60">
        <w:rPr>
          <w:bCs/>
          <w:sz w:val="18"/>
          <w:szCs w:val="18"/>
        </w:rPr>
        <w:t xml:space="preserve">Tabela Nr </w:t>
      </w:r>
      <w:r w:rsidR="002304F1" w:rsidRPr="00881B60">
        <w:rPr>
          <w:bCs/>
          <w:sz w:val="18"/>
          <w:szCs w:val="18"/>
        </w:rPr>
        <w:t>4</w:t>
      </w:r>
      <w:r w:rsidRPr="00881B60">
        <w:rPr>
          <w:bCs/>
          <w:sz w:val="18"/>
          <w:szCs w:val="18"/>
        </w:rPr>
        <w:t xml:space="preserve"> do Uchwały Nr ... Rady Miejskiej Tomaszowa Mazowieckiego z dnia </w:t>
      </w:r>
      <w:r w:rsidR="00144A47" w:rsidRPr="00881B60">
        <w:rPr>
          <w:sz w:val="18"/>
          <w:szCs w:val="18"/>
        </w:rPr>
        <w:t>…..</w:t>
      </w:r>
      <w:r w:rsidR="00911EA9" w:rsidRPr="00881B60">
        <w:rPr>
          <w:sz w:val="18"/>
          <w:szCs w:val="18"/>
        </w:rPr>
        <w:t>0</w:t>
      </w:r>
      <w:r w:rsidR="00881B60">
        <w:rPr>
          <w:sz w:val="18"/>
          <w:szCs w:val="18"/>
        </w:rPr>
        <w:t>4</w:t>
      </w:r>
      <w:r w:rsidR="00911EA9" w:rsidRPr="00881B60">
        <w:rPr>
          <w:sz w:val="18"/>
          <w:szCs w:val="18"/>
        </w:rPr>
        <w:t>.2018</w:t>
      </w:r>
      <w:r w:rsidR="00144A47" w:rsidRPr="00881B60">
        <w:rPr>
          <w:sz w:val="18"/>
          <w:szCs w:val="18"/>
        </w:rPr>
        <w:t xml:space="preserve"> r.</w:t>
      </w:r>
      <w:r w:rsidR="00144A47" w:rsidRPr="00881B60">
        <w:rPr>
          <w:sz w:val="19"/>
          <w:szCs w:val="19"/>
        </w:rPr>
        <w:t> </w:t>
      </w:r>
    </w:p>
    <w:tbl>
      <w:tblPr>
        <w:tblW w:w="5000" w:type="pct"/>
        <w:shd w:val="clear" w:color="auto" w:fill="FFFFFF" w:themeFill="background1"/>
        <w:tblCellMar>
          <w:left w:w="70" w:type="dxa"/>
          <w:right w:w="70" w:type="dxa"/>
        </w:tblCellMar>
        <w:tblLook w:val="04A0"/>
      </w:tblPr>
      <w:tblGrid>
        <w:gridCol w:w="527"/>
        <w:gridCol w:w="2255"/>
        <w:gridCol w:w="1226"/>
        <w:gridCol w:w="1363"/>
        <w:gridCol w:w="1179"/>
        <w:gridCol w:w="1179"/>
        <w:gridCol w:w="1481"/>
      </w:tblGrid>
      <w:tr w:rsidR="007870BF" w:rsidRPr="007870BF" w:rsidTr="007870BF">
        <w:trPr>
          <w:trHeight w:val="28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sz w:val="18"/>
                <w:szCs w:val="18"/>
              </w:rPr>
              <w:t>Lp.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sz w:val="18"/>
                <w:szCs w:val="18"/>
              </w:rPr>
              <w:t>Wyszczególnienie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sz w:val="18"/>
                <w:szCs w:val="18"/>
              </w:rPr>
              <w:t>Plan pierwotny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sz w:val="18"/>
                <w:szCs w:val="18"/>
              </w:rPr>
              <w:t>Plan przed zmianą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sz w:val="18"/>
                <w:szCs w:val="18"/>
              </w:rPr>
              <w:t>Zmniejszenia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sz w:val="18"/>
                <w:szCs w:val="18"/>
              </w:rPr>
              <w:t>Zwiększenia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sz w:val="18"/>
                <w:szCs w:val="18"/>
              </w:rPr>
              <w:t>Plan po zmianie</w:t>
            </w:r>
          </w:p>
        </w:tc>
      </w:tr>
      <w:tr w:rsidR="007870BF" w:rsidRPr="007870BF" w:rsidTr="007870BF">
        <w:trPr>
          <w:trHeight w:val="28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b/>
                <w:bCs/>
                <w:sz w:val="18"/>
                <w:szCs w:val="18"/>
              </w:rPr>
              <w:t>I.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b/>
                <w:bCs/>
                <w:sz w:val="18"/>
                <w:szCs w:val="18"/>
              </w:rPr>
              <w:t>Dochody ogółem w tym: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b/>
                <w:bCs/>
                <w:sz w:val="18"/>
                <w:szCs w:val="18"/>
              </w:rPr>
              <w:t>274 053 203,90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b/>
                <w:bCs/>
                <w:sz w:val="18"/>
                <w:szCs w:val="18"/>
              </w:rPr>
              <w:t>278 741 171,86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b/>
                <w:bCs/>
                <w:sz w:val="18"/>
                <w:szCs w:val="18"/>
              </w:rPr>
              <w:t>-193 000,00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b/>
                <w:bCs/>
                <w:sz w:val="18"/>
                <w:szCs w:val="18"/>
              </w:rPr>
              <w:t>1 546 368,99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b/>
                <w:bCs/>
                <w:sz w:val="18"/>
                <w:szCs w:val="18"/>
              </w:rPr>
              <w:t>280 094 540,85</w:t>
            </w:r>
          </w:p>
        </w:tc>
      </w:tr>
      <w:tr w:rsidR="007870BF" w:rsidRPr="007870BF" w:rsidTr="007870BF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b/>
                <w:bCs/>
                <w:sz w:val="18"/>
                <w:szCs w:val="18"/>
              </w:rPr>
              <w:t>dochody bieżące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b/>
                <w:bCs/>
                <w:sz w:val="18"/>
                <w:szCs w:val="18"/>
              </w:rPr>
              <w:t>238 418 178,99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b/>
                <w:bCs/>
                <w:sz w:val="18"/>
                <w:szCs w:val="18"/>
              </w:rPr>
              <w:t>245 609 309,95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b/>
                <w:bCs/>
                <w:sz w:val="18"/>
                <w:szCs w:val="18"/>
              </w:rPr>
              <w:t>-193 000,00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b/>
                <w:bCs/>
                <w:sz w:val="18"/>
                <w:szCs w:val="18"/>
              </w:rPr>
              <w:t>1 546 368,99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b/>
                <w:bCs/>
                <w:sz w:val="18"/>
                <w:szCs w:val="18"/>
              </w:rPr>
              <w:t>246 962 678,94</w:t>
            </w:r>
          </w:p>
        </w:tc>
      </w:tr>
      <w:tr w:rsidR="007870BF" w:rsidRPr="007870BF" w:rsidTr="007870BF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sz w:val="18"/>
                <w:szCs w:val="18"/>
              </w:rPr>
              <w:t>1.1.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sz w:val="18"/>
                <w:szCs w:val="18"/>
              </w:rPr>
              <w:t>bieżące własne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sz w:val="18"/>
                <w:szCs w:val="18"/>
              </w:rPr>
              <w:t>171 696 070,14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sz w:val="18"/>
                <w:szCs w:val="18"/>
              </w:rPr>
              <w:t>179 513 240,55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sz w:val="18"/>
                <w:szCs w:val="18"/>
              </w:rPr>
              <w:t>-193 000,00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sz w:val="18"/>
                <w:szCs w:val="18"/>
              </w:rPr>
              <w:t>1 246 368,99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sz w:val="18"/>
                <w:szCs w:val="18"/>
              </w:rPr>
              <w:t>180 566 609,54</w:t>
            </w:r>
          </w:p>
        </w:tc>
      </w:tr>
      <w:tr w:rsidR="007870BF" w:rsidRPr="007870BF" w:rsidTr="007870BF">
        <w:trPr>
          <w:trHeight w:val="540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sz w:val="18"/>
                <w:szCs w:val="18"/>
              </w:rPr>
              <w:t>1.2.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sz w:val="18"/>
                <w:szCs w:val="18"/>
              </w:rPr>
              <w:t>bieżące na zadania z zakresu administracji rządowej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sz w:val="18"/>
                <w:szCs w:val="18"/>
              </w:rPr>
              <w:t>64 004 485,00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sz w:val="18"/>
                <w:szCs w:val="18"/>
              </w:rPr>
              <w:t>63 274 839,00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sz w:val="18"/>
                <w:szCs w:val="18"/>
              </w:rPr>
              <w:t>63 274 839,00</w:t>
            </w:r>
          </w:p>
        </w:tc>
      </w:tr>
      <w:tr w:rsidR="007870BF" w:rsidRPr="007870BF" w:rsidTr="007870BF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sz w:val="18"/>
                <w:szCs w:val="18"/>
              </w:rPr>
              <w:t>1.3.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sz w:val="18"/>
                <w:szCs w:val="18"/>
              </w:rPr>
              <w:t>bieżące wynikające z porozumień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sz w:val="18"/>
                <w:szCs w:val="18"/>
              </w:rPr>
              <w:t>2 717 623,85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sz w:val="18"/>
                <w:szCs w:val="18"/>
              </w:rPr>
              <w:t>2 821 230,40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sz w:val="18"/>
                <w:szCs w:val="18"/>
              </w:rPr>
              <w:t>300 000,00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sz w:val="18"/>
                <w:szCs w:val="18"/>
              </w:rPr>
              <w:t>3 121 230,40</w:t>
            </w:r>
          </w:p>
        </w:tc>
      </w:tr>
      <w:tr w:rsidR="007870BF" w:rsidRPr="007870BF" w:rsidTr="007870BF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b/>
                <w:bCs/>
                <w:sz w:val="18"/>
                <w:szCs w:val="18"/>
              </w:rPr>
              <w:t>dochody majątkowe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b/>
                <w:bCs/>
                <w:sz w:val="18"/>
                <w:szCs w:val="18"/>
              </w:rPr>
              <w:t>35 635 024,91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b/>
                <w:bCs/>
                <w:sz w:val="18"/>
                <w:szCs w:val="18"/>
              </w:rPr>
              <w:t>33 131 861,91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b/>
                <w:bCs/>
                <w:sz w:val="18"/>
                <w:szCs w:val="18"/>
              </w:rPr>
              <w:t>33 131 861,91</w:t>
            </w:r>
          </w:p>
        </w:tc>
      </w:tr>
      <w:tr w:rsidR="007870BF" w:rsidRPr="007870BF" w:rsidTr="007870BF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sz w:val="18"/>
                <w:szCs w:val="18"/>
              </w:rPr>
              <w:t>2.1.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sz w:val="18"/>
                <w:szCs w:val="18"/>
              </w:rPr>
              <w:t>majątkowe wynikające z porozumień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sz w:val="18"/>
                <w:szCs w:val="18"/>
              </w:rPr>
              <w:t>3 300,00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sz w:val="18"/>
                <w:szCs w:val="18"/>
              </w:rPr>
              <w:t>3 300,00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sz w:val="18"/>
                <w:szCs w:val="18"/>
              </w:rPr>
              <w:t>3 300,00</w:t>
            </w:r>
          </w:p>
        </w:tc>
      </w:tr>
      <w:tr w:rsidR="007870BF" w:rsidRPr="007870BF" w:rsidTr="007870BF">
        <w:trPr>
          <w:trHeight w:val="28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b/>
                <w:bCs/>
                <w:sz w:val="18"/>
                <w:szCs w:val="18"/>
              </w:rPr>
              <w:t>II.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b/>
                <w:bCs/>
                <w:sz w:val="18"/>
                <w:szCs w:val="18"/>
              </w:rPr>
              <w:t>Wydatki ogółem, w tym: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b/>
                <w:bCs/>
                <w:sz w:val="18"/>
                <w:szCs w:val="18"/>
              </w:rPr>
              <w:t>276 289 357,28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b/>
                <w:bCs/>
                <w:sz w:val="18"/>
                <w:szCs w:val="18"/>
              </w:rPr>
              <w:t>281 327 857,65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b/>
                <w:bCs/>
                <w:sz w:val="18"/>
                <w:szCs w:val="18"/>
              </w:rPr>
              <w:t>-645 000,00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b/>
                <w:bCs/>
                <w:sz w:val="18"/>
                <w:szCs w:val="18"/>
              </w:rPr>
              <w:t>2 785 749,07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b/>
                <w:bCs/>
                <w:sz w:val="18"/>
                <w:szCs w:val="18"/>
              </w:rPr>
              <w:t>283 468 606,72</w:t>
            </w:r>
          </w:p>
        </w:tc>
      </w:tr>
      <w:tr w:rsidR="007870BF" w:rsidRPr="007870BF" w:rsidTr="007870BF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b/>
                <w:bCs/>
                <w:sz w:val="18"/>
                <w:szCs w:val="18"/>
              </w:rPr>
              <w:t>wydatki bieżące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b/>
                <w:bCs/>
                <w:sz w:val="18"/>
                <w:szCs w:val="18"/>
              </w:rPr>
              <w:t>224 357 238,46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b/>
                <w:bCs/>
                <w:sz w:val="18"/>
                <w:szCs w:val="18"/>
              </w:rPr>
              <w:t>227 058 491,81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b/>
                <w:bCs/>
                <w:sz w:val="18"/>
                <w:szCs w:val="18"/>
              </w:rPr>
              <w:t>-70 000,00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b/>
                <w:bCs/>
                <w:sz w:val="18"/>
                <w:szCs w:val="18"/>
              </w:rPr>
              <w:t>2 117 211,57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b/>
                <w:bCs/>
                <w:sz w:val="18"/>
                <w:szCs w:val="18"/>
              </w:rPr>
              <w:t>229 105 703,38</w:t>
            </w:r>
          </w:p>
        </w:tc>
      </w:tr>
      <w:tr w:rsidR="007870BF" w:rsidRPr="007870BF" w:rsidTr="007870BF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sz w:val="18"/>
                <w:szCs w:val="18"/>
              </w:rPr>
              <w:t>1.1.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sz w:val="18"/>
                <w:szCs w:val="18"/>
              </w:rPr>
              <w:t>bieżące własne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sz w:val="18"/>
                <w:szCs w:val="18"/>
              </w:rPr>
              <w:t>157 635 129,61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sz w:val="18"/>
                <w:szCs w:val="18"/>
              </w:rPr>
              <w:t>160 962 422,41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sz w:val="18"/>
                <w:szCs w:val="18"/>
              </w:rPr>
              <w:t>-70 000,00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sz w:val="18"/>
                <w:szCs w:val="18"/>
              </w:rPr>
              <w:t>1 817 211,57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sz w:val="18"/>
                <w:szCs w:val="18"/>
              </w:rPr>
              <w:t>162 709 633,98</w:t>
            </w:r>
          </w:p>
        </w:tc>
      </w:tr>
      <w:tr w:rsidR="007870BF" w:rsidRPr="007870BF" w:rsidTr="007870BF">
        <w:trPr>
          <w:trHeight w:val="540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sz w:val="18"/>
                <w:szCs w:val="18"/>
              </w:rPr>
              <w:t>1.2.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sz w:val="18"/>
                <w:szCs w:val="18"/>
              </w:rPr>
              <w:t>bieżące na zadania z zakresu administracji rządowej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sz w:val="18"/>
                <w:szCs w:val="18"/>
              </w:rPr>
              <w:t>64 004 485,00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sz w:val="18"/>
                <w:szCs w:val="18"/>
              </w:rPr>
              <w:t>63 274 839,00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sz w:val="18"/>
                <w:szCs w:val="18"/>
              </w:rPr>
              <w:t>63 274 839,00</w:t>
            </w:r>
          </w:p>
        </w:tc>
      </w:tr>
      <w:tr w:rsidR="007870BF" w:rsidRPr="007870BF" w:rsidTr="007870BF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sz w:val="18"/>
                <w:szCs w:val="18"/>
              </w:rPr>
              <w:t>1.3.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sz w:val="18"/>
                <w:szCs w:val="18"/>
              </w:rPr>
              <w:t>bieżące wynikające z porozumień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sz w:val="18"/>
                <w:szCs w:val="18"/>
              </w:rPr>
              <w:t>2 717 623,85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sz w:val="18"/>
                <w:szCs w:val="18"/>
              </w:rPr>
              <w:t>2 821 230,40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sz w:val="18"/>
                <w:szCs w:val="18"/>
              </w:rPr>
              <w:t>300 000,00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sz w:val="18"/>
                <w:szCs w:val="18"/>
              </w:rPr>
              <w:t>3 121 230,40</w:t>
            </w:r>
          </w:p>
        </w:tc>
      </w:tr>
      <w:tr w:rsidR="007870BF" w:rsidRPr="007870BF" w:rsidTr="007870BF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b/>
                <w:bCs/>
                <w:sz w:val="18"/>
                <w:szCs w:val="18"/>
              </w:rPr>
              <w:t>wydatki majątkowe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b/>
                <w:bCs/>
                <w:sz w:val="18"/>
                <w:szCs w:val="18"/>
              </w:rPr>
              <w:t>51 932 118,82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b/>
                <w:bCs/>
                <w:sz w:val="18"/>
                <w:szCs w:val="18"/>
              </w:rPr>
              <w:t>54 269 365,84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b/>
                <w:bCs/>
                <w:sz w:val="18"/>
                <w:szCs w:val="18"/>
              </w:rPr>
              <w:t>-575 000,00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b/>
                <w:bCs/>
                <w:sz w:val="18"/>
                <w:szCs w:val="18"/>
              </w:rPr>
              <w:t>668 537,50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b/>
                <w:bCs/>
                <w:sz w:val="18"/>
                <w:szCs w:val="18"/>
              </w:rPr>
              <w:t>54 362 903,34</w:t>
            </w:r>
          </w:p>
        </w:tc>
      </w:tr>
      <w:tr w:rsidR="007870BF" w:rsidRPr="007870BF" w:rsidTr="007870BF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b/>
                <w:bCs/>
                <w:sz w:val="18"/>
                <w:szCs w:val="18"/>
              </w:rPr>
              <w:t>2.1.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sz w:val="18"/>
                <w:szCs w:val="18"/>
              </w:rPr>
              <w:t>majątkowe wynikające z porozumień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sz w:val="18"/>
                <w:szCs w:val="18"/>
              </w:rPr>
              <w:t>3 300,00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sz w:val="18"/>
                <w:szCs w:val="18"/>
              </w:rPr>
              <w:t>3 300,00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sz w:val="18"/>
                <w:szCs w:val="18"/>
              </w:rPr>
              <w:t>3 300,00</w:t>
            </w:r>
          </w:p>
        </w:tc>
      </w:tr>
      <w:tr w:rsidR="007870BF" w:rsidRPr="007870BF" w:rsidTr="007870BF">
        <w:trPr>
          <w:trHeight w:val="28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b/>
                <w:bCs/>
                <w:sz w:val="18"/>
                <w:szCs w:val="18"/>
              </w:rPr>
              <w:t xml:space="preserve">III. 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b/>
                <w:bCs/>
                <w:sz w:val="18"/>
                <w:szCs w:val="18"/>
              </w:rPr>
              <w:t>Nadwyżka (+) / Deficyt (-)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b/>
                <w:bCs/>
                <w:sz w:val="18"/>
                <w:szCs w:val="18"/>
              </w:rPr>
              <w:t>-2 236 153,38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b/>
                <w:bCs/>
                <w:sz w:val="18"/>
                <w:szCs w:val="18"/>
              </w:rPr>
              <w:t>-2 586 685,79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b/>
                <w:bCs/>
                <w:sz w:val="18"/>
                <w:szCs w:val="18"/>
              </w:rPr>
              <w:t>452 000,00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b/>
                <w:bCs/>
                <w:sz w:val="18"/>
                <w:szCs w:val="18"/>
              </w:rPr>
              <w:t>-1 239 380,08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b/>
                <w:bCs/>
                <w:sz w:val="18"/>
                <w:szCs w:val="18"/>
              </w:rPr>
              <w:t>-3 374 065,87</w:t>
            </w:r>
          </w:p>
        </w:tc>
      </w:tr>
      <w:tr w:rsidR="007870BF" w:rsidRPr="007870BF" w:rsidTr="007870BF">
        <w:trPr>
          <w:trHeight w:val="300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proofErr w:type="spellStart"/>
            <w:r w:rsidRPr="007870BF">
              <w:rPr>
                <w:rFonts w:ascii="Arial Narrow" w:hAnsi="Arial Narrow" w:cs="Calibri"/>
                <w:b/>
                <w:bCs/>
                <w:sz w:val="18"/>
                <w:szCs w:val="18"/>
              </w:rPr>
              <w:t>III.A</w:t>
            </w:r>
            <w:proofErr w:type="spellEnd"/>
            <w:r w:rsidRPr="007870BF">
              <w:rPr>
                <w:rFonts w:ascii="Arial Narrow" w:hAnsi="Arial Narrow" w:cs="Calibri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b/>
                <w:bCs/>
                <w:sz w:val="18"/>
                <w:szCs w:val="18"/>
              </w:rPr>
              <w:t>Nadwyżka/deficyt operacyjny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b/>
                <w:bCs/>
                <w:sz w:val="18"/>
                <w:szCs w:val="18"/>
              </w:rPr>
              <w:t>14 060 940,53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b/>
                <w:bCs/>
                <w:sz w:val="18"/>
                <w:szCs w:val="18"/>
              </w:rPr>
              <w:t>18 550 818,14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b/>
                <w:bCs/>
                <w:sz w:val="18"/>
                <w:szCs w:val="18"/>
              </w:rPr>
              <w:t>-123 000,00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b/>
                <w:bCs/>
                <w:sz w:val="18"/>
                <w:szCs w:val="18"/>
              </w:rPr>
              <w:t>-570 842,58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b/>
                <w:bCs/>
                <w:sz w:val="18"/>
                <w:szCs w:val="18"/>
              </w:rPr>
              <w:t>17 856 975,56</w:t>
            </w:r>
          </w:p>
        </w:tc>
      </w:tr>
      <w:tr w:rsidR="007870BF" w:rsidRPr="007870BF" w:rsidTr="007870BF">
        <w:trPr>
          <w:trHeight w:val="510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proofErr w:type="spellStart"/>
            <w:r w:rsidRPr="007870BF">
              <w:rPr>
                <w:rFonts w:ascii="Arial Narrow" w:hAnsi="Arial Narrow" w:cs="Calibri"/>
                <w:b/>
                <w:bCs/>
                <w:sz w:val="18"/>
                <w:szCs w:val="18"/>
              </w:rPr>
              <w:t>III.B</w:t>
            </w:r>
            <w:proofErr w:type="spellEnd"/>
            <w:r w:rsidRPr="007870BF">
              <w:rPr>
                <w:rFonts w:ascii="Arial Narrow" w:hAnsi="Arial Narrow" w:cs="Calibri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b/>
                <w:bCs/>
                <w:sz w:val="18"/>
                <w:szCs w:val="18"/>
              </w:rPr>
              <w:t>Wynik na działalności inwestycyjnej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b/>
                <w:bCs/>
                <w:sz w:val="18"/>
                <w:szCs w:val="18"/>
              </w:rPr>
              <w:t>-16 297 093,91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b/>
                <w:bCs/>
                <w:sz w:val="18"/>
                <w:szCs w:val="18"/>
              </w:rPr>
              <w:t>-21 137 503,93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b/>
                <w:bCs/>
                <w:sz w:val="18"/>
                <w:szCs w:val="18"/>
              </w:rPr>
              <w:t>575 000,00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b/>
                <w:bCs/>
                <w:sz w:val="18"/>
                <w:szCs w:val="18"/>
              </w:rPr>
              <w:t>-668 537,50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b/>
                <w:bCs/>
                <w:sz w:val="18"/>
                <w:szCs w:val="18"/>
              </w:rPr>
              <w:t>-21 231 041,43</w:t>
            </w:r>
          </w:p>
        </w:tc>
      </w:tr>
      <w:tr w:rsidR="007870BF" w:rsidRPr="007870BF" w:rsidTr="007870BF">
        <w:trPr>
          <w:trHeight w:val="28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b/>
                <w:bCs/>
                <w:sz w:val="18"/>
                <w:szCs w:val="18"/>
              </w:rPr>
              <w:t>IV.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b/>
                <w:bCs/>
                <w:sz w:val="18"/>
                <w:szCs w:val="18"/>
              </w:rPr>
              <w:t>Przychody ogółem, w tym: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b/>
                <w:bCs/>
                <w:sz w:val="18"/>
                <w:szCs w:val="18"/>
              </w:rPr>
              <w:t>14 080 000,00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b/>
                <w:bCs/>
                <w:sz w:val="18"/>
                <w:szCs w:val="18"/>
              </w:rPr>
              <w:t>14 632 201,41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b/>
                <w:bCs/>
                <w:sz w:val="18"/>
                <w:szCs w:val="18"/>
              </w:rPr>
              <w:t>787 380,08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b/>
                <w:bCs/>
                <w:sz w:val="18"/>
                <w:szCs w:val="18"/>
              </w:rPr>
              <w:t>15 419 581,49</w:t>
            </w:r>
          </w:p>
        </w:tc>
      </w:tr>
      <w:tr w:rsidR="007870BF" w:rsidRPr="007870BF" w:rsidTr="007870BF">
        <w:trPr>
          <w:trHeight w:val="510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b/>
                <w:bCs/>
                <w:sz w:val="18"/>
                <w:szCs w:val="18"/>
              </w:rPr>
              <w:t>planowane do zaciągnięcia w roku budżetowym kredyty na: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b/>
                <w:bCs/>
                <w:sz w:val="18"/>
                <w:szCs w:val="18"/>
              </w:rPr>
              <w:t>14 080 000,00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b/>
                <w:bCs/>
                <w:sz w:val="18"/>
                <w:szCs w:val="18"/>
              </w:rPr>
              <w:t>7 000 000,00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b/>
                <w:bCs/>
                <w:sz w:val="18"/>
                <w:szCs w:val="18"/>
              </w:rPr>
              <w:t>7 000 000,00</w:t>
            </w:r>
          </w:p>
        </w:tc>
      </w:tr>
      <w:tr w:rsidR="007870BF" w:rsidRPr="007870BF" w:rsidTr="007870BF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sz w:val="18"/>
                <w:szCs w:val="18"/>
              </w:rPr>
              <w:t>1.1.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sz w:val="18"/>
                <w:szCs w:val="18"/>
              </w:rPr>
              <w:t>pokrycie planowanego deficytu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sz w:val="18"/>
                <w:szCs w:val="18"/>
              </w:rPr>
              <w:t>2 236 153,38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</w:tr>
      <w:tr w:rsidR="007870BF" w:rsidRPr="007870BF" w:rsidTr="007870BF">
        <w:trPr>
          <w:trHeight w:val="540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sz w:val="18"/>
                <w:szCs w:val="18"/>
              </w:rPr>
              <w:t>1.2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sz w:val="18"/>
                <w:szCs w:val="18"/>
              </w:rPr>
              <w:t>spłatę wcześniej zaciągniętych zobowiązań z tytułu kredytów i pożyczek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sz w:val="18"/>
                <w:szCs w:val="18"/>
              </w:rPr>
              <w:t>11 843 846,62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sz w:val="18"/>
                <w:szCs w:val="18"/>
              </w:rPr>
              <w:t>7 000 000,00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sz w:val="18"/>
                <w:szCs w:val="18"/>
              </w:rPr>
              <w:t>7 000 000,00</w:t>
            </w:r>
          </w:p>
        </w:tc>
      </w:tr>
      <w:tr w:rsidR="007870BF" w:rsidRPr="007870BF" w:rsidTr="007870BF">
        <w:trPr>
          <w:trHeight w:val="510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b/>
                <w:bCs/>
                <w:sz w:val="18"/>
                <w:szCs w:val="18"/>
              </w:rPr>
              <w:t>planowane do zaciągnięcia w roku budżetowym pożyczki na: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</w:tr>
      <w:tr w:rsidR="007870BF" w:rsidRPr="007870BF" w:rsidTr="007870BF">
        <w:trPr>
          <w:trHeight w:val="810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sz w:val="18"/>
                <w:szCs w:val="18"/>
              </w:rPr>
              <w:t>2.1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sz w:val="18"/>
                <w:szCs w:val="18"/>
              </w:rPr>
              <w:t>pokrycie planowanego deficytu przeznaczonego na realizację zadań inwestycyjnych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</w:tr>
      <w:tr w:rsidR="007870BF" w:rsidRPr="007870BF" w:rsidTr="007870BF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b/>
                <w:bCs/>
                <w:sz w:val="18"/>
                <w:szCs w:val="18"/>
              </w:rPr>
              <w:t>wolne środki przeznaczone na: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b/>
                <w:bCs/>
                <w:sz w:val="18"/>
                <w:szCs w:val="18"/>
              </w:rPr>
              <w:t>7 632 201,41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b/>
                <w:bCs/>
                <w:sz w:val="18"/>
                <w:szCs w:val="18"/>
              </w:rPr>
              <w:t>787 380,08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b/>
                <w:bCs/>
                <w:sz w:val="18"/>
                <w:szCs w:val="18"/>
              </w:rPr>
              <w:t>8 419 581,49</w:t>
            </w:r>
          </w:p>
        </w:tc>
      </w:tr>
      <w:tr w:rsidR="007870BF" w:rsidRPr="007870BF" w:rsidTr="007870BF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sz w:val="18"/>
                <w:szCs w:val="18"/>
              </w:rPr>
              <w:t>3.1.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sz w:val="18"/>
                <w:szCs w:val="18"/>
              </w:rPr>
              <w:t>pokrycie planowanego deficytu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sz w:val="18"/>
                <w:szCs w:val="18"/>
              </w:rPr>
              <w:t>2 586 685,79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sz w:val="18"/>
                <w:szCs w:val="18"/>
              </w:rPr>
              <w:t>787 380,08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sz w:val="18"/>
                <w:szCs w:val="18"/>
              </w:rPr>
              <w:t>3 374 065,87</w:t>
            </w:r>
          </w:p>
        </w:tc>
      </w:tr>
      <w:tr w:rsidR="007870BF" w:rsidRPr="007870BF" w:rsidTr="007870BF">
        <w:trPr>
          <w:trHeight w:val="82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sz w:val="18"/>
                <w:szCs w:val="18"/>
              </w:rPr>
              <w:t>3.2.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sz w:val="18"/>
                <w:szCs w:val="18"/>
              </w:rPr>
              <w:t>spłatę wcześniej zaciągniętych zobowiązań z tytułu kredytów i pożyczek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sz w:val="18"/>
                <w:szCs w:val="18"/>
              </w:rPr>
              <w:t>5 045 515,62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sz w:val="18"/>
                <w:szCs w:val="18"/>
              </w:rPr>
              <w:t>5 045 515,62</w:t>
            </w:r>
          </w:p>
        </w:tc>
      </w:tr>
      <w:tr w:rsidR="007870BF" w:rsidRPr="007870BF" w:rsidTr="007870BF">
        <w:trPr>
          <w:trHeight w:val="28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b/>
                <w:bCs/>
                <w:sz w:val="18"/>
                <w:szCs w:val="18"/>
              </w:rPr>
              <w:t>V.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b/>
                <w:bCs/>
                <w:sz w:val="18"/>
                <w:szCs w:val="18"/>
              </w:rPr>
              <w:t>Rozchody, w tym: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b/>
                <w:bCs/>
                <w:sz w:val="18"/>
                <w:szCs w:val="18"/>
              </w:rPr>
              <w:t>11 843 846,62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b/>
                <w:bCs/>
                <w:sz w:val="18"/>
                <w:szCs w:val="18"/>
              </w:rPr>
              <w:t>12 045 515,62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b/>
                <w:bCs/>
                <w:sz w:val="18"/>
                <w:szCs w:val="18"/>
              </w:rPr>
              <w:t>12 045 515,62</w:t>
            </w:r>
          </w:p>
        </w:tc>
      </w:tr>
      <w:tr w:rsidR="007870BF" w:rsidRPr="007870BF" w:rsidTr="007870BF">
        <w:trPr>
          <w:trHeight w:val="510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sz w:val="18"/>
                <w:szCs w:val="18"/>
              </w:rPr>
              <w:t>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sz w:val="18"/>
                <w:szCs w:val="18"/>
              </w:rPr>
              <w:t>planowane do spłaty  w roku budżetowym pożyczki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sz w:val="18"/>
                <w:szCs w:val="18"/>
              </w:rPr>
              <w:t>426 732,00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sz w:val="18"/>
                <w:szCs w:val="18"/>
              </w:rPr>
              <w:t>628 401,00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sz w:val="18"/>
                <w:szCs w:val="18"/>
              </w:rPr>
              <w:t>628 401,00</w:t>
            </w:r>
          </w:p>
        </w:tc>
      </w:tr>
      <w:tr w:rsidR="007870BF" w:rsidRPr="007870BF" w:rsidTr="007870BF">
        <w:trPr>
          <w:trHeight w:val="510"/>
        </w:trPr>
        <w:tc>
          <w:tcPr>
            <w:tcW w:w="3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sz w:val="18"/>
                <w:szCs w:val="18"/>
              </w:rPr>
              <w:t>2.</w:t>
            </w:r>
          </w:p>
        </w:tc>
        <w:tc>
          <w:tcPr>
            <w:tcW w:w="1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sz w:val="18"/>
                <w:szCs w:val="18"/>
              </w:rPr>
              <w:t>planowane do spłaty  w roku budżetowym kredyty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sz w:val="18"/>
                <w:szCs w:val="18"/>
              </w:rPr>
              <w:t>11 417 114,62</w:t>
            </w:r>
          </w:p>
        </w:tc>
        <w:tc>
          <w:tcPr>
            <w:tcW w:w="6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sz w:val="18"/>
                <w:szCs w:val="18"/>
              </w:rPr>
              <w:t>11 417 114,62</w:t>
            </w:r>
          </w:p>
        </w:tc>
        <w:tc>
          <w:tcPr>
            <w:tcW w:w="6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870BF">
              <w:rPr>
                <w:rFonts w:ascii="Arial Narrow" w:hAnsi="Arial Narrow" w:cs="Calibri"/>
                <w:sz w:val="18"/>
                <w:szCs w:val="18"/>
              </w:rPr>
              <w:t>11 417 114,62</w:t>
            </w:r>
          </w:p>
        </w:tc>
      </w:tr>
    </w:tbl>
    <w:p w:rsidR="00821805" w:rsidRPr="007870BF" w:rsidRDefault="00821805" w:rsidP="00821805">
      <w:pPr>
        <w:spacing w:before="100" w:beforeAutospacing="1" w:after="100" w:afterAutospacing="1"/>
        <w:ind w:left="708" w:firstLine="708"/>
        <w:rPr>
          <w:sz w:val="22"/>
          <w:szCs w:val="22"/>
        </w:rPr>
      </w:pPr>
      <w:r w:rsidRPr="007870BF">
        <w:rPr>
          <w:b/>
          <w:bCs/>
          <w:sz w:val="22"/>
          <w:szCs w:val="22"/>
        </w:rPr>
        <w:lastRenderedPageBreak/>
        <w:t>Zestawienie zmian planowanych przychodów w 201</w:t>
      </w:r>
      <w:r w:rsidR="00911EA9" w:rsidRPr="007870BF">
        <w:rPr>
          <w:b/>
          <w:bCs/>
          <w:sz w:val="22"/>
          <w:szCs w:val="22"/>
        </w:rPr>
        <w:t>8</w:t>
      </w:r>
      <w:r w:rsidRPr="007870BF">
        <w:rPr>
          <w:b/>
          <w:bCs/>
          <w:sz w:val="22"/>
          <w:szCs w:val="22"/>
        </w:rPr>
        <w:t xml:space="preserve"> roku </w:t>
      </w:r>
    </w:p>
    <w:p w:rsidR="00F84F43" w:rsidRDefault="00821805" w:rsidP="00F84F43">
      <w:pPr>
        <w:spacing w:before="100" w:beforeAutospacing="1" w:after="100" w:afterAutospacing="1"/>
        <w:jc w:val="center"/>
        <w:rPr>
          <w:sz w:val="18"/>
          <w:szCs w:val="18"/>
        </w:rPr>
      </w:pPr>
      <w:r w:rsidRPr="007870BF">
        <w:rPr>
          <w:sz w:val="18"/>
          <w:szCs w:val="18"/>
        </w:rPr>
        <w:t xml:space="preserve">Tabela Nr </w:t>
      </w:r>
      <w:r w:rsidR="002304F1" w:rsidRPr="007870BF">
        <w:rPr>
          <w:sz w:val="18"/>
          <w:szCs w:val="18"/>
        </w:rPr>
        <w:t>5</w:t>
      </w:r>
      <w:r w:rsidRPr="007870BF">
        <w:rPr>
          <w:sz w:val="18"/>
          <w:szCs w:val="18"/>
        </w:rPr>
        <w:t xml:space="preserve"> do Uchwały Nr ... Rady Miejskiej Tomaszowa Mazowieckiego z dnia …..</w:t>
      </w:r>
      <w:r w:rsidR="00911EA9" w:rsidRPr="007870BF">
        <w:rPr>
          <w:sz w:val="18"/>
          <w:szCs w:val="18"/>
        </w:rPr>
        <w:t>0</w:t>
      </w:r>
      <w:r w:rsidR="007870BF">
        <w:rPr>
          <w:sz w:val="18"/>
          <w:szCs w:val="18"/>
        </w:rPr>
        <w:t>4</w:t>
      </w:r>
      <w:r w:rsidR="00911EA9" w:rsidRPr="007870BF">
        <w:rPr>
          <w:sz w:val="18"/>
          <w:szCs w:val="18"/>
        </w:rPr>
        <w:t>.2018</w:t>
      </w:r>
      <w:r w:rsidRPr="007870BF">
        <w:rPr>
          <w:sz w:val="18"/>
          <w:szCs w:val="18"/>
        </w:rPr>
        <w:t xml:space="preserve"> r.</w:t>
      </w: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shd w:val="clear" w:color="auto" w:fill="FFFFFF" w:themeFill="background1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574"/>
        <w:gridCol w:w="2988"/>
        <w:gridCol w:w="1115"/>
        <w:gridCol w:w="1118"/>
        <w:gridCol w:w="1118"/>
        <w:gridCol w:w="1118"/>
        <w:gridCol w:w="1114"/>
      </w:tblGrid>
      <w:tr w:rsidR="007870BF" w:rsidRPr="007870BF" w:rsidTr="007870BF">
        <w:trPr>
          <w:cantSplit/>
          <w:tblHeader/>
          <w:tblCellSpacing w:w="0" w:type="dxa"/>
          <w:jc w:val="center"/>
        </w:trPr>
        <w:tc>
          <w:tcPr>
            <w:tcW w:w="314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870BF">
              <w:rPr>
                <w:rFonts w:ascii="Arial Narrow" w:hAnsi="Arial Narrow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1634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870BF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61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870BF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611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870BF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611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870BF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611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870BF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61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870BF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7870BF" w:rsidRPr="007870BF" w:rsidTr="007870BF">
        <w:trPr>
          <w:cantSplit/>
          <w:tblCellSpacing w:w="0" w:type="dxa"/>
          <w:jc w:val="center"/>
        </w:trPr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5"/>
                <w:szCs w:val="15"/>
              </w:rPr>
            </w:pPr>
            <w:r w:rsidRPr="007870BF">
              <w:rPr>
                <w:rFonts w:ascii="Arial Narrow" w:hAnsi="Arial Narrow"/>
                <w:sz w:val="15"/>
                <w:szCs w:val="15"/>
              </w:rPr>
              <w:t>950</w:t>
            </w:r>
          </w:p>
        </w:tc>
        <w:tc>
          <w:tcPr>
            <w:tcW w:w="16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sz w:val="15"/>
                <w:szCs w:val="15"/>
              </w:rPr>
            </w:pPr>
            <w:r w:rsidRPr="007870BF">
              <w:rPr>
                <w:rFonts w:ascii="Arial Narrow" w:hAnsi="Arial Narrow"/>
                <w:sz w:val="15"/>
                <w:szCs w:val="15"/>
              </w:rPr>
              <w:t xml:space="preserve">Wolne środki, o których mowa w art. 217 ust. 2 </w:t>
            </w:r>
            <w:proofErr w:type="spellStart"/>
            <w:r w:rsidRPr="007870BF">
              <w:rPr>
                <w:rFonts w:ascii="Arial Narrow" w:hAnsi="Arial Narrow"/>
                <w:sz w:val="15"/>
                <w:szCs w:val="15"/>
              </w:rPr>
              <w:t>pkt</w:t>
            </w:r>
            <w:proofErr w:type="spellEnd"/>
            <w:r w:rsidRPr="007870BF">
              <w:rPr>
                <w:rFonts w:ascii="Arial Narrow" w:hAnsi="Arial Narrow"/>
                <w:sz w:val="15"/>
                <w:szCs w:val="15"/>
              </w:rPr>
              <w:t xml:space="preserve"> 6 ustawy</w:t>
            </w:r>
          </w:p>
        </w:tc>
        <w:tc>
          <w:tcPr>
            <w:tcW w:w="61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870B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1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870BF">
              <w:rPr>
                <w:rFonts w:ascii="Arial Narrow" w:hAnsi="Arial Narrow"/>
                <w:sz w:val="15"/>
                <w:szCs w:val="15"/>
              </w:rPr>
              <w:t>7 632 201,41</w:t>
            </w:r>
          </w:p>
        </w:tc>
        <w:tc>
          <w:tcPr>
            <w:tcW w:w="61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870B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1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870BF">
              <w:rPr>
                <w:rFonts w:ascii="Arial Narrow" w:hAnsi="Arial Narrow"/>
                <w:sz w:val="15"/>
                <w:szCs w:val="15"/>
              </w:rPr>
              <w:t>787 380,08</w:t>
            </w:r>
          </w:p>
        </w:tc>
        <w:tc>
          <w:tcPr>
            <w:tcW w:w="61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870BF">
              <w:rPr>
                <w:rFonts w:ascii="Arial Narrow" w:hAnsi="Arial Narrow"/>
                <w:sz w:val="15"/>
                <w:szCs w:val="15"/>
              </w:rPr>
              <w:t>8 419 581,49</w:t>
            </w:r>
          </w:p>
        </w:tc>
      </w:tr>
      <w:tr w:rsidR="007870BF" w:rsidRPr="007870BF" w:rsidTr="007870BF">
        <w:trPr>
          <w:cantSplit/>
          <w:tblCellSpacing w:w="0" w:type="dxa"/>
          <w:jc w:val="center"/>
        </w:trPr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7870BF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63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7870BF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61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7870BF">
              <w:rPr>
                <w:rFonts w:ascii="Arial Narrow" w:hAnsi="Arial Narrow"/>
                <w:b/>
                <w:sz w:val="15"/>
                <w:szCs w:val="15"/>
              </w:rPr>
              <w:t>14 080 000,00</w:t>
            </w:r>
          </w:p>
        </w:tc>
        <w:tc>
          <w:tcPr>
            <w:tcW w:w="61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7870BF">
              <w:rPr>
                <w:rFonts w:ascii="Arial Narrow" w:hAnsi="Arial Narrow"/>
                <w:b/>
                <w:sz w:val="15"/>
                <w:szCs w:val="15"/>
              </w:rPr>
              <w:t>14 632 201,41</w:t>
            </w:r>
          </w:p>
        </w:tc>
        <w:tc>
          <w:tcPr>
            <w:tcW w:w="61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7870BF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61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7870BF">
              <w:rPr>
                <w:rFonts w:ascii="Arial Narrow" w:hAnsi="Arial Narrow"/>
                <w:b/>
                <w:sz w:val="15"/>
                <w:szCs w:val="15"/>
              </w:rPr>
              <w:t>787 380,08</w:t>
            </w:r>
          </w:p>
        </w:tc>
        <w:tc>
          <w:tcPr>
            <w:tcW w:w="61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870BF" w:rsidRPr="007870BF" w:rsidRDefault="007870BF" w:rsidP="007870B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7870BF">
              <w:rPr>
                <w:rFonts w:ascii="Arial Narrow" w:hAnsi="Arial Narrow"/>
                <w:b/>
                <w:sz w:val="15"/>
                <w:szCs w:val="15"/>
              </w:rPr>
              <w:t>15 419 581,49</w:t>
            </w:r>
          </w:p>
        </w:tc>
      </w:tr>
    </w:tbl>
    <w:p w:rsidR="007870BF" w:rsidRPr="007870BF" w:rsidRDefault="007870BF" w:rsidP="007870BF">
      <w:pPr>
        <w:jc w:val="center"/>
        <w:rPr>
          <w:sz w:val="24"/>
          <w:szCs w:val="24"/>
        </w:rPr>
      </w:pPr>
    </w:p>
    <w:p w:rsidR="007870BF" w:rsidRPr="007870BF" w:rsidRDefault="007870BF" w:rsidP="007870BF">
      <w:pPr>
        <w:spacing w:before="100" w:beforeAutospacing="1" w:after="100" w:afterAutospacing="1"/>
        <w:rPr>
          <w:rFonts w:ascii="Arial Narrow" w:hAnsi="Arial Narrow"/>
          <w:sz w:val="12"/>
          <w:szCs w:val="12"/>
        </w:rPr>
      </w:pPr>
      <w:r w:rsidRPr="007870BF">
        <w:rPr>
          <w:rFonts w:ascii="Arial Narrow" w:hAnsi="Arial Narrow"/>
          <w:sz w:val="12"/>
          <w:szCs w:val="12"/>
        </w:rPr>
        <w:t> </w:t>
      </w:r>
    </w:p>
    <w:p w:rsidR="007870BF" w:rsidRDefault="007870BF" w:rsidP="00F84F43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7870BF" w:rsidRDefault="007870BF" w:rsidP="00F84F43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7870BF" w:rsidRPr="007870BF" w:rsidRDefault="007870BF" w:rsidP="00F84F43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6B1B43" w:rsidRPr="00390E88" w:rsidRDefault="006B1B43" w:rsidP="006B1B43">
      <w:pPr>
        <w:jc w:val="center"/>
        <w:rPr>
          <w:color w:val="FF0000"/>
          <w:sz w:val="24"/>
          <w:szCs w:val="24"/>
        </w:rPr>
      </w:pPr>
    </w:p>
    <w:p w:rsidR="006B1B43" w:rsidRPr="00390E88" w:rsidRDefault="006B1B43" w:rsidP="006B1B43">
      <w:pPr>
        <w:spacing w:before="100" w:beforeAutospacing="1" w:after="100" w:afterAutospacing="1"/>
        <w:rPr>
          <w:rFonts w:ascii="Arial Narrow" w:hAnsi="Arial Narrow"/>
          <w:color w:val="FF0000"/>
          <w:sz w:val="12"/>
          <w:szCs w:val="12"/>
        </w:rPr>
      </w:pPr>
      <w:r w:rsidRPr="00390E88">
        <w:rPr>
          <w:rFonts w:ascii="Arial Narrow" w:hAnsi="Arial Narrow"/>
          <w:color w:val="FF0000"/>
          <w:sz w:val="12"/>
          <w:szCs w:val="12"/>
        </w:rPr>
        <w:t> </w:t>
      </w:r>
    </w:p>
    <w:p w:rsidR="007E3BE3" w:rsidRPr="00390E88" w:rsidRDefault="007E3BE3" w:rsidP="007E3BE3">
      <w:pPr>
        <w:spacing w:before="100" w:beforeAutospacing="1" w:after="100" w:afterAutospacing="1"/>
        <w:rPr>
          <w:rFonts w:ascii="Arial Narrow" w:hAnsi="Arial Narrow"/>
          <w:color w:val="FF0000"/>
          <w:sz w:val="12"/>
          <w:szCs w:val="12"/>
        </w:rPr>
      </w:pPr>
    </w:p>
    <w:p w:rsidR="007E3BE3" w:rsidRPr="00390E88" w:rsidRDefault="007E3BE3" w:rsidP="00F84F43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7E3BE3" w:rsidRPr="00390E88" w:rsidRDefault="007E3BE3" w:rsidP="00F84F43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C003AA" w:rsidRPr="00390E88" w:rsidRDefault="00C003AA" w:rsidP="00C003AA">
      <w:pPr>
        <w:jc w:val="center"/>
        <w:rPr>
          <w:color w:val="FF0000"/>
          <w:sz w:val="24"/>
          <w:szCs w:val="24"/>
        </w:rPr>
      </w:pPr>
    </w:p>
    <w:p w:rsidR="00C003AA" w:rsidRPr="00390E88" w:rsidRDefault="00C003AA" w:rsidP="00C003AA">
      <w:pPr>
        <w:spacing w:before="100" w:beforeAutospacing="1" w:after="100" w:afterAutospacing="1"/>
        <w:rPr>
          <w:rFonts w:ascii="Arial Narrow" w:hAnsi="Arial Narrow"/>
          <w:color w:val="FF0000"/>
          <w:sz w:val="12"/>
          <w:szCs w:val="12"/>
        </w:rPr>
      </w:pPr>
      <w:r w:rsidRPr="00390E88">
        <w:rPr>
          <w:rFonts w:ascii="Arial Narrow" w:hAnsi="Arial Narrow"/>
          <w:color w:val="FF0000"/>
          <w:sz w:val="12"/>
          <w:szCs w:val="12"/>
        </w:rPr>
        <w:t> </w:t>
      </w:r>
    </w:p>
    <w:p w:rsidR="00C003AA" w:rsidRPr="00390E88" w:rsidRDefault="00C003AA" w:rsidP="00F84F43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C003AA" w:rsidRPr="00390E88" w:rsidRDefault="00C003AA" w:rsidP="00F84F43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6E06FF" w:rsidRPr="00390E88" w:rsidRDefault="006E06FF" w:rsidP="006E06FF">
      <w:pPr>
        <w:jc w:val="center"/>
        <w:rPr>
          <w:color w:val="FF0000"/>
          <w:sz w:val="24"/>
          <w:szCs w:val="24"/>
        </w:rPr>
      </w:pPr>
    </w:p>
    <w:p w:rsidR="006E06FF" w:rsidRPr="00390E88" w:rsidRDefault="006E06FF" w:rsidP="006E06FF">
      <w:pPr>
        <w:spacing w:before="100" w:beforeAutospacing="1" w:after="100" w:afterAutospacing="1"/>
        <w:rPr>
          <w:rFonts w:ascii="Arial Narrow" w:hAnsi="Arial Narrow"/>
          <w:color w:val="FF0000"/>
          <w:sz w:val="12"/>
          <w:szCs w:val="12"/>
        </w:rPr>
      </w:pPr>
      <w:r w:rsidRPr="00390E88">
        <w:rPr>
          <w:rFonts w:ascii="Arial Narrow" w:hAnsi="Arial Narrow"/>
          <w:color w:val="FF0000"/>
          <w:sz w:val="12"/>
          <w:szCs w:val="12"/>
        </w:rPr>
        <w:t> </w:t>
      </w:r>
    </w:p>
    <w:p w:rsidR="006E06FF" w:rsidRPr="00390E88" w:rsidRDefault="006E06FF" w:rsidP="00F84F43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6E06FF" w:rsidRPr="00390E88" w:rsidRDefault="006E06FF" w:rsidP="00F84F43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6E06FF" w:rsidRPr="00390E88" w:rsidRDefault="006E06FF" w:rsidP="00F84F43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F41933" w:rsidRPr="00390E88" w:rsidRDefault="00F41933" w:rsidP="00F41933">
      <w:pPr>
        <w:jc w:val="center"/>
        <w:rPr>
          <w:color w:val="FF0000"/>
          <w:sz w:val="24"/>
          <w:szCs w:val="24"/>
        </w:rPr>
      </w:pPr>
    </w:p>
    <w:p w:rsidR="00F41933" w:rsidRPr="00390E88" w:rsidRDefault="00F41933" w:rsidP="00F41933">
      <w:pPr>
        <w:spacing w:before="100" w:beforeAutospacing="1" w:after="100" w:afterAutospacing="1"/>
        <w:rPr>
          <w:rFonts w:ascii="Arial Narrow" w:hAnsi="Arial Narrow"/>
          <w:color w:val="FF0000"/>
          <w:sz w:val="12"/>
          <w:szCs w:val="12"/>
        </w:rPr>
      </w:pPr>
      <w:r w:rsidRPr="00390E88">
        <w:rPr>
          <w:rFonts w:ascii="Arial Narrow" w:hAnsi="Arial Narrow"/>
          <w:color w:val="FF0000"/>
          <w:sz w:val="12"/>
          <w:szCs w:val="12"/>
        </w:rPr>
        <w:t> </w:t>
      </w:r>
    </w:p>
    <w:p w:rsidR="00911EA9" w:rsidRPr="00390E88" w:rsidRDefault="00911EA9" w:rsidP="00F84F43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17165D" w:rsidRPr="00390E88" w:rsidRDefault="0017165D" w:rsidP="0017165D">
      <w:pPr>
        <w:jc w:val="center"/>
        <w:rPr>
          <w:color w:val="FF0000"/>
          <w:sz w:val="24"/>
          <w:szCs w:val="24"/>
        </w:rPr>
      </w:pPr>
    </w:p>
    <w:p w:rsidR="0017165D" w:rsidRPr="00390E88" w:rsidRDefault="0017165D" w:rsidP="0017165D">
      <w:pPr>
        <w:spacing w:before="100" w:beforeAutospacing="1" w:after="100" w:afterAutospacing="1"/>
        <w:rPr>
          <w:rFonts w:ascii="Arial Narrow" w:hAnsi="Arial Narrow"/>
          <w:color w:val="FF0000"/>
          <w:sz w:val="11"/>
          <w:szCs w:val="11"/>
        </w:rPr>
      </w:pPr>
      <w:r w:rsidRPr="00390E88">
        <w:rPr>
          <w:rFonts w:ascii="Arial Narrow" w:hAnsi="Arial Narrow"/>
          <w:color w:val="FF0000"/>
          <w:sz w:val="11"/>
          <w:szCs w:val="11"/>
        </w:rPr>
        <w:t> </w:t>
      </w:r>
    </w:p>
    <w:p w:rsidR="0043462C" w:rsidRPr="00390E88" w:rsidRDefault="0043462C" w:rsidP="00821805">
      <w:pPr>
        <w:jc w:val="center"/>
        <w:rPr>
          <w:b/>
          <w:color w:val="FF0000"/>
          <w:sz w:val="22"/>
          <w:szCs w:val="22"/>
        </w:rPr>
        <w:sectPr w:rsidR="0043462C" w:rsidRPr="00390E88" w:rsidSect="00062FE4"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:rsidR="008B5398" w:rsidRPr="00630965" w:rsidRDefault="0085661B" w:rsidP="002A377D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  <w:r>
        <w:rPr>
          <w:rFonts w:eastAsiaTheme="minorHAnsi"/>
          <w:b/>
          <w:bCs/>
          <w:sz w:val="22"/>
          <w:szCs w:val="22"/>
          <w:lang w:eastAsia="en-US"/>
        </w:rPr>
        <w:lastRenderedPageBreak/>
        <w:t>Z</w:t>
      </w:r>
      <w:r w:rsidR="008B5398" w:rsidRPr="00630965">
        <w:rPr>
          <w:rFonts w:eastAsiaTheme="minorHAnsi"/>
          <w:b/>
          <w:bCs/>
          <w:sz w:val="22"/>
          <w:szCs w:val="22"/>
          <w:lang w:eastAsia="en-US"/>
        </w:rPr>
        <w:t>miany w planie dochodów i wydatków Wydzielonego Rachunku Dochodów</w:t>
      </w:r>
    </w:p>
    <w:p w:rsidR="0087566B" w:rsidRDefault="0087566B" w:rsidP="0087566B">
      <w:pPr>
        <w:spacing w:before="100" w:beforeAutospacing="1" w:after="100" w:afterAutospacing="1"/>
        <w:jc w:val="center"/>
        <w:rPr>
          <w:sz w:val="18"/>
          <w:szCs w:val="18"/>
        </w:rPr>
      </w:pPr>
      <w:r w:rsidRPr="00630965">
        <w:rPr>
          <w:sz w:val="18"/>
          <w:szCs w:val="18"/>
        </w:rPr>
        <w:t xml:space="preserve">Załącznik Nr </w:t>
      </w:r>
      <w:r w:rsidR="0085661B">
        <w:rPr>
          <w:sz w:val="18"/>
          <w:szCs w:val="18"/>
        </w:rPr>
        <w:t>1</w:t>
      </w:r>
      <w:r w:rsidRPr="00630965">
        <w:rPr>
          <w:sz w:val="18"/>
          <w:szCs w:val="18"/>
        </w:rPr>
        <w:t xml:space="preserve"> do Uchwały Nr ... Rady Miejskiej Tomaszowa Mazowieckiego z dnia …..0</w:t>
      </w:r>
      <w:r w:rsidR="00630965" w:rsidRPr="00630965">
        <w:rPr>
          <w:sz w:val="18"/>
          <w:szCs w:val="18"/>
        </w:rPr>
        <w:t>4</w:t>
      </w:r>
      <w:r w:rsidRPr="00630965">
        <w:rPr>
          <w:sz w:val="18"/>
          <w:szCs w:val="18"/>
        </w:rPr>
        <w:t>.2018 r.</w:t>
      </w:r>
    </w:p>
    <w:p w:rsidR="0087566B" w:rsidRPr="00630965" w:rsidRDefault="008B5398" w:rsidP="0087566B">
      <w:pPr>
        <w:jc w:val="both"/>
        <w:rPr>
          <w:b/>
          <w:sz w:val="22"/>
          <w:szCs w:val="22"/>
        </w:rPr>
      </w:pPr>
      <w:r w:rsidRPr="00630965">
        <w:rPr>
          <w:sz w:val="22"/>
          <w:szCs w:val="22"/>
        </w:rPr>
        <w:t> </w:t>
      </w:r>
      <w:r w:rsidR="002A3559" w:rsidRPr="00630965">
        <w:rPr>
          <w:b/>
          <w:sz w:val="22"/>
          <w:szCs w:val="22"/>
        </w:rPr>
        <w:t>D</w:t>
      </w:r>
      <w:r w:rsidR="0087566B" w:rsidRPr="00630965">
        <w:rPr>
          <w:b/>
          <w:sz w:val="22"/>
          <w:szCs w:val="22"/>
        </w:rPr>
        <w:t>ochody</w:t>
      </w: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shd w:val="clear" w:color="auto" w:fill="FFFFFF" w:themeFill="background1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63"/>
        <w:gridCol w:w="574"/>
        <w:gridCol w:w="574"/>
        <w:gridCol w:w="2727"/>
        <w:gridCol w:w="982"/>
        <w:gridCol w:w="982"/>
        <w:gridCol w:w="982"/>
        <w:gridCol w:w="983"/>
        <w:gridCol w:w="978"/>
      </w:tblGrid>
      <w:tr w:rsidR="00630965" w:rsidRPr="00630965" w:rsidTr="00630965">
        <w:trPr>
          <w:cantSplit/>
          <w:tblHeader/>
          <w:tblCellSpacing w:w="0" w:type="dxa"/>
          <w:jc w:val="center"/>
        </w:trPr>
        <w:tc>
          <w:tcPr>
            <w:tcW w:w="153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30965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29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30965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229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30965">
              <w:rPr>
                <w:rFonts w:ascii="Arial Narrow" w:hAnsi="Arial Narrow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1527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30965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73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30965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73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30965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73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30965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73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30965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73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30965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630965" w:rsidRPr="00630965" w:rsidTr="00630965">
        <w:trPr>
          <w:cantSplit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3 694 933,44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3 732 247,40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14 007,84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3 746 255,24</w:t>
            </w:r>
          </w:p>
        </w:tc>
      </w:tr>
      <w:tr w:rsidR="00630965" w:rsidRPr="00630965" w:rsidTr="00630965">
        <w:trPr>
          <w:cantSplit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80101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Szkoły podstawowe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1 778 108,44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1 790 593,38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14 007,84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1 804 601,22</w:t>
            </w:r>
          </w:p>
        </w:tc>
      </w:tr>
      <w:tr w:rsidR="00630965" w:rsidRPr="00630965" w:rsidTr="00630965">
        <w:trPr>
          <w:cantSplit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0610</w:t>
            </w:r>
          </w:p>
        </w:tc>
        <w:tc>
          <w:tcPr>
            <w:tcW w:w="15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Wpływy z opłat egzaminacyjnych oraz opłat za wydawanie świadectw, dyplomów, zaświadczeń, certyfikatów i ich duplikatów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100,00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100,00</w:t>
            </w:r>
          </w:p>
        </w:tc>
      </w:tr>
      <w:tr w:rsidR="00630965" w:rsidRPr="00630965" w:rsidTr="00630965">
        <w:trPr>
          <w:cantSplit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0690</w:t>
            </w:r>
          </w:p>
        </w:tc>
        <w:tc>
          <w:tcPr>
            <w:tcW w:w="15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Wpływy z różnych opłat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1 085,00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1 085,00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1 085,00</w:t>
            </w:r>
          </w:p>
        </w:tc>
      </w:tr>
      <w:tr w:rsidR="00630965" w:rsidRPr="00630965" w:rsidTr="00630965">
        <w:trPr>
          <w:cantSplit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0750</w:t>
            </w:r>
          </w:p>
        </w:tc>
        <w:tc>
          <w:tcPr>
            <w:tcW w:w="15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Dochody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271 035,44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271 035,44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14 007,84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285 043,28</w:t>
            </w:r>
          </w:p>
        </w:tc>
      </w:tr>
      <w:tr w:rsidR="00630965" w:rsidRPr="00630965" w:rsidTr="00630965">
        <w:trPr>
          <w:cantSplit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0830</w:t>
            </w:r>
          </w:p>
        </w:tc>
        <w:tc>
          <w:tcPr>
            <w:tcW w:w="15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Wpływy z usług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1 503 480,00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1 503 480,00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1 503 480,00</w:t>
            </w:r>
          </w:p>
        </w:tc>
      </w:tr>
      <w:tr w:rsidR="00630965" w:rsidRPr="00630965" w:rsidTr="00630965">
        <w:trPr>
          <w:cantSplit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5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Pozostałe odsetki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1 508,00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1 508,00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1 508,00</w:t>
            </w:r>
          </w:p>
        </w:tc>
      </w:tr>
      <w:tr w:rsidR="00630965" w:rsidRPr="00630965" w:rsidTr="00630965">
        <w:trPr>
          <w:cantSplit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0960</w:t>
            </w:r>
          </w:p>
        </w:tc>
        <w:tc>
          <w:tcPr>
            <w:tcW w:w="15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Otrzymane spadki, zapisy i darowizny w postaci pieniężnej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1 000,00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1 000,00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1 000,00</w:t>
            </w:r>
          </w:p>
        </w:tc>
      </w:tr>
      <w:tr w:rsidR="00630965" w:rsidRPr="00630965" w:rsidTr="00630965">
        <w:trPr>
          <w:cantSplit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9999</w:t>
            </w:r>
          </w:p>
        </w:tc>
        <w:tc>
          <w:tcPr>
            <w:tcW w:w="15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Stan środków obrotowych na początek okresu sprawozdawczego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12 384,94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12 384,94</w:t>
            </w:r>
          </w:p>
        </w:tc>
      </w:tr>
      <w:tr w:rsidR="00630965" w:rsidRPr="00630965" w:rsidTr="00630965">
        <w:trPr>
          <w:cantSplit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80110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Gimnazja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43 283,00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46 978,17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46 978,17</w:t>
            </w:r>
          </w:p>
        </w:tc>
      </w:tr>
      <w:tr w:rsidR="00630965" w:rsidRPr="00630965" w:rsidTr="00630965">
        <w:trPr>
          <w:cantSplit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0610</w:t>
            </w:r>
          </w:p>
        </w:tc>
        <w:tc>
          <w:tcPr>
            <w:tcW w:w="15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Wpływy z opłat egzaminacyjnych oraz opłat za wydawanie świadectw, dyplomów, zaświadczeń, certyfikatów i ich duplikatów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69,00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69,00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69,00</w:t>
            </w:r>
          </w:p>
        </w:tc>
      </w:tr>
      <w:tr w:rsidR="00630965" w:rsidRPr="00630965" w:rsidTr="00630965">
        <w:trPr>
          <w:cantSplit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0690</w:t>
            </w:r>
          </w:p>
        </w:tc>
        <w:tc>
          <w:tcPr>
            <w:tcW w:w="15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Wpływy z różnych opłat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54,00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54,00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54,00</w:t>
            </w:r>
          </w:p>
        </w:tc>
      </w:tr>
      <w:tr w:rsidR="00630965" w:rsidRPr="00630965" w:rsidTr="00630965">
        <w:trPr>
          <w:cantSplit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0750</w:t>
            </w:r>
          </w:p>
        </w:tc>
        <w:tc>
          <w:tcPr>
            <w:tcW w:w="15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Dochody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25 060,00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25 060,00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25 060,00</w:t>
            </w:r>
          </w:p>
        </w:tc>
      </w:tr>
      <w:tr w:rsidR="00630965" w:rsidRPr="00630965" w:rsidTr="00630965">
        <w:trPr>
          <w:cantSplit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0830</w:t>
            </w:r>
          </w:p>
        </w:tc>
        <w:tc>
          <w:tcPr>
            <w:tcW w:w="15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Wpływy z usług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</w:tr>
      <w:tr w:rsidR="00630965" w:rsidRPr="00630965" w:rsidTr="00630965">
        <w:trPr>
          <w:cantSplit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5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Pozostałe odsetki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100,00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100,00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100,00</w:t>
            </w:r>
          </w:p>
        </w:tc>
      </w:tr>
      <w:tr w:rsidR="00630965" w:rsidRPr="00630965" w:rsidTr="00630965">
        <w:trPr>
          <w:cantSplit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0960</w:t>
            </w:r>
          </w:p>
        </w:tc>
        <w:tc>
          <w:tcPr>
            <w:tcW w:w="15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Otrzymane spadki, zapisy i darowizny w postaci pieniężnej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8 000,00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8 000,00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8 000,00</w:t>
            </w:r>
          </w:p>
        </w:tc>
      </w:tr>
      <w:tr w:rsidR="00630965" w:rsidRPr="00630965" w:rsidTr="00630965">
        <w:trPr>
          <w:cantSplit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9999</w:t>
            </w:r>
          </w:p>
        </w:tc>
        <w:tc>
          <w:tcPr>
            <w:tcW w:w="15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Stan środków obrotowych na początek okresu sprawozdawczego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3 695,17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3 695,17</w:t>
            </w:r>
          </w:p>
        </w:tc>
      </w:tr>
      <w:tr w:rsidR="00630965" w:rsidRPr="00630965" w:rsidTr="00630965">
        <w:trPr>
          <w:cantSplit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80148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Stołówki szkolne i przedszkolne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1 873 542,00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1 893 806,03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1 893 806,03</w:t>
            </w:r>
          </w:p>
        </w:tc>
      </w:tr>
      <w:tr w:rsidR="00630965" w:rsidRPr="00630965" w:rsidTr="00630965">
        <w:trPr>
          <w:cantSplit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0670</w:t>
            </w:r>
          </w:p>
        </w:tc>
        <w:tc>
          <w:tcPr>
            <w:tcW w:w="15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Wpływy z opłat za korzystanie z wyżywienia w jednostkach realizujących zadania z zakresu wychowania przedszkolnego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49 861,00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49 861,00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49 861,00</w:t>
            </w:r>
          </w:p>
        </w:tc>
      </w:tr>
      <w:tr w:rsidR="00630965" w:rsidRPr="00630965" w:rsidTr="00630965">
        <w:trPr>
          <w:cantSplit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0830</w:t>
            </w:r>
          </w:p>
        </w:tc>
        <w:tc>
          <w:tcPr>
            <w:tcW w:w="15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Wpływy z usług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1 823 343,00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1 823 343,00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1 823 343,00</w:t>
            </w:r>
          </w:p>
        </w:tc>
      </w:tr>
      <w:tr w:rsidR="00630965" w:rsidRPr="00630965" w:rsidTr="00630965">
        <w:trPr>
          <w:cantSplit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5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Pozostałe odsetki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338,00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338,00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338,00</w:t>
            </w:r>
          </w:p>
        </w:tc>
      </w:tr>
      <w:tr w:rsidR="00630965" w:rsidRPr="00630965" w:rsidTr="00630965">
        <w:trPr>
          <w:cantSplit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9999</w:t>
            </w:r>
          </w:p>
        </w:tc>
        <w:tc>
          <w:tcPr>
            <w:tcW w:w="15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Stan środków obrotowych na początek okresu sprawozdawczego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20 264,03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20 264,03</w:t>
            </w:r>
          </w:p>
        </w:tc>
      </w:tr>
      <w:tr w:rsidR="00630965" w:rsidRPr="00630965" w:rsidTr="00630965">
        <w:trPr>
          <w:cantSplit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80195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869,82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869,82</w:t>
            </w:r>
          </w:p>
        </w:tc>
      </w:tr>
      <w:tr w:rsidR="00630965" w:rsidRPr="00630965" w:rsidTr="00630965">
        <w:trPr>
          <w:cantSplit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9999</w:t>
            </w:r>
          </w:p>
        </w:tc>
        <w:tc>
          <w:tcPr>
            <w:tcW w:w="15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Stan środków obrotowych na początek okresu sprawozdawczego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869,82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869,82</w:t>
            </w:r>
          </w:p>
        </w:tc>
      </w:tr>
      <w:tr w:rsidR="00630965" w:rsidRPr="00630965" w:rsidTr="00630965">
        <w:trPr>
          <w:cantSplit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30965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30965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30965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2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30965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30965">
              <w:rPr>
                <w:rFonts w:ascii="Arial Narrow" w:hAnsi="Arial Narrow"/>
                <w:b/>
                <w:sz w:val="15"/>
                <w:szCs w:val="15"/>
              </w:rPr>
              <w:t>3 694 933,44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30965">
              <w:rPr>
                <w:rFonts w:ascii="Arial Narrow" w:hAnsi="Arial Narrow"/>
                <w:b/>
                <w:sz w:val="15"/>
                <w:szCs w:val="15"/>
              </w:rPr>
              <w:t>3 732 247,40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30965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30965">
              <w:rPr>
                <w:rFonts w:ascii="Arial Narrow" w:hAnsi="Arial Narrow"/>
                <w:b/>
                <w:sz w:val="15"/>
                <w:szCs w:val="15"/>
              </w:rPr>
              <w:t>14 007,84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30965">
              <w:rPr>
                <w:rFonts w:ascii="Arial Narrow" w:hAnsi="Arial Narrow"/>
                <w:b/>
                <w:sz w:val="15"/>
                <w:szCs w:val="15"/>
              </w:rPr>
              <w:t>3 746 255,24</w:t>
            </w:r>
          </w:p>
        </w:tc>
      </w:tr>
    </w:tbl>
    <w:p w:rsidR="008B5398" w:rsidRPr="00630965" w:rsidRDefault="002A3559" w:rsidP="008B5398">
      <w:pPr>
        <w:rPr>
          <w:b/>
          <w:sz w:val="22"/>
          <w:szCs w:val="22"/>
        </w:rPr>
      </w:pPr>
      <w:r w:rsidRPr="00630965">
        <w:rPr>
          <w:b/>
          <w:sz w:val="22"/>
          <w:szCs w:val="22"/>
        </w:rPr>
        <w:t>W</w:t>
      </w:r>
      <w:r w:rsidR="008B5398" w:rsidRPr="00630965">
        <w:rPr>
          <w:b/>
          <w:sz w:val="22"/>
          <w:szCs w:val="22"/>
        </w:rPr>
        <w:t>ydatki</w:t>
      </w: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shd w:val="clear" w:color="auto" w:fill="FFFFFF" w:themeFill="background1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63"/>
        <w:gridCol w:w="574"/>
        <w:gridCol w:w="2892"/>
        <w:gridCol w:w="1063"/>
        <w:gridCol w:w="1063"/>
        <w:gridCol w:w="1063"/>
        <w:gridCol w:w="1063"/>
        <w:gridCol w:w="1064"/>
      </w:tblGrid>
      <w:tr w:rsidR="00630965" w:rsidRPr="00630965" w:rsidTr="00630965">
        <w:trPr>
          <w:cantSplit/>
          <w:tblHeader/>
          <w:tblCellSpacing w:w="0" w:type="dxa"/>
          <w:jc w:val="center"/>
        </w:trPr>
        <w:tc>
          <w:tcPr>
            <w:tcW w:w="16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30965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4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30965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60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30965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60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30965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60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30965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60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30965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60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30965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60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30965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630965" w:rsidRPr="00630965" w:rsidTr="00630965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3 694 933,44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3 732 247,40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14 007,84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3 746 255,24</w:t>
            </w:r>
          </w:p>
        </w:tc>
      </w:tr>
      <w:tr w:rsidR="00630965" w:rsidRPr="00630965" w:rsidTr="00630965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80101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Szkoły podstawowe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1 778 108,44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1 790 593,38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14 007,84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1 804 601,22</w:t>
            </w:r>
          </w:p>
        </w:tc>
      </w:tr>
      <w:tr w:rsidR="00630965" w:rsidRPr="00630965" w:rsidTr="00630965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80110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Gimnazja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43 283,00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46 978,17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46 978,17</w:t>
            </w:r>
          </w:p>
        </w:tc>
      </w:tr>
      <w:tr w:rsidR="00630965" w:rsidRPr="00630965" w:rsidTr="00630965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80148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Stołówki szkolne i przedszkolne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1 873 542,00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1 893 806,03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1 893 806,03</w:t>
            </w:r>
          </w:p>
        </w:tc>
      </w:tr>
      <w:tr w:rsidR="00630965" w:rsidRPr="00630965" w:rsidTr="00630965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80195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869,82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0965">
              <w:rPr>
                <w:rFonts w:ascii="Arial Narrow" w:hAnsi="Arial Narrow"/>
                <w:sz w:val="15"/>
                <w:szCs w:val="15"/>
              </w:rPr>
              <w:t>869,82</w:t>
            </w:r>
          </w:p>
        </w:tc>
      </w:tr>
      <w:tr w:rsidR="00630965" w:rsidRPr="00630965" w:rsidTr="00630965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30965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30965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30965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30965">
              <w:rPr>
                <w:rFonts w:ascii="Arial Narrow" w:hAnsi="Arial Narrow"/>
                <w:b/>
                <w:sz w:val="15"/>
                <w:szCs w:val="15"/>
              </w:rPr>
              <w:t>3 694 933,44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30965">
              <w:rPr>
                <w:rFonts w:ascii="Arial Narrow" w:hAnsi="Arial Narrow"/>
                <w:b/>
                <w:sz w:val="15"/>
                <w:szCs w:val="15"/>
              </w:rPr>
              <w:t>3 732 247,40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30965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30965">
              <w:rPr>
                <w:rFonts w:ascii="Arial Narrow" w:hAnsi="Arial Narrow"/>
                <w:b/>
                <w:sz w:val="15"/>
                <w:szCs w:val="15"/>
              </w:rPr>
              <w:t>14 007,84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30965" w:rsidRPr="00630965" w:rsidRDefault="00630965" w:rsidP="00630965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30965">
              <w:rPr>
                <w:rFonts w:ascii="Arial Narrow" w:hAnsi="Arial Narrow"/>
                <w:b/>
                <w:sz w:val="15"/>
                <w:szCs w:val="15"/>
              </w:rPr>
              <w:t>3 746 255,24</w:t>
            </w:r>
          </w:p>
        </w:tc>
      </w:tr>
    </w:tbl>
    <w:p w:rsidR="002A3559" w:rsidRPr="005530EE" w:rsidRDefault="00CF0B5A" w:rsidP="005530EE">
      <w:pPr>
        <w:spacing w:before="100" w:beforeAutospacing="1" w:after="100" w:afterAutospacing="1"/>
        <w:jc w:val="both"/>
        <w:rPr>
          <w:rFonts w:eastAsiaTheme="minorHAnsi"/>
          <w:b/>
          <w:bCs/>
          <w:sz w:val="24"/>
          <w:szCs w:val="24"/>
          <w:lang w:eastAsia="en-US"/>
        </w:rPr>
      </w:pPr>
      <w:r w:rsidRPr="005530EE">
        <w:rPr>
          <w:b/>
          <w:sz w:val="24"/>
          <w:szCs w:val="24"/>
          <w:shd w:val="clear" w:color="auto" w:fill="FFFFFF"/>
          <w:lang w:bidi="pl-PL"/>
        </w:rPr>
        <w:lastRenderedPageBreak/>
        <w:t>Objaśnienia</w:t>
      </w:r>
      <w:r w:rsidR="002A3559" w:rsidRPr="005530EE">
        <w:rPr>
          <w:b/>
          <w:sz w:val="24"/>
          <w:szCs w:val="24"/>
          <w:shd w:val="clear" w:color="auto" w:fill="FFFFFF"/>
          <w:lang w:bidi="pl-PL"/>
        </w:rPr>
        <w:t xml:space="preserve"> </w:t>
      </w:r>
      <w:r w:rsidRPr="005530EE">
        <w:rPr>
          <w:b/>
          <w:sz w:val="24"/>
          <w:szCs w:val="24"/>
          <w:shd w:val="clear" w:color="auto" w:fill="FFFFFF"/>
          <w:lang w:bidi="pl-PL"/>
        </w:rPr>
        <w:t xml:space="preserve">do </w:t>
      </w:r>
      <w:r w:rsidR="00FA30BC" w:rsidRPr="005530EE">
        <w:rPr>
          <w:b/>
          <w:sz w:val="24"/>
          <w:szCs w:val="24"/>
          <w:shd w:val="clear" w:color="auto" w:fill="FFFFFF"/>
          <w:lang w:bidi="pl-PL"/>
        </w:rPr>
        <w:t xml:space="preserve">Załącznika </w:t>
      </w:r>
      <w:r w:rsidRPr="005530EE">
        <w:rPr>
          <w:b/>
          <w:sz w:val="24"/>
          <w:szCs w:val="24"/>
          <w:shd w:val="clear" w:color="auto" w:fill="FFFFFF"/>
          <w:lang w:bidi="pl-PL"/>
        </w:rPr>
        <w:t xml:space="preserve">Nr </w:t>
      </w:r>
      <w:r w:rsidR="00CB757E">
        <w:rPr>
          <w:b/>
          <w:sz w:val="24"/>
          <w:szCs w:val="24"/>
          <w:shd w:val="clear" w:color="auto" w:fill="FFFFFF"/>
          <w:lang w:bidi="pl-PL"/>
        </w:rPr>
        <w:t>1</w:t>
      </w:r>
      <w:r w:rsidRPr="005530EE">
        <w:rPr>
          <w:b/>
          <w:sz w:val="24"/>
          <w:szCs w:val="24"/>
          <w:shd w:val="clear" w:color="auto" w:fill="FFFFFF"/>
          <w:lang w:bidi="pl-PL"/>
        </w:rPr>
        <w:t xml:space="preserve"> - </w:t>
      </w:r>
      <w:r w:rsidR="002A3559" w:rsidRPr="005530EE">
        <w:rPr>
          <w:rFonts w:eastAsiaTheme="minorHAnsi"/>
          <w:b/>
          <w:bCs/>
          <w:sz w:val="24"/>
          <w:szCs w:val="24"/>
          <w:lang w:eastAsia="en-US"/>
        </w:rPr>
        <w:t>Zmiany w planie dochodów i wydatków Wydzielonego Rachunku Dochodów</w:t>
      </w:r>
    </w:p>
    <w:p w:rsidR="00985B2C" w:rsidRPr="00630965" w:rsidRDefault="00985B2C" w:rsidP="00985B2C">
      <w:pPr>
        <w:jc w:val="both"/>
        <w:rPr>
          <w:b/>
          <w:sz w:val="22"/>
          <w:szCs w:val="22"/>
          <w:u w:val="single"/>
          <w:shd w:val="clear" w:color="auto" w:fill="FFFFFF"/>
        </w:rPr>
      </w:pPr>
      <w:r w:rsidRPr="00630965">
        <w:rPr>
          <w:sz w:val="22"/>
          <w:szCs w:val="22"/>
          <w:u w:val="single"/>
          <w:shd w:val="clear" w:color="auto" w:fill="FFFFFF"/>
        </w:rPr>
        <w:t xml:space="preserve">Zwiększa się plan </w:t>
      </w:r>
      <w:r w:rsidRPr="00630965">
        <w:rPr>
          <w:b/>
          <w:sz w:val="22"/>
          <w:szCs w:val="22"/>
          <w:u w:val="single"/>
          <w:shd w:val="clear" w:color="auto" w:fill="FFFFFF"/>
        </w:rPr>
        <w:t xml:space="preserve">dochodów </w:t>
      </w:r>
      <w:r w:rsidRPr="00630965">
        <w:rPr>
          <w:sz w:val="22"/>
          <w:szCs w:val="22"/>
          <w:u w:val="single"/>
          <w:shd w:val="clear" w:color="auto" w:fill="FFFFFF"/>
        </w:rPr>
        <w:t xml:space="preserve"> o kwotę </w:t>
      </w:r>
      <w:r w:rsidR="00630965" w:rsidRPr="00630965">
        <w:rPr>
          <w:b/>
          <w:sz w:val="22"/>
          <w:szCs w:val="22"/>
          <w:u w:val="single"/>
          <w:shd w:val="clear" w:color="auto" w:fill="FFFFFF"/>
        </w:rPr>
        <w:t>14.007,84</w:t>
      </w:r>
      <w:r w:rsidRPr="00630965">
        <w:rPr>
          <w:b/>
          <w:sz w:val="22"/>
          <w:szCs w:val="22"/>
          <w:u w:val="single"/>
          <w:shd w:val="clear" w:color="auto" w:fill="FFFFFF"/>
        </w:rPr>
        <w:t xml:space="preserve"> zł.</w:t>
      </w:r>
    </w:p>
    <w:p w:rsidR="00985B2C" w:rsidRPr="00630965" w:rsidRDefault="00985B2C" w:rsidP="00630965">
      <w:pPr>
        <w:jc w:val="both"/>
        <w:rPr>
          <w:b/>
          <w:sz w:val="22"/>
          <w:szCs w:val="22"/>
          <w:shd w:val="clear" w:color="auto" w:fill="FFFFFF"/>
        </w:rPr>
      </w:pPr>
    </w:p>
    <w:p w:rsidR="00985B2C" w:rsidRPr="00630965" w:rsidRDefault="00985B2C" w:rsidP="00630965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b/>
          <w:color w:val="auto"/>
          <w:szCs w:val="22"/>
          <w:shd w:val="clear" w:color="auto" w:fill="FFFFFF"/>
        </w:rPr>
      </w:pPr>
      <w:r w:rsidRPr="00630965">
        <w:rPr>
          <w:b/>
          <w:color w:val="auto"/>
          <w:szCs w:val="22"/>
          <w:shd w:val="clear" w:color="auto" w:fill="FFFFFF"/>
        </w:rPr>
        <w:t>DZIAŁ 801 – OŚWIATA I WYCHOWANIE</w:t>
      </w:r>
    </w:p>
    <w:p w:rsidR="00985B2C" w:rsidRPr="00630965" w:rsidRDefault="00985B2C" w:rsidP="00630965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b/>
          <w:color w:val="auto"/>
          <w:szCs w:val="22"/>
          <w:shd w:val="clear" w:color="auto" w:fill="FFFFFF"/>
        </w:rPr>
      </w:pPr>
    </w:p>
    <w:p w:rsidR="00630965" w:rsidRPr="00630965" w:rsidRDefault="00985B2C" w:rsidP="00630965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30965">
        <w:rPr>
          <w:rFonts w:ascii="Times New Roman" w:hAnsi="Times New Roman" w:cs="Times New Roman"/>
          <w:color w:val="auto"/>
          <w:sz w:val="22"/>
          <w:szCs w:val="22"/>
          <w:u w:val="single"/>
          <w:shd w:val="clear" w:color="auto" w:fill="FFFFFF"/>
        </w:rPr>
        <w:t>Rozdział 80101</w:t>
      </w:r>
      <w:r w:rsidRPr="00630965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 xml:space="preserve"> – zwiększa się plan dochodów o kwotę </w:t>
      </w:r>
      <w:r w:rsidR="00630965" w:rsidRPr="00630965">
        <w:rPr>
          <w:rFonts w:ascii="Times New Roman" w:hAnsi="Times New Roman" w:cs="Times New Roman"/>
          <w:b/>
          <w:color w:val="auto"/>
          <w:sz w:val="22"/>
          <w:szCs w:val="22"/>
          <w:shd w:val="clear" w:color="auto" w:fill="FFFFFF"/>
        </w:rPr>
        <w:t>14.007,84</w:t>
      </w:r>
      <w:r w:rsidRPr="00630965">
        <w:rPr>
          <w:rFonts w:ascii="Times New Roman" w:hAnsi="Times New Roman" w:cs="Times New Roman"/>
          <w:b/>
          <w:color w:val="auto"/>
          <w:sz w:val="22"/>
          <w:szCs w:val="22"/>
          <w:shd w:val="clear" w:color="auto" w:fill="FFFFFF"/>
        </w:rPr>
        <w:t xml:space="preserve"> zł</w:t>
      </w:r>
      <w:r w:rsidRPr="00630965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 xml:space="preserve"> z tytułu</w:t>
      </w:r>
      <w:r w:rsidR="00630965" w:rsidRPr="00630965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 xml:space="preserve"> </w:t>
      </w:r>
      <w:r w:rsidR="00630965" w:rsidRPr="00630965">
        <w:rPr>
          <w:rFonts w:ascii="Times New Roman" w:hAnsi="Times New Roman" w:cs="Times New Roman"/>
          <w:color w:val="auto"/>
          <w:sz w:val="22"/>
          <w:szCs w:val="22"/>
        </w:rPr>
        <w:t>odpłatnego korzystania z obiektów</w:t>
      </w:r>
      <w:r w:rsidR="00CB757E">
        <w:rPr>
          <w:rFonts w:ascii="Times New Roman" w:hAnsi="Times New Roman" w:cs="Times New Roman"/>
          <w:color w:val="auto"/>
          <w:sz w:val="22"/>
          <w:szCs w:val="22"/>
        </w:rPr>
        <w:t>.</w:t>
      </w:r>
      <w:r w:rsidR="00630965" w:rsidRPr="00630965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</w:p>
    <w:p w:rsidR="00985B2C" w:rsidRPr="00630965" w:rsidRDefault="00985B2C" w:rsidP="00985B2C">
      <w:pPr>
        <w:jc w:val="both"/>
        <w:rPr>
          <w:sz w:val="22"/>
          <w:szCs w:val="22"/>
          <w:shd w:val="clear" w:color="auto" w:fill="FFFFFF"/>
        </w:rPr>
      </w:pPr>
    </w:p>
    <w:p w:rsidR="00084501" w:rsidRPr="00630965" w:rsidRDefault="00084501" w:rsidP="00084501">
      <w:pPr>
        <w:jc w:val="both"/>
        <w:rPr>
          <w:b/>
          <w:sz w:val="22"/>
          <w:szCs w:val="22"/>
          <w:u w:val="single"/>
          <w:shd w:val="clear" w:color="auto" w:fill="FFFFFF"/>
        </w:rPr>
      </w:pPr>
      <w:r w:rsidRPr="00630965">
        <w:rPr>
          <w:sz w:val="22"/>
          <w:szCs w:val="22"/>
          <w:u w:val="single"/>
          <w:shd w:val="clear" w:color="auto" w:fill="FFFFFF"/>
        </w:rPr>
        <w:t xml:space="preserve">Zwiększa się plan </w:t>
      </w:r>
      <w:r w:rsidRPr="00630965">
        <w:rPr>
          <w:b/>
          <w:sz w:val="22"/>
          <w:szCs w:val="22"/>
          <w:u w:val="single"/>
          <w:shd w:val="clear" w:color="auto" w:fill="FFFFFF"/>
        </w:rPr>
        <w:t>wydatków</w:t>
      </w:r>
      <w:r w:rsidRPr="00630965">
        <w:rPr>
          <w:sz w:val="22"/>
          <w:szCs w:val="22"/>
          <w:u w:val="single"/>
          <w:shd w:val="clear" w:color="auto" w:fill="FFFFFF"/>
        </w:rPr>
        <w:t xml:space="preserve"> o kwotę </w:t>
      </w:r>
      <w:r w:rsidR="00630965" w:rsidRPr="00630965">
        <w:rPr>
          <w:b/>
          <w:sz w:val="22"/>
          <w:szCs w:val="22"/>
          <w:u w:val="single"/>
          <w:shd w:val="clear" w:color="auto" w:fill="FFFFFF"/>
        </w:rPr>
        <w:t xml:space="preserve">14.007,84 </w:t>
      </w:r>
      <w:r w:rsidRPr="00630965">
        <w:rPr>
          <w:b/>
          <w:sz w:val="22"/>
          <w:szCs w:val="22"/>
          <w:u w:val="single"/>
          <w:shd w:val="clear" w:color="auto" w:fill="FFFFFF"/>
        </w:rPr>
        <w:t>zł.</w:t>
      </w:r>
    </w:p>
    <w:p w:rsidR="00084501" w:rsidRPr="00630965" w:rsidRDefault="00084501" w:rsidP="00CE5FD3">
      <w:pPr>
        <w:jc w:val="both"/>
        <w:rPr>
          <w:sz w:val="22"/>
          <w:szCs w:val="22"/>
          <w:shd w:val="clear" w:color="auto" w:fill="FFFFFF"/>
        </w:rPr>
      </w:pPr>
    </w:p>
    <w:p w:rsidR="00630965" w:rsidRPr="00630965" w:rsidRDefault="00E0350F" w:rsidP="00630965">
      <w:pPr>
        <w:jc w:val="both"/>
        <w:rPr>
          <w:sz w:val="22"/>
          <w:szCs w:val="22"/>
          <w:shd w:val="clear" w:color="auto" w:fill="FFFFFF"/>
        </w:rPr>
      </w:pPr>
      <w:r w:rsidRPr="00630965">
        <w:rPr>
          <w:sz w:val="22"/>
          <w:szCs w:val="22"/>
          <w:u w:val="single"/>
          <w:shd w:val="clear" w:color="auto" w:fill="FFFFFF"/>
        </w:rPr>
        <w:t>Rozdział 80101</w:t>
      </w:r>
      <w:r w:rsidRPr="00630965">
        <w:rPr>
          <w:sz w:val="22"/>
          <w:szCs w:val="22"/>
          <w:shd w:val="clear" w:color="auto" w:fill="FFFFFF"/>
        </w:rPr>
        <w:t xml:space="preserve"> – zwiększa się plan wydatków o kwotę </w:t>
      </w:r>
      <w:r w:rsidR="00630965" w:rsidRPr="00630965">
        <w:rPr>
          <w:b/>
          <w:sz w:val="22"/>
          <w:szCs w:val="22"/>
          <w:shd w:val="clear" w:color="auto" w:fill="FFFFFF"/>
        </w:rPr>
        <w:t>14.007,84</w:t>
      </w:r>
      <w:r w:rsidRPr="00630965">
        <w:rPr>
          <w:b/>
          <w:sz w:val="22"/>
          <w:szCs w:val="22"/>
          <w:shd w:val="clear" w:color="auto" w:fill="FFFFFF"/>
        </w:rPr>
        <w:t xml:space="preserve"> zł </w:t>
      </w:r>
      <w:r w:rsidR="00630965" w:rsidRPr="00630965">
        <w:rPr>
          <w:sz w:val="22"/>
          <w:szCs w:val="22"/>
          <w:shd w:val="clear" w:color="auto" w:fill="FFFFFF"/>
        </w:rPr>
        <w:t xml:space="preserve">z przeznaczeniem na zakup wyposażenia i materiałów oraz tablicy interaktywnej wraz z rzutnikiem. </w:t>
      </w:r>
    </w:p>
    <w:sectPr w:rsidR="00630965" w:rsidRPr="00630965" w:rsidSect="00062FE4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02B5" w:rsidRDefault="002502B5" w:rsidP="003A3988">
      <w:r>
        <w:separator/>
      </w:r>
    </w:p>
  </w:endnote>
  <w:endnote w:type="continuationSeparator" w:id="0">
    <w:p w:rsidR="002502B5" w:rsidRDefault="002502B5" w:rsidP="003A39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11441957"/>
      <w:docPartObj>
        <w:docPartGallery w:val="Page Numbers (Bottom of Page)"/>
        <w:docPartUnique/>
      </w:docPartObj>
    </w:sdtPr>
    <w:sdtContent>
      <w:p w:rsidR="002502B5" w:rsidRDefault="002502B5">
        <w:pPr>
          <w:pStyle w:val="Stopka"/>
          <w:jc w:val="right"/>
        </w:pPr>
        <w:fldSimple w:instr=" PAGE   \* MERGEFORMAT ">
          <w:r w:rsidR="00971708">
            <w:rPr>
              <w:noProof/>
            </w:rPr>
            <w:t>10</w:t>
          </w:r>
        </w:fldSimple>
      </w:p>
    </w:sdtContent>
  </w:sdt>
  <w:p w:rsidR="002502B5" w:rsidRDefault="002502B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02B5" w:rsidRDefault="002502B5" w:rsidP="003A3988">
      <w:r>
        <w:separator/>
      </w:r>
    </w:p>
  </w:footnote>
  <w:footnote w:type="continuationSeparator" w:id="0">
    <w:p w:rsidR="002502B5" w:rsidRDefault="002502B5" w:rsidP="003A398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FAD2FE10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2F81689"/>
    <w:multiLevelType w:val="hybridMultilevel"/>
    <w:tmpl w:val="920099DE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561B86"/>
    <w:multiLevelType w:val="hybridMultilevel"/>
    <w:tmpl w:val="D2F6B59E"/>
    <w:lvl w:ilvl="0" w:tplc="C52262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7E214B2"/>
    <w:multiLevelType w:val="hybridMultilevel"/>
    <w:tmpl w:val="4C9C4BD0"/>
    <w:lvl w:ilvl="0" w:tplc="871468F4">
      <w:start w:val="1"/>
      <w:numFmt w:val="bullet"/>
      <w:lvlText w:val=""/>
      <w:lvlJc w:val="left"/>
      <w:pPr>
        <w:ind w:left="77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4">
    <w:nsid w:val="0E1B5018"/>
    <w:multiLevelType w:val="hybridMultilevel"/>
    <w:tmpl w:val="E826AD9C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BB0F99"/>
    <w:multiLevelType w:val="hybridMultilevel"/>
    <w:tmpl w:val="33B043A6"/>
    <w:lvl w:ilvl="0" w:tplc="871468F4">
      <w:start w:val="1"/>
      <w:numFmt w:val="bullet"/>
      <w:lvlText w:val=""/>
      <w:lvlJc w:val="left"/>
      <w:pPr>
        <w:ind w:left="80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2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4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6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8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0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2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4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67" w:hanging="360"/>
      </w:pPr>
      <w:rPr>
        <w:rFonts w:ascii="Wingdings" w:hAnsi="Wingdings" w:hint="default"/>
      </w:rPr>
    </w:lvl>
  </w:abstractNum>
  <w:abstractNum w:abstractNumId="6">
    <w:nsid w:val="11650580"/>
    <w:multiLevelType w:val="hybridMultilevel"/>
    <w:tmpl w:val="1A64F75E"/>
    <w:lvl w:ilvl="0" w:tplc="B97688F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1D66E57"/>
    <w:multiLevelType w:val="hybridMultilevel"/>
    <w:tmpl w:val="9F4CB27E"/>
    <w:lvl w:ilvl="0" w:tplc="04150011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67A78B0"/>
    <w:multiLevelType w:val="hybridMultilevel"/>
    <w:tmpl w:val="860CDF4C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AA01C9C"/>
    <w:multiLevelType w:val="hybridMultilevel"/>
    <w:tmpl w:val="61EE8030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E055F28"/>
    <w:multiLevelType w:val="hybridMultilevel"/>
    <w:tmpl w:val="6F42A7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BC3FAB"/>
    <w:multiLevelType w:val="hybridMultilevel"/>
    <w:tmpl w:val="6BCE403A"/>
    <w:lvl w:ilvl="0" w:tplc="871468F4">
      <w:start w:val="1"/>
      <w:numFmt w:val="bullet"/>
      <w:lvlText w:val=""/>
      <w:lvlJc w:val="left"/>
      <w:pPr>
        <w:ind w:left="77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12">
    <w:nsid w:val="22BE7E30"/>
    <w:multiLevelType w:val="hybridMultilevel"/>
    <w:tmpl w:val="76AC2AB4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472503D"/>
    <w:multiLevelType w:val="hybridMultilevel"/>
    <w:tmpl w:val="DFB26B98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5E91D55"/>
    <w:multiLevelType w:val="hybridMultilevel"/>
    <w:tmpl w:val="D71CD4FA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63B5DB3"/>
    <w:multiLevelType w:val="hybridMultilevel"/>
    <w:tmpl w:val="DE5CE83E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9556061"/>
    <w:multiLevelType w:val="hybridMultilevel"/>
    <w:tmpl w:val="43F699FE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AAE1D5E"/>
    <w:multiLevelType w:val="hybridMultilevel"/>
    <w:tmpl w:val="94FC18B2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D6E0F4D"/>
    <w:multiLevelType w:val="hybridMultilevel"/>
    <w:tmpl w:val="CA34A23C"/>
    <w:lvl w:ilvl="0" w:tplc="27FA17F0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>
    <w:nsid w:val="2E3446A1"/>
    <w:multiLevelType w:val="hybridMultilevel"/>
    <w:tmpl w:val="C914B972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0933329"/>
    <w:multiLevelType w:val="hybridMultilevel"/>
    <w:tmpl w:val="AEAA61E4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76978E8"/>
    <w:multiLevelType w:val="hybridMultilevel"/>
    <w:tmpl w:val="E504718A"/>
    <w:lvl w:ilvl="0" w:tplc="871468F4">
      <w:start w:val="1"/>
      <w:numFmt w:val="bullet"/>
      <w:lvlText w:val=""/>
      <w:lvlJc w:val="left"/>
      <w:pPr>
        <w:ind w:left="77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22">
    <w:nsid w:val="3B46199C"/>
    <w:multiLevelType w:val="hybridMultilevel"/>
    <w:tmpl w:val="BC488A6E"/>
    <w:lvl w:ilvl="0" w:tplc="871468F4">
      <w:start w:val="1"/>
      <w:numFmt w:val="bullet"/>
      <w:lvlText w:val=""/>
      <w:lvlJc w:val="left"/>
      <w:pPr>
        <w:ind w:left="77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23">
    <w:nsid w:val="3E367198"/>
    <w:multiLevelType w:val="hybridMultilevel"/>
    <w:tmpl w:val="2F38D346"/>
    <w:lvl w:ilvl="0" w:tplc="871468F4">
      <w:start w:val="1"/>
      <w:numFmt w:val="bullet"/>
      <w:lvlText w:val=""/>
      <w:lvlJc w:val="left"/>
      <w:pPr>
        <w:ind w:left="77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24">
    <w:nsid w:val="444A14EB"/>
    <w:multiLevelType w:val="hybridMultilevel"/>
    <w:tmpl w:val="645ED742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985431A"/>
    <w:multiLevelType w:val="hybridMultilevel"/>
    <w:tmpl w:val="10BEAD50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FF36A19"/>
    <w:multiLevelType w:val="hybridMultilevel"/>
    <w:tmpl w:val="5CCEBCC4"/>
    <w:lvl w:ilvl="0" w:tplc="4B4856C8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>
    <w:nsid w:val="52B51EAE"/>
    <w:multiLevelType w:val="hybridMultilevel"/>
    <w:tmpl w:val="7EB4501A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5346637"/>
    <w:multiLevelType w:val="hybridMultilevel"/>
    <w:tmpl w:val="7812AB9C"/>
    <w:lvl w:ilvl="0" w:tplc="A62C4F7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>
    <w:nsid w:val="554D3A29"/>
    <w:multiLevelType w:val="hybridMultilevel"/>
    <w:tmpl w:val="D4DA6D9C"/>
    <w:lvl w:ilvl="0" w:tplc="871468F4">
      <w:start w:val="1"/>
      <w:numFmt w:val="bullet"/>
      <w:lvlText w:val=""/>
      <w:lvlJc w:val="left"/>
      <w:pPr>
        <w:ind w:left="77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30">
    <w:nsid w:val="622E5488"/>
    <w:multiLevelType w:val="hybridMultilevel"/>
    <w:tmpl w:val="3BDE280C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2BF12A3"/>
    <w:multiLevelType w:val="hybridMultilevel"/>
    <w:tmpl w:val="39D88B8A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2F7638A"/>
    <w:multiLevelType w:val="hybridMultilevel"/>
    <w:tmpl w:val="FDB22F66"/>
    <w:lvl w:ilvl="0" w:tplc="871468F4">
      <w:start w:val="1"/>
      <w:numFmt w:val="bullet"/>
      <w:lvlText w:val=""/>
      <w:lvlJc w:val="left"/>
      <w:pPr>
        <w:ind w:left="77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9" w:hanging="360"/>
      </w:pPr>
      <w:rPr>
        <w:rFonts w:ascii="Wingdings" w:hAnsi="Wingdings" w:hint="default"/>
      </w:rPr>
    </w:lvl>
  </w:abstractNum>
  <w:abstractNum w:abstractNumId="33">
    <w:nsid w:val="632A08C5"/>
    <w:multiLevelType w:val="hybridMultilevel"/>
    <w:tmpl w:val="2578C7CE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3FA4948"/>
    <w:multiLevelType w:val="hybridMultilevel"/>
    <w:tmpl w:val="1EB67F58"/>
    <w:lvl w:ilvl="0" w:tplc="871468F4">
      <w:start w:val="1"/>
      <w:numFmt w:val="bullet"/>
      <w:lvlText w:val=""/>
      <w:lvlJc w:val="left"/>
      <w:pPr>
        <w:ind w:left="77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9" w:hanging="360"/>
      </w:pPr>
      <w:rPr>
        <w:rFonts w:ascii="Wingdings" w:hAnsi="Wingdings" w:hint="default"/>
      </w:rPr>
    </w:lvl>
  </w:abstractNum>
  <w:abstractNum w:abstractNumId="35">
    <w:nsid w:val="663D6F02"/>
    <w:multiLevelType w:val="hybridMultilevel"/>
    <w:tmpl w:val="F58E1220"/>
    <w:lvl w:ilvl="0" w:tplc="871468F4">
      <w:start w:val="1"/>
      <w:numFmt w:val="bullet"/>
      <w:lvlText w:val=""/>
      <w:lvlJc w:val="left"/>
      <w:pPr>
        <w:ind w:left="77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9" w:hanging="360"/>
      </w:pPr>
      <w:rPr>
        <w:rFonts w:ascii="Wingdings" w:hAnsi="Wingdings" w:hint="default"/>
      </w:rPr>
    </w:lvl>
  </w:abstractNum>
  <w:abstractNum w:abstractNumId="36">
    <w:nsid w:val="69430BD0"/>
    <w:multiLevelType w:val="hybridMultilevel"/>
    <w:tmpl w:val="9E161F40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95770FE"/>
    <w:multiLevelType w:val="hybridMultilevel"/>
    <w:tmpl w:val="0F269C0C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A620080"/>
    <w:multiLevelType w:val="hybridMultilevel"/>
    <w:tmpl w:val="B7E8C3F0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C4C68D2"/>
    <w:multiLevelType w:val="hybridMultilevel"/>
    <w:tmpl w:val="1410ED64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F6B193D"/>
    <w:multiLevelType w:val="hybridMultilevel"/>
    <w:tmpl w:val="FC5E5370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4FD4D70"/>
    <w:multiLevelType w:val="hybridMultilevel"/>
    <w:tmpl w:val="072A3DF4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84C5A72"/>
    <w:multiLevelType w:val="hybridMultilevel"/>
    <w:tmpl w:val="46520B12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AE16D6C"/>
    <w:multiLevelType w:val="hybridMultilevel"/>
    <w:tmpl w:val="2BD85468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AE5754A"/>
    <w:multiLevelType w:val="hybridMultilevel"/>
    <w:tmpl w:val="22C2C634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7"/>
  </w:num>
  <w:num w:numId="2">
    <w:abstractNumId w:val="10"/>
  </w:num>
  <w:num w:numId="3">
    <w:abstractNumId w:val="28"/>
  </w:num>
  <w:num w:numId="4">
    <w:abstractNumId w:val="6"/>
  </w:num>
  <w:num w:numId="5">
    <w:abstractNumId w:val="18"/>
  </w:num>
  <w:num w:numId="6">
    <w:abstractNumId w:val="23"/>
  </w:num>
  <w:num w:numId="7">
    <w:abstractNumId w:val="11"/>
  </w:num>
  <w:num w:numId="8">
    <w:abstractNumId w:val="21"/>
  </w:num>
  <w:num w:numId="9">
    <w:abstractNumId w:val="3"/>
  </w:num>
  <w:num w:numId="10">
    <w:abstractNumId w:val="25"/>
  </w:num>
  <w:num w:numId="11">
    <w:abstractNumId w:val="22"/>
  </w:num>
  <w:num w:numId="12">
    <w:abstractNumId w:val="15"/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6"/>
  </w:num>
  <w:num w:numId="15">
    <w:abstractNumId w:val="0"/>
  </w:num>
  <w:num w:numId="16">
    <w:abstractNumId w:val="30"/>
  </w:num>
  <w:num w:numId="17">
    <w:abstractNumId w:val="4"/>
  </w:num>
  <w:num w:numId="18">
    <w:abstractNumId w:val="27"/>
  </w:num>
  <w:num w:numId="19">
    <w:abstractNumId w:val="1"/>
  </w:num>
  <w:num w:numId="20">
    <w:abstractNumId w:val="33"/>
  </w:num>
  <w:num w:numId="21">
    <w:abstractNumId w:val="36"/>
  </w:num>
  <w:num w:numId="22">
    <w:abstractNumId w:val="17"/>
  </w:num>
  <w:num w:numId="23">
    <w:abstractNumId w:val="39"/>
  </w:num>
  <w:num w:numId="24">
    <w:abstractNumId w:val="12"/>
  </w:num>
  <w:num w:numId="25">
    <w:abstractNumId w:val="7"/>
  </w:num>
  <w:num w:numId="26">
    <w:abstractNumId w:val="16"/>
  </w:num>
  <w:num w:numId="27">
    <w:abstractNumId w:val="20"/>
  </w:num>
  <w:num w:numId="28">
    <w:abstractNumId w:val="9"/>
  </w:num>
  <w:num w:numId="29">
    <w:abstractNumId w:val="8"/>
  </w:num>
  <w:num w:numId="30">
    <w:abstractNumId w:val="13"/>
  </w:num>
  <w:num w:numId="31">
    <w:abstractNumId w:val="19"/>
  </w:num>
  <w:num w:numId="32">
    <w:abstractNumId w:val="35"/>
  </w:num>
  <w:num w:numId="33">
    <w:abstractNumId w:val="43"/>
  </w:num>
  <w:num w:numId="34">
    <w:abstractNumId w:val="31"/>
  </w:num>
  <w:num w:numId="35">
    <w:abstractNumId w:val="38"/>
  </w:num>
  <w:num w:numId="36">
    <w:abstractNumId w:val="41"/>
  </w:num>
  <w:num w:numId="37">
    <w:abstractNumId w:val="14"/>
  </w:num>
  <w:num w:numId="38">
    <w:abstractNumId w:val="32"/>
  </w:num>
  <w:num w:numId="39">
    <w:abstractNumId w:val="34"/>
  </w:num>
  <w:num w:numId="40">
    <w:abstractNumId w:val="44"/>
  </w:num>
  <w:num w:numId="41">
    <w:abstractNumId w:val="2"/>
  </w:num>
  <w:num w:numId="42">
    <w:abstractNumId w:val="42"/>
  </w:num>
  <w:num w:numId="43">
    <w:abstractNumId w:val="5"/>
  </w:num>
  <w:num w:numId="44">
    <w:abstractNumId w:val="40"/>
  </w:num>
  <w:num w:numId="45">
    <w:abstractNumId w:val="24"/>
  </w:num>
  <w:num w:numId="46">
    <w:abstractNumId w:val="29"/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433EE"/>
    <w:rsid w:val="000003ED"/>
    <w:rsid w:val="00001025"/>
    <w:rsid w:val="000011A9"/>
    <w:rsid w:val="000013EB"/>
    <w:rsid w:val="00001A9A"/>
    <w:rsid w:val="00002093"/>
    <w:rsid w:val="00002361"/>
    <w:rsid w:val="00003A75"/>
    <w:rsid w:val="000054A2"/>
    <w:rsid w:val="00005771"/>
    <w:rsid w:val="000077F6"/>
    <w:rsid w:val="00011424"/>
    <w:rsid w:val="0001162D"/>
    <w:rsid w:val="000119E8"/>
    <w:rsid w:val="00011CDD"/>
    <w:rsid w:val="00015153"/>
    <w:rsid w:val="000205DA"/>
    <w:rsid w:val="000216EF"/>
    <w:rsid w:val="00021769"/>
    <w:rsid w:val="00021830"/>
    <w:rsid w:val="00021DA7"/>
    <w:rsid w:val="00022D65"/>
    <w:rsid w:val="00023240"/>
    <w:rsid w:val="0003691D"/>
    <w:rsid w:val="000404B4"/>
    <w:rsid w:val="00041257"/>
    <w:rsid w:val="00041CE8"/>
    <w:rsid w:val="00043BF2"/>
    <w:rsid w:val="00043CEC"/>
    <w:rsid w:val="000445BD"/>
    <w:rsid w:val="00044C37"/>
    <w:rsid w:val="00045070"/>
    <w:rsid w:val="00046122"/>
    <w:rsid w:val="00047DB0"/>
    <w:rsid w:val="00050DA0"/>
    <w:rsid w:val="00051F0A"/>
    <w:rsid w:val="000545EA"/>
    <w:rsid w:val="00055B0A"/>
    <w:rsid w:val="0005792E"/>
    <w:rsid w:val="000604F1"/>
    <w:rsid w:val="0006099E"/>
    <w:rsid w:val="00061319"/>
    <w:rsid w:val="00062410"/>
    <w:rsid w:val="00062FE4"/>
    <w:rsid w:val="0006397B"/>
    <w:rsid w:val="00063D2D"/>
    <w:rsid w:val="00063F6A"/>
    <w:rsid w:val="00066F5C"/>
    <w:rsid w:val="000670F6"/>
    <w:rsid w:val="000671C1"/>
    <w:rsid w:val="000671C7"/>
    <w:rsid w:val="000673DD"/>
    <w:rsid w:val="000674FA"/>
    <w:rsid w:val="00072866"/>
    <w:rsid w:val="0007522C"/>
    <w:rsid w:val="0007586B"/>
    <w:rsid w:val="0007588B"/>
    <w:rsid w:val="00076441"/>
    <w:rsid w:val="00076595"/>
    <w:rsid w:val="00077042"/>
    <w:rsid w:val="000805E5"/>
    <w:rsid w:val="00081BEF"/>
    <w:rsid w:val="00083DD2"/>
    <w:rsid w:val="000843D1"/>
    <w:rsid w:val="00084501"/>
    <w:rsid w:val="00084D94"/>
    <w:rsid w:val="00085FDB"/>
    <w:rsid w:val="00087F12"/>
    <w:rsid w:val="00092D03"/>
    <w:rsid w:val="0009384C"/>
    <w:rsid w:val="00093E3F"/>
    <w:rsid w:val="00094AD3"/>
    <w:rsid w:val="00094DD9"/>
    <w:rsid w:val="00094E8A"/>
    <w:rsid w:val="000951AF"/>
    <w:rsid w:val="000959DF"/>
    <w:rsid w:val="00095A92"/>
    <w:rsid w:val="000A2DE4"/>
    <w:rsid w:val="000A33DA"/>
    <w:rsid w:val="000A3611"/>
    <w:rsid w:val="000A4557"/>
    <w:rsid w:val="000B0A33"/>
    <w:rsid w:val="000B0F4C"/>
    <w:rsid w:val="000B2213"/>
    <w:rsid w:val="000B2B4D"/>
    <w:rsid w:val="000B3ECD"/>
    <w:rsid w:val="000B4BC4"/>
    <w:rsid w:val="000B5380"/>
    <w:rsid w:val="000B651B"/>
    <w:rsid w:val="000B7B94"/>
    <w:rsid w:val="000C2AC3"/>
    <w:rsid w:val="000C3A88"/>
    <w:rsid w:val="000C3AAD"/>
    <w:rsid w:val="000C4B14"/>
    <w:rsid w:val="000C4D4B"/>
    <w:rsid w:val="000C57EB"/>
    <w:rsid w:val="000C60E6"/>
    <w:rsid w:val="000C668B"/>
    <w:rsid w:val="000C6E2A"/>
    <w:rsid w:val="000D093A"/>
    <w:rsid w:val="000D0CDE"/>
    <w:rsid w:val="000D1084"/>
    <w:rsid w:val="000D2D41"/>
    <w:rsid w:val="000D46E9"/>
    <w:rsid w:val="000D4EF6"/>
    <w:rsid w:val="000D501A"/>
    <w:rsid w:val="000D6DEE"/>
    <w:rsid w:val="000D7B8C"/>
    <w:rsid w:val="000E0E91"/>
    <w:rsid w:val="000E130E"/>
    <w:rsid w:val="000E14E4"/>
    <w:rsid w:val="000E18D5"/>
    <w:rsid w:val="000E3763"/>
    <w:rsid w:val="000E6CF3"/>
    <w:rsid w:val="000E7261"/>
    <w:rsid w:val="000F1720"/>
    <w:rsid w:val="000F183B"/>
    <w:rsid w:val="000F3CC3"/>
    <w:rsid w:val="000F59AD"/>
    <w:rsid w:val="000F7ACC"/>
    <w:rsid w:val="00102620"/>
    <w:rsid w:val="001047F0"/>
    <w:rsid w:val="00104CCC"/>
    <w:rsid w:val="00105922"/>
    <w:rsid w:val="00106AD1"/>
    <w:rsid w:val="001105A2"/>
    <w:rsid w:val="00110CB7"/>
    <w:rsid w:val="00111089"/>
    <w:rsid w:val="0011138C"/>
    <w:rsid w:val="00113990"/>
    <w:rsid w:val="00114447"/>
    <w:rsid w:val="001147EF"/>
    <w:rsid w:val="00114C72"/>
    <w:rsid w:val="00117211"/>
    <w:rsid w:val="00120B10"/>
    <w:rsid w:val="00121C78"/>
    <w:rsid w:val="001225EB"/>
    <w:rsid w:val="00124710"/>
    <w:rsid w:val="00124C27"/>
    <w:rsid w:val="00126215"/>
    <w:rsid w:val="0012698A"/>
    <w:rsid w:val="00126C72"/>
    <w:rsid w:val="0012738A"/>
    <w:rsid w:val="001303C7"/>
    <w:rsid w:val="00130886"/>
    <w:rsid w:val="00130978"/>
    <w:rsid w:val="001313B9"/>
    <w:rsid w:val="00136018"/>
    <w:rsid w:val="00136925"/>
    <w:rsid w:val="001369A2"/>
    <w:rsid w:val="00137BC1"/>
    <w:rsid w:val="001400F2"/>
    <w:rsid w:val="0014080C"/>
    <w:rsid w:val="00140858"/>
    <w:rsid w:val="00140B51"/>
    <w:rsid w:val="0014116E"/>
    <w:rsid w:val="00142325"/>
    <w:rsid w:val="00143F56"/>
    <w:rsid w:val="0014478A"/>
    <w:rsid w:val="00144994"/>
    <w:rsid w:val="001449C7"/>
    <w:rsid w:val="00144A47"/>
    <w:rsid w:val="00145457"/>
    <w:rsid w:val="00145C4B"/>
    <w:rsid w:val="00145F52"/>
    <w:rsid w:val="001475B6"/>
    <w:rsid w:val="0014798C"/>
    <w:rsid w:val="00147EDA"/>
    <w:rsid w:val="00150027"/>
    <w:rsid w:val="00151133"/>
    <w:rsid w:val="00152AC4"/>
    <w:rsid w:val="00152F97"/>
    <w:rsid w:val="00153066"/>
    <w:rsid w:val="00154A47"/>
    <w:rsid w:val="00155334"/>
    <w:rsid w:val="00157C84"/>
    <w:rsid w:val="00157EE3"/>
    <w:rsid w:val="00160148"/>
    <w:rsid w:val="001602BF"/>
    <w:rsid w:val="00160546"/>
    <w:rsid w:val="001607E6"/>
    <w:rsid w:val="00162351"/>
    <w:rsid w:val="00162B57"/>
    <w:rsid w:val="001635EA"/>
    <w:rsid w:val="00163833"/>
    <w:rsid w:val="00164EDE"/>
    <w:rsid w:val="0016547F"/>
    <w:rsid w:val="001656AB"/>
    <w:rsid w:val="001668B0"/>
    <w:rsid w:val="00167696"/>
    <w:rsid w:val="00170A42"/>
    <w:rsid w:val="0017105E"/>
    <w:rsid w:val="001715C3"/>
    <w:rsid w:val="0017165D"/>
    <w:rsid w:val="00172CDE"/>
    <w:rsid w:val="00172E6B"/>
    <w:rsid w:val="00172FEB"/>
    <w:rsid w:val="001753E4"/>
    <w:rsid w:val="00176429"/>
    <w:rsid w:val="00177C50"/>
    <w:rsid w:val="00180C88"/>
    <w:rsid w:val="001810F1"/>
    <w:rsid w:val="00181262"/>
    <w:rsid w:val="001812B9"/>
    <w:rsid w:val="00181E94"/>
    <w:rsid w:val="00182069"/>
    <w:rsid w:val="00182C71"/>
    <w:rsid w:val="00184152"/>
    <w:rsid w:val="001858FA"/>
    <w:rsid w:val="00190E32"/>
    <w:rsid w:val="001929FB"/>
    <w:rsid w:val="0019340B"/>
    <w:rsid w:val="00195D4C"/>
    <w:rsid w:val="0019601F"/>
    <w:rsid w:val="00196196"/>
    <w:rsid w:val="00196C40"/>
    <w:rsid w:val="001972DA"/>
    <w:rsid w:val="001A051A"/>
    <w:rsid w:val="001A0E27"/>
    <w:rsid w:val="001A1BE3"/>
    <w:rsid w:val="001A3EBA"/>
    <w:rsid w:val="001A43ED"/>
    <w:rsid w:val="001A5A0A"/>
    <w:rsid w:val="001A5A19"/>
    <w:rsid w:val="001A5B9B"/>
    <w:rsid w:val="001A6239"/>
    <w:rsid w:val="001B1B88"/>
    <w:rsid w:val="001B1C2C"/>
    <w:rsid w:val="001B278A"/>
    <w:rsid w:val="001B2F54"/>
    <w:rsid w:val="001B327C"/>
    <w:rsid w:val="001B34EE"/>
    <w:rsid w:val="001B3A5E"/>
    <w:rsid w:val="001B43E7"/>
    <w:rsid w:val="001B53BE"/>
    <w:rsid w:val="001B5A48"/>
    <w:rsid w:val="001B5FDA"/>
    <w:rsid w:val="001C0043"/>
    <w:rsid w:val="001C2F6D"/>
    <w:rsid w:val="001C3AEE"/>
    <w:rsid w:val="001C42B8"/>
    <w:rsid w:val="001C7F31"/>
    <w:rsid w:val="001D03A7"/>
    <w:rsid w:val="001D0498"/>
    <w:rsid w:val="001D0BB3"/>
    <w:rsid w:val="001D1ADC"/>
    <w:rsid w:val="001D27D3"/>
    <w:rsid w:val="001D3319"/>
    <w:rsid w:val="001D3892"/>
    <w:rsid w:val="001D3DAA"/>
    <w:rsid w:val="001D5C91"/>
    <w:rsid w:val="001D799D"/>
    <w:rsid w:val="001D7FB5"/>
    <w:rsid w:val="001E1CC2"/>
    <w:rsid w:val="001E2C7C"/>
    <w:rsid w:val="001E2DDB"/>
    <w:rsid w:val="001E316F"/>
    <w:rsid w:val="001E6E62"/>
    <w:rsid w:val="001E79E2"/>
    <w:rsid w:val="001F1E22"/>
    <w:rsid w:val="001F21B2"/>
    <w:rsid w:val="001F24E6"/>
    <w:rsid w:val="001F2B98"/>
    <w:rsid w:val="001F2D5A"/>
    <w:rsid w:val="001F46BE"/>
    <w:rsid w:val="001F4D50"/>
    <w:rsid w:val="001F5E79"/>
    <w:rsid w:val="002016C3"/>
    <w:rsid w:val="00203053"/>
    <w:rsid w:val="00203D7F"/>
    <w:rsid w:val="00204D94"/>
    <w:rsid w:val="00204FAF"/>
    <w:rsid w:val="002064DF"/>
    <w:rsid w:val="002069CE"/>
    <w:rsid w:val="00207CDA"/>
    <w:rsid w:val="002107B1"/>
    <w:rsid w:val="002109F3"/>
    <w:rsid w:val="002110AB"/>
    <w:rsid w:val="00213559"/>
    <w:rsid w:val="00213784"/>
    <w:rsid w:val="002137AF"/>
    <w:rsid w:val="002146AB"/>
    <w:rsid w:val="002155D0"/>
    <w:rsid w:val="002159B6"/>
    <w:rsid w:val="00216911"/>
    <w:rsid w:val="00216AA3"/>
    <w:rsid w:val="00216DF5"/>
    <w:rsid w:val="00217C1F"/>
    <w:rsid w:val="00221D1A"/>
    <w:rsid w:val="00222A9E"/>
    <w:rsid w:val="00222FCC"/>
    <w:rsid w:val="0022328C"/>
    <w:rsid w:val="00225A98"/>
    <w:rsid w:val="00225B97"/>
    <w:rsid w:val="00225DDF"/>
    <w:rsid w:val="00225F5A"/>
    <w:rsid w:val="00226DBD"/>
    <w:rsid w:val="002304F1"/>
    <w:rsid w:val="0023059D"/>
    <w:rsid w:val="00231137"/>
    <w:rsid w:val="00232ADE"/>
    <w:rsid w:val="0023312B"/>
    <w:rsid w:val="0023402E"/>
    <w:rsid w:val="002405CC"/>
    <w:rsid w:val="00240DC0"/>
    <w:rsid w:val="0024202C"/>
    <w:rsid w:val="002421B7"/>
    <w:rsid w:val="002426A5"/>
    <w:rsid w:val="00242D35"/>
    <w:rsid w:val="00243E91"/>
    <w:rsid w:val="00244076"/>
    <w:rsid w:val="00244237"/>
    <w:rsid w:val="002453E1"/>
    <w:rsid w:val="00246CAF"/>
    <w:rsid w:val="0024779B"/>
    <w:rsid w:val="002502B5"/>
    <w:rsid w:val="00252197"/>
    <w:rsid w:val="002554B6"/>
    <w:rsid w:val="00256357"/>
    <w:rsid w:val="00256BF4"/>
    <w:rsid w:val="0025739C"/>
    <w:rsid w:val="00261E86"/>
    <w:rsid w:val="0026327C"/>
    <w:rsid w:val="002640B2"/>
    <w:rsid w:val="002645F9"/>
    <w:rsid w:val="0026512B"/>
    <w:rsid w:val="0026733B"/>
    <w:rsid w:val="002709D2"/>
    <w:rsid w:val="00270AFF"/>
    <w:rsid w:val="00271BDE"/>
    <w:rsid w:val="00273A4B"/>
    <w:rsid w:val="00274BA7"/>
    <w:rsid w:val="002751C5"/>
    <w:rsid w:val="002756E3"/>
    <w:rsid w:val="00276CFD"/>
    <w:rsid w:val="00277181"/>
    <w:rsid w:val="002774DF"/>
    <w:rsid w:val="00277BA0"/>
    <w:rsid w:val="00277EEA"/>
    <w:rsid w:val="0028015D"/>
    <w:rsid w:val="0028256F"/>
    <w:rsid w:val="00282613"/>
    <w:rsid w:val="00282B8B"/>
    <w:rsid w:val="00282EF9"/>
    <w:rsid w:val="0028403F"/>
    <w:rsid w:val="002854C8"/>
    <w:rsid w:val="00287CF5"/>
    <w:rsid w:val="00287DA5"/>
    <w:rsid w:val="002912A1"/>
    <w:rsid w:val="00294D7D"/>
    <w:rsid w:val="00295583"/>
    <w:rsid w:val="002958EC"/>
    <w:rsid w:val="00295E53"/>
    <w:rsid w:val="002970DF"/>
    <w:rsid w:val="00297609"/>
    <w:rsid w:val="002A11B5"/>
    <w:rsid w:val="002A1339"/>
    <w:rsid w:val="002A1B48"/>
    <w:rsid w:val="002A2390"/>
    <w:rsid w:val="002A3559"/>
    <w:rsid w:val="002A35A0"/>
    <w:rsid w:val="002A3640"/>
    <w:rsid w:val="002A377D"/>
    <w:rsid w:val="002A3C81"/>
    <w:rsid w:val="002A6730"/>
    <w:rsid w:val="002B04B6"/>
    <w:rsid w:val="002B0F75"/>
    <w:rsid w:val="002B112B"/>
    <w:rsid w:val="002B1A0D"/>
    <w:rsid w:val="002B1C3A"/>
    <w:rsid w:val="002B1DAE"/>
    <w:rsid w:val="002B4581"/>
    <w:rsid w:val="002B4760"/>
    <w:rsid w:val="002B5E0D"/>
    <w:rsid w:val="002B6A42"/>
    <w:rsid w:val="002B6C00"/>
    <w:rsid w:val="002B77BC"/>
    <w:rsid w:val="002C05AA"/>
    <w:rsid w:val="002C0744"/>
    <w:rsid w:val="002C08BE"/>
    <w:rsid w:val="002C5E9B"/>
    <w:rsid w:val="002C78EB"/>
    <w:rsid w:val="002D00AD"/>
    <w:rsid w:val="002D080C"/>
    <w:rsid w:val="002D0921"/>
    <w:rsid w:val="002D133B"/>
    <w:rsid w:val="002D2025"/>
    <w:rsid w:val="002D301E"/>
    <w:rsid w:val="002D3A54"/>
    <w:rsid w:val="002D5063"/>
    <w:rsid w:val="002D53B6"/>
    <w:rsid w:val="002D55E5"/>
    <w:rsid w:val="002D6288"/>
    <w:rsid w:val="002D6527"/>
    <w:rsid w:val="002D6C41"/>
    <w:rsid w:val="002D6F3C"/>
    <w:rsid w:val="002E1883"/>
    <w:rsid w:val="002E2054"/>
    <w:rsid w:val="002E2A91"/>
    <w:rsid w:val="002E4BDB"/>
    <w:rsid w:val="002E4D54"/>
    <w:rsid w:val="002E696A"/>
    <w:rsid w:val="002E7729"/>
    <w:rsid w:val="002F0AB1"/>
    <w:rsid w:val="002F27C6"/>
    <w:rsid w:val="002F4354"/>
    <w:rsid w:val="002F48A2"/>
    <w:rsid w:val="002F4AB9"/>
    <w:rsid w:val="002F4C2A"/>
    <w:rsid w:val="002F596A"/>
    <w:rsid w:val="002F6937"/>
    <w:rsid w:val="002F7BE1"/>
    <w:rsid w:val="00301378"/>
    <w:rsid w:val="003024DC"/>
    <w:rsid w:val="003029D6"/>
    <w:rsid w:val="0030459E"/>
    <w:rsid w:val="00304707"/>
    <w:rsid w:val="00305CF3"/>
    <w:rsid w:val="003063B7"/>
    <w:rsid w:val="003068AE"/>
    <w:rsid w:val="00306E06"/>
    <w:rsid w:val="00307571"/>
    <w:rsid w:val="00307ECA"/>
    <w:rsid w:val="0031033C"/>
    <w:rsid w:val="003108F8"/>
    <w:rsid w:val="0031126D"/>
    <w:rsid w:val="00311E26"/>
    <w:rsid w:val="003122BC"/>
    <w:rsid w:val="003125EA"/>
    <w:rsid w:val="00314BA9"/>
    <w:rsid w:val="003168FB"/>
    <w:rsid w:val="00321F4C"/>
    <w:rsid w:val="00322254"/>
    <w:rsid w:val="00323B5E"/>
    <w:rsid w:val="00325769"/>
    <w:rsid w:val="00325A38"/>
    <w:rsid w:val="0032614A"/>
    <w:rsid w:val="003265A7"/>
    <w:rsid w:val="00327DE5"/>
    <w:rsid w:val="00327EED"/>
    <w:rsid w:val="0033017F"/>
    <w:rsid w:val="003306A4"/>
    <w:rsid w:val="00330A73"/>
    <w:rsid w:val="003318BB"/>
    <w:rsid w:val="00331D40"/>
    <w:rsid w:val="00333056"/>
    <w:rsid w:val="00333981"/>
    <w:rsid w:val="00334AB7"/>
    <w:rsid w:val="0033515B"/>
    <w:rsid w:val="00335D64"/>
    <w:rsid w:val="00336C9E"/>
    <w:rsid w:val="00340FBE"/>
    <w:rsid w:val="003428D5"/>
    <w:rsid w:val="00342CB4"/>
    <w:rsid w:val="003436BB"/>
    <w:rsid w:val="00345523"/>
    <w:rsid w:val="0034675F"/>
    <w:rsid w:val="003519B8"/>
    <w:rsid w:val="00352EBF"/>
    <w:rsid w:val="00354E22"/>
    <w:rsid w:val="00356386"/>
    <w:rsid w:val="00360AAB"/>
    <w:rsid w:val="00363591"/>
    <w:rsid w:val="00366EE1"/>
    <w:rsid w:val="00367BB7"/>
    <w:rsid w:val="00371B93"/>
    <w:rsid w:val="0037455E"/>
    <w:rsid w:val="0038006C"/>
    <w:rsid w:val="003806A4"/>
    <w:rsid w:val="00382B9E"/>
    <w:rsid w:val="00384EBB"/>
    <w:rsid w:val="00387397"/>
    <w:rsid w:val="00390E88"/>
    <w:rsid w:val="0039184A"/>
    <w:rsid w:val="0039264C"/>
    <w:rsid w:val="003946DB"/>
    <w:rsid w:val="00394BD0"/>
    <w:rsid w:val="00395005"/>
    <w:rsid w:val="003958F8"/>
    <w:rsid w:val="00395959"/>
    <w:rsid w:val="00396D47"/>
    <w:rsid w:val="003975C9"/>
    <w:rsid w:val="003A05C4"/>
    <w:rsid w:val="003A06C4"/>
    <w:rsid w:val="003A271E"/>
    <w:rsid w:val="003A3988"/>
    <w:rsid w:val="003A498B"/>
    <w:rsid w:val="003A65CD"/>
    <w:rsid w:val="003A6E67"/>
    <w:rsid w:val="003B00B9"/>
    <w:rsid w:val="003B07C7"/>
    <w:rsid w:val="003B129B"/>
    <w:rsid w:val="003B3925"/>
    <w:rsid w:val="003B3BBF"/>
    <w:rsid w:val="003B45CA"/>
    <w:rsid w:val="003B53E9"/>
    <w:rsid w:val="003B71F6"/>
    <w:rsid w:val="003B7C5C"/>
    <w:rsid w:val="003C051D"/>
    <w:rsid w:val="003C07AA"/>
    <w:rsid w:val="003C2A03"/>
    <w:rsid w:val="003C65FD"/>
    <w:rsid w:val="003C7C3C"/>
    <w:rsid w:val="003D0801"/>
    <w:rsid w:val="003D1848"/>
    <w:rsid w:val="003D1BFA"/>
    <w:rsid w:val="003D2B85"/>
    <w:rsid w:val="003D3C32"/>
    <w:rsid w:val="003D55F4"/>
    <w:rsid w:val="003D6007"/>
    <w:rsid w:val="003D621C"/>
    <w:rsid w:val="003D70D0"/>
    <w:rsid w:val="003D7413"/>
    <w:rsid w:val="003D7E4D"/>
    <w:rsid w:val="003E1C44"/>
    <w:rsid w:val="003E2AD3"/>
    <w:rsid w:val="003E4234"/>
    <w:rsid w:val="003E4E6B"/>
    <w:rsid w:val="003E5AD1"/>
    <w:rsid w:val="003E65EF"/>
    <w:rsid w:val="003F15AA"/>
    <w:rsid w:val="003F230D"/>
    <w:rsid w:val="003F2925"/>
    <w:rsid w:val="003F3AB3"/>
    <w:rsid w:val="003F3D01"/>
    <w:rsid w:val="003F49BE"/>
    <w:rsid w:val="003F6458"/>
    <w:rsid w:val="003F6B65"/>
    <w:rsid w:val="003F7D63"/>
    <w:rsid w:val="00400430"/>
    <w:rsid w:val="0040095F"/>
    <w:rsid w:val="004024B3"/>
    <w:rsid w:val="00405885"/>
    <w:rsid w:val="00406436"/>
    <w:rsid w:val="004067E8"/>
    <w:rsid w:val="00406829"/>
    <w:rsid w:val="0040735F"/>
    <w:rsid w:val="004106E6"/>
    <w:rsid w:val="00410AFD"/>
    <w:rsid w:val="00411498"/>
    <w:rsid w:val="00412A7C"/>
    <w:rsid w:val="00414437"/>
    <w:rsid w:val="00414539"/>
    <w:rsid w:val="00414B26"/>
    <w:rsid w:val="00415269"/>
    <w:rsid w:val="00416068"/>
    <w:rsid w:val="004209E1"/>
    <w:rsid w:val="00422019"/>
    <w:rsid w:val="00422D65"/>
    <w:rsid w:val="00422DEB"/>
    <w:rsid w:val="00424B03"/>
    <w:rsid w:val="00424F0E"/>
    <w:rsid w:val="00425B52"/>
    <w:rsid w:val="004263A1"/>
    <w:rsid w:val="00427F22"/>
    <w:rsid w:val="004307D4"/>
    <w:rsid w:val="00430B24"/>
    <w:rsid w:val="00431861"/>
    <w:rsid w:val="00433B25"/>
    <w:rsid w:val="00433B33"/>
    <w:rsid w:val="00433C96"/>
    <w:rsid w:val="0043462C"/>
    <w:rsid w:val="00437795"/>
    <w:rsid w:val="00440463"/>
    <w:rsid w:val="00441CCC"/>
    <w:rsid w:val="00441EDA"/>
    <w:rsid w:val="004421F1"/>
    <w:rsid w:val="00442755"/>
    <w:rsid w:val="00442E5F"/>
    <w:rsid w:val="004430BB"/>
    <w:rsid w:val="00445EC8"/>
    <w:rsid w:val="004469E2"/>
    <w:rsid w:val="004475C9"/>
    <w:rsid w:val="00450132"/>
    <w:rsid w:val="0045184A"/>
    <w:rsid w:val="0045202A"/>
    <w:rsid w:val="00453009"/>
    <w:rsid w:val="004532F4"/>
    <w:rsid w:val="00453EE6"/>
    <w:rsid w:val="00454AD8"/>
    <w:rsid w:val="00455663"/>
    <w:rsid w:val="0045680B"/>
    <w:rsid w:val="0046186B"/>
    <w:rsid w:val="00463AC0"/>
    <w:rsid w:val="00463EDF"/>
    <w:rsid w:val="00464D95"/>
    <w:rsid w:val="00464EE3"/>
    <w:rsid w:val="00465680"/>
    <w:rsid w:val="004666C3"/>
    <w:rsid w:val="004675D7"/>
    <w:rsid w:val="0046792A"/>
    <w:rsid w:val="00470A48"/>
    <w:rsid w:val="004721C5"/>
    <w:rsid w:val="0047256D"/>
    <w:rsid w:val="00472F42"/>
    <w:rsid w:val="00473A92"/>
    <w:rsid w:val="00480130"/>
    <w:rsid w:val="00480FE9"/>
    <w:rsid w:val="004828EC"/>
    <w:rsid w:val="004830F5"/>
    <w:rsid w:val="004834E2"/>
    <w:rsid w:val="00487321"/>
    <w:rsid w:val="00487350"/>
    <w:rsid w:val="004873CD"/>
    <w:rsid w:val="00487B1F"/>
    <w:rsid w:val="00487E6A"/>
    <w:rsid w:val="0049172D"/>
    <w:rsid w:val="0049219E"/>
    <w:rsid w:val="004936DC"/>
    <w:rsid w:val="004939E5"/>
    <w:rsid w:val="00494048"/>
    <w:rsid w:val="00495C95"/>
    <w:rsid w:val="004971BB"/>
    <w:rsid w:val="004A0415"/>
    <w:rsid w:val="004A1A79"/>
    <w:rsid w:val="004A3ABF"/>
    <w:rsid w:val="004A3C01"/>
    <w:rsid w:val="004B11AA"/>
    <w:rsid w:val="004B2BC1"/>
    <w:rsid w:val="004B2DB2"/>
    <w:rsid w:val="004B35F3"/>
    <w:rsid w:val="004B3B64"/>
    <w:rsid w:val="004B50EA"/>
    <w:rsid w:val="004B6290"/>
    <w:rsid w:val="004C0700"/>
    <w:rsid w:val="004C09F6"/>
    <w:rsid w:val="004C1EB9"/>
    <w:rsid w:val="004C2D7A"/>
    <w:rsid w:val="004C403C"/>
    <w:rsid w:val="004C68B2"/>
    <w:rsid w:val="004C78AE"/>
    <w:rsid w:val="004C7CCA"/>
    <w:rsid w:val="004D04DA"/>
    <w:rsid w:val="004D2F22"/>
    <w:rsid w:val="004D3063"/>
    <w:rsid w:val="004D45FC"/>
    <w:rsid w:val="004D5107"/>
    <w:rsid w:val="004D59AB"/>
    <w:rsid w:val="004D63FB"/>
    <w:rsid w:val="004D6BC7"/>
    <w:rsid w:val="004E01D2"/>
    <w:rsid w:val="004E0665"/>
    <w:rsid w:val="004E0877"/>
    <w:rsid w:val="004E0BFC"/>
    <w:rsid w:val="004E11E8"/>
    <w:rsid w:val="004E1223"/>
    <w:rsid w:val="004E1E20"/>
    <w:rsid w:val="004E3A3B"/>
    <w:rsid w:val="004F043A"/>
    <w:rsid w:val="004F0EEB"/>
    <w:rsid w:val="004F1640"/>
    <w:rsid w:val="004F2269"/>
    <w:rsid w:val="004F27DD"/>
    <w:rsid w:val="004F3ECD"/>
    <w:rsid w:val="004F3EF0"/>
    <w:rsid w:val="004F4199"/>
    <w:rsid w:val="004F66E5"/>
    <w:rsid w:val="004F681A"/>
    <w:rsid w:val="00500698"/>
    <w:rsid w:val="005010BA"/>
    <w:rsid w:val="00501BE1"/>
    <w:rsid w:val="0050226F"/>
    <w:rsid w:val="00502E24"/>
    <w:rsid w:val="00503726"/>
    <w:rsid w:val="005038C7"/>
    <w:rsid w:val="00503EF6"/>
    <w:rsid w:val="00503F29"/>
    <w:rsid w:val="00504A4A"/>
    <w:rsid w:val="00504F1E"/>
    <w:rsid w:val="00505E94"/>
    <w:rsid w:val="00506B92"/>
    <w:rsid w:val="00510369"/>
    <w:rsid w:val="0051136D"/>
    <w:rsid w:val="0051184D"/>
    <w:rsid w:val="00512862"/>
    <w:rsid w:val="005128AC"/>
    <w:rsid w:val="005128F2"/>
    <w:rsid w:val="00514193"/>
    <w:rsid w:val="005143ED"/>
    <w:rsid w:val="005148DF"/>
    <w:rsid w:val="00514F4A"/>
    <w:rsid w:val="0051539C"/>
    <w:rsid w:val="00515C87"/>
    <w:rsid w:val="005170E2"/>
    <w:rsid w:val="0051720D"/>
    <w:rsid w:val="00520307"/>
    <w:rsid w:val="00521D31"/>
    <w:rsid w:val="005242A2"/>
    <w:rsid w:val="00524935"/>
    <w:rsid w:val="005264D3"/>
    <w:rsid w:val="00526B97"/>
    <w:rsid w:val="0052721A"/>
    <w:rsid w:val="005273BB"/>
    <w:rsid w:val="005304C9"/>
    <w:rsid w:val="00531E46"/>
    <w:rsid w:val="00531F7A"/>
    <w:rsid w:val="005330D8"/>
    <w:rsid w:val="0053672F"/>
    <w:rsid w:val="00540193"/>
    <w:rsid w:val="005401E1"/>
    <w:rsid w:val="005406EB"/>
    <w:rsid w:val="00540AE8"/>
    <w:rsid w:val="00540D3F"/>
    <w:rsid w:val="00542990"/>
    <w:rsid w:val="00542D6A"/>
    <w:rsid w:val="005433EE"/>
    <w:rsid w:val="0054405C"/>
    <w:rsid w:val="0054440A"/>
    <w:rsid w:val="00544934"/>
    <w:rsid w:val="00544B46"/>
    <w:rsid w:val="00544E47"/>
    <w:rsid w:val="00546798"/>
    <w:rsid w:val="00546A0B"/>
    <w:rsid w:val="005479CF"/>
    <w:rsid w:val="00547E6D"/>
    <w:rsid w:val="00552605"/>
    <w:rsid w:val="005530EE"/>
    <w:rsid w:val="005538CF"/>
    <w:rsid w:val="00554461"/>
    <w:rsid w:val="005546D0"/>
    <w:rsid w:val="005549E4"/>
    <w:rsid w:val="00555337"/>
    <w:rsid w:val="005554DF"/>
    <w:rsid w:val="00555AF1"/>
    <w:rsid w:val="00556A88"/>
    <w:rsid w:val="00556AFB"/>
    <w:rsid w:val="00556DBF"/>
    <w:rsid w:val="00556E0D"/>
    <w:rsid w:val="00557414"/>
    <w:rsid w:val="005602EF"/>
    <w:rsid w:val="00564A20"/>
    <w:rsid w:val="005653EF"/>
    <w:rsid w:val="00565A43"/>
    <w:rsid w:val="005670F7"/>
    <w:rsid w:val="005711E3"/>
    <w:rsid w:val="005726D5"/>
    <w:rsid w:val="0057316E"/>
    <w:rsid w:val="005735A3"/>
    <w:rsid w:val="00573A4C"/>
    <w:rsid w:val="00575CD7"/>
    <w:rsid w:val="00575F2F"/>
    <w:rsid w:val="00575F9B"/>
    <w:rsid w:val="00581E2A"/>
    <w:rsid w:val="005828BC"/>
    <w:rsid w:val="00584432"/>
    <w:rsid w:val="00585FDA"/>
    <w:rsid w:val="00586063"/>
    <w:rsid w:val="00586163"/>
    <w:rsid w:val="00586327"/>
    <w:rsid w:val="0058662F"/>
    <w:rsid w:val="00586E3B"/>
    <w:rsid w:val="00590A55"/>
    <w:rsid w:val="00592364"/>
    <w:rsid w:val="005929BB"/>
    <w:rsid w:val="00592CE8"/>
    <w:rsid w:val="0059369F"/>
    <w:rsid w:val="00594DDE"/>
    <w:rsid w:val="00594F1E"/>
    <w:rsid w:val="00595142"/>
    <w:rsid w:val="00595DE4"/>
    <w:rsid w:val="005A064C"/>
    <w:rsid w:val="005A0941"/>
    <w:rsid w:val="005A09DA"/>
    <w:rsid w:val="005A1ACB"/>
    <w:rsid w:val="005A263E"/>
    <w:rsid w:val="005A2C27"/>
    <w:rsid w:val="005A3F35"/>
    <w:rsid w:val="005A4BB9"/>
    <w:rsid w:val="005A593D"/>
    <w:rsid w:val="005A67D9"/>
    <w:rsid w:val="005A7F4A"/>
    <w:rsid w:val="005B0E6D"/>
    <w:rsid w:val="005B2A0C"/>
    <w:rsid w:val="005B2AE1"/>
    <w:rsid w:val="005B2C8F"/>
    <w:rsid w:val="005B312D"/>
    <w:rsid w:val="005B3A5A"/>
    <w:rsid w:val="005B3CD5"/>
    <w:rsid w:val="005B4C4E"/>
    <w:rsid w:val="005B4F00"/>
    <w:rsid w:val="005B5905"/>
    <w:rsid w:val="005B67D5"/>
    <w:rsid w:val="005C09FB"/>
    <w:rsid w:val="005C2D06"/>
    <w:rsid w:val="005C2E3D"/>
    <w:rsid w:val="005C50F4"/>
    <w:rsid w:val="005C52B9"/>
    <w:rsid w:val="005C5515"/>
    <w:rsid w:val="005C709B"/>
    <w:rsid w:val="005D053E"/>
    <w:rsid w:val="005D1293"/>
    <w:rsid w:val="005D4D36"/>
    <w:rsid w:val="005D76C0"/>
    <w:rsid w:val="005E0DEE"/>
    <w:rsid w:val="005E2544"/>
    <w:rsid w:val="005E3261"/>
    <w:rsid w:val="005E3AFC"/>
    <w:rsid w:val="005E3E19"/>
    <w:rsid w:val="005E481C"/>
    <w:rsid w:val="005E55C3"/>
    <w:rsid w:val="005E7DCE"/>
    <w:rsid w:val="005F04B9"/>
    <w:rsid w:val="005F1042"/>
    <w:rsid w:val="005F57D3"/>
    <w:rsid w:val="005F5904"/>
    <w:rsid w:val="005F5A22"/>
    <w:rsid w:val="005F7DD4"/>
    <w:rsid w:val="006012B2"/>
    <w:rsid w:val="006022AB"/>
    <w:rsid w:val="0060350C"/>
    <w:rsid w:val="006067AF"/>
    <w:rsid w:val="0061086F"/>
    <w:rsid w:val="00612091"/>
    <w:rsid w:val="0061393C"/>
    <w:rsid w:val="00620853"/>
    <w:rsid w:val="00620F43"/>
    <w:rsid w:val="0062252A"/>
    <w:rsid w:val="00622D1C"/>
    <w:rsid w:val="006241BD"/>
    <w:rsid w:val="006254A1"/>
    <w:rsid w:val="00626296"/>
    <w:rsid w:val="0063033E"/>
    <w:rsid w:val="00630965"/>
    <w:rsid w:val="006315DD"/>
    <w:rsid w:val="00634370"/>
    <w:rsid w:val="006349FC"/>
    <w:rsid w:val="00634C94"/>
    <w:rsid w:val="0063757D"/>
    <w:rsid w:val="00637B22"/>
    <w:rsid w:val="00640744"/>
    <w:rsid w:val="006408D3"/>
    <w:rsid w:val="00641A9F"/>
    <w:rsid w:val="00641F19"/>
    <w:rsid w:val="006424A1"/>
    <w:rsid w:val="00643906"/>
    <w:rsid w:val="00643DFB"/>
    <w:rsid w:val="00645316"/>
    <w:rsid w:val="00645748"/>
    <w:rsid w:val="006473A3"/>
    <w:rsid w:val="00647BAB"/>
    <w:rsid w:val="00647D0D"/>
    <w:rsid w:val="00650661"/>
    <w:rsid w:val="006528F0"/>
    <w:rsid w:val="00653E6E"/>
    <w:rsid w:val="00654BE1"/>
    <w:rsid w:val="006572F6"/>
    <w:rsid w:val="00657379"/>
    <w:rsid w:val="00657443"/>
    <w:rsid w:val="00657EAB"/>
    <w:rsid w:val="00660EC1"/>
    <w:rsid w:val="00661D81"/>
    <w:rsid w:val="006623A2"/>
    <w:rsid w:val="00662880"/>
    <w:rsid w:val="00663430"/>
    <w:rsid w:val="006658A0"/>
    <w:rsid w:val="00666046"/>
    <w:rsid w:val="0066621D"/>
    <w:rsid w:val="00667923"/>
    <w:rsid w:val="0067018C"/>
    <w:rsid w:val="00670373"/>
    <w:rsid w:val="006718C3"/>
    <w:rsid w:val="006736AE"/>
    <w:rsid w:val="00674BDD"/>
    <w:rsid w:val="006756EE"/>
    <w:rsid w:val="00676C08"/>
    <w:rsid w:val="00676DFD"/>
    <w:rsid w:val="006779D2"/>
    <w:rsid w:val="0068071F"/>
    <w:rsid w:val="00682C5F"/>
    <w:rsid w:val="00682F2C"/>
    <w:rsid w:val="006830A7"/>
    <w:rsid w:val="00683534"/>
    <w:rsid w:val="0068429D"/>
    <w:rsid w:val="00691EBA"/>
    <w:rsid w:val="00692FEB"/>
    <w:rsid w:val="00693625"/>
    <w:rsid w:val="00693AA5"/>
    <w:rsid w:val="00694389"/>
    <w:rsid w:val="0069497D"/>
    <w:rsid w:val="00695391"/>
    <w:rsid w:val="00695AAD"/>
    <w:rsid w:val="00696C59"/>
    <w:rsid w:val="00696F5B"/>
    <w:rsid w:val="006972CD"/>
    <w:rsid w:val="0069735F"/>
    <w:rsid w:val="006976CE"/>
    <w:rsid w:val="006A072E"/>
    <w:rsid w:val="006A1E79"/>
    <w:rsid w:val="006A22D3"/>
    <w:rsid w:val="006A3459"/>
    <w:rsid w:val="006A38A4"/>
    <w:rsid w:val="006A3A81"/>
    <w:rsid w:val="006A54D6"/>
    <w:rsid w:val="006A59CC"/>
    <w:rsid w:val="006A73BB"/>
    <w:rsid w:val="006B1086"/>
    <w:rsid w:val="006B1B43"/>
    <w:rsid w:val="006B1E63"/>
    <w:rsid w:val="006B2970"/>
    <w:rsid w:val="006B5C5A"/>
    <w:rsid w:val="006B62D4"/>
    <w:rsid w:val="006B68C3"/>
    <w:rsid w:val="006B7415"/>
    <w:rsid w:val="006B7B53"/>
    <w:rsid w:val="006C0015"/>
    <w:rsid w:val="006C150D"/>
    <w:rsid w:val="006C1C09"/>
    <w:rsid w:val="006C1DB9"/>
    <w:rsid w:val="006C3F9B"/>
    <w:rsid w:val="006C57AF"/>
    <w:rsid w:val="006C6640"/>
    <w:rsid w:val="006C67DD"/>
    <w:rsid w:val="006D0D62"/>
    <w:rsid w:val="006D18FB"/>
    <w:rsid w:val="006D551D"/>
    <w:rsid w:val="006D7278"/>
    <w:rsid w:val="006D7DF4"/>
    <w:rsid w:val="006E06FF"/>
    <w:rsid w:val="006E10C0"/>
    <w:rsid w:val="006E299F"/>
    <w:rsid w:val="006E2E91"/>
    <w:rsid w:val="006E53A4"/>
    <w:rsid w:val="006E577A"/>
    <w:rsid w:val="006E6132"/>
    <w:rsid w:val="006E6174"/>
    <w:rsid w:val="006E61AD"/>
    <w:rsid w:val="006E6F86"/>
    <w:rsid w:val="006E73B0"/>
    <w:rsid w:val="006E7846"/>
    <w:rsid w:val="006F20F6"/>
    <w:rsid w:val="006F40F6"/>
    <w:rsid w:val="006F57FD"/>
    <w:rsid w:val="006F5CB0"/>
    <w:rsid w:val="006F60A6"/>
    <w:rsid w:val="006F69B9"/>
    <w:rsid w:val="006F6A90"/>
    <w:rsid w:val="006F6B76"/>
    <w:rsid w:val="006F6E1C"/>
    <w:rsid w:val="00700459"/>
    <w:rsid w:val="0070111B"/>
    <w:rsid w:val="00701A60"/>
    <w:rsid w:val="00701A6B"/>
    <w:rsid w:val="00703ACF"/>
    <w:rsid w:val="00704709"/>
    <w:rsid w:val="00704847"/>
    <w:rsid w:val="00705035"/>
    <w:rsid w:val="00705695"/>
    <w:rsid w:val="00711418"/>
    <w:rsid w:val="00713832"/>
    <w:rsid w:val="00714138"/>
    <w:rsid w:val="00714CBA"/>
    <w:rsid w:val="00714D6D"/>
    <w:rsid w:val="00714E92"/>
    <w:rsid w:val="00716915"/>
    <w:rsid w:val="00717B8B"/>
    <w:rsid w:val="00720095"/>
    <w:rsid w:val="00720151"/>
    <w:rsid w:val="007202BB"/>
    <w:rsid w:val="00721163"/>
    <w:rsid w:val="0072149F"/>
    <w:rsid w:val="00721788"/>
    <w:rsid w:val="00721C93"/>
    <w:rsid w:val="007225A3"/>
    <w:rsid w:val="00722FBA"/>
    <w:rsid w:val="00723486"/>
    <w:rsid w:val="00725929"/>
    <w:rsid w:val="00726026"/>
    <w:rsid w:val="00726B58"/>
    <w:rsid w:val="0073016D"/>
    <w:rsid w:val="00731BBB"/>
    <w:rsid w:val="00732EF2"/>
    <w:rsid w:val="007330E1"/>
    <w:rsid w:val="00733C52"/>
    <w:rsid w:val="0073513A"/>
    <w:rsid w:val="00736E36"/>
    <w:rsid w:val="00737864"/>
    <w:rsid w:val="0074008E"/>
    <w:rsid w:val="00740BCD"/>
    <w:rsid w:val="007423C4"/>
    <w:rsid w:val="00744474"/>
    <w:rsid w:val="0074462A"/>
    <w:rsid w:val="00744985"/>
    <w:rsid w:val="00744CE1"/>
    <w:rsid w:val="007456CC"/>
    <w:rsid w:val="00745843"/>
    <w:rsid w:val="007467AB"/>
    <w:rsid w:val="007469C7"/>
    <w:rsid w:val="007507E1"/>
    <w:rsid w:val="00750F12"/>
    <w:rsid w:val="00751BB5"/>
    <w:rsid w:val="00752A20"/>
    <w:rsid w:val="00752F69"/>
    <w:rsid w:val="00753124"/>
    <w:rsid w:val="007534F6"/>
    <w:rsid w:val="007534F7"/>
    <w:rsid w:val="00753A0A"/>
    <w:rsid w:val="00753F0A"/>
    <w:rsid w:val="007567C5"/>
    <w:rsid w:val="0076048A"/>
    <w:rsid w:val="0076190B"/>
    <w:rsid w:val="00762159"/>
    <w:rsid w:val="00762439"/>
    <w:rsid w:val="007628CE"/>
    <w:rsid w:val="00762A4D"/>
    <w:rsid w:val="0076506E"/>
    <w:rsid w:val="00766842"/>
    <w:rsid w:val="00767B78"/>
    <w:rsid w:val="00770062"/>
    <w:rsid w:val="007709F7"/>
    <w:rsid w:val="007711ED"/>
    <w:rsid w:val="00771543"/>
    <w:rsid w:val="0077298A"/>
    <w:rsid w:val="007732AA"/>
    <w:rsid w:val="0077436C"/>
    <w:rsid w:val="00774BDC"/>
    <w:rsid w:val="007753F8"/>
    <w:rsid w:val="00775772"/>
    <w:rsid w:val="00776159"/>
    <w:rsid w:val="007801F1"/>
    <w:rsid w:val="007825D4"/>
    <w:rsid w:val="007829F7"/>
    <w:rsid w:val="00782A95"/>
    <w:rsid w:val="00784157"/>
    <w:rsid w:val="00784403"/>
    <w:rsid w:val="007846F9"/>
    <w:rsid w:val="00784C34"/>
    <w:rsid w:val="007859FC"/>
    <w:rsid w:val="007870BF"/>
    <w:rsid w:val="00787136"/>
    <w:rsid w:val="0079105F"/>
    <w:rsid w:val="00791456"/>
    <w:rsid w:val="00791768"/>
    <w:rsid w:val="00792486"/>
    <w:rsid w:val="0079289C"/>
    <w:rsid w:val="00792E05"/>
    <w:rsid w:val="0079471B"/>
    <w:rsid w:val="0079498A"/>
    <w:rsid w:val="00796DFE"/>
    <w:rsid w:val="007A168B"/>
    <w:rsid w:val="007A2539"/>
    <w:rsid w:val="007A263C"/>
    <w:rsid w:val="007A27EA"/>
    <w:rsid w:val="007A396E"/>
    <w:rsid w:val="007A4547"/>
    <w:rsid w:val="007A696B"/>
    <w:rsid w:val="007A756A"/>
    <w:rsid w:val="007B015D"/>
    <w:rsid w:val="007B1701"/>
    <w:rsid w:val="007B1D05"/>
    <w:rsid w:val="007B285C"/>
    <w:rsid w:val="007B2B47"/>
    <w:rsid w:val="007B4A4D"/>
    <w:rsid w:val="007C0692"/>
    <w:rsid w:val="007C0724"/>
    <w:rsid w:val="007C1D6E"/>
    <w:rsid w:val="007C3DA4"/>
    <w:rsid w:val="007C55A3"/>
    <w:rsid w:val="007C5F22"/>
    <w:rsid w:val="007D0201"/>
    <w:rsid w:val="007D07E4"/>
    <w:rsid w:val="007D0D97"/>
    <w:rsid w:val="007D29D3"/>
    <w:rsid w:val="007D3544"/>
    <w:rsid w:val="007D4DE6"/>
    <w:rsid w:val="007D60AA"/>
    <w:rsid w:val="007D6EE7"/>
    <w:rsid w:val="007D73D7"/>
    <w:rsid w:val="007E0AF7"/>
    <w:rsid w:val="007E3BE3"/>
    <w:rsid w:val="007E622E"/>
    <w:rsid w:val="007E69F6"/>
    <w:rsid w:val="007E75B3"/>
    <w:rsid w:val="007F0235"/>
    <w:rsid w:val="007F08A6"/>
    <w:rsid w:val="007F22EA"/>
    <w:rsid w:val="007F3D66"/>
    <w:rsid w:val="007F579E"/>
    <w:rsid w:val="007F760E"/>
    <w:rsid w:val="0080026A"/>
    <w:rsid w:val="00800940"/>
    <w:rsid w:val="00800DD5"/>
    <w:rsid w:val="00801F53"/>
    <w:rsid w:val="00802A54"/>
    <w:rsid w:val="00802BC5"/>
    <w:rsid w:val="00803B7B"/>
    <w:rsid w:val="008049BC"/>
    <w:rsid w:val="00805B97"/>
    <w:rsid w:val="00805D3E"/>
    <w:rsid w:val="00805DA0"/>
    <w:rsid w:val="00806269"/>
    <w:rsid w:val="008101FD"/>
    <w:rsid w:val="0081191F"/>
    <w:rsid w:val="00815F50"/>
    <w:rsid w:val="00816B4A"/>
    <w:rsid w:val="008200FE"/>
    <w:rsid w:val="00820A7E"/>
    <w:rsid w:val="00820FDA"/>
    <w:rsid w:val="00821150"/>
    <w:rsid w:val="00821805"/>
    <w:rsid w:val="00822F5A"/>
    <w:rsid w:val="0082376A"/>
    <w:rsid w:val="0082492B"/>
    <w:rsid w:val="0082545C"/>
    <w:rsid w:val="00825D4A"/>
    <w:rsid w:val="0082736F"/>
    <w:rsid w:val="00830F76"/>
    <w:rsid w:val="00830FB0"/>
    <w:rsid w:val="008310CF"/>
    <w:rsid w:val="0083168B"/>
    <w:rsid w:val="00833D6F"/>
    <w:rsid w:val="00834D66"/>
    <w:rsid w:val="00834F3F"/>
    <w:rsid w:val="00834FAC"/>
    <w:rsid w:val="00835DB3"/>
    <w:rsid w:val="00836035"/>
    <w:rsid w:val="00836205"/>
    <w:rsid w:val="008363AC"/>
    <w:rsid w:val="00836F50"/>
    <w:rsid w:val="00837D67"/>
    <w:rsid w:val="00844045"/>
    <w:rsid w:val="00845323"/>
    <w:rsid w:val="008464FF"/>
    <w:rsid w:val="00847AAF"/>
    <w:rsid w:val="0085089A"/>
    <w:rsid w:val="00850DD9"/>
    <w:rsid w:val="00851CE3"/>
    <w:rsid w:val="008525BD"/>
    <w:rsid w:val="008529DF"/>
    <w:rsid w:val="00853776"/>
    <w:rsid w:val="008543A8"/>
    <w:rsid w:val="00855684"/>
    <w:rsid w:val="00855895"/>
    <w:rsid w:val="00855F60"/>
    <w:rsid w:val="0085661B"/>
    <w:rsid w:val="00856A16"/>
    <w:rsid w:val="00857E32"/>
    <w:rsid w:val="00861E7D"/>
    <w:rsid w:val="00862244"/>
    <w:rsid w:val="008625D0"/>
    <w:rsid w:val="008629E3"/>
    <w:rsid w:val="00862E4F"/>
    <w:rsid w:val="008640DC"/>
    <w:rsid w:val="008641EA"/>
    <w:rsid w:val="00866D74"/>
    <w:rsid w:val="0086777A"/>
    <w:rsid w:val="008702A1"/>
    <w:rsid w:val="00871074"/>
    <w:rsid w:val="008718E9"/>
    <w:rsid w:val="00872618"/>
    <w:rsid w:val="00872C0D"/>
    <w:rsid w:val="00873121"/>
    <w:rsid w:val="00874C7A"/>
    <w:rsid w:val="0087566B"/>
    <w:rsid w:val="008761FE"/>
    <w:rsid w:val="008767F4"/>
    <w:rsid w:val="00876FE1"/>
    <w:rsid w:val="00877D45"/>
    <w:rsid w:val="00881B60"/>
    <w:rsid w:val="008834DC"/>
    <w:rsid w:val="00884269"/>
    <w:rsid w:val="00884B46"/>
    <w:rsid w:val="00884CC6"/>
    <w:rsid w:val="00886592"/>
    <w:rsid w:val="00886CD0"/>
    <w:rsid w:val="00887487"/>
    <w:rsid w:val="00890458"/>
    <w:rsid w:val="008933FF"/>
    <w:rsid w:val="008948F2"/>
    <w:rsid w:val="0089496A"/>
    <w:rsid w:val="00896975"/>
    <w:rsid w:val="008A0007"/>
    <w:rsid w:val="008A20D8"/>
    <w:rsid w:val="008A33B5"/>
    <w:rsid w:val="008A691D"/>
    <w:rsid w:val="008A7A51"/>
    <w:rsid w:val="008B0130"/>
    <w:rsid w:val="008B154A"/>
    <w:rsid w:val="008B1E1F"/>
    <w:rsid w:val="008B3BD1"/>
    <w:rsid w:val="008B4709"/>
    <w:rsid w:val="008B5398"/>
    <w:rsid w:val="008B56AB"/>
    <w:rsid w:val="008B67BF"/>
    <w:rsid w:val="008B685D"/>
    <w:rsid w:val="008C020C"/>
    <w:rsid w:val="008C1C62"/>
    <w:rsid w:val="008C1D6C"/>
    <w:rsid w:val="008C2EA7"/>
    <w:rsid w:val="008C30AB"/>
    <w:rsid w:val="008C41CB"/>
    <w:rsid w:val="008C443B"/>
    <w:rsid w:val="008C4C11"/>
    <w:rsid w:val="008C6854"/>
    <w:rsid w:val="008C6E77"/>
    <w:rsid w:val="008C75D2"/>
    <w:rsid w:val="008D0318"/>
    <w:rsid w:val="008D28B5"/>
    <w:rsid w:val="008D3D6D"/>
    <w:rsid w:val="008D6015"/>
    <w:rsid w:val="008E1450"/>
    <w:rsid w:val="008E1DC1"/>
    <w:rsid w:val="008E2D5A"/>
    <w:rsid w:val="008E2E01"/>
    <w:rsid w:val="008E39AB"/>
    <w:rsid w:val="008E51FA"/>
    <w:rsid w:val="008E5D32"/>
    <w:rsid w:val="008F3DE9"/>
    <w:rsid w:val="008F4F5E"/>
    <w:rsid w:val="008F506D"/>
    <w:rsid w:val="008F51ED"/>
    <w:rsid w:val="008F559F"/>
    <w:rsid w:val="008F5F55"/>
    <w:rsid w:val="008F7F67"/>
    <w:rsid w:val="008F7FEE"/>
    <w:rsid w:val="0090228B"/>
    <w:rsid w:val="00904269"/>
    <w:rsid w:val="00904A5C"/>
    <w:rsid w:val="00905274"/>
    <w:rsid w:val="00905E44"/>
    <w:rsid w:val="009062C9"/>
    <w:rsid w:val="0090722A"/>
    <w:rsid w:val="00907B08"/>
    <w:rsid w:val="009101D6"/>
    <w:rsid w:val="00911720"/>
    <w:rsid w:val="00911EA9"/>
    <w:rsid w:val="00912C57"/>
    <w:rsid w:val="00913684"/>
    <w:rsid w:val="00915A4E"/>
    <w:rsid w:val="0091636B"/>
    <w:rsid w:val="009163C1"/>
    <w:rsid w:val="00916DE4"/>
    <w:rsid w:val="00917B04"/>
    <w:rsid w:val="00917BF0"/>
    <w:rsid w:val="00917E37"/>
    <w:rsid w:val="00923FE8"/>
    <w:rsid w:val="0092482B"/>
    <w:rsid w:val="00925DC5"/>
    <w:rsid w:val="00925E7D"/>
    <w:rsid w:val="009261E8"/>
    <w:rsid w:val="0092748A"/>
    <w:rsid w:val="0093050B"/>
    <w:rsid w:val="009314DE"/>
    <w:rsid w:val="009316FC"/>
    <w:rsid w:val="009324A7"/>
    <w:rsid w:val="00932736"/>
    <w:rsid w:val="00932DDC"/>
    <w:rsid w:val="009340F8"/>
    <w:rsid w:val="0093440A"/>
    <w:rsid w:val="00934D1F"/>
    <w:rsid w:val="009360D3"/>
    <w:rsid w:val="00940420"/>
    <w:rsid w:val="00940DBC"/>
    <w:rsid w:val="009421BC"/>
    <w:rsid w:val="00942C00"/>
    <w:rsid w:val="00942F1F"/>
    <w:rsid w:val="00943580"/>
    <w:rsid w:val="009441E2"/>
    <w:rsid w:val="0094592F"/>
    <w:rsid w:val="00946035"/>
    <w:rsid w:val="0095084C"/>
    <w:rsid w:val="00951908"/>
    <w:rsid w:val="00951D18"/>
    <w:rsid w:val="00952524"/>
    <w:rsid w:val="00953912"/>
    <w:rsid w:val="0095412F"/>
    <w:rsid w:val="00956BC1"/>
    <w:rsid w:val="009620E7"/>
    <w:rsid w:val="00962576"/>
    <w:rsid w:val="009652CC"/>
    <w:rsid w:val="009655B4"/>
    <w:rsid w:val="00965A3B"/>
    <w:rsid w:val="00967C65"/>
    <w:rsid w:val="00967E84"/>
    <w:rsid w:val="0097099E"/>
    <w:rsid w:val="00971708"/>
    <w:rsid w:val="00976124"/>
    <w:rsid w:val="00976B2B"/>
    <w:rsid w:val="00976DD9"/>
    <w:rsid w:val="0097761E"/>
    <w:rsid w:val="00980047"/>
    <w:rsid w:val="00980753"/>
    <w:rsid w:val="00980F51"/>
    <w:rsid w:val="009814E4"/>
    <w:rsid w:val="00982122"/>
    <w:rsid w:val="00982437"/>
    <w:rsid w:val="00982C5D"/>
    <w:rsid w:val="00984569"/>
    <w:rsid w:val="00985054"/>
    <w:rsid w:val="00985B2C"/>
    <w:rsid w:val="00986D7A"/>
    <w:rsid w:val="00990F30"/>
    <w:rsid w:val="00992736"/>
    <w:rsid w:val="009929CD"/>
    <w:rsid w:val="009932B8"/>
    <w:rsid w:val="00994ACF"/>
    <w:rsid w:val="00995CA9"/>
    <w:rsid w:val="00996CD3"/>
    <w:rsid w:val="00996D84"/>
    <w:rsid w:val="009A00A3"/>
    <w:rsid w:val="009A04D9"/>
    <w:rsid w:val="009A0E10"/>
    <w:rsid w:val="009A152E"/>
    <w:rsid w:val="009A229F"/>
    <w:rsid w:val="009A335A"/>
    <w:rsid w:val="009A4575"/>
    <w:rsid w:val="009A5DDE"/>
    <w:rsid w:val="009B0F9A"/>
    <w:rsid w:val="009B1E3A"/>
    <w:rsid w:val="009B3852"/>
    <w:rsid w:val="009B3CBD"/>
    <w:rsid w:val="009B4EDD"/>
    <w:rsid w:val="009B7941"/>
    <w:rsid w:val="009C0295"/>
    <w:rsid w:val="009C0597"/>
    <w:rsid w:val="009C133C"/>
    <w:rsid w:val="009C19B0"/>
    <w:rsid w:val="009C30E8"/>
    <w:rsid w:val="009C4235"/>
    <w:rsid w:val="009C43FC"/>
    <w:rsid w:val="009C51C7"/>
    <w:rsid w:val="009C52B3"/>
    <w:rsid w:val="009C7573"/>
    <w:rsid w:val="009D1190"/>
    <w:rsid w:val="009D129C"/>
    <w:rsid w:val="009D260E"/>
    <w:rsid w:val="009D3318"/>
    <w:rsid w:val="009D3833"/>
    <w:rsid w:val="009D4259"/>
    <w:rsid w:val="009D4AFF"/>
    <w:rsid w:val="009D58A5"/>
    <w:rsid w:val="009D5A70"/>
    <w:rsid w:val="009D6197"/>
    <w:rsid w:val="009D69AB"/>
    <w:rsid w:val="009D7D57"/>
    <w:rsid w:val="009E065C"/>
    <w:rsid w:val="009E14BA"/>
    <w:rsid w:val="009E196A"/>
    <w:rsid w:val="009E1BC8"/>
    <w:rsid w:val="009E26AF"/>
    <w:rsid w:val="009E3857"/>
    <w:rsid w:val="009E56D0"/>
    <w:rsid w:val="009E57FF"/>
    <w:rsid w:val="009E586E"/>
    <w:rsid w:val="009E6724"/>
    <w:rsid w:val="009E71F2"/>
    <w:rsid w:val="009F0E3E"/>
    <w:rsid w:val="009F11E7"/>
    <w:rsid w:val="009F1B86"/>
    <w:rsid w:val="009F224A"/>
    <w:rsid w:val="009F2AAB"/>
    <w:rsid w:val="009F2FBE"/>
    <w:rsid w:val="009F3A2B"/>
    <w:rsid w:val="009F47ED"/>
    <w:rsid w:val="009F61DF"/>
    <w:rsid w:val="009F652E"/>
    <w:rsid w:val="009F6C13"/>
    <w:rsid w:val="009F6FA3"/>
    <w:rsid w:val="00A00743"/>
    <w:rsid w:val="00A00EBA"/>
    <w:rsid w:val="00A00F76"/>
    <w:rsid w:val="00A01299"/>
    <w:rsid w:val="00A018C6"/>
    <w:rsid w:val="00A02F94"/>
    <w:rsid w:val="00A0323C"/>
    <w:rsid w:val="00A0356B"/>
    <w:rsid w:val="00A04136"/>
    <w:rsid w:val="00A04589"/>
    <w:rsid w:val="00A05D2D"/>
    <w:rsid w:val="00A068BC"/>
    <w:rsid w:val="00A11E69"/>
    <w:rsid w:val="00A139EF"/>
    <w:rsid w:val="00A13A3B"/>
    <w:rsid w:val="00A14206"/>
    <w:rsid w:val="00A14B67"/>
    <w:rsid w:val="00A15636"/>
    <w:rsid w:val="00A16113"/>
    <w:rsid w:val="00A168CB"/>
    <w:rsid w:val="00A16F63"/>
    <w:rsid w:val="00A1732D"/>
    <w:rsid w:val="00A17631"/>
    <w:rsid w:val="00A22310"/>
    <w:rsid w:val="00A23985"/>
    <w:rsid w:val="00A23C07"/>
    <w:rsid w:val="00A24E13"/>
    <w:rsid w:val="00A25474"/>
    <w:rsid w:val="00A2568A"/>
    <w:rsid w:val="00A27410"/>
    <w:rsid w:val="00A30626"/>
    <w:rsid w:val="00A320A9"/>
    <w:rsid w:val="00A32381"/>
    <w:rsid w:val="00A33732"/>
    <w:rsid w:val="00A342D7"/>
    <w:rsid w:val="00A34F86"/>
    <w:rsid w:val="00A364CE"/>
    <w:rsid w:val="00A40095"/>
    <w:rsid w:val="00A405FE"/>
    <w:rsid w:val="00A41742"/>
    <w:rsid w:val="00A41953"/>
    <w:rsid w:val="00A41C2F"/>
    <w:rsid w:val="00A431E4"/>
    <w:rsid w:val="00A44368"/>
    <w:rsid w:val="00A4443B"/>
    <w:rsid w:val="00A450EA"/>
    <w:rsid w:val="00A47121"/>
    <w:rsid w:val="00A5036B"/>
    <w:rsid w:val="00A50ED2"/>
    <w:rsid w:val="00A525B1"/>
    <w:rsid w:val="00A52915"/>
    <w:rsid w:val="00A531BD"/>
    <w:rsid w:val="00A54ABF"/>
    <w:rsid w:val="00A5639C"/>
    <w:rsid w:val="00A57060"/>
    <w:rsid w:val="00A5707B"/>
    <w:rsid w:val="00A600B1"/>
    <w:rsid w:val="00A62465"/>
    <w:rsid w:val="00A64AC7"/>
    <w:rsid w:val="00A654EC"/>
    <w:rsid w:val="00A662B6"/>
    <w:rsid w:val="00A67B4D"/>
    <w:rsid w:val="00A70220"/>
    <w:rsid w:val="00A712CE"/>
    <w:rsid w:val="00A72118"/>
    <w:rsid w:val="00A7244F"/>
    <w:rsid w:val="00A74407"/>
    <w:rsid w:val="00A75862"/>
    <w:rsid w:val="00A76262"/>
    <w:rsid w:val="00A76524"/>
    <w:rsid w:val="00A765B1"/>
    <w:rsid w:val="00A765C4"/>
    <w:rsid w:val="00A77B3E"/>
    <w:rsid w:val="00A81AEC"/>
    <w:rsid w:val="00A82C21"/>
    <w:rsid w:val="00A82C5B"/>
    <w:rsid w:val="00A90BF1"/>
    <w:rsid w:val="00A916D6"/>
    <w:rsid w:val="00A9367B"/>
    <w:rsid w:val="00A93F2D"/>
    <w:rsid w:val="00A94164"/>
    <w:rsid w:val="00A96650"/>
    <w:rsid w:val="00A967C2"/>
    <w:rsid w:val="00AA07D1"/>
    <w:rsid w:val="00AA0AF3"/>
    <w:rsid w:val="00AA0C56"/>
    <w:rsid w:val="00AA3874"/>
    <w:rsid w:val="00AA57D9"/>
    <w:rsid w:val="00AA7495"/>
    <w:rsid w:val="00AA7D5E"/>
    <w:rsid w:val="00AA7DBA"/>
    <w:rsid w:val="00AB0011"/>
    <w:rsid w:val="00AB07C3"/>
    <w:rsid w:val="00AB1335"/>
    <w:rsid w:val="00AB1AD4"/>
    <w:rsid w:val="00AB1C37"/>
    <w:rsid w:val="00AB2208"/>
    <w:rsid w:val="00AB2FF6"/>
    <w:rsid w:val="00AB664D"/>
    <w:rsid w:val="00AB790B"/>
    <w:rsid w:val="00AC22CE"/>
    <w:rsid w:val="00AC2C93"/>
    <w:rsid w:val="00AC4767"/>
    <w:rsid w:val="00AC4F8F"/>
    <w:rsid w:val="00AC55FD"/>
    <w:rsid w:val="00AC5E26"/>
    <w:rsid w:val="00AC6CAB"/>
    <w:rsid w:val="00AD0D41"/>
    <w:rsid w:val="00AD1690"/>
    <w:rsid w:val="00AD16B1"/>
    <w:rsid w:val="00AD2F1B"/>
    <w:rsid w:val="00AD3247"/>
    <w:rsid w:val="00AD391B"/>
    <w:rsid w:val="00AD4608"/>
    <w:rsid w:val="00AD4B51"/>
    <w:rsid w:val="00AD661B"/>
    <w:rsid w:val="00AD7683"/>
    <w:rsid w:val="00AE0286"/>
    <w:rsid w:val="00AE0DE6"/>
    <w:rsid w:val="00AE187A"/>
    <w:rsid w:val="00AE1C1C"/>
    <w:rsid w:val="00AE3513"/>
    <w:rsid w:val="00AE355D"/>
    <w:rsid w:val="00AE3B5A"/>
    <w:rsid w:val="00AE40BF"/>
    <w:rsid w:val="00AE42E6"/>
    <w:rsid w:val="00AE6EEF"/>
    <w:rsid w:val="00AE76FE"/>
    <w:rsid w:val="00AE7A8F"/>
    <w:rsid w:val="00AF0CF7"/>
    <w:rsid w:val="00AF57C1"/>
    <w:rsid w:val="00AF6209"/>
    <w:rsid w:val="00AF6E8F"/>
    <w:rsid w:val="00AF75AB"/>
    <w:rsid w:val="00B00608"/>
    <w:rsid w:val="00B008CA"/>
    <w:rsid w:val="00B03897"/>
    <w:rsid w:val="00B04112"/>
    <w:rsid w:val="00B04BB3"/>
    <w:rsid w:val="00B0564E"/>
    <w:rsid w:val="00B05F3F"/>
    <w:rsid w:val="00B10276"/>
    <w:rsid w:val="00B10B13"/>
    <w:rsid w:val="00B120A1"/>
    <w:rsid w:val="00B126CF"/>
    <w:rsid w:val="00B13930"/>
    <w:rsid w:val="00B1552C"/>
    <w:rsid w:val="00B165D8"/>
    <w:rsid w:val="00B1710D"/>
    <w:rsid w:val="00B17A16"/>
    <w:rsid w:val="00B20688"/>
    <w:rsid w:val="00B20C34"/>
    <w:rsid w:val="00B21EEA"/>
    <w:rsid w:val="00B223C9"/>
    <w:rsid w:val="00B226C7"/>
    <w:rsid w:val="00B25D39"/>
    <w:rsid w:val="00B25EA6"/>
    <w:rsid w:val="00B27020"/>
    <w:rsid w:val="00B3074C"/>
    <w:rsid w:val="00B34ABF"/>
    <w:rsid w:val="00B3761B"/>
    <w:rsid w:val="00B41E43"/>
    <w:rsid w:val="00B42AD4"/>
    <w:rsid w:val="00B42DE2"/>
    <w:rsid w:val="00B4322C"/>
    <w:rsid w:val="00B432E2"/>
    <w:rsid w:val="00B47CF5"/>
    <w:rsid w:val="00B50E88"/>
    <w:rsid w:val="00B51D58"/>
    <w:rsid w:val="00B52EA8"/>
    <w:rsid w:val="00B531FE"/>
    <w:rsid w:val="00B53945"/>
    <w:rsid w:val="00B53A64"/>
    <w:rsid w:val="00B544AF"/>
    <w:rsid w:val="00B54900"/>
    <w:rsid w:val="00B553D7"/>
    <w:rsid w:val="00B5590F"/>
    <w:rsid w:val="00B55BAF"/>
    <w:rsid w:val="00B56592"/>
    <w:rsid w:val="00B569D0"/>
    <w:rsid w:val="00B56E77"/>
    <w:rsid w:val="00B57022"/>
    <w:rsid w:val="00B57F0D"/>
    <w:rsid w:val="00B618D8"/>
    <w:rsid w:val="00B62484"/>
    <w:rsid w:val="00B62739"/>
    <w:rsid w:val="00B654EB"/>
    <w:rsid w:val="00B66AB1"/>
    <w:rsid w:val="00B70C56"/>
    <w:rsid w:val="00B725EC"/>
    <w:rsid w:val="00B72F8A"/>
    <w:rsid w:val="00B73357"/>
    <w:rsid w:val="00B739FF"/>
    <w:rsid w:val="00B73A9E"/>
    <w:rsid w:val="00B74794"/>
    <w:rsid w:val="00B764EE"/>
    <w:rsid w:val="00B77C33"/>
    <w:rsid w:val="00B802F0"/>
    <w:rsid w:val="00B82736"/>
    <w:rsid w:val="00B82F5C"/>
    <w:rsid w:val="00B85CD2"/>
    <w:rsid w:val="00B8664B"/>
    <w:rsid w:val="00B90214"/>
    <w:rsid w:val="00B903AF"/>
    <w:rsid w:val="00B91174"/>
    <w:rsid w:val="00B91870"/>
    <w:rsid w:val="00B91C84"/>
    <w:rsid w:val="00B92A0A"/>
    <w:rsid w:val="00B92BB2"/>
    <w:rsid w:val="00B92C75"/>
    <w:rsid w:val="00B93CB8"/>
    <w:rsid w:val="00B941DA"/>
    <w:rsid w:val="00B94332"/>
    <w:rsid w:val="00B9463C"/>
    <w:rsid w:val="00B948CC"/>
    <w:rsid w:val="00B94D92"/>
    <w:rsid w:val="00B96452"/>
    <w:rsid w:val="00BA183D"/>
    <w:rsid w:val="00BA1D49"/>
    <w:rsid w:val="00BA2676"/>
    <w:rsid w:val="00BA276C"/>
    <w:rsid w:val="00BA5123"/>
    <w:rsid w:val="00BA533F"/>
    <w:rsid w:val="00BA5875"/>
    <w:rsid w:val="00BA7B33"/>
    <w:rsid w:val="00BB0092"/>
    <w:rsid w:val="00BB06A5"/>
    <w:rsid w:val="00BB123E"/>
    <w:rsid w:val="00BB1499"/>
    <w:rsid w:val="00BB19A1"/>
    <w:rsid w:val="00BB1DE2"/>
    <w:rsid w:val="00BB271A"/>
    <w:rsid w:val="00BB5E88"/>
    <w:rsid w:val="00BB6072"/>
    <w:rsid w:val="00BB6E16"/>
    <w:rsid w:val="00BB7083"/>
    <w:rsid w:val="00BC06BE"/>
    <w:rsid w:val="00BC3056"/>
    <w:rsid w:val="00BC340B"/>
    <w:rsid w:val="00BC36C9"/>
    <w:rsid w:val="00BC5214"/>
    <w:rsid w:val="00BC5346"/>
    <w:rsid w:val="00BC5721"/>
    <w:rsid w:val="00BC63B8"/>
    <w:rsid w:val="00BC65E9"/>
    <w:rsid w:val="00BC6DF8"/>
    <w:rsid w:val="00BD0EEC"/>
    <w:rsid w:val="00BD10B2"/>
    <w:rsid w:val="00BD3541"/>
    <w:rsid w:val="00BD4619"/>
    <w:rsid w:val="00BD5DBA"/>
    <w:rsid w:val="00BD6FDE"/>
    <w:rsid w:val="00BE0C17"/>
    <w:rsid w:val="00BE10E0"/>
    <w:rsid w:val="00BE1301"/>
    <w:rsid w:val="00BE150B"/>
    <w:rsid w:val="00BE2A94"/>
    <w:rsid w:val="00BE2FCE"/>
    <w:rsid w:val="00BE354C"/>
    <w:rsid w:val="00BE39BB"/>
    <w:rsid w:val="00BE3D75"/>
    <w:rsid w:val="00BE4120"/>
    <w:rsid w:val="00BE4858"/>
    <w:rsid w:val="00BE486D"/>
    <w:rsid w:val="00BE5A3E"/>
    <w:rsid w:val="00BE6579"/>
    <w:rsid w:val="00BE6A87"/>
    <w:rsid w:val="00BE6CBB"/>
    <w:rsid w:val="00BE6EB6"/>
    <w:rsid w:val="00BE74C7"/>
    <w:rsid w:val="00BE7896"/>
    <w:rsid w:val="00BE7D29"/>
    <w:rsid w:val="00BF07E9"/>
    <w:rsid w:val="00BF20C3"/>
    <w:rsid w:val="00BF2383"/>
    <w:rsid w:val="00BF4CFC"/>
    <w:rsid w:val="00BF6B60"/>
    <w:rsid w:val="00BF7BBC"/>
    <w:rsid w:val="00C003AA"/>
    <w:rsid w:val="00C0124E"/>
    <w:rsid w:val="00C036AE"/>
    <w:rsid w:val="00C03CA2"/>
    <w:rsid w:val="00C03ED2"/>
    <w:rsid w:val="00C07012"/>
    <w:rsid w:val="00C07955"/>
    <w:rsid w:val="00C106E4"/>
    <w:rsid w:val="00C113F3"/>
    <w:rsid w:val="00C16070"/>
    <w:rsid w:val="00C16602"/>
    <w:rsid w:val="00C212BB"/>
    <w:rsid w:val="00C23801"/>
    <w:rsid w:val="00C238F9"/>
    <w:rsid w:val="00C25C75"/>
    <w:rsid w:val="00C26173"/>
    <w:rsid w:val="00C26B95"/>
    <w:rsid w:val="00C3203C"/>
    <w:rsid w:val="00C32637"/>
    <w:rsid w:val="00C32A1A"/>
    <w:rsid w:val="00C33A8B"/>
    <w:rsid w:val="00C3589C"/>
    <w:rsid w:val="00C36036"/>
    <w:rsid w:val="00C3651D"/>
    <w:rsid w:val="00C40DC9"/>
    <w:rsid w:val="00C418D0"/>
    <w:rsid w:val="00C41FE4"/>
    <w:rsid w:val="00C42331"/>
    <w:rsid w:val="00C42F9E"/>
    <w:rsid w:val="00C43112"/>
    <w:rsid w:val="00C437CC"/>
    <w:rsid w:val="00C4539A"/>
    <w:rsid w:val="00C45524"/>
    <w:rsid w:val="00C462C1"/>
    <w:rsid w:val="00C46D72"/>
    <w:rsid w:val="00C47AC8"/>
    <w:rsid w:val="00C47F0B"/>
    <w:rsid w:val="00C52363"/>
    <w:rsid w:val="00C52393"/>
    <w:rsid w:val="00C55415"/>
    <w:rsid w:val="00C5744C"/>
    <w:rsid w:val="00C60F54"/>
    <w:rsid w:val="00C63DFF"/>
    <w:rsid w:val="00C662EB"/>
    <w:rsid w:val="00C66415"/>
    <w:rsid w:val="00C66852"/>
    <w:rsid w:val="00C675D5"/>
    <w:rsid w:val="00C7014C"/>
    <w:rsid w:val="00C701BE"/>
    <w:rsid w:val="00C70AD8"/>
    <w:rsid w:val="00C71405"/>
    <w:rsid w:val="00C7274E"/>
    <w:rsid w:val="00C73A00"/>
    <w:rsid w:val="00C75CA2"/>
    <w:rsid w:val="00C75D4D"/>
    <w:rsid w:val="00C82BB1"/>
    <w:rsid w:val="00C83149"/>
    <w:rsid w:val="00C85661"/>
    <w:rsid w:val="00C85F57"/>
    <w:rsid w:val="00C903F2"/>
    <w:rsid w:val="00C90656"/>
    <w:rsid w:val="00C91C56"/>
    <w:rsid w:val="00C92016"/>
    <w:rsid w:val="00C936E3"/>
    <w:rsid w:val="00C949F7"/>
    <w:rsid w:val="00C94EE4"/>
    <w:rsid w:val="00C95FC7"/>
    <w:rsid w:val="00C9760C"/>
    <w:rsid w:val="00CA0B87"/>
    <w:rsid w:val="00CA1E7D"/>
    <w:rsid w:val="00CA27F9"/>
    <w:rsid w:val="00CA4EE2"/>
    <w:rsid w:val="00CA51E2"/>
    <w:rsid w:val="00CA5A97"/>
    <w:rsid w:val="00CA73CE"/>
    <w:rsid w:val="00CB09A9"/>
    <w:rsid w:val="00CB0A67"/>
    <w:rsid w:val="00CB16C8"/>
    <w:rsid w:val="00CB1F2F"/>
    <w:rsid w:val="00CB27F1"/>
    <w:rsid w:val="00CB2AF7"/>
    <w:rsid w:val="00CB3B1F"/>
    <w:rsid w:val="00CB4A70"/>
    <w:rsid w:val="00CB63C3"/>
    <w:rsid w:val="00CB63E5"/>
    <w:rsid w:val="00CB68B9"/>
    <w:rsid w:val="00CB757E"/>
    <w:rsid w:val="00CB794C"/>
    <w:rsid w:val="00CC0E13"/>
    <w:rsid w:val="00CC1B75"/>
    <w:rsid w:val="00CC2517"/>
    <w:rsid w:val="00CC2678"/>
    <w:rsid w:val="00CC29D1"/>
    <w:rsid w:val="00CC2D4A"/>
    <w:rsid w:val="00CC2DFA"/>
    <w:rsid w:val="00CC5BFA"/>
    <w:rsid w:val="00CC5E65"/>
    <w:rsid w:val="00CC69D7"/>
    <w:rsid w:val="00CC7602"/>
    <w:rsid w:val="00CD154B"/>
    <w:rsid w:val="00CD1559"/>
    <w:rsid w:val="00CD2C42"/>
    <w:rsid w:val="00CD2F87"/>
    <w:rsid w:val="00CD35F4"/>
    <w:rsid w:val="00CD361C"/>
    <w:rsid w:val="00CD5233"/>
    <w:rsid w:val="00CE0481"/>
    <w:rsid w:val="00CE051C"/>
    <w:rsid w:val="00CE1E6E"/>
    <w:rsid w:val="00CE21D1"/>
    <w:rsid w:val="00CE4B2C"/>
    <w:rsid w:val="00CE5418"/>
    <w:rsid w:val="00CE5AAB"/>
    <w:rsid w:val="00CE5FD3"/>
    <w:rsid w:val="00CE62D9"/>
    <w:rsid w:val="00CE6D88"/>
    <w:rsid w:val="00CE72BD"/>
    <w:rsid w:val="00CF0B5A"/>
    <w:rsid w:val="00CF186A"/>
    <w:rsid w:val="00CF29D8"/>
    <w:rsid w:val="00CF51B2"/>
    <w:rsid w:val="00CF70DE"/>
    <w:rsid w:val="00CF728E"/>
    <w:rsid w:val="00CF76AE"/>
    <w:rsid w:val="00D00B71"/>
    <w:rsid w:val="00D00FCA"/>
    <w:rsid w:val="00D012BF"/>
    <w:rsid w:val="00D017DB"/>
    <w:rsid w:val="00D029BC"/>
    <w:rsid w:val="00D033C9"/>
    <w:rsid w:val="00D0396F"/>
    <w:rsid w:val="00D03993"/>
    <w:rsid w:val="00D04008"/>
    <w:rsid w:val="00D041DE"/>
    <w:rsid w:val="00D04812"/>
    <w:rsid w:val="00D05033"/>
    <w:rsid w:val="00D1031A"/>
    <w:rsid w:val="00D12D53"/>
    <w:rsid w:val="00D1310E"/>
    <w:rsid w:val="00D13CB0"/>
    <w:rsid w:val="00D13F49"/>
    <w:rsid w:val="00D145C8"/>
    <w:rsid w:val="00D14EDC"/>
    <w:rsid w:val="00D15297"/>
    <w:rsid w:val="00D15C10"/>
    <w:rsid w:val="00D1749F"/>
    <w:rsid w:val="00D20361"/>
    <w:rsid w:val="00D216CB"/>
    <w:rsid w:val="00D23483"/>
    <w:rsid w:val="00D236D7"/>
    <w:rsid w:val="00D24348"/>
    <w:rsid w:val="00D24434"/>
    <w:rsid w:val="00D24718"/>
    <w:rsid w:val="00D24D92"/>
    <w:rsid w:val="00D259D3"/>
    <w:rsid w:val="00D26FE3"/>
    <w:rsid w:val="00D27F16"/>
    <w:rsid w:val="00D27FF0"/>
    <w:rsid w:val="00D302EF"/>
    <w:rsid w:val="00D313BF"/>
    <w:rsid w:val="00D32E38"/>
    <w:rsid w:val="00D336C7"/>
    <w:rsid w:val="00D34F33"/>
    <w:rsid w:val="00D34FF1"/>
    <w:rsid w:val="00D36048"/>
    <w:rsid w:val="00D3606A"/>
    <w:rsid w:val="00D37574"/>
    <w:rsid w:val="00D37792"/>
    <w:rsid w:val="00D4182B"/>
    <w:rsid w:val="00D42652"/>
    <w:rsid w:val="00D4304D"/>
    <w:rsid w:val="00D43B9A"/>
    <w:rsid w:val="00D44703"/>
    <w:rsid w:val="00D4477E"/>
    <w:rsid w:val="00D454BE"/>
    <w:rsid w:val="00D46261"/>
    <w:rsid w:val="00D47DBC"/>
    <w:rsid w:val="00D500E8"/>
    <w:rsid w:val="00D519D5"/>
    <w:rsid w:val="00D51AF8"/>
    <w:rsid w:val="00D54AF7"/>
    <w:rsid w:val="00D54B46"/>
    <w:rsid w:val="00D54BBB"/>
    <w:rsid w:val="00D56F4F"/>
    <w:rsid w:val="00D61169"/>
    <w:rsid w:val="00D61A73"/>
    <w:rsid w:val="00D61D4F"/>
    <w:rsid w:val="00D6258D"/>
    <w:rsid w:val="00D63612"/>
    <w:rsid w:val="00D66FBA"/>
    <w:rsid w:val="00D67180"/>
    <w:rsid w:val="00D72B16"/>
    <w:rsid w:val="00D73B76"/>
    <w:rsid w:val="00D74B5E"/>
    <w:rsid w:val="00D74BD7"/>
    <w:rsid w:val="00D7644B"/>
    <w:rsid w:val="00D76F08"/>
    <w:rsid w:val="00D76F74"/>
    <w:rsid w:val="00D772E2"/>
    <w:rsid w:val="00D77454"/>
    <w:rsid w:val="00D7761D"/>
    <w:rsid w:val="00D77EC2"/>
    <w:rsid w:val="00D8541F"/>
    <w:rsid w:val="00D8567E"/>
    <w:rsid w:val="00D85EA7"/>
    <w:rsid w:val="00D86A02"/>
    <w:rsid w:val="00D86BAC"/>
    <w:rsid w:val="00D9013D"/>
    <w:rsid w:val="00D90AC1"/>
    <w:rsid w:val="00D91232"/>
    <w:rsid w:val="00D9232F"/>
    <w:rsid w:val="00D92E42"/>
    <w:rsid w:val="00D93216"/>
    <w:rsid w:val="00D93926"/>
    <w:rsid w:val="00D957A6"/>
    <w:rsid w:val="00D96134"/>
    <w:rsid w:val="00D96B78"/>
    <w:rsid w:val="00DA0EB5"/>
    <w:rsid w:val="00DA180C"/>
    <w:rsid w:val="00DA181B"/>
    <w:rsid w:val="00DA1E46"/>
    <w:rsid w:val="00DA2AC3"/>
    <w:rsid w:val="00DA2CF0"/>
    <w:rsid w:val="00DA38DE"/>
    <w:rsid w:val="00DA3AEE"/>
    <w:rsid w:val="00DA4A80"/>
    <w:rsid w:val="00DA4BE0"/>
    <w:rsid w:val="00DA5AC9"/>
    <w:rsid w:val="00DA5F96"/>
    <w:rsid w:val="00DA61A1"/>
    <w:rsid w:val="00DB1695"/>
    <w:rsid w:val="00DB3F13"/>
    <w:rsid w:val="00DB5C46"/>
    <w:rsid w:val="00DB692B"/>
    <w:rsid w:val="00DB6BBC"/>
    <w:rsid w:val="00DB70C8"/>
    <w:rsid w:val="00DC0A70"/>
    <w:rsid w:val="00DC12D9"/>
    <w:rsid w:val="00DC12DB"/>
    <w:rsid w:val="00DC16DA"/>
    <w:rsid w:val="00DC2395"/>
    <w:rsid w:val="00DC262D"/>
    <w:rsid w:val="00DD2945"/>
    <w:rsid w:val="00DD3396"/>
    <w:rsid w:val="00DD3CEF"/>
    <w:rsid w:val="00DD3E0E"/>
    <w:rsid w:val="00DD3F7D"/>
    <w:rsid w:val="00DD7014"/>
    <w:rsid w:val="00DE16C2"/>
    <w:rsid w:val="00DE2112"/>
    <w:rsid w:val="00DE3247"/>
    <w:rsid w:val="00DE38FE"/>
    <w:rsid w:val="00DE3EDE"/>
    <w:rsid w:val="00DE4F02"/>
    <w:rsid w:val="00DE5CE5"/>
    <w:rsid w:val="00DE6A58"/>
    <w:rsid w:val="00DE6DF0"/>
    <w:rsid w:val="00DE7F3B"/>
    <w:rsid w:val="00DE7F55"/>
    <w:rsid w:val="00DE7F71"/>
    <w:rsid w:val="00DE7F73"/>
    <w:rsid w:val="00DF0128"/>
    <w:rsid w:val="00DF081F"/>
    <w:rsid w:val="00DF0A5A"/>
    <w:rsid w:val="00DF12A4"/>
    <w:rsid w:val="00DF1419"/>
    <w:rsid w:val="00DF35A9"/>
    <w:rsid w:val="00DF7507"/>
    <w:rsid w:val="00DF7986"/>
    <w:rsid w:val="00E00B64"/>
    <w:rsid w:val="00E01078"/>
    <w:rsid w:val="00E02161"/>
    <w:rsid w:val="00E02BE2"/>
    <w:rsid w:val="00E0301F"/>
    <w:rsid w:val="00E03453"/>
    <w:rsid w:val="00E0350F"/>
    <w:rsid w:val="00E03C31"/>
    <w:rsid w:val="00E06186"/>
    <w:rsid w:val="00E0673A"/>
    <w:rsid w:val="00E07D50"/>
    <w:rsid w:val="00E11173"/>
    <w:rsid w:val="00E11A30"/>
    <w:rsid w:val="00E11E2D"/>
    <w:rsid w:val="00E125D4"/>
    <w:rsid w:val="00E144B9"/>
    <w:rsid w:val="00E14B45"/>
    <w:rsid w:val="00E14C4C"/>
    <w:rsid w:val="00E15D84"/>
    <w:rsid w:val="00E163A5"/>
    <w:rsid w:val="00E17496"/>
    <w:rsid w:val="00E178A5"/>
    <w:rsid w:val="00E21750"/>
    <w:rsid w:val="00E21C4A"/>
    <w:rsid w:val="00E22044"/>
    <w:rsid w:val="00E22576"/>
    <w:rsid w:val="00E25E57"/>
    <w:rsid w:val="00E27DED"/>
    <w:rsid w:val="00E27F83"/>
    <w:rsid w:val="00E3133B"/>
    <w:rsid w:val="00E33713"/>
    <w:rsid w:val="00E34388"/>
    <w:rsid w:val="00E35250"/>
    <w:rsid w:val="00E35959"/>
    <w:rsid w:val="00E35E3A"/>
    <w:rsid w:val="00E36115"/>
    <w:rsid w:val="00E363FB"/>
    <w:rsid w:val="00E366E7"/>
    <w:rsid w:val="00E367F6"/>
    <w:rsid w:val="00E3790C"/>
    <w:rsid w:val="00E40404"/>
    <w:rsid w:val="00E40A9B"/>
    <w:rsid w:val="00E42885"/>
    <w:rsid w:val="00E43870"/>
    <w:rsid w:val="00E44BF0"/>
    <w:rsid w:val="00E44D0D"/>
    <w:rsid w:val="00E459C8"/>
    <w:rsid w:val="00E467EB"/>
    <w:rsid w:val="00E46ABF"/>
    <w:rsid w:val="00E47836"/>
    <w:rsid w:val="00E5031B"/>
    <w:rsid w:val="00E504F7"/>
    <w:rsid w:val="00E51069"/>
    <w:rsid w:val="00E51669"/>
    <w:rsid w:val="00E51B20"/>
    <w:rsid w:val="00E52579"/>
    <w:rsid w:val="00E52C64"/>
    <w:rsid w:val="00E53413"/>
    <w:rsid w:val="00E53697"/>
    <w:rsid w:val="00E53FA4"/>
    <w:rsid w:val="00E54371"/>
    <w:rsid w:val="00E5464E"/>
    <w:rsid w:val="00E55551"/>
    <w:rsid w:val="00E5626E"/>
    <w:rsid w:val="00E57BB0"/>
    <w:rsid w:val="00E57C6D"/>
    <w:rsid w:val="00E60611"/>
    <w:rsid w:val="00E60CCB"/>
    <w:rsid w:val="00E6186F"/>
    <w:rsid w:val="00E621D6"/>
    <w:rsid w:val="00E62CC6"/>
    <w:rsid w:val="00E63435"/>
    <w:rsid w:val="00E677DB"/>
    <w:rsid w:val="00E7072E"/>
    <w:rsid w:val="00E70E59"/>
    <w:rsid w:val="00E71624"/>
    <w:rsid w:val="00E71AF0"/>
    <w:rsid w:val="00E73DD6"/>
    <w:rsid w:val="00E73F7D"/>
    <w:rsid w:val="00E756F7"/>
    <w:rsid w:val="00E76438"/>
    <w:rsid w:val="00E76463"/>
    <w:rsid w:val="00E775B9"/>
    <w:rsid w:val="00E80392"/>
    <w:rsid w:val="00E8111E"/>
    <w:rsid w:val="00E8214C"/>
    <w:rsid w:val="00E827C6"/>
    <w:rsid w:val="00E82BA8"/>
    <w:rsid w:val="00E82E8F"/>
    <w:rsid w:val="00E83044"/>
    <w:rsid w:val="00E83118"/>
    <w:rsid w:val="00E84376"/>
    <w:rsid w:val="00E8447E"/>
    <w:rsid w:val="00E85122"/>
    <w:rsid w:val="00E86ABC"/>
    <w:rsid w:val="00E915AC"/>
    <w:rsid w:val="00E91825"/>
    <w:rsid w:val="00E94082"/>
    <w:rsid w:val="00E94D23"/>
    <w:rsid w:val="00E9517C"/>
    <w:rsid w:val="00E957A3"/>
    <w:rsid w:val="00EA03CA"/>
    <w:rsid w:val="00EA11B9"/>
    <w:rsid w:val="00EA1E47"/>
    <w:rsid w:val="00EA27F4"/>
    <w:rsid w:val="00EA5D16"/>
    <w:rsid w:val="00EA5E31"/>
    <w:rsid w:val="00EA647D"/>
    <w:rsid w:val="00EA7C30"/>
    <w:rsid w:val="00EB069A"/>
    <w:rsid w:val="00EB0B36"/>
    <w:rsid w:val="00EB1103"/>
    <w:rsid w:val="00EB1391"/>
    <w:rsid w:val="00EB15CB"/>
    <w:rsid w:val="00EB27DC"/>
    <w:rsid w:val="00EB4479"/>
    <w:rsid w:val="00EB47C9"/>
    <w:rsid w:val="00EB65E7"/>
    <w:rsid w:val="00EC17A7"/>
    <w:rsid w:val="00EC298A"/>
    <w:rsid w:val="00EC3064"/>
    <w:rsid w:val="00EC32AE"/>
    <w:rsid w:val="00EC3E05"/>
    <w:rsid w:val="00EC4FD9"/>
    <w:rsid w:val="00EC59AC"/>
    <w:rsid w:val="00ED0217"/>
    <w:rsid w:val="00ED0F49"/>
    <w:rsid w:val="00ED1790"/>
    <w:rsid w:val="00ED3B1B"/>
    <w:rsid w:val="00ED420A"/>
    <w:rsid w:val="00ED4D81"/>
    <w:rsid w:val="00ED5593"/>
    <w:rsid w:val="00ED7309"/>
    <w:rsid w:val="00ED744D"/>
    <w:rsid w:val="00ED765A"/>
    <w:rsid w:val="00ED79E4"/>
    <w:rsid w:val="00ED7A66"/>
    <w:rsid w:val="00EE0EE7"/>
    <w:rsid w:val="00EE1C5E"/>
    <w:rsid w:val="00EE2700"/>
    <w:rsid w:val="00EE2EE7"/>
    <w:rsid w:val="00EE3ADD"/>
    <w:rsid w:val="00EE3FB8"/>
    <w:rsid w:val="00EE64A9"/>
    <w:rsid w:val="00EE7263"/>
    <w:rsid w:val="00EF1B4C"/>
    <w:rsid w:val="00EF2DE5"/>
    <w:rsid w:val="00EF5F91"/>
    <w:rsid w:val="00EF7A7A"/>
    <w:rsid w:val="00F010F0"/>
    <w:rsid w:val="00F012AD"/>
    <w:rsid w:val="00F03690"/>
    <w:rsid w:val="00F036FD"/>
    <w:rsid w:val="00F03C5F"/>
    <w:rsid w:val="00F03D05"/>
    <w:rsid w:val="00F03E95"/>
    <w:rsid w:val="00F047AB"/>
    <w:rsid w:val="00F04A7B"/>
    <w:rsid w:val="00F04C45"/>
    <w:rsid w:val="00F0572C"/>
    <w:rsid w:val="00F05A6C"/>
    <w:rsid w:val="00F05D00"/>
    <w:rsid w:val="00F06F55"/>
    <w:rsid w:val="00F106B1"/>
    <w:rsid w:val="00F10990"/>
    <w:rsid w:val="00F10CE6"/>
    <w:rsid w:val="00F10EDC"/>
    <w:rsid w:val="00F113BD"/>
    <w:rsid w:val="00F11568"/>
    <w:rsid w:val="00F140B8"/>
    <w:rsid w:val="00F150A0"/>
    <w:rsid w:val="00F1756D"/>
    <w:rsid w:val="00F175B6"/>
    <w:rsid w:val="00F20714"/>
    <w:rsid w:val="00F2091C"/>
    <w:rsid w:val="00F21728"/>
    <w:rsid w:val="00F21C69"/>
    <w:rsid w:val="00F22EA6"/>
    <w:rsid w:val="00F27706"/>
    <w:rsid w:val="00F27AED"/>
    <w:rsid w:val="00F31494"/>
    <w:rsid w:val="00F32031"/>
    <w:rsid w:val="00F337BE"/>
    <w:rsid w:val="00F351F1"/>
    <w:rsid w:val="00F352DB"/>
    <w:rsid w:val="00F35DAD"/>
    <w:rsid w:val="00F36FB2"/>
    <w:rsid w:val="00F371D7"/>
    <w:rsid w:val="00F372A7"/>
    <w:rsid w:val="00F41933"/>
    <w:rsid w:val="00F43587"/>
    <w:rsid w:val="00F4428F"/>
    <w:rsid w:val="00F4581F"/>
    <w:rsid w:val="00F46697"/>
    <w:rsid w:val="00F46749"/>
    <w:rsid w:val="00F46B74"/>
    <w:rsid w:val="00F4714A"/>
    <w:rsid w:val="00F479FA"/>
    <w:rsid w:val="00F502DE"/>
    <w:rsid w:val="00F507C3"/>
    <w:rsid w:val="00F50C03"/>
    <w:rsid w:val="00F52B4C"/>
    <w:rsid w:val="00F534F1"/>
    <w:rsid w:val="00F5444F"/>
    <w:rsid w:val="00F5535A"/>
    <w:rsid w:val="00F55568"/>
    <w:rsid w:val="00F55B31"/>
    <w:rsid w:val="00F56000"/>
    <w:rsid w:val="00F56B62"/>
    <w:rsid w:val="00F616F6"/>
    <w:rsid w:val="00F61C5D"/>
    <w:rsid w:val="00F6228F"/>
    <w:rsid w:val="00F63055"/>
    <w:rsid w:val="00F632F4"/>
    <w:rsid w:val="00F63EBA"/>
    <w:rsid w:val="00F646E2"/>
    <w:rsid w:val="00F64D83"/>
    <w:rsid w:val="00F64EC8"/>
    <w:rsid w:val="00F6565D"/>
    <w:rsid w:val="00F65EE1"/>
    <w:rsid w:val="00F668D8"/>
    <w:rsid w:val="00F673A0"/>
    <w:rsid w:val="00F70920"/>
    <w:rsid w:val="00F7314B"/>
    <w:rsid w:val="00F738FD"/>
    <w:rsid w:val="00F7426E"/>
    <w:rsid w:val="00F760F5"/>
    <w:rsid w:val="00F761B1"/>
    <w:rsid w:val="00F777D7"/>
    <w:rsid w:val="00F77D5F"/>
    <w:rsid w:val="00F820C2"/>
    <w:rsid w:val="00F82719"/>
    <w:rsid w:val="00F82FE8"/>
    <w:rsid w:val="00F8377B"/>
    <w:rsid w:val="00F8425A"/>
    <w:rsid w:val="00F84C9F"/>
    <w:rsid w:val="00F84F43"/>
    <w:rsid w:val="00F856BB"/>
    <w:rsid w:val="00F85CD7"/>
    <w:rsid w:val="00F86D20"/>
    <w:rsid w:val="00F86D75"/>
    <w:rsid w:val="00F871AF"/>
    <w:rsid w:val="00F878F9"/>
    <w:rsid w:val="00F9012C"/>
    <w:rsid w:val="00F90781"/>
    <w:rsid w:val="00F93C09"/>
    <w:rsid w:val="00F93C39"/>
    <w:rsid w:val="00F9550C"/>
    <w:rsid w:val="00F958F2"/>
    <w:rsid w:val="00F966B6"/>
    <w:rsid w:val="00F97C3A"/>
    <w:rsid w:val="00FA1560"/>
    <w:rsid w:val="00FA1D3A"/>
    <w:rsid w:val="00FA30BC"/>
    <w:rsid w:val="00FA34C1"/>
    <w:rsid w:val="00FA3AFB"/>
    <w:rsid w:val="00FA3B64"/>
    <w:rsid w:val="00FA45AB"/>
    <w:rsid w:val="00FA682B"/>
    <w:rsid w:val="00FA688C"/>
    <w:rsid w:val="00FA6959"/>
    <w:rsid w:val="00FA776E"/>
    <w:rsid w:val="00FB017E"/>
    <w:rsid w:val="00FB04A1"/>
    <w:rsid w:val="00FB0C2B"/>
    <w:rsid w:val="00FB1113"/>
    <w:rsid w:val="00FB318D"/>
    <w:rsid w:val="00FB449F"/>
    <w:rsid w:val="00FB4952"/>
    <w:rsid w:val="00FB562B"/>
    <w:rsid w:val="00FB5AC2"/>
    <w:rsid w:val="00FB6349"/>
    <w:rsid w:val="00FB6B59"/>
    <w:rsid w:val="00FB71D1"/>
    <w:rsid w:val="00FC048E"/>
    <w:rsid w:val="00FC125D"/>
    <w:rsid w:val="00FC12F8"/>
    <w:rsid w:val="00FC1690"/>
    <w:rsid w:val="00FC1ADD"/>
    <w:rsid w:val="00FC2223"/>
    <w:rsid w:val="00FC2D76"/>
    <w:rsid w:val="00FD0015"/>
    <w:rsid w:val="00FD0454"/>
    <w:rsid w:val="00FD1070"/>
    <w:rsid w:val="00FD206D"/>
    <w:rsid w:val="00FD2997"/>
    <w:rsid w:val="00FD3944"/>
    <w:rsid w:val="00FD3C9C"/>
    <w:rsid w:val="00FD48D2"/>
    <w:rsid w:val="00FD4AAB"/>
    <w:rsid w:val="00FD4F7F"/>
    <w:rsid w:val="00FD518F"/>
    <w:rsid w:val="00FD598B"/>
    <w:rsid w:val="00FD5ADF"/>
    <w:rsid w:val="00FD616B"/>
    <w:rsid w:val="00FD69D2"/>
    <w:rsid w:val="00FD7216"/>
    <w:rsid w:val="00FD7C79"/>
    <w:rsid w:val="00FE1129"/>
    <w:rsid w:val="00FE277C"/>
    <w:rsid w:val="00FE29BB"/>
    <w:rsid w:val="00FE543D"/>
    <w:rsid w:val="00FE70D7"/>
    <w:rsid w:val="00FF098F"/>
    <w:rsid w:val="00FF13DF"/>
    <w:rsid w:val="00FF302F"/>
    <w:rsid w:val="00FF4140"/>
    <w:rsid w:val="00FF4B21"/>
    <w:rsid w:val="00FF4B75"/>
    <w:rsid w:val="00FF64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433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9">
    <w:name w:val="heading 9"/>
    <w:basedOn w:val="Normalny"/>
    <w:next w:val="Normalny"/>
    <w:link w:val="Nagwek9Znak"/>
    <w:unhideWhenUsed/>
    <w:qFormat/>
    <w:rsid w:val="005433EE"/>
    <w:pPr>
      <w:keepNext/>
      <w:jc w:val="center"/>
      <w:outlineLvl w:val="8"/>
    </w:pPr>
    <w:rPr>
      <w:b/>
      <w:spacing w:val="40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9Znak">
    <w:name w:val="Nagłówek 9 Znak"/>
    <w:basedOn w:val="Domylnaczcionkaakapitu"/>
    <w:link w:val="Nagwek9"/>
    <w:rsid w:val="005433EE"/>
    <w:rPr>
      <w:rFonts w:ascii="Times New Roman" w:eastAsia="Times New Roman" w:hAnsi="Times New Roman" w:cs="Times New Roman"/>
      <w:b/>
      <w:spacing w:val="40"/>
      <w:sz w:val="28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5433EE"/>
    <w:pPr>
      <w:jc w:val="both"/>
    </w:pPr>
    <w:rPr>
      <w:sz w:val="22"/>
    </w:rPr>
  </w:style>
  <w:style w:type="character" w:customStyle="1" w:styleId="Tekstpodstawowy3Znak">
    <w:name w:val="Tekst podstawowy 3 Znak"/>
    <w:basedOn w:val="Domylnaczcionkaakapitu"/>
    <w:link w:val="Tekstpodstawowy3"/>
    <w:rsid w:val="005433EE"/>
    <w:rPr>
      <w:rFonts w:ascii="Times New Roman" w:eastAsia="Times New Roman" w:hAnsi="Times New Roman" w:cs="Times New Roman"/>
      <w:szCs w:val="20"/>
      <w:lang w:eastAsia="pl-PL"/>
    </w:rPr>
  </w:style>
  <w:style w:type="paragraph" w:styleId="Akapitzlist">
    <w:name w:val="List Paragraph"/>
    <w:basedOn w:val="Normalny"/>
    <w:qFormat/>
    <w:rsid w:val="005433EE"/>
    <w:pPr>
      <w:ind w:left="720"/>
      <w:contextualSpacing/>
    </w:pPr>
  </w:style>
  <w:style w:type="paragraph" w:customStyle="1" w:styleId="Normal0">
    <w:name w:val="Normal_0"/>
    <w:rsid w:val="00196C40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customStyle="1" w:styleId="Normal00">
    <w:name w:val="Normal_0_0"/>
    <w:basedOn w:val="Normal0"/>
    <w:rsid w:val="00196C40"/>
  </w:style>
  <w:style w:type="paragraph" w:customStyle="1" w:styleId="Normal3">
    <w:name w:val="Normal_3"/>
    <w:rsid w:val="00196C40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customStyle="1" w:styleId="Heading90">
    <w:name w:val="Heading 9_0"/>
    <w:basedOn w:val="Normal1"/>
    <w:next w:val="Normal1"/>
    <w:rsid w:val="00196C40"/>
    <w:pPr>
      <w:keepNext/>
      <w:jc w:val="center"/>
      <w:outlineLvl w:val="8"/>
    </w:pPr>
    <w:rPr>
      <w:b/>
      <w:sz w:val="28"/>
    </w:rPr>
  </w:style>
  <w:style w:type="paragraph" w:customStyle="1" w:styleId="Normal1">
    <w:name w:val="Normal_1"/>
    <w:rsid w:val="00196C40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196C40"/>
    <w:pPr>
      <w:spacing w:before="100" w:beforeAutospacing="1" w:after="100" w:afterAutospacing="1"/>
    </w:pPr>
    <w:rPr>
      <w:sz w:val="24"/>
      <w:szCs w:val="24"/>
    </w:rPr>
  </w:style>
  <w:style w:type="paragraph" w:customStyle="1" w:styleId="Normal2">
    <w:name w:val="Normal_2"/>
    <w:basedOn w:val="Normal3"/>
    <w:rsid w:val="00196C40"/>
  </w:style>
  <w:style w:type="paragraph" w:customStyle="1" w:styleId="Normal30">
    <w:name w:val="Normal_3_0"/>
    <w:basedOn w:val="Normal3"/>
    <w:rsid w:val="00196C40"/>
  </w:style>
  <w:style w:type="paragraph" w:customStyle="1" w:styleId="Normal01">
    <w:name w:val="Normal_0_1"/>
    <w:basedOn w:val="Normal3"/>
    <w:rsid w:val="00196C40"/>
  </w:style>
  <w:style w:type="paragraph" w:customStyle="1" w:styleId="Normal03">
    <w:name w:val="Normal_0_3"/>
    <w:basedOn w:val="Normalny"/>
    <w:rsid w:val="00196C40"/>
    <w:rPr>
      <w:color w:val="000000"/>
      <w:sz w:val="22"/>
      <w:shd w:val="clear" w:color="auto" w:fill="FFFFFF"/>
    </w:rPr>
  </w:style>
  <w:style w:type="paragraph" w:customStyle="1" w:styleId="Heading92">
    <w:name w:val="Heading 9_2"/>
    <w:basedOn w:val="Normalny"/>
    <w:next w:val="Normal03"/>
    <w:rsid w:val="00114C72"/>
    <w:pPr>
      <w:spacing w:after="200"/>
      <w:jc w:val="center"/>
      <w:outlineLvl w:val="8"/>
    </w:pPr>
    <w:rPr>
      <w:rFonts w:ascii="Calibri" w:hAnsi="Calibri"/>
      <w:b/>
      <w:color w:val="000000"/>
      <w:sz w:val="28"/>
      <w:shd w:val="clear" w:color="auto" w:fill="FFFFFF"/>
    </w:rPr>
  </w:style>
  <w:style w:type="paragraph" w:customStyle="1" w:styleId="Normal002">
    <w:name w:val="Normal_0_0_2"/>
    <w:basedOn w:val="Normal03"/>
    <w:rsid w:val="00114C72"/>
  </w:style>
  <w:style w:type="paragraph" w:customStyle="1" w:styleId="gruby">
    <w:name w:val="gruby"/>
    <w:basedOn w:val="Normalny"/>
    <w:rsid w:val="00244076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kursywa">
    <w:name w:val="kursywa"/>
    <w:basedOn w:val="Normalny"/>
    <w:rsid w:val="00244076"/>
    <w:pPr>
      <w:spacing w:before="100" w:beforeAutospacing="1" w:after="100" w:afterAutospacing="1"/>
    </w:pPr>
    <w:rPr>
      <w:i/>
      <w:iCs/>
      <w:sz w:val="24"/>
      <w:szCs w:val="24"/>
    </w:rPr>
  </w:style>
  <w:style w:type="paragraph" w:customStyle="1" w:styleId="kursgrub">
    <w:name w:val="kursgrub"/>
    <w:basedOn w:val="Normalny"/>
    <w:rsid w:val="00244076"/>
    <w:pPr>
      <w:spacing w:before="100" w:beforeAutospacing="1" w:after="100" w:afterAutospacing="1"/>
    </w:pPr>
    <w:rPr>
      <w:b/>
      <w:bCs/>
      <w:i/>
      <w:iCs/>
      <w:sz w:val="24"/>
      <w:szCs w:val="24"/>
    </w:rPr>
  </w:style>
  <w:style w:type="paragraph" w:customStyle="1" w:styleId="kapitaliki">
    <w:name w:val="kapitaliki"/>
    <w:basedOn w:val="Normalny"/>
    <w:rsid w:val="00244076"/>
    <w:pPr>
      <w:spacing w:before="100" w:beforeAutospacing="1" w:after="100" w:afterAutospacing="1"/>
    </w:pPr>
    <w:rPr>
      <w:smallCaps/>
      <w:sz w:val="24"/>
      <w:szCs w:val="24"/>
    </w:rPr>
  </w:style>
  <w:style w:type="paragraph" w:customStyle="1" w:styleId="kapgrub">
    <w:name w:val="kapgrub"/>
    <w:basedOn w:val="Normalny"/>
    <w:rsid w:val="00244076"/>
    <w:pPr>
      <w:spacing w:before="100" w:beforeAutospacing="1" w:after="100" w:afterAutospacing="1"/>
    </w:pPr>
    <w:rPr>
      <w:b/>
      <w:bCs/>
      <w:smallCaps/>
      <w:sz w:val="24"/>
      <w:szCs w:val="24"/>
    </w:rPr>
  </w:style>
  <w:style w:type="paragraph" w:customStyle="1" w:styleId="kapkurs">
    <w:name w:val="kapkurs"/>
    <w:basedOn w:val="Normalny"/>
    <w:rsid w:val="00244076"/>
    <w:pPr>
      <w:spacing w:before="100" w:beforeAutospacing="1" w:after="100" w:afterAutospacing="1"/>
    </w:pPr>
    <w:rPr>
      <w:i/>
      <w:iCs/>
      <w:smallCaps/>
      <w:sz w:val="24"/>
      <w:szCs w:val="24"/>
    </w:rPr>
  </w:style>
  <w:style w:type="paragraph" w:customStyle="1" w:styleId="zlam">
    <w:name w:val="zlam"/>
    <w:basedOn w:val="Normalny"/>
    <w:rsid w:val="00244076"/>
    <w:pPr>
      <w:pageBreakBefore/>
      <w:spacing w:before="100" w:beforeAutospacing="1" w:after="100" w:afterAutospacing="1"/>
    </w:pPr>
    <w:rPr>
      <w:sz w:val="24"/>
      <w:szCs w:val="24"/>
    </w:rPr>
  </w:style>
  <w:style w:type="paragraph" w:customStyle="1" w:styleId="zlamprzed">
    <w:name w:val="zlamprzed"/>
    <w:basedOn w:val="Normalny"/>
    <w:rsid w:val="00244076"/>
    <w:pPr>
      <w:pageBreakBefore/>
      <w:spacing w:before="100" w:beforeAutospacing="1" w:after="100" w:afterAutospacing="1"/>
    </w:pPr>
    <w:rPr>
      <w:sz w:val="24"/>
      <w:szCs w:val="24"/>
    </w:rPr>
  </w:style>
  <w:style w:type="paragraph" w:customStyle="1" w:styleId="zlampo">
    <w:name w:val="zlampo"/>
    <w:basedOn w:val="Normalny"/>
    <w:rsid w:val="00244076"/>
    <w:pPr>
      <w:spacing w:before="100" w:beforeAutospacing="1" w:after="100" w:afterAutospacing="1"/>
    </w:pPr>
    <w:rPr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3A398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A398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A398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398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Normal4">
    <w:name w:val="Normal_4"/>
    <w:rsid w:val="00FD3944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17BF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17BF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B0E6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B0E6D"/>
    <w:rPr>
      <w:rFonts w:ascii="Segoe UI" w:eastAsia="Times New Roman" w:hAnsi="Segoe UI" w:cs="Segoe UI"/>
      <w:sz w:val="18"/>
      <w:szCs w:val="18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5464E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5464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5464E"/>
    <w:rPr>
      <w:vertAlign w:val="superscript"/>
    </w:rPr>
  </w:style>
  <w:style w:type="paragraph" w:customStyle="1" w:styleId="Default">
    <w:name w:val="Default"/>
    <w:rsid w:val="00822F5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numbering" w:customStyle="1" w:styleId="Bezlisty1">
    <w:name w:val="Bez listy1"/>
    <w:next w:val="Bezlisty"/>
    <w:uiPriority w:val="99"/>
    <w:semiHidden/>
    <w:unhideWhenUsed/>
    <w:rsid w:val="00586063"/>
  </w:style>
  <w:style w:type="paragraph" w:customStyle="1" w:styleId="msonormal0">
    <w:name w:val="msonormal"/>
    <w:basedOn w:val="Normalny"/>
    <w:rsid w:val="00586063"/>
    <w:pPr>
      <w:spacing w:before="100" w:beforeAutospacing="1" w:after="100" w:afterAutospacing="1"/>
    </w:pPr>
    <w:rPr>
      <w:sz w:val="24"/>
      <w:szCs w:val="24"/>
    </w:rPr>
  </w:style>
  <w:style w:type="numbering" w:customStyle="1" w:styleId="Bezlisty2">
    <w:name w:val="Bez listy2"/>
    <w:next w:val="Bezlisty"/>
    <w:uiPriority w:val="99"/>
    <w:semiHidden/>
    <w:unhideWhenUsed/>
    <w:rsid w:val="00F03C5F"/>
  </w:style>
  <w:style w:type="numbering" w:customStyle="1" w:styleId="Bezlisty3">
    <w:name w:val="Bez listy3"/>
    <w:next w:val="Bezlisty"/>
    <w:uiPriority w:val="99"/>
    <w:semiHidden/>
    <w:unhideWhenUsed/>
    <w:rsid w:val="00D04008"/>
  </w:style>
  <w:style w:type="numbering" w:customStyle="1" w:styleId="Bezlisty4">
    <w:name w:val="Bez listy4"/>
    <w:next w:val="Bezlisty"/>
    <w:uiPriority w:val="99"/>
    <w:semiHidden/>
    <w:unhideWhenUsed/>
    <w:rsid w:val="005711E3"/>
  </w:style>
  <w:style w:type="character" w:styleId="Odwoaniedokomentarza">
    <w:name w:val="annotation reference"/>
    <w:basedOn w:val="Domylnaczcionkaakapitu"/>
    <w:uiPriority w:val="99"/>
    <w:semiHidden/>
    <w:unhideWhenUsed/>
    <w:rsid w:val="004675D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75D7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75D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75D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75D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Normal000">
    <w:name w:val="Normal_0_0_0"/>
    <w:basedOn w:val="Normal2"/>
    <w:rsid w:val="00F04A7B"/>
  </w:style>
  <w:style w:type="paragraph" w:styleId="Listapunktowana">
    <w:name w:val="List Bullet"/>
    <w:basedOn w:val="Normalny"/>
    <w:uiPriority w:val="99"/>
    <w:unhideWhenUsed/>
    <w:rsid w:val="00FF4140"/>
    <w:pPr>
      <w:numPr>
        <w:numId w:val="15"/>
      </w:numPr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1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5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2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9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9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1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9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3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2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6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5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72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9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2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7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9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8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6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5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6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26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5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4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1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84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1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8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6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2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4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0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7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2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9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06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19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0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1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5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6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9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2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5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5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5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2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1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35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0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1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1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1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73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5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5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4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5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8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4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4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0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8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4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6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87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4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0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3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2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5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6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1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0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2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0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7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9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8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1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0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0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9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4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0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1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6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0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0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3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7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5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5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3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3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7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5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5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0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5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4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9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1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9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2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4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4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47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4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0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5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1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7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4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0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5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0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3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0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1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3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0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0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5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8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4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1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9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0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3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9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3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2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3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7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0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4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6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1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6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8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1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71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55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20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7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32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66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16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08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67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26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6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76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49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25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3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1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3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4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8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3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62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8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0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0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1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9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18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3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5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74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4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7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5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8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4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5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0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4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6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6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3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5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8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1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5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5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3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8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3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2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3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2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6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1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66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3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16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9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7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5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5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5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7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4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8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8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16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8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35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5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6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8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2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0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5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3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2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9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3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9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9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3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3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4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6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0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5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1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2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3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6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2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5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76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8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2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25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1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1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5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1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8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70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3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4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9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4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9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5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52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1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01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7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9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50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1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0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04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81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317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40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635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338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992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16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912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52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48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33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18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614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00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60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53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66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72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21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28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39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62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59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2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39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43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850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54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80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47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743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74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11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20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56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42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36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81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72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00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66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455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66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53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89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44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11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68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461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10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153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81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59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98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426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59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02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37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374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42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05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38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25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80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976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09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891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69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55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39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22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96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65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92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7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63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088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40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51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98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26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32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53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159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80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325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507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5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757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93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532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30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272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32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50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96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73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35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594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28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42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241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784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12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91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98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6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34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145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604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168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83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49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240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16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24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99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63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16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990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40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71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91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20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92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89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889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99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192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55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96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02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45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77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76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23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2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32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29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33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84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931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90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21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37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11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34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93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562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60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02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61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552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82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76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932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85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905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00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45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24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95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81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53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95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31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242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56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12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96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70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37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009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04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839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81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467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97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399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80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46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42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00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87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73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11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31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572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25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23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78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62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71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02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87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61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50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32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64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96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57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1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66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82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394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56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50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444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610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258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53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88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69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3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699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23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89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47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897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747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48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57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39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42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44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05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66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742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84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98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02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33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38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25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95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88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68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95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57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97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04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82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62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64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9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47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128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306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95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3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51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3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4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24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759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85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92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780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01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6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285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2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2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4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56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7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6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6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14CC71-FC9A-4DF1-A049-AA8B7FF346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</TotalTime>
  <Pages>17</Pages>
  <Words>6746</Words>
  <Characters>40477</Characters>
  <Application>Microsoft Office Word</Application>
  <DocSecurity>0</DocSecurity>
  <Lines>337</Lines>
  <Paragraphs>94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estarcz</dc:creator>
  <cp:lastModifiedBy>dolownia</cp:lastModifiedBy>
  <cp:revision>23</cp:revision>
  <cp:lastPrinted>2018-04-18T08:29:00Z</cp:lastPrinted>
  <dcterms:created xsi:type="dcterms:W3CDTF">2018-03-22T09:14:00Z</dcterms:created>
  <dcterms:modified xsi:type="dcterms:W3CDTF">2018-04-19T08:08:00Z</dcterms:modified>
</cp:coreProperties>
</file>