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1E3FF4">
        <w:rPr>
          <w:b/>
          <w:color w:val="000000"/>
          <w:sz w:val="22"/>
          <w:szCs w:val="22"/>
        </w:rPr>
        <w:t>5</w:t>
      </w:r>
      <w:r w:rsidR="001174CC">
        <w:rPr>
          <w:b/>
          <w:color w:val="000000"/>
          <w:sz w:val="22"/>
          <w:szCs w:val="22"/>
        </w:rPr>
        <w:t>6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3F6A7B">
        <w:rPr>
          <w:b/>
          <w:color w:val="000000"/>
          <w:sz w:val="22"/>
          <w:szCs w:val="22"/>
        </w:rPr>
        <w:t>A</w:t>
      </w:r>
      <w:r w:rsidR="001A7B97">
        <w:rPr>
          <w:b/>
          <w:color w:val="000000"/>
          <w:sz w:val="22"/>
          <w:szCs w:val="22"/>
        </w:rPr>
        <w:t>B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both"/>
        <w:rPr>
          <w:b/>
          <w:sz w:val="22"/>
          <w:szCs w:val="22"/>
        </w:rPr>
      </w:pPr>
    </w:p>
    <w:p w:rsidR="00697B71" w:rsidRDefault="00B42AEA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1174CC">
        <w:rPr>
          <w:sz w:val="22"/>
          <w:szCs w:val="22"/>
        </w:rPr>
        <w:t xml:space="preserve"> z </w:t>
      </w:r>
      <w:proofErr w:type="spellStart"/>
      <w:r w:rsidR="001174CC">
        <w:rPr>
          <w:sz w:val="22"/>
          <w:szCs w:val="22"/>
        </w:rPr>
        <w:t>późn</w:t>
      </w:r>
      <w:proofErr w:type="spellEnd"/>
      <w:r w:rsidR="001174CC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1174CC">
        <w:rPr>
          <w:sz w:val="22"/>
          <w:szCs w:val="22"/>
        </w:rPr>
        <w:t>15 marca</w:t>
      </w:r>
      <w:r w:rsidR="00B47148" w:rsidRPr="003F6A7B">
        <w:rPr>
          <w:sz w:val="22"/>
          <w:szCs w:val="22"/>
        </w:rPr>
        <w:t xml:space="preserve"> 201</w:t>
      </w:r>
      <w:r w:rsidR="001174CC">
        <w:rPr>
          <w:sz w:val="22"/>
          <w:szCs w:val="22"/>
        </w:rPr>
        <w:t>8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</w:t>
      </w:r>
      <w:r w:rsidR="001174CC">
        <w:rPr>
          <w:sz w:val="22"/>
          <w:szCs w:val="22"/>
        </w:rPr>
        <w:t>1</w:t>
      </w:r>
      <w:r w:rsidR="001E3FF4">
        <w:rPr>
          <w:sz w:val="22"/>
          <w:szCs w:val="22"/>
        </w:rPr>
        <w:t>0</w:t>
      </w:r>
      <w:r w:rsidR="003B71DF" w:rsidRPr="003F6A7B">
        <w:rPr>
          <w:sz w:val="22"/>
          <w:szCs w:val="22"/>
        </w:rPr>
        <w:t>/P/201</w:t>
      </w:r>
      <w:r w:rsidR="001174CC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720"/>
        <w:jc w:val="both"/>
        <w:rPr>
          <w:b/>
          <w:sz w:val="10"/>
          <w:szCs w:val="10"/>
        </w:rPr>
      </w:pPr>
    </w:p>
    <w:p w:rsidR="001E3FF4" w:rsidRPr="00FE642F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1E3FF4" w:rsidRDefault="001174CC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 4</w:t>
      </w:r>
      <w:r w:rsidR="001E3FF4">
        <w:rPr>
          <w:sz w:val="22"/>
          <w:szCs w:val="22"/>
        </w:rPr>
        <w:t xml:space="preserve"> Sp. z o.o., ul. </w:t>
      </w:r>
      <w:r>
        <w:rPr>
          <w:sz w:val="22"/>
          <w:szCs w:val="22"/>
        </w:rPr>
        <w:t>Taśmowa 7</w:t>
      </w:r>
      <w:r w:rsidR="001E3FF4">
        <w:rPr>
          <w:sz w:val="22"/>
          <w:szCs w:val="22"/>
        </w:rPr>
        <w:t xml:space="preserve">, </w:t>
      </w:r>
      <w:r>
        <w:rPr>
          <w:sz w:val="22"/>
          <w:szCs w:val="22"/>
        </w:rPr>
        <w:t>02 - 677</w:t>
      </w:r>
      <w:r w:rsidR="001E3FF4">
        <w:rPr>
          <w:sz w:val="22"/>
          <w:szCs w:val="22"/>
        </w:rPr>
        <w:t xml:space="preserve"> Warszawa </w:t>
      </w:r>
    </w:p>
    <w:p w:rsidR="001E3FF4" w:rsidRPr="00E835AB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1E3FF4" w:rsidRPr="007724BD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Nazwa inwestycji:</w:t>
      </w:r>
    </w:p>
    <w:p w:rsidR="001E3FF4" w:rsidRPr="00626BAD" w:rsidRDefault="001174CC" w:rsidP="001E3FF4">
      <w:pPr>
        <w:spacing w:line="288" w:lineRule="auto"/>
        <w:jc w:val="both"/>
        <w:rPr>
          <w:color w:val="000000"/>
          <w:sz w:val="22"/>
          <w:szCs w:val="22"/>
        </w:rPr>
      </w:pPr>
      <w:r w:rsidRPr="001308F5">
        <w:rPr>
          <w:sz w:val="22"/>
          <w:szCs w:val="22"/>
        </w:rPr>
        <w:t>„Budowa stacji bazowej telefonii komórkowej wraz z wewnętrzną linią zasilającą”</w:t>
      </w:r>
    </w:p>
    <w:p w:rsidR="001E3FF4" w:rsidRPr="00E835AB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1E3FF4" w:rsidRPr="007724BD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color w:val="000000"/>
          <w:sz w:val="22"/>
          <w:szCs w:val="22"/>
          <w:u w:val="single"/>
        </w:rPr>
      </w:pPr>
      <w:r w:rsidRPr="007724BD">
        <w:rPr>
          <w:color w:val="000000"/>
          <w:sz w:val="22"/>
          <w:szCs w:val="22"/>
          <w:u w:val="single"/>
        </w:rPr>
        <w:t xml:space="preserve">Lokalizacja inwestycji: </w:t>
      </w:r>
    </w:p>
    <w:p w:rsidR="001E3FF4" w:rsidRDefault="001E3FF4" w:rsidP="001E3FF4">
      <w:pPr>
        <w:spacing w:line="288" w:lineRule="auto"/>
        <w:jc w:val="both"/>
        <w:rPr>
          <w:sz w:val="22"/>
          <w:szCs w:val="22"/>
        </w:rPr>
      </w:pPr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>
        <w:rPr>
          <w:rFonts w:eastAsia="Arial Unicode MS"/>
          <w:bCs/>
          <w:color w:val="000000"/>
          <w:sz w:val="22"/>
          <w:szCs w:val="22"/>
        </w:rPr>
        <w:t>a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ze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 xml:space="preserve">m </w:t>
      </w:r>
      <w:r w:rsidR="001174CC">
        <w:rPr>
          <w:rFonts w:eastAsia="Arial Unicode MS"/>
          <w:bCs/>
          <w:color w:val="000000"/>
          <w:sz w:val="22"/>
          <w:szCs w:val="22"/>
        </w:rPr>
        <w:t>202/2</w:t>
      </w:r>
      <w:r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 xml:space="preserve">w obrębie </w:t>
      </w:r>
      <w:r w:rsidR="001174CC">
        <w:rPr>
          <w:sz w:val="22"/>
          <w:szCs w:val="22"/>
        </w:rPr>
        <w:t>10</w:t>
      </w:r>
      <w:r>
        <w:rPr>
          <w:sz w:val="22"/>
          <w:szCs w:val="22"/>
        </w:rPr>
        <w:t xml:space="preserve"> położona w Tomaszowie Mazowieckim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9443CC">
        <w:rPr>
          <w:sz w:val="22"/>
          <w:szCs w:val="22"/>
        </w:rPr>
        <w:t>16.03.2018r.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3FF4" w:rsidRDefault="001E3FF4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3FF4" w:rsidRDefault="001E3FF4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3FF4" w:rsidRDefault="001E3FF4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F0DA1" w:rsidRPr="005A6AD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Postępowanie prowadził Prezydent Miasta Tomaszowa Mazowieckiego</w:t>
      </w: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(</w:t>
      </w:r>
      <w:r w:rsidR="002448D1" w:rsidRPr="005A6AD1">
        <w:rPr>
          <w:sz w:val="18"/>
          <w:szCs w:val="18"/>
        </w:rPr>
        <w:t>Wydział Architektury</w:t>
      </w:r>
      <w:r w:rsidR="005F0DA1" w:rsidRPr="005A6AD1">
        <w:rPr>
          <w:sz w:val="18"/>
          <w:szCs w:val="18"/>
        </w:rPr>
        <w:t xml:space="preserve"> w Tomaszowie Mazowieckim, </w:t>
      </w:r>
      <w:r w:rsidRPr="005A6AD1">
        <w:rPr>
          <w:sz w:val="18"/>
          <w:szCs w:val="18"/>
        </w:rPr>
        <w:t>pok. 43, tel. 0-44 724-23-11 wew. 260</w:t>
      </w:r>
      <w:r w:rsidR="003F29C1" w:rsidRPr="005A6AD1">
        <w:rPr>
          <w:sz w:val="18"/>
          <w:szCs w:val="18"/>
        </w:rPr>
        <w:t>, 226</w:t>
      </w:r>
      <w:r w:rsidRPr="005A6AD1">
        <w:rPr>
          <w:sz w:val="18"/>
          <w:szCs w:val="18"/>
        </w:rPr>
        <w:t xml:space="preserve">, </w:t>
      </w:r>
      <w:r w:rsidR="002448D1" w:rsidRPr="005A6AD1">
        <w:rPr>
          <w:sz w:val="18"/>
          <w:szCs w:val="18"/>
        </w:rPr>
        <w:br/>
      </w:r>
      <w:r w:rsidRPr="005A6AD1">
        <w:rPr>
          <w:sz w:val="18"/>
          <w:szCs w:val="18"/>
        </w:rPr>
        <w:t>e-mail:</w:t>
      </w:r>
      <w:r w:rsidR="006835D2" w:rsidRPr="005A6AD1">
        <w:rPr>
          <w:sz w:val="18"/>
          <w:szCs w:val="18"/>
        </w:rPr>
        <w:t xml:space="preserve"> </w:t>
      </w:r>
      <w:r w:rsidR="00F31013" w:rsidRPr="005A6AD1">
        <w:rPr>
          <w:sz w:val="18"/>
          <w:szCs w:val="18"/>
        </w:rPr>
        <w:t>war</w:t>
      </w:r>
      <w:r w:rsidR="006835D2" w:rsidRPr="005A6AD1">
        <w:rPr>
          <w:sz w:val="18"/>
          <w:szCs w:val="18"/>
        </w:rPr>
        <w:t>@</w:t>
      </w:r>
      <w:r w:rsidR="00A05D2A" w:rsidRPr="005A6AD1">
        <w:rPr>
          <w:sz w:val="18"/>
          <w:szCs w:val="18"/>
        </w:rPr>
        <w:t>tomaszow-maz.pl</w:t>
      </w:r>
      <w:r w:rsidRPr="005A6AD1">
        <w:rPr>
          <w:sz w:val="18"/>
          <w:szCs w:val="18"/>
        </w:rPr>
        <w:t>)</w:t>
      </w: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799"/>
    <w:rsid w:val="000D520C"/>
    <w:rsid w:val="001174C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7630C"/>
    <w:rsid w:val="00793371"/>
    <w:rsid w:val="007B511F"/>
    <w:rsid w:val="007B62F7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443CC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6484"/>
    <w:rsid w:val="00C77F6A"/>
    <w:rsid w:val="00C85B68"/>
    <w:rsid w:val="00CA6A23"/>
    <w:rsid w:val="00CE39D9"/>
    <w:rsid w:val="00D0487F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E615E"/>
    <w:rsid w:val="00E34A50"/>
    <w:rsid w:val="00E36B68"/>
    <w:rsid w:val="00E413AB"/>
    <w:rsid w:val="00E4784F"/>
    <w:rsid w:val="00E57BAE"/>
    <w:rsid w:val="00E62047"/>
    <w:rsid w:val="00E67678"/>
    <w:rsid w:val="00E762A0"/>
    <w:rsid w:val="00EB2709"/>
    <w:rsid w:val="00EC5CDF"/>
    <w:rsid w:val="00EE42E1"/>
    <w:rsid w:val="00EF7670"/>
    <w:rsid w:val="00F31013"/>
    <w:rsid w:val="00F57662"/>
    <w:rsid w:val="00F63CE6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abaster</cp:lastModifiedBy>
  <cp:revision>16</cp:revision>
  <cp:lastPrinted>2018-03-15T09:21:00Z</cp:lastPrinted>
  <dcterms:created xsi:type="dcterms:W3CDTF">2017-03-16T12:50:00Z</dcterms:created>
  <dcterms:modified xsi:type="dcterms:W3CDTF">2018-03-16T14:08:00Z</dcterms:modified>
</cp:coreProperties>
</file>