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4926" w:rsidRPr="00C54621" w:rsidRDefault="007D4926" w:rsidP="007D4926">
      <w:pPr>
        <w:jc w:val="left"/>
        <w:rPr>
          <w:b/>
          <w:i/>
          <w:caps/>
          <w:sz w:val="24"/>
          <w:u w:val="single"/>
        </w:rPr>
      </w:pPr>
      <w:r w:rsidRPr="00C54621">
        <w:rPr>
          <w:b/>
          <w:i/>
          <w:caps/>
          <w:sz w:val="24"/>
          <w:u w:val="single"/>
        </w:rPr>
        <w:t>Projekt</w:t>
      </w:r>
    </w:p>
    <w:p w:rsidR="007D4926" w:rsidRPr="00C54621" w:rsidRDefault="007D4926" w:rsidP="007D4926">
      <w:pPr>
        <w:jc w:val="center"/>
        <w:rPr>
          <w:b/>
          <w:caps/>
          <w:sz w:val="24"/>
        </w:rPr>
      </w:pPr>
      <w:r w:rsidRPr="00C54621">
        <w:rPr>
          <w:b/>
          <w:caps/>
          <w:sz w:val="24"/>
        </w:rPr>
        <w:t>Uchwała Nr ....................</w:t>
      </w:r>
      <w:r w:rsidRPr="00C54621">
        <w:rPr>
          <w:b/>
          <w:caps/>
          <w:sz w:val="24"/>
        </w:rPr>
        <w:br/>
        <w:t>Rady Miejskiej Tomaszowa Mazowieckiego</w:t>
      </w:r>
    </w:p>
    <w:p w:rsidR="007D4926" w:rsidRDefault="007D4926" w:rsidP="007D4926">
      <w:pPr>
        <w:spacing w:before="280" w:after="280"/>
        <w:jc w:val="center"/>
        <w:rPr>
          <w:b/>
          <w:caps/>
          <w:sz w:val="24"/>
        </w:rPr>
      </w:pPr>
      <w:r w:rsidRPr="00C54621">
        <w:rPr>
          <w:sz w:val="24"/>
        </w:rPr>
        <w:t>z dnia ....................</w:t>
      </w:r>
      <w:r w:rsidR="00153269">
        <w:rPr>
          <w:sz w:val="24"/>
        </w:rPr>
        <w:t>............. 2018</w:t>
      </w:r>
      <w:r w:rsidRPr="00C54621">
        <w:rPr>
          <w:sz w:val="24"/>
        </w:rPr>
        <w:t> r.</w:t>
      </w:r>
    </w:p>
    <w:p w:rsidR="00B914BA" w:rsidRPr="00C54621" w:rsidRDefault="00B914BA" w:rsidP="00B914BA">
      <w:pPr>
        <w:keepNext/>
        <w:spacing w:after="480"/>
        <w:jc w:val="center"/>
        <w:rPr>
          <w:b/>
          <w:sz w:val="24"/>
        </w:rPr>
      </w:pPr>
      <w:r w:rsidRPr="00C54621">
        <w:rPr>
          <w:b/>
          <w:sz w:val="24"/>
        </w:rPr>
        <w:t xml:space="preserve">w sprawie wyrażenia zgody na sprzedaż nieruchomości stanowiącej własność Gminy Miasto Tomaszów Mazowiecki, położonej w Tomaszowie Mazowieckim przy ulicy </w:t>
      </w:r>
      <w:r w:rsidR="001973F4">
        <w:rPr>
          <w:b/>
          <w:sz w:val="24"/>
        </w:rPr>
        <w:t>Polnej 19B</w:t>
      </w:r>
      <w:r w:rsidR="00CA1525">
        <w:rPr>
          <w:b/>
          <w:sz w:val="24"/>
        </w:rPr>
        <w:t>.</w:t>
      </w:r>
    </w:p>
    <w:p w:rsidR="000026C2" w:rsidRDefault="000026C2" w:rsidP="000026C2">
      <w:pPr>
        <w:keepLines/>
        <w:spacing w:before="120" w:after="120"/>
        <w:ind w:firstLine="227"/>
        <w:rPr>
          <w:sz w:val="24"/>
        </w:rPr>
      </w:pPr>
      <w:r>
        <w:rPr>
          <w:sz w:val="24"/>
        </w:rPr>
        <w:t xml:space="preserve">Na podstawie art. 18 ust. 2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9 lit. a ustawy z dnia 8 marca 1990 r. o samorządzie gminnym (</w:t>
      </w:r>
      <w:proofErr w:type="spellStart"/>
      <w:r>
        <w:rPr>
          <w:sz w:val="24"/>
        </w:rPr>
        <w:t>t.j</w:t>
      </w:r>
      <w:proofErr w:type="spellEnd"/>
      <w:r>
        <w:rPr>
          <w:sz w:val="24"/>
        </w:rPr>
        <w:t>. Dz. U. z 2017 r. poz. 1875</w:t>
      </w:r>
      <w:r w:rsidR="001E181A">
        <w:rPr>
          <w:sz w:val="24"/>
        </w:rPr>
        <w:t>, poz. 2232</w:t>
      </w:r>
      <w:r w:rsidR="00B57FD1">
        <w:rPr>
          <w:sz w:val="24"/>
        </w:rPr>
        <w:t>,</w:t>
      </w:r>
      <w:r w:rsidR="002D7591">
        <w:rPr>
          <w:sz w:val="24"/>
        </w:rPr>
        <w:t xml:space="preserve"> z 2018 r.</w:t>
      </w:r>
      <w:r w:rsidR="00B57FD1">
        <w:rPr>
          <w:sz w:val="24"/>
        </w:rPr>
        <w:t xml:space="preserve"> poz. 130</w:t>
      </w:r>
      <w:r>
        <w:rPr>
          <w:sz w:val="24"/>
        </w:rPr>
        <w:t>) oraz art. 28 ust. 1 ustawy z dnia 21 sierpnia 1997 r. o gospodarce nier</w:t>
      </w:r>
      <w:r w:rsidR="00253D6D">
        <w:rPr>
          <w:sz w:val="24"/>
        </w:rPr>
        <w:t>uchomościami (</w:t>
      </w:r>
      <w:proofErr w:type="spellStart"/>
      <w:r w:rsidR="00253D6D">
        <w:rPr>
          <w:sz w:val="24"/>
        </w:rPr>
        <w:t>t.j</w:t>
      </w:r>
      <w:proofErr w:type="spellEnd"/>
      <w:r w:rsidR="00253D6D">
        <w:rPr>
          <w:sz w:val="24"/>
        </w:rPr>
        <w:t>. Dz. U. z 2018</w:t>
      </w:r>
      <w:r>
        <w:rPr>
          <w:sz w:val="24"/>
        </w:rPr>
        <w:t xml:space="preserve"> r. p</w:t>
      </w:r>
      <w:r w:rsidR="00FE052D">
        <w:rPr>
          <w:sz w:val="24"/>
        </w:rPr>
        <w:t>oz. 121</w:t>
      </w:r>
      <w:r>
        <w:rPr>
          <w:sz w:val="24"/>
        </w:rPr>
        <w:t>), Rada Miejska Tomaszowa Mazowieckiego uchwala, co następuje:</w:t>
      </w:r>
    </w:p>
    <w:p w:rsidR="00B914BA" w:rsidRDefault="00B914BA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1. </w:t>
      </w:r>
      <w:r w:rsidRPr="00C54621">
        <w:rPr>
          <w:sz w:val="24"/>
        </w:rPr>
        <w:t> Wyraża się zgodę na sprzedaż nieruchomości</w:t>
      </w:r>
      <w:r w:rsidR="00A403AF">
        <w:rPr>
          <w:sz w:val="24"/>
        </w:rPr>
        <w:t xml:space="preserve"> </w:t>
      </w:r>
      <w:r w:rsidRPr="00C54621">
        <w:rPr>
          <w:sz w:val="24"/>
        </w:rPr>
        <w:t>stanowiącej własność Gminy Miasto Tomaszó</w:t>
      </w:r>
      <w:r w:rsidR="00A403AF">
        <w:rPr>
          <w:sz w:val="24"/>
        </w:rPr>
        <w:t xml:space="preserve">w Mazowiecki, położonej </w:t>
      </w:r>
      <w:r w:rsidRPr="00C54621">
        <w:rPr>
          <w:sz w:val="24"/>
        </w:rPr>
        <w:t xml:space="preserve">w Tomaszowie Mazowieckim przy ul. </w:t>
      </w:r>
      <w:r w:rsidR="001973F4">
        <w:rPr>
          <w:sz w:val="24"/>
        </w:rPr>
        <w:t>Polnej 19B</w:t>
      </w:r>
      <w:r w:rsidRPr="00C54621">
        <w:rPr>
          <w:sz w:val="24"/>
        </w:rPr>
        <w:t xml:space="preserve">, </w:t>
      </w:r>
      <w:r w:rsidR="00A403AF">
        <w:rPr>
          <w:sz w:val="24"/>
        </w:rPr>
        <w:t>oznaczon</w:t>
      </w:r>
      <w:r w:rsidR="001973F4">
        <w:rPr>
          <w:sz w:val="24"/>
        </w:rPr>
        <w:t xml:space="preserve">ej jako działka nr 234/22 w </w:t>
      </w:r>
      <w:proofErr w:type="spellStart"/>
      <w:r w:rsidR="001973F4">
        <w:rPr>
          <w:sz w:val="24"/>
        </w:rPr>
        <w:t>obr</w:t>
      </w:r>
      <w:proofErr w:type="spellEnd"/>
      <w:r w:rsidR="001973F4">
        <w:rPr>
          <w:sz w:val="24"/>
        </w:rPr>
        <w:t>. 12 o pow. 1086</w:t>
      </w:r>
      <w:r w:rsidR="00A403AF">
        <w:rPr>
          <w:sz w:val="24"/>
        </w:rPr>
        <w:t xml:space="preserve"> </w:t>
      </w:r>
      <w:r w:rsidR="00A403AF" w:rsidRPr="00A403AF">
        <w:rPr>
          <w:sz w:val="24"/>
        </w:rPr>
        <w:t>m</w:t>
      </w:r>
      <w:r w:rsidR="00A403AF" w:rsidRPr="00A403AF">
        <w:rPr>
          <w:sz w:val="24"/>
          <w:vertAlign w:val="superscript"/>
        </w:rPr>
        <w:t>2</w:t>
      </w:r>
      <w:r w:rsidR="00A403AF">
        <w:rPr>
          <w:sz w:val="24"/>
        </w:rPr>
        <w:t xml:space="preserve">, dla </w:t>
      </w:r>
      <w:r w:rsidRPr="00A403AF">
        <w:rPr>
          <w:sz w:val="24"/>
        </w:rPr>
        <w:t>której</w:t>
      </w:r>
      <w:r w:rsidRPr="00C54621">
        <w:rPr>
          <w:sz w:val="24"/>
        </w:rPr>
        <w:t xml:space="preserve"> prowadzona jest </w:t>
      </w:r>
      <w:r w:rsidR="001973F4">
        <w:rPr>
          <w:sz w:val="24"/>
        </w:rPr>
        <w:t>księga wieczysta PT1T/00056676/5</w:t>
      </w:r>
      <w:r w:rsidRPr="00C54621">
        <w:rPr>
          <w:sz w:val="24"/>
        </w:rPr>
        <w:t>.</w:t>
      </w:r>
    </w:p>
    <w:p w:rsidR="00071A11" w:rsidRDefault="00C35B3F" w:rsidP="00B914BA">
      <w:pPr>
        <w:keepLines/>
        <w:spacing w:before="120" w:after="120"/>
        <w:ind w:firstLine="340"/>
        <w:rPr>
          <w:sz w:val="24"/>
        </w:rPr>
      </w:pPr>
      <w:r w:rsidRPr="00C54621">
        <w:rPr>
          <w:b/>
          <w:sz w:val="24"/>
        </w:rPr>
        <w:t>§ 2. </w:t>
      </w:r>
      <w:r w:rsidRPr="00C54621">
        <w:rPr>
          <w:sz w:val="24"/>
        </w:rPr>
        <w:t> </w:t>
      </w:r>
      <w:r w:rsidR="00071A11">
        <w:rPr>
          <w:sz w:val="24"/>
        </w:rPr>
        <w:t>Traci moc uchwała Nr LII/498/2014</w:t>
      </w:r>
      <w:r>
        <w:rPr>
          <w:sz w:val="24"/>
        </w:rPr>
        <w:t xml:space="preserve"> Rady Miejskiej Toma</w:t>
      </w:r>
      <w:r w:rsidR="00071A11">
        <w:rPr>
          <w:sz w:val="24"/>
        </w:rPr>
        <w:t xml:space="preserve">szowa Mazowieckiego </w:t>
      </w:r>
      <w:r w:rsidR="00071A11">
        <w:rPr>
          <w:sz w:val="24"/>
        </w:rPr>
        <w:br/>
        <w:t>z dnia 25 czerwca 2014</w:t>
      </w:r>
      <w:r>
        <w:rPr>
          <w:sz w:val="24"/>
        </w:rPr>
        <w:t xml:space="preserve"> roku w sprawie </w:t>
      </w:r>
      <w:r w:rsidR="00071A11">
        <w:rPr>
          <w:sz w:val="24"/>
        </w:rPr>
        <w:t xml:space="preserve">wyrażenia zgody na sprzedaż nieruchomości stanowiącej własność Gminy Miasto Tomaszów Mazowiecki, położonej w Tomaszowie Mazowieckim przy ul. Polnej 19b i ustanowienia służebności gruntowej na działce nr </w:t>
      </w:r>
      <w:proofErr w:type="spellStart"/>
      <w:r w:rsidR="00071A11">
        <w:rPr>
          <w:sz w:val="24"/>
        </w:rPr>
        <w:t>ewid</w:t>
      </w:r>
      <w:proofErr w:type="spellEnd"/>
      <w:r w:rsidR="00071A11">
        <w:rPr>
          <w:sz w:val="24"/>
        </w:rPr>
        <w:t>. 234/20.</w:t>
      </w:r>
    </w:p>
    <w:p w:rsidR="00B914BA" w:rsidRPr="00C54621" w:rsidRDefault="00C35B3F" w:rsidP="00B914BA">
      <w:pPr>
        <w:keepLines/>
        <w:spacing w:before="120" w:after="120"/>
        <w:ind w:firstLine="340"/>
        <w:rPr>
          <w:sz w:val="24"/>
        </w:rPr>
      </w:pPr>
      <w:r>
        <w:rPr>
          <w:b/>
          <w:sz w:val="24"/>
        </w:rPr>
        <w:t>§ 3</w:t>
      </w:r>
      <w:r w:rsidR="00B914BA" w:rsidRPr="00C54621">
        <w:rPr>
          <w:b/>
          <w:sz w:val="24"/>
        </w:rPr>
        <w:t>. </w:t>
      </w:r>
      <w:r w:rsidR="00B914BA" w:rsidRPr="00C54621">
        <w:rPr>
          <w:sz w:val="24"/>
        </w:rPr>
        <w:t> Wykonanie uchwały powierza się Prezydentowi</w:t>
      </w:r>
      <w:r w:rsidR="0071223B" w:rsidRPr="00C54621">
        <w:rPr>
          <w:sz w:val="24"/>
        </w:rPr>
        <w:t xml:space="preserve"> Miasta T</w:t>
      </w:r>
      <w:r w:rsidR="00B914BA" w:rsidRPr="00C54621">
        <w:rPr>
          <w:sz w:val="24"/>
        </w:rPr>
        <w:t>omaszowa Mazowieckiego.</w:t>
      </w:r>
    </w:p>
    <w:p w:rsidR="00B914BA" w:rsidRPr="00C54621" w:rsidRDefault="00C35B3F" w:rsidP="00B914BA">
      <w:pPr>
        <w:keepNext/>
        <w:keepLines/>
        <w:spacing w:before="120" w:after="120"/>
        <w:ind w:firstLine="340"/>
        <w:rPr>
          <w:sz w:val="24"/>
        </w:rPr>
      </w:pPr>
      <w:r>
        <w:rPr>
          <w:b/>
          <w:sz w:val="24"/>
        </w:rPr>
        <w:t>§ 4</w:t>
      </w:r>
      <w:r w:rsidR="00B914BA" w:rsidRPr="00C54621">
        <w:rPr>
          <w:b/>
          <w:sz w:val="24"/>
        </w:rPr>
        <w:t>. </w:t>
      </w:r>
      <w:r w:rsidR="00B914BA" w:rsidRPr="00C54621">
        <w:rPr>
          <w:sz w:val="24"/>
        </w:rPr>
        <w:t> Uchwała wchodzi w życie z dniem podjęcia i podlega ogłoszeniu na tablicy ogłoszeń Urzędu Miasta Tomaszowa Mazowieckiego.</w:t>
      </w:r>
    </w:p>
    <w:p w:rsidR="00B914BA" w:rsidRPr="00C54621" w:rsidRDefault="00B914BA" w:rsidP="00B914BA">
      <w:pPr>
        <w:keepNext/>
        <w:keepLines/>
        <w:spacing w:before="120" w:after="120"/>
        <w:ind w:firstLine="340"/>
        <w:rPr>
          <w:sz w:val="24"/>
        </w:rPr>
      </w:pPr>
    </w:p>
    <w:p w:rsidR="00B914BA" w:rsidRPr="00C54621" w:rsidRDefault="00B914BA" w:rsidP="00B914BA">
      <w:pPr>
        <w:keepNext/>
        <w:rPr>
          <w:sz w:val="24"/>
        </w:rPr>
      </w:pPr>
      <w:r w:rsidRPr="00C54621">
        <w:rPr>
          <w:sz w:val="24"/>
        </w:rPr>
        <w:t> </w:t>
      </w:r>
    </w:p>
    <w:p w:rsidR="007D4926" w:rsidRDefault="007D4926" w:rsidP="007D4926">
      <w:pPr>
        <w:rPr>
          <w:sz w:val="24"/>
        </w:rPr>
      </w:pPr>
    </w:p>
    <w:p w:rsidR="00E33543" w:rsidRPr="00C54621" w:rsidRDefault="00E33543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tabs>
          <w:tab w:val="left" w:leader="dot" w:pos="2835"/>
        </w:tabs>
        <w:rPr>
          <w:sz w:val="24"/>
        </w:rPr>
      </w:pPr>
      <w:r w:rsidRPr="00C54621">
        <w:rPr>
          <w:sz w:val="24"/>
        </w:rPr>
        <w:t>…………………………………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sporządził</w:t>
      </w: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</w:p>
    <w:p w:rsidR="007D4926" w:rsidRPr="00C54621" w:rsidRDefault="007D4926" w:rsidP="007D4926">
      <w:pPr>
        <w:rPr>
          <w:sz w:val="24"/>
        </w:rPr>
      </w:pPr>
      <w:r>
        <w:rPr>
          <w:sz w:val="24"/>
        </w:rPr>
        <w:t>………………………………...</w:t>
      </w:r>
    </w:p>
    <w:p w:rsidR="007D4926" w:rsidRPr="00C54621" w:rsidRDefault="007D4926" w:rsidP="007D4926">
      <w:pPr>
        <w:rPr>
          <w:sz w:val="24"/>
        </w:rPr>
      </w:pPr>
      <w:r w:rsidRPr="00C54621">
        <w:rPr>
          <w:sz w:val="24"/>
        </w:rPr>
        <w:t>Projekt zaopiniował pod względem prawnym</w:t>
      </w:r>
    </w:p>
    <w:p w:rsidR="00C54621" w:rsidRPr="00C54621" w:rsidRDefault="00C54621" w:rsidP="00B914BA">
      <w:pPr>
        <w:keepNext/>
        <w:rPr>
          <w:sz w:val="24"/>
        </w:rPr>
      </w:pPr>
    </w:p>
    <w:p w:rsidR="00C54621" w:rsidRPr="00C54621" w:rsidRDefault="00C54621">
      <w:pPr>
        <w:rPr>
          <w:sz w:val="24"/>
        </w:rPr>
      </w:pPr>
    </w:p>
    <w:p w:rsidR="00C54621" w:rsidRDefault="00C54621">
      <w:pPr>
        <w:rPr>
          <w:sz w:val="24"/>
        </w:rPr>
      </w:pPr>
    </w:p>
    <w:p w:rsidR="00853164" w:rsidRDefault="00853164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AC0BCA" w:rsidRDefault="00AC0BCA">
      <w:pPr>
        <w:rPr>
          <w:sz w:val="24"/>
        </w:rPr>
      </w:pPr>
    </w:p>
    <w:p w:rsidR="00C85D6B" w:rsidRDefault="00C85D6B" w:rsidP="00C85D6B">
      <w:pPr>
        <w:rPr>
          <w:sz w:val="24"/>
        </w:rPr>
      </w:pPr>
    </w:p>
    <w:p w:rsidR="00C85D6B" w:rsidRPr="008D0EEF" w:rsidRDefault="00C85D6B" w:rsidP="00C85D6B">
      <w:pPr>
        <w:jc w:val="center"/>
        <w:rPr>
          <w:b/>
          <w:spacing w:val="60"/>
          <w:sz w:val="24"/>
        </w:rPr>
      </w:pPr>
      <w:r w:rsidRPr="008D0EEF">
        <w:rPr>
          <w:b/>
          <w:spacing w:val="60"/>
          <w:sz w:val="24"/>
        </w:rPr>
        <w:lastRenderedPageBreak/>
        <w:t>UZASADNIENIE</w:t>
      </w:r>
    </w:p>
    <w:p w:rsidR="00586C6F" w:rsidRPr="008D0EEF" w:rsidRDefault="00586C6F" w:rsidP="00C85D6B">
      <w:pPr>
        <w:jc w:val="center"/>
        <w:rPr>
          <w:b/>
          <w:spacing w:val="60"/>
          <w:sz w:val="24"/>
        </w:rPr>
      </w:pPr>
    </w:p>
    <w:p w:rsidR="00C85D6B" w:rsidRPr="008D0EEF" w:rsidRDefault="00C85D6B" w:rsidP="00C85D6B">
      <w:pPr>
        <w:spacing w:line="360" w:lineRule="auto"/>
        <w:ind w:firstLine="709"/>
        <w:contextualSpacing/>
        <w:rPr>
          <w:sz w:val="24"/>
        </w:rPr>
      </w:pPr>
      <w:r w:rsidRPr="008D0EEF">
        <w:rPr>
          <w:sz w:val="24"/>
        </w:rPr>
        <w:t>Niezabudowana nieruchomość położona w Tomaszowie Ma</w:t>
      </w:r>
      <w:r w:rsidR="00586C6F" w:rsidRPr="008D0EEF">
        <w:rPr>
          <w:sz w:val="24"/>
        </w:rPr>
        <w:t>zowieckim przy ul. Polnej 19B</w:t>
      </w:r>
      <w:r w:rsidRPr="008D0EEF">
        <w:rPr>
          <w:sz w:val="24"/>
        </w:rPr>
        <w:t xml:space="preserve"> o </w:t>
      </w:r>
      <w:r w:rsidR="00586C6F" w:rsidRPr="008D0EEF">
        <w:rPr>
          <w:sz w:val="24"/>
        </w:rPr>
        <w:t>powierzchni 1086</w:t>
      </w:r>
      <w:r w:rsidRPr="008D0EEF">
        <w:rPr>
          <w:sz w:val="24"/>
        </w:rPr>
        <w:t xml:space="preserve"> m</w:t>
      </w:r>
      <w:r w:rsidRPr="008D0EEF">
        <w:rPr>
          <w:sz w:val="24"/>
          <w:vertAlign w:val="superscript"/>
        </w:rPr>
        <w:t>2</w:t>
      </w:r>
      <w:r w:rsidR="00586C6F" w:rsidRPr="008D0EEF">
        <w:rPr>
          <w:sz w:val="24"/>
        </w:rPr>
        <w:t>, oz</w:t>
      </w:r>
      <w:r w:rsidR="008D0EEF">
        <w:rPr>
          <w:sz w:val="24"/>
        </w:rPr>
        <w:t xml:space="preserve">naczona numerem działki 234/22 </w:t>
      </w:r>
      <w:r w:rsidR="00586C6F" w:rsidRPr="008D0EEF">
        <w:rPr>
          <w:sz w:val="24"/>
        </w:rPr>
        <w:t xml:space="preserve">w </w:t>
      </w:r>
      <w:proofErr w:type="spellStart"/>
      <w:r w:rsidR="00586C6F" w:rsidRPr="008D0EEF">
        <w:rPr>
          <w:sz w:val="24"/>
        </w:rPr>
        <w:t>obr</w:t>
      </w:r>
      <w:proofErr w:type="spellEnd"/>
      <w:r w:rsidR="00586C6F" w:rsidRPr="008D0EEF">
        <w:rPr>
          <w:sz w:val="24"/>
        </w:rPr>
        <w:t>. 12</w:t>
      </w:r>
      <w:r w:rsidRPr="008D0EEF">
        <w:rPr>
          <w:sz w:val="24"/>
        </w:rPr>
        <w:t xml:space="preserve"> ma uregulowany stan prawny i stanowi własność Gminy Miasto Tomaszów Mazowiecki. Posiada urządzoną księgę wieczystą</w:t>
      </w:r>
      <w:r w:rsidR="00586C6F" w:rsidRPr="008D0EEF">
        <w:rPr>
          <w:sz w:val="24"/>
        </w:rPr>
        <w:t xml:space="preserve"> PT1T/00056676/5</w:t>
      </w:r>
      <w:r w:rsidRPr="008D0EEF">
        <w:rPr>
          <w:sz w:val="24"/>
        </w:rPr>
        <w:t>.</w:t>
      </w:r>
    </w:p>
    <w:p w:rsidR="00C85D6B" w:rsidRPr="008D0EEF" w:rsidRDefault="00C85D6B" w:rsidP="00C85D6B">
      <w:pPr>
        <w:spacing w:line="360" w:lineRule="auto"/>
        <w:ind w:firstLine="709"/>
        <w:contextualSpacing/>
        <w:rPr>
          <w:sz w:val="24"/>
        </w:rPr>
      </w:pPr>
      <w:r w:rsidRPr="008D0EEF">
        <w:rPr>
          <w:sz w:val="24"/>
        </w:rPr>
        <w:t>Dla przedmiotowej nieruchomości brak jest planu zagospodarowania przestrzennego miasta Tomaszowa Mazowieckiego.</w:t>
      </w:r>
    </w:p>
    <w:p w:rsidR="00C85D6B" w:rsidRPr="008D0EEF" w:rsidRDefault="00075961" w:rsidP="00C85D6B">
      <w:pPr>
        <w:spacing w:line="360" w:lineRule="auto"/>
        <w:ind w:firstLine="709"/>
        <w:contextualSpacing/>
        <w:rPr>
          <w:sz w:val="24"/>
        </w:rPr>
      </w:pPr>
      <w:r>
        <w:rPr>
          <w:sz w:val="24"/>
        </w:rPr>
        <w:t>Zgodnie z zapisami S</w:t>
      </w:r>
      <w:r w:rsidR="00251A3A">
        <w:rPr>
          <w:sz w:val="24"/>
        </w:rPr>
        <w:t xml:space="preserve">tudium </w:t>
      </w:r>
      <w:r w:rsidR="00C85D6B" w:rsidRPr="008D0EEF">
        <w:rPr>
          <w:sz w:val="24"/>
        </w:rPr>
        <w:t>uwarunkowań</w:t>
      </w:r>
      <w:r w:rsidR="00251A3A">
        <w:rPr>
          <w:sz w:val="24"/>
        </w:rPr>
        <w:t xml:space="preserve"> i kierunków </w:t>
      </w:r>
      <w:r w:rsidR="00C85D6B" w:rsidRPr="008D0EEF">
        <w:rPr>
          <w:sz w:val="24"/>
        </w:rPr>
        <w:t>zagospodarowania przestrzennego miasta przedmiotowa działka znajduje się na terenach</w:t>
      </w:r>
      <w:r w:rsidR="00C7245D">
        <w:rPr>
          <w:sz w:val="24"/>
        </w:rPr>
        <w:t xml:space="preserve"> zabudowy mieszkaniowej śródmiejskiej i wielorodzinnej.</w:t>
      </w:r>
    </w:p>
    <w:p w:rsidR="00964548" w:rsidRPr="008D0EEF" w:rsidRDefault="00C85D6B" w:rsidP="00964548">
      <w:pPr>
        <w:keepLines/>
        <w:spacing w:before="120" w:after="120" w:line="360" w:lineRule="auto"/>
        <w:ind w:firstLine="708"/>
        <w:contextualSpacing/>
        <w:rPr>
          <w:sz w:val="24"/>
        </w:rPr>
      </w:pPr>
      <w:r w:rsidRPr="008D0EEF">
        <w:rPr>
          <w:sz w:val="24"/>
        </w:rPr>
        <w:t>O</w:t>
      </w:r>
      <w:r w:rsidR="003C2CC0" w:rsidRPr="008D0EEF">
        <w:rPr>
          <w:sz w:val="24"/>
        </w:rPr>
        <w:t xml:space="preserve">bowiązująca uchwała </w:t>
      </w:r>
      <w:r w:rsidR="00964548" w:rsidRPr="008D0EEF">
        <w:rPr>
          <w:sz w:val="24"/>
        </w:rPr>
        <w:t xml:space="preserve">Nr LII/498/2014 Rady Miejskiej Tomaszowa Mazowieckiego z dnia 25 czerwca 2014 roku w sprawie wyrażenia zgody na sprzedaż nieruchomości stanowiącej własność Gminy Miasto Tomaszów Mazowiecki, położonej w Tomaszowie Mazowieckim przy ul. Polnej 19b i ustanowienia służebności gruntowej na działce nr </w:t>
      </w:r>
      <w:proofErr w:type="spellStart"/>
      <w:r w:rsidR="00964548" w:rsidRPr="008D0EEF">
        <w:rPr>
          <w:sz w:val="24"/>
        </w:rPr>
        <w:t>ewid</w:t>
      </w:r>
      <w:proofErr w:type="spellEnd"/>
      <w:r w:rsidR="00964548" w:rsidRPr="008D0EEF">
        <w:rPr>
          <w:sz w:val="24"/>
        </w:rPr>
        <w:t>. 234/20</w:t>
      </w:r>
      <w:r w:rsidRPr="008D0EEF">
        <w:rPr>
          <w:sz w:val="24"/>
        </w:rPr>
        <w:t>, dotycząca przedmiotowej dz</w:t>
      </w:r>
      <w:r w:rsidR="00744CD6" w:rsidRPr="008D0EEF">
        <w:rPr>
          <w:sz w:val="24"/>
        </w:rPr>
        <w:t>iałki nie została zrealizowana. W</w:t>
      </w:r>
      <w:r w:rsidR="00964548" w:rsidRPr="008D0EEF">
        <w:rPr>
          <w:sz w:val="24"/>
        </w:rPr>
        <w:t xml:space="preserve"> wyniku podziału zmienił się numer ewidencyjny i powierzchnia niniejszej nieruchomości.</w:t>
      </w:r>
      <w:r w:rsidR="00744CD6" w:rsidRPr="008D0EEF">
        <w:rPr>
          <w:sz w:val="24"/>
        </w:rPr>
        <w:t xml:space="preserve"> Ponadto</w:t>
      </w:r>
      <w:r w:rsidR="00CF72B6">
        <w:rPr>
          <w:sz w:val="24"/>
        </w:rPr>
        <w:t xml:space="preserve"> z uwagi na to, że działki</w:t>
      </w:r>
      <w:r w:rsidR="00744CD6" w:rsidRPr="008D0EEF">
        <w:rPr>
          <w:sz w:val="24"/>
        </w:rPr>
        <w:t xml:space="preserve"> nr 234/20</w:t>
      </w:r>
      <w:r w:rsidR="00CF72B6">
        <w:rPr>
          <w:sz w:val="24"/>
        </w:rPr>
        <w:t xml:space="preserve"> i 234/22</w:t>
      </w:r>
      <w:r w:rsidR="00744CD6" w:rsidRPr="008D0EEF">
        <w:rPr>
          <w:sz w:val="24"/>
        </w:rPr>
        <w:t xml:space="preserve"> stanowi</w:t>
      </w:r>
      <w:r w:rsidR="00CF72B6">
        <w:rPr>
          <w:sz w:val="24"/>
        </w:rPr>
        <w:t>ą</w:t>
      </w:r>
      <w:r w:rsidR="00744CD6" w:rsidRPr="008D0EEF">
        <w:rPr>
          <w:sz w:val="24"/>
        </w:rPr>
        <w:t xml:space="preserve"> własność Gminy Miasto Tomaszów Mazowiecki, bezprzedmiotowa stała się </w:t>
      </w:r>
      <w:r w:rsidR="00CF72B6">
        <w:rPr>
          <w:sz w:val="24"/>
        </w:rPr>
        <w:t>ustanowiona</w:t>
      </w:r>
      <w:r w:rsidR="00744CD6" w:rsidRPr="008D0EEF">
        <w:rPr>
          <w:sz w:val="24"/>
        </w:rPr>
        <w:t xml:space="preserve"> służebność i w związku z powyższym została ona zniesiona.</w:t>
      </w:r>
    </w:p>
    <w:p w:rsidR="00C85D6B" w:rsidRPr="008D0EEF" w:rsidRDefault="00964548" w:rsidP="00964548">
      <w:pPr>
        <w:keepLines/>
        <w:spacing w:before="120" w:after="120" w:line="360" w:lineRule="auto"/>
        <w:ind w:firstLine="708"/>
        <w:contextualSpacing/>
        <w:rPr>
          <w:sz w:val="24"/>
        </w:rPr>
      </w:pPr>
      <w:r w:rsidRPr="008D0EEF">
        <w:rPr>
          <w:sz w:val="24"/>
        </w:rPr>
        <w:t xml:space="preserve">W związku </w:t>
      </w:r>
      <w:r w:rsidR="00C85D6B" w:rsidRPr="008D0EEF">
        <w:rPr>
          <w:sz w:val="24"/>
        </w:rPr>
        <w:t xml:space="preserve">z realizacją dochodów budżetowych zasadnym jest sprzedaż nieruchomości </w:t>
      </w:r>
      <w:r w:rsidRPr="008D0EEF">
        <w:rPr>
          <w:sz w:val="24"/>
        </w:rPr>
        <w:t>położonej przy ul. Polnej 19B</w:t>
      </w:r>
      <w:r w:rsidR="00D54EF8">
        <w:rPr>
          <w:sz w:val="24"/>
        </w:rPr>
        <w:t xml:space="preserve"> w Tomaszowie Mazowieckim</w:t>
      </w:r>
      <w:r w:rsidR="00C85D6B" w:rsidRPr="008D0EEF">
        <w:rPr>
          <w:sz w:val="24"/>
        </w:rPr>
        <w:t xml:space="preserve"> w trybie przetargu ustnego nieograniczonego. Mając powyższe na uwadze przygotowany został projekt uchwały w sprawie wyrażenia zgody na sprzedaż wyżej opisanej nieruchomości. </w:t>
      </w:r>
    </w:p>
    <w:p w:rsidR="00C85D6B" w:rsidRPr="008D0EEF" w:rsidRDefault="00C85D6B" w:rsidP="00C85D6B">
      <w:pPr>
        <w:spacing w:line="360" w:lineRule="auto"/>
        <w:contextualSpacing/>
        <w:rPr>
          <w:sz w:val="24"/>
        </w:rPr>
      </w:pPr>
    </w:p>
    <w:p w:rsidR="00C85D6B" w:rsidRPr="008D0EEF" w:rsidRDefault="00C85D6B">
      <w:pPr>
        <w:rPr>
          <w:sz w:val="24"/>
        </w:rPr>
      </w:pPr>
    </w:p>
    <w:p w:rsidR="00AC0BCA" w:rsidRPr="008D0EEF" w:rsidRDefault="00AC0BCA">
      <w:pPr>
        <w:rPr>
          <w:sz w:val="24"/>
        </w:rPr>
      </w:pPr>
    </w:p>
    <w:p w:rsidR="00AC0BCA" w:rsidRPr="008D0EEF" w:rsidRDefault="00AC0BCA">
      <w:pPr>
        <w:rPr>
          <w:sz w:val="24"/>
        </w:rPr>
      </w:pPr>
    </w:p>
    <w:sectPr w:rsidR="00AC0BCA" w:rsidRPr="008D0EEF" w:rsidSect="00256B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/>
  <w:rsids>
    <w:rsidRoot w:val="00B914BA"/>
    <w:rsid w:val="000026C2"/>
    <w:rsid w:val="0001100E"/>
    <w:rsid w:val="00071A11"/>
    <w:rsid w:val="00075961"/>
    <w:rsid w:val="000C36C7"/>
    <w:rsid w:val="00153269"/>
    <w:rsid w:val="001973F4"/>
    <w:rsid w:val="001E181A"/>
    <w:rsid w:val="00222EA8"/>
    <w:rsid w:val="00251A3A"/>
    <w:rsid w:val="00253D6D"/>
    <w:rsid w:val="00256B9B"/>
    <w:rsid w:val="002D7591"/>
    <w:rsid w:val="00363D8C"/>
    <w:rsid w:val="00390AC1"/>
    <w:rsid w:val="003A4BB0"/>
    <w:rsid w:val="003C2CC0"/>
    <w:rsid w:val="004C3BB1"/>
    <w:rsid w:val="004F2182"/>
    <w:rsid w:val="00582EE8"/>
    <w:rsid w:val="00586C6F"/>
    <w:rsid w:val="00620C5A"/>
    <w:rsid w:val="006634CF"/>
    <w:rsid w:val="006770DB"/>
    <w:rsid w:val="00685627"/>
    <w:rsid w:val="006967B0"/>
    <w:rsid w:val="006E7F92"/>
    <w:rsid w:val="006F28AD"/>
    <w:rsid w:val="006F3390"/>
    <w:rsid w:val="0071223B"/>
    <w:rsid w:val="00744CD6"/>
    <w:rsid w:val="007A0556"/>
    <w:rsid w:val="007D2219"/>
    <w:rsid w:val="007D4926"/>
    <w:rsid w:val="008369B9"/>
    <w:rsid w:val="008449D0"/>
    <w:rsid w:val="00853164"/>
    <w:rsid w:val="00874BA6"/>
    <w:rsid w:val="00874E9C"/>
    <w:rsid w:val="00895239"/>
    <w:rsid w:val="00897C1F"/>
    <w:rsid w:val="008A1B81"/>
    <w:rsid w:val="008D0814"/>
    <w:rsid w:val="008D0EEF"/>
    <w:rsid w:val="008E7DCB"/>
    <w:rsid w:val="008F68F2"/>
    <w:rsid w:val="008F73BD"/>
    <w:rsid w:val="00964548"/>
    <w:rsid w:val="009B3179"/>
    <w:rsid w:val="009C6CE6"/>
    <w:rsid w:val="009E5383"/>
    <w:rsid w:val="00A01223"/>
    <w:rsid w:val="00A3137E"/>
    <w:rsid w:val="00A403AF"/>
    <w:rsid w:val="00AC0BCA"/>
    <w:rsid w:val="00AF7417"/>
    <w:rsid w:val="00B57FD1"/>
    <w:rsid w:val="00B868E3"/>
    <w:rsid w:val="00B914BA"/>
    <w:rsid w:val="00BC5645"/>
    <w:rsid w:val="00BD220B"/>
    <w:rsid w:val="00BF043F"/>
    <w:rsid w:val="00BF2AEC"/>
    <w:rsid w:val="00C02843"/>
    <w:rsid w:val="00C35B3F"/>
    <w:rsid w:val="00C54621"/>
    <w:rsid w:val="00C7245D"/>
    <w:rsid w:val="00C85D6B"/>
    <w:rsid w:val="00CA1525"/>
    <w:rsid w:val="00CD354B"/>
    <w:rsid w:val="00CF72B6"/>
    <w:rsid w:val="00D4388E"/>
    <w:rsid w:val="00D54EF8"/>
    <w:rsid w:val="00E33543"/>
    <w:rsid w:val="00E37A63"/>
    <w:rsid w:val="00E6018F"/>
    <w:rsid w:val="00E6663A"/>
    <w:rsid w:val="00E72179"/>
    <w:rsid w:val="00E74F1F"/>
    <w:rsid w:val="00ED5E9D"/>
    <w:rsid w:val="00EF773A"/>
    <w:rsid w:val="00FA4A8C"/>
    <w:rsid w:val="00FD4716"/>
    <w:rsid w:val="00FE05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4BA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88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11546F-7996-4667-9EE1-A242FD7DE7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2</Pages>
  <Words>450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pjanczyk</cp:lastModifiedBy>
  <cp:revision>43</cp:revision>
  <cp:lastPrinted>2018-01-18T11:11:00Z</cp:lastPrinted>
  <dcterms:created xsi:type="dcterms:W3CDTF">2017-04-12T14:45:00Z</dcterms:created>
  <dcterms:modified xsi:type="dcterms:W3CDTF">2018-02-02T08:26:00Z</dcterms:modified>
</cp:coreProperties>
</file>