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26A" w:rsidRDefault="0091113E" w:rsidP="004275C7">
      <w:pPr>
        <w:spacing w:after="0" w:line="360" w:lineRule="auto"/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Informacja</w:t>
      </w:r>
    </w:p>
    <w:p w:rsidR="000C3B5B" w:rsidRDefault="00F80FAC" w:rsidP="004275C7">
      <w:pPr>
        <w:spacing w:after="0" w:line="360" w:lineRule="auto"/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 xml:space="preserve">o działalności </w:t>
      </w:r>
      <w:r w:rsidR="000C3B5B">
        <w:rPr>
          <w:rFonts w:ascii="Book Antiqua" w:hAnsi="Book Antiqua"/>
          <w:b/>
          <w:sz w:val="24"/>
          <w:szCs w:val="24"/>
        </w:rPr>
        <w:t>Rady Miejskiej</w:t>
      </w:r>
      <w:r w:rsidR="004275C7">
        <w:rPr>
          <w:rFonts w:ascii="Book Antiqua" w:hAnsi="Book Antiqua"/>
          <w:b/>
          <w:sz w:val="24"/>
          <w:szCs w:val="24"/>
        </w:rPr>
        <w:t xml:space="preserve"> Tomaszowa Mazowieckiego</w:t>
      </w:r>
    </w:p>
    <w:p w:rsidR="000C3B5B" w:rsidRDefault="0091113E" w:rsidP="004275C7">
      <w:pPr>
        <w:spacing w:after="0" w:line="360" w:lineRule="auto"/>
        <w:jc w:val="center"/>
        <w:rPr>
          <w:rFonts w:ascii="Book Antiqua" w:hAnsi="Book Antiqua"/>
          <w:b/>
          <w:sz w:val="24"/>
          <w:szCs w:val="24"/>
          <w:u w:val="single"/>
        </w:rPr>
      </w:pPr>
      <w:r w:rsidRPr="0091113E">
        <w:rPr>
          <w:rFonts w:ascii="Book Antiqua" w:hAnsi="Book Antiqua"/>
          <w:b/>
          <w:sz w:val="24"/>
          <w:szCs w:val="24"/>
          <w:u w:val="single"/>
        </w:rPr>
        <w:t>w</w:t>
      </w:r>
      <w:r w:rsidR="000C3B5B" w:rsidRPr="0091113E">
        <w:rPr>
          <w:rFonts w:ascii="Book Antiqua" w:hAnsi="Book Antiqua"/>
          <w:b/>
          <w:sz w:val="24"/>
          <w:szCs w:val="24"/>
          <w:u w:val="single"/>
        </w:rPr>
        <w:t xml:space="preserve"> </w:t>
      </w:r>
      <w:r w:rsidR="003C5F5C">
        <w:rPr>
          <w:rFonts w:ascii="Book Antiqua" w:hAnsi="Book Antiqua"/>
          <w:b/>
          <w:sz w:val="24"/>
          <w:szCs w:val="24"/>
          <w:u w:val="single"/>
        </w:rPr>
        <w:t>2017 rok</w:t>
      </w:r>
      <w:r w:rsidR="00F80FAC">
        <w:rPr>
          <w:rFonts w:ascii="Book Antiqua" w:hAnsi="Book Antiqua"/>
          <w:b/>
          <w:sz w:val="24"/>
          <w:szCs w:val="24"/>
          <w:u w:val="single"/>
        </w:rPr>
        <w:t>u</w:t>
      </w:r>
    </w:p>
    <w:p w:rsidR="00F80FAC" w:rsidRDefault="00F80FAC" w:rsidP="004275C7">
      <w:pPr>
        <w:spacing w:after="0" w:line="360" w:lineRule="auto"/>
        <w:jc w:val="center"/>
        <w:rPr>
          <w:rFonts w:ascii="Book Antiqua" w:hAnsi="Book Antiqua"/>
          <w:b/>
          <w:sz w:val="24"/>
          <w:szCs w:val="24"/>
          <w:u w:val="single"/>
        </w:rPr>
      </w:pPr>
    </w:p>
    <w:p w:rsidR="004275C7" w:rsidRDefault="004275C7" w:rsidP="004275C7">
      <w:pPr>
        <w:spacing w:after="0" w:line="360" w:lineRule="auto"/>
        <w:jc w:val="center"/>
        <w:rPr>
          <w:rFonts w:ascii="Book Antiqua" w:hAnsi="Book Antiqua"/>
          <w:b/>
          <w:sz w:val="24"/>
          <w:szCs w:val="24"/>
          <w:u w:val="single"/>
        </w:rPr>
      </w:pPr>
    </w:p>
    <w:p w:rsidR="006E1D4D" w:rsidRDefault="004275C7" w:rsidP="004275C7">
      <w:p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  <w:sz w:val="24"/>
          <w:szCs w:val="24"/>
        </w:rPr>
        <w:tab/>
      </w:r>
      <w:r w:rsidR="0035022E">
        <w:rPr>
          <w:rFonts w:ascii="Book Antiqua" w:hAnsi="Book Antiqua"/>
        </w:rPr>
        <w:t xml:space="preserve">W okresie sprawozdawczym </w:t>
      </w:r>
      <w:r w:rsidR="005E0233">
        <w:rPr>
          <w:rFonts w:ascii="Book Antiqua" w:hAnsi="Book Antiqua"/>
        </w:rPr>
        <w:t xml:space="preserve">Rada Miejska Tomaszowa Mazowieckiego pracowała </w:t>
      </w:r>
      <w:r w:rsidR="00900E3B">
        <w:rPr>
          <w:rFonts w:ascii="Book Antiqua" w:hAnsi="Book Antiqua"/>
        </w:rPr>
        <w:br/>
      </w:r>
      <w:r w:rsidR="005E0233">
        <w:rPr>
          <w:rFonts w:ascii="Book Antiqua" w:hAnsi="Book Antiqua"/>
        </w:rPr>
        <w:t>w 23 osobowym składzie.</w:t>
      </w:r>
    </w:p>
    <w:p w:rsidR="001A6541" w:rsidRDefault="006E1D4D" w:rsidP="004275C7">
      <w:p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 w:rsidR="0023369E">
        <w:rPr>
          <w:rFonts w:ascii="Book Antiqua" w:hAnsi="Book Antiqua"/>
        </w:rPr>
        <w:t>Radni pracowali w komisjach stałych i doraźnych</w:t>
      </w:r>
      <w:r w:rsidR="007762E7">
        <w:rPr>
          <w:rFonts w:ascii="Book Antiqua" w:hAnsi="Book Antiqua"/>
        </w:rPr>
        <w:t xml:space="preserve"> oraz w zespołach kontrolnych </w:t>
      </w:r>
      <w:r w:rsidR="002A4E32">
        <w:rPr>
          <w:rFonts w:ascii="Book Antiqua" w:hAnsi="Book Antiqua"/>
        </w:rPr>
        <w:br/>
        <w:t>i innych skł</w:t>
      </w:r>
      <w:r w:rsidR="00B673D9">
        <w:rPr>
          <w:rFonts w:ascii="Book Antiqua" w:hAnsi="Book Antiqua"/>
        </w:rPr>
        <w:t>adach komisji powołanych odrębnymi</w:t>
      </w:r>
      <w:r w:rsidR="002A4E32">
        <w:rPr>
          <w:rFonts w:ascii="Book Antiqua" w:hAnsi="Book Antiqua"/>
        </w:rPr>
        <w:t xml:space="preserve"> uchwał</w:t>
      </w:r>
      <w:r w:rsidR="00B673D9">
        <w:rPr>
          <w:rFonts w:ascii="Book Antiqua" w:hAnsi="Book Antiqua"/>
        </w:rPr>
        <w:t>ami</w:t>
      </w:r>
      <w:r w:rsidR="002A4E32">
        <w:rPr>
          <w:rFonts w:ascii="Book Antiqua" w:hAnsi="Book Antiqua"/>
        </w:rPr>
        <w:t>. Realizowali zadania wynikające z ustaw</w:t>
      </w:r>
      <w:r w:rsidR="00A614CE">
        <w:rPr>
          <w:rFonts w:ascii="Book Antiqua" w:hAnsi="Book Antiqua"/>
        </w:rPr>
        <w:t xml:space="preserve"> i bieżącej działalności</w:t>
      </w:r>
      <w:r w:rsidR="00DE2663">
        <w:rPr>
          <w:rFonts w:ascii="Book Antiqua" w:hAnsi="Book Antiqua"/>
        </w:rPr>
        <w:t xml:space="preserve"> Gminy Miasto Tomaszów Mazowiecki. </w:t>
      </w:r>
    </w:p>
    <w:p w:rsidR="006E1D4D" w:rsidRDefault="00DE2663" w:rsidP="001A6541">
      <w:pPr>
        <w:spacing w:after="0" w:line="360" w:lineRule="auto"/>
        <w:ind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Prezydium Rady regularnie na 8 dni przed planowaną sesją odbywało spotkania </w:t>
      </w:r>
      <w:r w:rsidR="001A6541">
        <w:rPr>
          <w:rFonts w:ascii="Book Antiqua" w:hAnsi="Book Antiqua"/>
        </w:rPr>
        <w:br/>
      </w:r>
      <w:r>
        <w:rPr>
          <w:rFonts w:ascii="Book Antiqua" w:hAnsi="Book Antiqua"/>
        </w:rPr>
        <w:t xml:space="preserve">w celu określenia toku działań Rady zgodnie z przyjętym harmonogramem. W trakcie posiedzeń członkowie Prezydium Rady analizowali projekty uchwał przedłożone na sesję </w:t>
      </w:r>
      <w:r w:rsidR="001A6541">
        <w:rPr>
          <w:rFonts w:ascii="Book Antiqua" w:hAnsi="Book Antiqua"/>
        </w:rPr>
        <w:br/>
      </w:r>
      <w:r>
        <w:rPr>
          <w:rFonts w:ascii="Book Antiqua" w:hAnsi="Book Antiqua"/>
        </w:rPr>
        <w:t xml:space="preserve">i rozpatrywali inne ważne </w:t>
      </w:r>
      <w:r w:rsidR="001A6541">
        <w:rPr>
          <w:rFonts w:ascii="Book Antiqua" w:hAnsi="Book Antiqua"/>
        </w:rPr>
        <w:t xml:space="preserve">tematy związane z prawidłowym funkcjonowaniem Miasta. </w:t>
      </w:r>
    </w:p>
    <w:p w:rsidR="00C31F83" w:rsidRDefault="00C31F83" w:rsidP="001A6541">
      <w:pPr>
        <w:spacing w:after="0" w:line="360" w:lineRule="auto"/>
        <w:ind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t>Przewodniczący i wiceprzewodniczący Rady Miejskiej pełnili dyżury w Biurze Rady Miejskiej, spotykając się z mieszkańcami, przyjmując ich wnioski i uwagi dotyczące funkcjonowania zarówno Rady Miejskiej</w:t>
      </w:r>
      <w:r w:rsidR="00B673D9">
        <w:rPr>
          <w:rFonts w:ascii="Book Antiqua" w:hAnsi="Book Antiqua"/>
        </w:rPr>
        <w:t>,</w:t>
      </w:r>
      <w:r>
        <w:rPr>
          <w:rFonts w:ascii="Book Antiqua" w:hAnsi="Book Antiqua"/>
        </w:rPr>
        <w:t xml:space="preserve"> jak i całego Miasta.</w:t>
      </w:r>
    </w:p>
    <w:p w:rsidR="002E2FD2" w:rsidRDefault="002E2FD2" w:rsidP="001A6541">
      <w:pPr>
        <w:spacing w:after="0" w:line="360" w:lineRule="auto"/>
        <w:ind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W </w:t>
      </w:r>
      <w:r w:rsidR="00C9454A">
        <w:rPr>
          <w:rFonts w:ascii="Book Antiqua" w:hAnsi="Book Antiqua"/>
        </w:rPr>
        <w:t>2017 roku</w:t>
      </w:r>
      <w:r>
        <w:rPr>
          <w:rFonts w:ascii="Book Antiqua" w:hAnsi="Book Antiqua"/>
        </w:rPr>
        <w:t xml:space="preserve"> </w:t>
      </w:r>
      <w:r w:rsidR="00C9454A">
        <w:rPr>
          <w:rFonts w:ascii="Book Antiqua" w:hAnsi="Book Antiqua"/>
        </w:rPr>
        <w:t xml:space="preserve">Rada Miejska Tomaszowa Mazowieckiego pracowała w oparciu </w:t>
      </w:r>
      <w:r w:rsidR="00C9454A">
        <w:rPr>
          <w:rFonts w:ascii="Book Antiqua" w:hAnsi="Book Antiqua"/>
        </w:rPr>
        <w:br/>
        <w:t xml:space="preserve">o bardzo </w:t>
      </w:r>
      <w:r w:rsidR="000C140E">
        <w:rPr>
          <w:rFonts w:ascii="Book Antiqua" w:hAnsi="Book Antiqua"/>
        </w:rPr>
        <w:t xml:space="preserve">obszerny plan pracy na 2017 rok, który został przyjęty uchwałą </w:t>
      </w:r>
      <w:r w:rsidR="000C140E">
        <w:rPr>
          <w:rFonts w:ascii="Book Antiqua" w:hAnsi="Book Antiqua"/>
        </w:rPr>
        <w:br/>
        <w:t xml:space="preserve">nr XXXVIII/350/2016 </w:t>
      </w:r>
      <w:r w:rsidR="00E10123">
        <w:rPr>
          <w:rFonts w:ascii="Book Antiqua" w:hAnsi="Book Antiqua"/>
        </w:rPr>
        <w:t>z dnia 21 grudnia 2016 r.</w:t>
      </w:r>
    </w:p>
    <w:p w:rsidR="0066126A" w:rsidRDefault="0066126A" w:rsidP="001A6541">
      <w:pPr>
        <w:spacing w:after="0" w:line="360" w:lineRule="auto"/>
        <w:ind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W okresie sprawozdawczym </w:t>
      </w:r>
      <w:r w:rsidRPr="007626DB">
        <w:rPr>
          <w:rFonts w:ascii="Book Antiqua" w:hAnsi="Book Antiqua"/>
          <w:b/>
        </w:rPr>
        <w:t xml:space="preserve">Przewodniczący Rady Miejskiej zwołał </w:t>
      </w:r>
      <w:r w:rsidR="007626DB" w:rsidRPr="007626DB">
        <w:rPr>
          <w:rFonts w:ascii="Book Antiqua" w:hAnsi="Book Antiqua"/>
          <w:b/>
        </w:rPr>
        <w:t>18 sesji</w:t>
      </w:r>
      <w:r w:rsidR="007626DB">
        <w:rPr>
          <w:rFonts w:ascii="Book Antiqua" w:hAnsi="Book Antiqua"/>
        </w:rPr>
        <w:t xml:space="preserve">, w tym 7 sesji w trybie nadzwyczajnym. Frekwencja podczas obrad była wysoka i wyniosła średnio </w:t>
      </w:r>
      <w:r w:rsidR="00B5666F">
        <w:rPr>
          <w:rFonts w:ascii="Book Antiqua" w:hAnsi="Book Antiqua"/>
        </w:rPr>
        <w:t>97 %.</w:t>
      </w:r>
    </w:p>
    <w:p w:rsidR="00BE4C46" w:rsidRDefault="00BE4C46" w:rsidP="001A6541">
      <w:pPr>
        <w:spacing w:after="0" w:line="360" w:lineRule="auto"/>
        <w:ind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W 2017 roku Rada Miejska Tomaszowa Mazowieckiego podjęła 154 uchwały </w:t>
      </w:r>
      <w:r>
        <w:rPr>
          <w:rFonts w:ascii="Book Antiqua" w:hAnsi="Book Antiqua"/>
        </w:rPr>
        <w:br/>
        <w:t xml:space="preserve">w sprawach należących do wyłącznej właściwości Rady oraz wynikających z przyjętych </w:t>
      </w:r>
      <w:r>
        <w:rPr>
          <w:rFonts w:ascii="Book Antiqua" w:hAnsi="Book Antiqua"/>
        </w:rPr>
        <w:br/>
        <w:t>do realizacji zadań. Podjęte uchwały według właściwości terminow</w:t>
      </w:r>
      <w:r w:rsidR="00A26C9C">
        <w:rPr>
          <w:rFonts w:ascii="Book Antiqua" w:hAnsi="Book Antiqua"/>
        </w:rPr>
        <w:t>o</w:t>
      </w:r>
      <w:r>
        <w:rPr>
          <w:rFonts w:ascii="Book Antiqua" w:hAnsi="Book Antiqua"/>
        </w:rPr>
        <w:t xml:space="preserve"> były przekazywane </w:t>
      </w:r>
      <w:r>
        <w:rPr>
          <w:rFonts w:ascii="Book Antiqua" w:hAnsi="Book Antiqua"/>
        </w:rPr>
        <w:br/>
        <w:t xml:space="preserve">do Wojewody Łódzkiego i do Regionalnej Izby Obrachunkowej </w:t>
      </w:r>
      <w:r w:rsidR="007B0229">
        <w:rPr>
          <w:rFonts w:ascii="Book Antiqua" w:hAnsi="Book Antiqua"/>
        </w:rPr>
        <w:t>w Łodzi jako organów nadzoru oraz do publikacji w Dzienniku Urzędowym Województwa Łódzkiego.</w:t>
      </w:r>
    </w:p>
    <w:p w:rsidR="00F600F0" w:rsidRDefault="00DF66B1" w:rsidP="0098592C">
      <w:p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 w:rsidR="00FA21D8">
        <w:rPr>
          <w:rFonts w:ascii="Book Antiqua" w:hAnsi="Book Antiqua"/>
        </w:rPr>
        <w:t xml:space="preserve">O sposobie wykonania podjętych uchwał Rada Miejska na bieżąco informowana była podczas sesji w stałym punkcie porządku obrad </w:t>
      </w:r>
      <w:r w:rsidR="00FA21D8" w:rsidRPr="002C5178">
        <w:rPr>
          <w:rFonts w:ascii="Book Antiqua" w:hAnsi="Book Antiqua"/>
          <w:i/>
        </w:rPr>
        <w:t>dot. przyjęcia sprawozdania Prezydenta Miasta z pracy w okresie między sesjami.</w:t>
      </w:r>
    </w:p>
    <w:p w:rsidR="00A26C9C" w:rsidRDefault="00434054" w:rsidP="00CC69AC">
      <w:p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  <w:t xml:space="preserve">W 2017 roku podejmowano uchwały </w:t>
      </w:r>
      <w:r w:rsidR="001F569E">
        <w:rPr>
          <w:rFonts w:ascii="Book Antiqua" w:hAnsi="Book Antiqua"/>
        </w:rPr>
        <w:t xml:space="preserve">z zakresu właściwości Rady Miejskiej, w tym </w:t>
      </w:r>
      <w:r w:rsidR="001F569E">
        <w:rPr>
          <w:rFonts w:ascii="Book Antiqua" w:hAnsi="Book Antiqua"/>
        </w:rPr>
        <w:br/>
        <w:t xml:space="preserve">w zakresie spraw organizacyjnych oraz dotyczących funkcjonowania </w:t>
      </w:r>
      <w:r w:rsidR="00162653">
        <w:rPr>
          <w:rFonts w:ascii="Book Antiqua" w:hAnsi="Book Antiqua"/>
        </w:rPr>
        <w:t xml:space="preserve">Rady Miejskiej Tomaszowa Mazowieckiego. Rada Miejska rozpatrzyła jedną skargę na działanie Prezydenta </w:t>
      </w:r>
      <w:r w:rsidR="00162653">
        <w:rPr>
          <w:rFonts w:ascii="Book Antiqua" w:hAnsi="Book Antiqua"/>
        </w:rPr>
        <w:lastRenderedPageBreak/>
        <w:t xml:space="preserve">Miasta Tomaszowa Mazowieckiego w zakresie gospodarowania lokalami wchodzącymi </w:t>
      </w:r>
      <w:r w:rsidR="00162653">
        <w:rPr>
          <w:rFonts w:ascii="Book Antiqua" w:hAnsi="Book Antiqua"/>
        </w:rPr>
        <w:br/>
        <w:t>w skład mieszkaniowego zasobu Gminy Miasto Tomaszów Mazowiecki.</w:t>
      </w:r>
      <w:r w:rsidR="0001433F">
        <w:rPr>
          <w:rFonts w:ascii="Book Antiqua" w:hAnsi="Book Antiqua"/>
        </w:rPr>
        <w:t xml:space="preserve"> Po wszczęciu postępowania wyjaśniającego </w:t>
      </w:r>
      <w:r w:rsidR="00AD0164">
        <w:rPr>
          <w:rFonts w:ascii="Book Antiqua" w:hAnsi="Book Antiqua"/>
        </w:rPr>
        <w:t>oraz po zbadaniu zasadności zagadnień będących przedmiotem skarg</w:t>
      </w:r>
      <w:r w:rsidR="00A26C9C">
        <w:rPr>
          <w:rFonts w:ascii="Book Antiqua" w:hAnsi="Book Antiqua"/>
        </w:rPr>
        <w:t>.</w:t>
      </w:r>
      <w:r w:rsidR="00AD0164">
        <w:rPr>
          <w:rFonts w:ascii="Book Antiqua" w:hAnsi="Book Antiqua"/>
        </w:rPr>
        <w:t xml:space="preserve"> </w:t>
      </w:r>
    </w:p>
    <w:p w:rsidR="00CC69AC" w:rsidRDefault="00AD0164" w:rsidP="00A26C9C">
      <w:pPr>
        <w:spacing w:after="0" w:line="360" w:lineRule="auto"/>
        <w:ind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Rada Miejska podjęła uchwały w sprawie rozpatrzenia skargi uznając </w:t>
      </w:r>
      <w:r w:rsidR="00662685">
        <w:rPr>
          <w:rFonts w:ascii="Book Antiqua" w:hAnsi="Book Antiqua"/>
        </w:rPr>
        <w:br/>
      </w:r>
      <w:r>
        <w:rPr>
          <w:rFonts w:ascii="Book Antiqua" w:hAnsi="Book Antiqua"/>
        </w:rPr>
        <w:t>ją za bezzasadną.</w:t>
      </w:r>
      <w:r w:rsidR="001A687C">
        <w:rPr>
          <w:rFonts w:ascii="Book Antiqua" w:hAnsi="Book Antiqua"/>
        </w:rPr>
        <w:t xml:space="preserve"> Rada Miejska </w:t>
      </w:r>
      <w:r w:rsidR="00C63A9F">
        <w:rPr>
          <w:rFonts w:ascii="Book Antiqua" w:hAnsi="Book Antiqua"/>
        </w:rPr>
        <w:t>rozpatrzyła również petycję</w:t>
      </w:r>
      <w:r w:rsidR="00766A11">
        <w:rPr>
          <w:rFonts w:ascii="Book Antiqua" w:hAnsi="Book Antiqua"/>
        </w:rPr>
        <w:t xml:space="preserve"> Stowarzyszenia Walczących </w:t>
      </w:r>
      <w:r w:rsidR="00766A11">
        <w:rPr>
          <w:rFonts w:ascii="Book Antiqua" w:hAnsi="Book Antiqua"/>
        </w:rPr>
        <w:br/>
        <w:t xml:space="preserve">o Niepodległość 1956 – 89 o przyznanie prawa do ulgowych przejazdów środkami transportu zbiorowego komunikacji miejskiej dla osób, które świadczyły pracę </w:t>
      </w:r>
      <w:r w:rsidR="00766A11">
        <w:rPr>
          <w:rFonts w:ascii="Book Antiqua" w:hAnsi="Book Antiqua"/>
        </w:rPr>
        <w:br/>
        <w:t>w nielegalnych organizacjach i związkach zawodowych do kwietnia 1989 r. oraz osób, które nie wykonywały pracy w okresie przed dniem 4 czerwca 1989 r. na skutek represji politycznych</w:t>
      </w:r>
      <w:r w:rsidR="00B87887">
        <w:rPr>
          <w:rFonts w:ascii="Book Antiqua" w:hAnsi="Book Antiqua"/>
        </w:rPr>
        <w:t xml:space="preserve"> </w:t>
      </w:r>
      <w:r w:rsidR="002F7907">
        <w:rPr>
          <w:rFonts w:ascii="Book Antiqua" w:hAnsi="Book Antiqua"/>
        </w:rPr>
        <w:t>uwzględniając zawarte w niej postulaty.</w:t>
      </w:r>
      <w:r w:rsidR="003C3BCC">
        <w:rPr>
          <w:rFonts w:ascii="Book Antiqua" w:hAnsi="Book Antiqua"/>
        </w:rPr>
        <w:t xml:space="preserve"> </w:t>
      </w:r>
      <w:r w:rsidR="00B53AEC">
        <w:rPr>
          <w:rFonts w:ascii="Book Antiqua" w:hAnsi="Book Antiqua"/>
        </w:rPr>
        <w:t xml:space="preserve">W ślad za tym Rada Miejska podjęła również </w:t>
      </w:r>
      <w:r w:rsidR="00CC69AC">
        <w:rPr>
          <w:rFonts w:ascii="Book Antiqua" w:hAnsi="Book Antiqua"/>
        </w:rPr>
        <w:t xml:space="preserve">uchwałę </w:t>
      </w:r>
      <w:r w:rsidR="00CC69AC" w:rsidRPr="00CC69AC">
        <w:rPr>
          <w:rFonts w:ascii="Book Antiqua" w:hAnsi="Book Antiqua"/>
        </w:rPr>
        <w:t xml:space="preserve">nr LVI/502/2017 o zmianie uchwały </w:t>
      </w:r>
      <w:r w:rsidR="00CC69AC">
        <w:rPr>
          <w:rFonts w:ascii="Book Antiqua" w:hAnsi="Book Antiqua"/>
        </w:rPr>
        <w:t>n</w:t>
      </w:r>
      <w:r w:rsidR="00CC69AC" w:rsidRPr="00CC69AC">
        <w:rPr>
          <w:rFonts w:ascii="Book Antiqua" w:hAnsi="Book Antiqua"/>
        </w:rPr>
        <w:t>r LI/455/2017 w sprawie ustalenia cen i opłat za usługi przewozowe w publicznym transporcie zbiorowym w Tomaszowie Mazowieckim</w:t>
      </w:r>
      <w:r w:rsidR="00CC69AC">
        <w:rPr>
          <w:rFonts w:ascii="Book Antiqua" w:hAnsi="Book Antiqua"/>
        </w:rPr>
        <w:t xml:space="preserve">, która wprowadza </w:t>
      </w:r>
      <w:r w:rsidR="00CC69AC" w:rsidRPr="00CC69AC">
        <w:rPr>
          <w:rFonts w:ascii="Book Antiqua" w:hAnsi="Book Antiqua"/>
        </w:rPr>
        <w:t>ulgowe przejazdy dla osób</w:t>
      </w:r>
      <w:r w:rsidR="00AE4443">
        <w:rPr>
          <w:rFonts w:ascii="Book Antiqua" w:hAnsi="Book Antiqua"/>
        </w:rPr>
        <w:t xml:space="preserve"> wskazanych w petycji </w:t>
      </w:r>
      <w:r w:rsidR="00AE4443">
        <w:rPr>
          <w:rFonts w:ascii="Book Antiqua" w:hAnsi="Book Antiqua"/>
        </w:rPr>
        <w:br/>
      </w:r>
      <w:r w:rsidR="00CC69AC" w:rsidRPr="00CC69AC">
        <w:rPr>
          <w:rFonts w:ascii="Book Antiqua" w:hAnsi="Book Antiqua"/>
        </w:rPr>
        <w:t>na podstawie dokumentu poświadczającego uprawnienie – Decyzji Szefa Urzędu do Spraw Kombatantów i Osób Represjonowanych.</w:t>
      </w:r>
    </w:p>
    <w:p w:rsidR="00D55F03" w:rsidRDefault="00D55F03" w:rsidP="00CC69AC">
      <w:p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  <w:t xml:space="preserve">Na sesji w miesiącu styczniu 2017 r. </w:t>
      </w:r>
      <w:r w:rsidR="008D62CC">
        <w:rPr>
          <w:rFonts w:ascii="Book Antiqua" w:hAnsi="Book Antiqua"/>
        </w:rPr>
        <w:t>utworzono jednoosobową spółkę pod firmą „Tomaszowskie Centrum Sportu Sp. z o.o.”</w:t>
      </w:r>
      <w:r w:rsidR="003A1502">
        <w:rPr>
          <w:rFonts w:ascii="Book Antiqua" w:hAnsi="Book Antiqua"/>
        </w:rPr>
        <w:t>, z</w:t>
      </w:r>
      <w:r w:rsidR="008D62CC">
        <w:rPr>
          <w:rFonts w:ascii="Book Antiqua" w:hAnsi="Book Antiqua"/>
        </w:rPr>
        <w:t xml:space="preserve"> kolei w miesiącu lutym utworzono samorządową jednostkę organizacyjną pod nazwą Centrum Usług Wspólnych</w:t>
      </w:r>
      <w:r w:rsidR="00EF66F7">
        <w:rPr>
          <w:rFonts w:ascii="Book Antiqua" w:hAnsi="Book Antiqua"/>
        </w:rPr>
        <w:t xml:space="preserve"> Gminy Miasto Tomaszów Mazowiecki</w:t>
      </w:r>
      <w:r w:rsidR="003A1502">
        <w:rPr>
          <w:rFonts w:ascii="Book Antiqua" w:hAnsi="Book Antiqua"/>
        </w:rPr>
        <w:t xml:space="preserve"> podejmując stosowne uchwały w tym zakresie.</w:t>
      </w:r>
    </w:p>
    <w:p w:rsidR="00B27600" w:rsidRDefault="005D1F10" w:rsidP="00CC69AC">
      <w:p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  <w:t xml:space="preserve">Na sesji w miesiącu kwietniu 2017 r. Rada Miejska podjęła uchwałę w sprawie ogłoszenia tekstu jednolitego </w:t>
      </w:r>
      <w:r w:rsidR="00A55D5B">
        <w:rPr>
          <w:rFonts w:ascii="Book Antiqua" w:hAnsi="Book Antiqua"/>
        </w:rPr>
        <w:t>uchwały nr XXIV/185/2008 Rady Miejskiej Tomaszowa Mazowieckiego z dnia 27 lutego 2008 roku w sprawie Statutu Miasta Tomaszowa Mazowieckiego.</w:t>
      </w:r>
      <w:r w:rsidR="00B27600">
        <w:rPr>
          <w:rFonts w:ascii="Book Antiqua" w:hAnsi="Book Antiqua"/>
        </w:rPr>
        <w:t xml:space="preserve"> </w:t>
      </w:r>
    </w:p>
    <w:p w:rsidR="00D6545B" w:rsidRDefault="00D6545B" w:rsidP="00CC69AC">
      <w:p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  <w:t xml:space="preserve">Do istotnych rozstrzygnięć Rady zaliczyć należy uchwały podejmowane w sprawach </w:t>
      </w:r>
      <w:r w:rsidR="00566448">
        <w:rPr>
          <w:rFonts w:ascii="Book Antiqua" w:hAnsi="Book Antiqua"/>
        </w:rPr>
        <w:t>gospodarowania gminnymi finansami. W dniu 21 grudnia 2016 r. Rada Miejska przyjęła „Budżet Miasta Tomaszowa Mazowieckiego</w:t>
      </w:r>
      <w:r w:rsidR="005D279A">
        <w:rPr>
          <w:rFonts w:ascii="Book Antiqua" w:hAnsi="Book Antiqua"/>
        </w:rPr>
        <w:t xml:space="preserve"> na 2017 rok” oraz uchwaliła „Wieloletnią Prognozę Finansową Miasta Tomaszowa Mazowieckiego na lata 2017 – 2030”.</w:t>
      </w:r>
    </w:p>
    <w:p w:rsidR="005D279A" w:rsidRDefault="005D279A" w:rsidP="00CC69AC">
      <w:p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  <w:t>Ponadto w roku budżetowym Rada Miejska podejmowała uchwały dotyczące zmian do budżetu miasta na 2017 rok w celu właściwej jego realizacji. Na bieżąco analizowała uchwały Regionalnej Izby Obrachunkowej w Łodzi w zakresie planowania oraz realizacji budżetu Miasta w 2017 roku.</w:t>
      </w:r>
      <w:r w:rsidR="00C94245">
        <w:rPr>
          <w:rFonts w:ascii="Book Antiqua" w:hAnsi="Book Antiqua"/>
        </w:rPr>
        <w:t xml:space="preserve"> W roku sprawozdawczym Regionalna Izba Obrachunkowa </w:t>
      </w:r>
      <w:r w:rsidR="00C94245">
        <w:rPr>
          <w:rFonts w:ascii="Book Antiqua" w:hAnsi="Book Antiqua"/>
        </w:rPr>
        <w:br/>
        <w:t xml:space="preserve">w Łodzi nie stwierdziła naruszenia prawa w zakresie realizacji budżetu. Uchwały Składu </w:t>
      </w:r>
      <w:r w:rsidR="00C94245">
        <w:rPr>
          <w:rFonts w:ascii="Book Antiqua" w:hAnsi="Book Antiqua"/>
        </w:rPr>
        <w:lastRenderedPageBreak/>
        <w:t>Orzekającego Regionalnej Izby Obrachunkowej w Łodzi</w:t>
      </w:r>
      <w:r w:rsidR="00582296">
        <w:rPr>
          <w:rFonts w:ascii="Book Antiqua" w:hAnsi="Book Antiqua"/>
        </w:rPr>
        <w:t xml:space="preserve"> zawierały pozytywne opinie </w:t>
      </w:r>
      <w:r w:rsidR="008917A6">
        <w:rPr>
          <w:rFonts w:ascii="Book Antiqua" w:hAnsi="Book Antiqua"/>
        </w:rPr>
        <w:br/>
      </w:r>
      <w:r w:rsidR="00582296">
        <w:rPr>
          <w:rFonts w:ascii="Book Antiqua" w:hAnsi="Book Antiqua"/>
        </w:rPr>
        <w:t>w zakresie realizacji budżetu Miasta Tomaszowa Mazowieckiego.</w:t>
      </w:r>
    </w:p>
    <w:p w:rsidR="00AA445E" w:rsidRDefault="00AA445E" w:rsidP="00CC69AC">
      <w:p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  <w:t>W dniu 21 grudnia 2017 roku Rada Miejska Tomaszowa Mazowieckiego uchwaliła „Wieloletnią Prognozę Finansową Miasta Tomaszowa Mazowieckiego na lata 2018 – 2030” oraz uchwaliła „Budżet Miasta Tomaszowa Mazowieckiego na rok 2018”.</w:t>
      </w:r>
    </w:p>
    <w:p w:rsidR="00E052F4" w:rsidRDefault="00E052F4" w:rsidP="00CC69AC">
      <w:p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  <w:t>Zgodnie z obowiązującą ustawą o samorządzie gminnym oraz ustawą o finansach publicznych na sesji w dniu 29 czerwca 2017 r. Rada Miejska w formie uchwały zatwierdziła sprawozdanie finansowe za 2016 rok wraz ze sprawozdaniem z wykonania budżetu Miasta Tomaszowa Mazowieckiego za 2016 rok. Uchwałą nr</w:t>
      </w:r>
      <w:r w:rsidR="000E2542">
        <w:rPr>
          <w:rFonts w:ascii="Book Antiqua" w:hAnsi="Book Antiqua"/>
        </w:rPr>
        <w:t xml:space="preserve"> XLVIII/423/2017 Rada Miejska udzieliła Prezydentowi Miasta absolutorium z tytułu wykonania budżetu za rok 2016.</w:t>
      </w:r>
    </w:p>
    <w:p w:rsidR="006929B8" w:rsidRDefault="006929B8" w:rsidP="00CC69AC">
      <w:p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  <w:t xml:space="preserve">W 2017 roku Rada Miejska podjęła uchwałę w sprawie emisji obligacji oraz zasad </w:t>
      </w:r>
      <w:r w:rsidR="00ED1622">
        <w:rPr>
          <w:rFonts w:ascii="Book Antiqua" w:hAnsi="Book Antiqua"/>
        </w:rPr>
        <w:br/>
      </w:r>
      <w:r>
        <w:rPr>
          <w:rFonts w:ascii="Book Antiqua" w:hAnsi="Book Antiqua"/>
        </w:rPr>
        <w:t>ich zbywania, nabywania i wykupu.</w:t>
      </w:r>
    </w:p>
    <w:p w:rsidR="005D1F10" w:rsidRDefault="005D1F10" w:rsidP="00CC69AC">
      <w:p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  <w:t>W okr</w:t>
      </w:r>
      <w:r w:rsidR="00086D91">
        <w:rPr>
          <w:rFonts w:ascii="Book Antiqua" w:hAnsi="Book Antiqua"/>
        </w:rPr>
        <w:t xml:space="preserve">esie sprawozdawczym procedowano również nad Regulaminem dofinansowania kosztów usuwania i unieszkodliwiania wyrobów zawierających azbest </w:t>
      </w:r>
      <w:r w:rsidR="00086D91">
        <w:rPr>
          <w:rFonts w:ascii="Book Antiqua" w:hAnsi="Book Antiqua"/>
        </w:rPr>
        <w:br/>
        <w:t>z terenu miasta Tomaszowa Mazowieckiego</w:t>
      </w:r>
      <w:r w:rsidR="00E822B3">
        <w:rPr>
          <w:rFonts w:ascii="Book Antiqua" w:hAnsi="Book Antiqua"/>
        </w:rPr>
        <w:t>;</w:t>
      </w:r>
      <w:r w:rsidR="00F172A4">
        <w:rPr>
          <w:rFonts w:ascii="Book Antiqua" w:hAnsi="Book Antiqua"/>
        </w:rPr>
        <w:t xml:space="preserve"> </w:t>
      </w:r>
      <w:r w:rsidR="00B80E6F">
        <w:rPr>
          <w:rFonts w:ascii="Book Antiqua" w:hAnsi="Book Antiqua"/>
        </w:rPr>
        <w:t>R</w:t>
      </w:r>
      <w:r w:rsidR="00F172A4">
        <w:rPr>
          <w:rFonts w:ascii="Book Antiqua" w:hAnsi="Book Antiqua"/>
        </w:rPr>
        <w:t>egulaminem utrzymania czystości i porządku na terenie Gminy – Miasto Tomaszów Mazowiecki</w:t>
      </w:r>
      <w:r w:rsidR="00E822B3">
        <w:rPr>
          <w:rFonts w:ascii="Book Antiqua" w:hAnsi="Book Antiqua"/>
        </w:rPr>
        <w:t>;</w:t>
      </w:r>
      <w:r w:rsidR="00B80E6F">
        <w:rPr>
          <w:rFonts w:ascii="Book Antiqua" w:hAnsi="Book Antiqua"/>
        </w:rPr>
        <w:t xml:space="preserve"> </w:t>
      </w:r>
      <w:r w:rsidR="00E822B3">
        <w:rPr>
          <w:rFonts w:ascii="Book Antiqua" w:hAnsi="Book Antiqua"/>
        </w:rPr>
        <w:t xml:space="preserve">zasadami udzielania dotacji celowej </w:t>
      </w:r>
      <w:r w:rsidR="008172A0">
        <w:rPr>
          <w:rFonts w:ascii="Book Antiqua" w:hAnsi="Book Antiqua"/>
        </w:rPr>
        <w:br/>
        <w:t>n</w:t>
      </w:r>
      <w:r w:rsidR="00E822B3">
        <w:rPr>
          <w:rFonts w:ascii="Book Antiqua" w:hAnsi="Book Antiqua"/>
        </w:rPr>
        <w:t>a dofinansowanie wymiany źródeł ciepła</w:t>
      </w:r>
      <w:r w:rsidR="008172A0">
        <w:rPr>
          <w:rFonts w:ascii="Book Antiqua" w:hAnsi="Book Antiqua"/>
        </w:rPr>
        <w:t xml:space="preserve"> na obszarze Gminy Miasto Tomaszowa Mazowieckiego na lata 2017 – 2018;</w:t>
      </w:r>
      <w:r w:rsidR="00F65F04">
        <w:rPr>
          <w:rFonts w:ascii="Book Antiqua" w:hAnsi="Book Antiqua"/>
        </w:rPr>
        <w:t xml:space="preserve"> </w:t>
      </w:r>
      <w:r w:rsidR="00FF1D6A">
        <w:rPr>
          <w:rFonts w:ascii="Book Antiqua" w:hAnsi="Book Antiqua"/>
        </w:rPr>
        <w:t xml:space="preserve">Regulaminem korzystania z Areny Lodowej </w:t>
      </w:r>
      <w:r w:rsidR="00FF1D6A">
        <w:rPr>
          <w:rFonts w:ascii="Book Antiqua" w:hAnsi="Book Antiqua"/>
        </w:rPr>
        <w:br/>
        <w:t xml:space="preserve">w Tomaszowie Mazowieckim; </w:t>
      </w:r>
      <w:r w:rsidR="00F65F04">
        <w:rPr>
          <w:rFonts w:ascii="Book Antiqua" w:hAnsi="Book Antiqua"/>
        </w:rPr>
        <w:t>zwolnieniem z podatku od nieruchomości budynków wpisanych do gminnej ewidencji zabytków miasta Tomaszowa Mazowieckiego</w:t>
      </w:r>
      <w:r w:rsidR="006D3E97">
        <w:rPr>
          <w:rFonts w:ascii="Book Antiqua" w:hAnsi="Book Antiqua"/>
        </w:rPr>
        <w:t xml:space="preserve">; </w:t>
      </w:r>
      <w:r w:rsidR="003F0C5D">
        <w:rPr>
          <w:rFonts w:ascii="Book Antiqua" w:hAnsi="Book Antiqua"/>
        </w:rPr>
        <w:t>Lokalnym Planem Wspierania Sportu w Tomaszowie Mazowieckim na lata 2018 – 2019;</w:t>
      </w:r>
      <w:r w:rsidR="00EE6171">
        <w:rPr>
          <w:rFonts w:ascii="Book Antiqua" w:hAnsi="Book Antiqua"/>
        </w:rPr>
        <w:t xml:space="preserve"> Miejskim Programem Profilaktyki i Rozwiązywania Problemów Alkoholowych oraz Integracji Społecznej Osób Uzależnio</w:t>
      </w:r>
      <w:r w:rsidR="00964698">
        <w:rPr>
          <w:rFonts w:ascii="Book Antiqua" w:hAnsi="Book Antiqua"/>
        </w:rPr>
        <w:t>nych i Ich Bliskich na 2018 rok; Programem opieki nad zwierzętami bezdomnymi oraz zapobiegania bezdomności zwierząt na terenie miasta Tomaszowa Mazowieckiego na rok 2017.</w:t>
      </w:r>
    </w:p>
    <w:p w:rsidR="00F41034" w:rsidRDefault="00F41034" w:rsidP="00CC69AC">
      <w:p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  <w:t>Rada Miejska Tomaszowa Mazowieckiego w zakresie swoich kompetencji przyjęła również „Program współpracy z organizacjami pozarządowymi oraz podmiotami prowadzącymi działalność pożytku publicznego na rok 2018”. Organizacje pożytku publicznego działają na rzecz dobra publicznego w zakresie pomocy społecznej, ochrony zdrowia, a szczególnie w zakresie rozwiązywania problemów alkoholowych, narkomanii wśród dzieci i młodzieży, w zakresie nauki, oświaty i wychowania oraz porządku publicznego.</w:t>
      </w:r>
    </w:p>
    <w:p w:rsidR="00450943" w:rsidRDefault="00450943" w:rsidP="00CC69AC">
      <w:p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  <w:t xml:space="preserve">W miesiącu maju 2017 r. podczas nadzwyczajnej sesji Rady Miejskiej, przy udziale </w:t>
      </w:r>
      <w:r w:rsidR="00056920">
        <w:rPr>
          <w:rFonts w:ascii="Book Antiqua" w:hAnsi="Book Antiqua"/>
        </w:rPr>
        <w:t>zaproszonych przedstawicieli Mołdawii</w:t>
      </w:r>
      <w:r>
        <w:rPr>
          <w:rFonts w:ascii="Book Antiqua" w:hAnsi="Book Antiqua"/>
        </w:rPr>
        <w:t xml:space="preserve"> podjęto uchwałę w sprawie podpisania przez </w:t>
      </w:r>
      <w:r>
        <w:rPr>
          <w:rFonts w:ascii="Book Antiqua" w:hAnsi="Book Antiqua"/>
        </w:rPr>
        <w:lastRenderedPageBreak/>
        <w:t xml:space="preserve">Gminę Miasto Tomaszów Mazowiecki umowy partnerskiej o współpracy z miastem </w:t>
      </w:r>
      <w:proofErr w:type="spellStart"/>
      <w:r>
        <w:rPr>
          <w:rFonts w:ascii="Book Antiqua" w:hAnsi="Book Antiqua"/>
        </w:rPr>
        <w:t>Hincesti</w:t>
      </w:r>
      <w:proofErr w:type="spellEnd"/>
      <w:r>
        <w:rPr>
          <w:rFonts w:ascii="Book Antiqua" w:hAnsi="Book Antiqua"/>
        </w:rPr>
        <w:t xml:space="preserve"> w Mołdawii.</w:t>
      </w:r>
    </w:p>
    <w:p w:rsidR="00B77AF5" w:rsidRDefault="00B77AF5" w:rsidP="00CC69AC">
      <w:p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  <w:t>W miesiącu wrześniu 2017 r. Rada Miejska podjęła uchwałę w sprawie uzgodnienia projektu uchwały Sejmiku Województwa Łódzkiego w sprawie Sulejowskiego Parku Krajobr</w:t>
      </w:r>
      <w:r w:rsidR="00022FAD">
        <w:rPr>
          <w:rFonts w:ascii="Book Antiqua" w:hAnsi="Book Antiqua"/>
        </w:rPr>
        <w:t>a</w:t>
      </w:r>
      <w:r>
        <w:rPr>
          <w:rFonts w:ascii="Book Antiqua" w:hAnsi="Book Antiqua"/>
        </w:rPr>
        <w:t>zowego.</w:t>
      </w:r>
    </w:p>
    <w:p w:rsidR="00321F21" w:rsidRDefault="00321F21" w:rsidP="00CC69AC">
      <w:p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  <w:t xml:space="preserve">Na sesji w miesiącu październiku 2017 r. Rada Miejska Tomaszowa Mazowieckiego </w:t>
      </w:r>
      <w:r w:rsidR="003E2AFB">
        <w:rPr>
          <w:rFonts w:ascii="Book Antiqua" w:hAnsi="Book Antiqua"/>
        </w:rPr>
        <w:t>ograniczyła obszar funkcjonowania strefy płatnego parkowania pojazdów samochodowych na drogach publicznych w Tomaszowie Mazowieckim</w:t>
      </w:r>
      <w:r w:rsidR="005907C6">
        <w:rPr>
          <w:rFonts w:ascii="Book Antiqua" w:hAnsi="Book Antiqua"/>
        </w:rPr>
        <w:t xml:space="preserve"> oraz </w:t>
      </w:r>
      <w:r w:rsidR="0011707A">
        <w:rPr>
          <w:rFonts w:ascii="Book Antiqua" w:hAnsi="Book Antiqua"/>
        </w:rPr>
        <w:t xml:space="preserve">przekazała świadczenie usług </w:t>
      </w:r>
      <w:r w:rsidR="00A26C9C">
        <w:rPr>
          <w:rFonts w:ascii="Book Antiqua" w:hAnsi="Book Antiqua"/>
        </w:rPr>
        <w:br/>
      </w:r>
      <w:r w:rsidR="0011707A">
        <w:rPr>
          <w:rFonts w:ascii="Book Antiqua" w:hAnsi="Book Antiqua"/>
        </w:rPr>
        <w:t>w zakresie administrowania strefą płatnego parkowania spółce Miejski Zakład Komunikacyjny w Tomaszowie Mazowieckim</w:t>
      </w:r>
      <w:r w:rsidR="003E2AFB">
        <w:rPr>
          <w:rFonts w:ascii="Book Antiqua" w:hAnsi="Book Antiqua"/>
        </w:rPr>
        <w:t xml:space="preserve"> podejmując stosown</w:t>
      </w:r>
      <w:r w:rsidR="0011707A">
        <w:rPr>
          <w:rFonts w:ascii="Book Antiqua" w:hAnsi="Book Antiqua"/>
        </w:rPr>
        <w:t>e</w:t>
      </w:r>
      <w:r w:rsidR="003E2AFB">
        <w:rPr>
          <w:rFonts w:ascii="Book Antiqua" w:hAnsi="Book Antiqua"/>
        </w:rPr>
        <w:t xml:space="preserve"> uchwał</w:t>
      </w:r>
      <w:r w:rsidR="005907C6">
        <w:rPr>
          <w:rFonts w:ascii="Book Antiqua" w:hAnsi="Book Antiqua"/>
        </w:rPr>
        <w:t>y</w:t>
      </w:r>
      <w:r w:rsidR="003E2AFB">
        <w:rPr>
          <w:rFonts w:ascii="Book Antiqua" w:hAnsi="Book Antiqua"/>
        </w:rPr>
        <w:t xml:space="preserve"> w tym zakresie</w:t>
      </w:r>
      <w:r w:rsidR="005907C6">
        <w:rPr>
          <w:rFonts w:ascii="Book Antiqua" w:hAnsi="Book Antiqua"/>
        </w:rPr>
        <w:t xml:space="preserve">. </w:t>
      </w:r>
      <w:r w:rsidR="00A7406F">
        <w:rPr>
          <w:rFonts w:ascii="Book Antiqua" w:hAnsi="Book Antiqua"/>
        </w:rPr>
        <w:t>Na tej samej sesji podjęto również uchwałę w sprawie określenia przystanków komunikacyjnych na terenie Gminy Miasto Tomaszów Mazowiecki, których właścicielem lub zarządzającym jest Gmina Miasto Tomaszów Mazowiecki oraz warunków i zasad korzystania z tych przystanków.</w:t>
      </w:r>
    </w:p>
    <w:p w:rsidR="00451DA4" w:rsidRDefault="00451DA4" w:rsidP="00CC69AC">
      <w:p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  <w:t>W miesiącu listopadzie 2017 r. Rada Miejska Tomaszowa Mazowieckiego</w:t>
      </w:r>
      <w:r w:rsidR="002D59D7">
        <w:rPr>
          <w:rFonts w:ascii="Book Antiqua" w:hAnsi="Book Antiqua"/>
        </w:rPr>
        <w:t xml:space="preserve"> podjęła uchwałę w sprawie przedłużenia czasu obowiązywania dotychczasowych taryf </w:t>
      </w:r>
      <w:r w:rsidR="002D59D7">
        <w:rPr>
          <w:rFonts w:ascii="Book Antiqua" w:hAnsi="Book Antiqua"/>
        </w:rPr>
        <w:br/>
        <w:t xml:space="preserve">dla zbiorowego zaopatrzenia w wodę i zbiorowego odprowadzania ścieków na okres </w:t>
      </w:r>
      <w:r w:rsidR="002D59D7">
        <w:rPr>
          <w:rFonts w:ascii="Book Antiqua" w:hAnsi="Book Antiqua"/>
        </w:rPr>
        <w:br/>
        <w:t>od 1 stycznia 2018 roku do 31 grudnia 2018 roku.</w:t>
      </w:r>
    </w:p>
    <w:p w:rsidR="00CC102C" w:rsidRDefault="00CC102C" w:rsidP="00CC69AC">
      <w:p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  <w:t>W okresie sprawozdawczym podejmowano szereg uchwał z zakresu oświaty</w:t>
      </w:r>
      <w:r w:rsidR="004A11BA">
        <w:rPr>
          <w:rFonts w:ascii="Book Antiqua" w:hAnsi="Book Antiqua"/>
        </w:rPr>
        <w:t xml:space="preserve"> </w:t>
      </w:r>
      <w:r w:rsidR="004A11BA">
        <w:rPr>
          <w:rFonts w:ascii="Book Antiqua" w:hAnsi="Book Antiqua"/>
        </w:rPr>
        <w:br/>
        <w:t>w sprawie dostosowania szkół do nowego ustroju szkolnego,</w:t>
      </w:r>
      <w:r>
        <w:rPr>
          <w:rFonts w:ascii="Book Antiqua" w:hAnsi="Book Antiqua"/>
        </w:rPr>
        <w:t xml:space="preserve"> a mianowicie </w:t>
      </w:r>
      <w:r w:rsidR="000223EC">
        <w:rPr>
          <w:rFonts w:ascii="Book Antiqua" w:hAnsi="Book Antiqua"/>
        </w:rPr>
        <w:t xml:space="preserve">uchwały dotyczące utworzenia dwóch zespołów szkolno – przedszkolnych oraz przekształceń </w:t>
      </w:r>
      <w:r w:rsidR="004A11BA">
        <w:rPr>
          <w:rFonts w:ascii="Book Antiqua" w:hAnsi="Book Antiqua"/>
        </w:rPr>
        <w:br/>
      </w:r>
      <w:r w:rsidR="00FB1F89">
        <w:rPr>
          <w:rFonts w:ascii="Book Antiqua" w:hAnsi="Book Antiqua"/>
        </w:rPr>
        <w:t xml:space="preserve">i wyposażenia w mienie </w:t>
      </w:r>
      <w:r w:rsidR="000223EC">
        <w:rPr>
          <w:rFonts w:ascii="Book Antiqua" w:hAnsi="Book Antiqua"/>
        </w:rPr>
        <w:t>zespoł</w:t>
      </w:r>
      <w:r w:rsidR="00FB1F89">
        <w:rPr>
          <w:rFonts w:ascii="Book Antiqua" w:hAnsi="Book Antiqua"/>
        </w:rPr>
        <w:t>ów</w:t>
      </w:r>
      <w:r w:rsidR="000223EC">
        <w:rPr>
          <w:rFonts w:ascii="Book Antiqua" w:hAnsi="Book Antiqua"/>
        </w:rPr>
        <w:t xml:space="preserve"> szkolno – przedszkolnych</w:t>
      </w:r>
      <w:r w:rsidR="004A11BA">
        <w:rPr>
          <w:rFonts w:ascii="Book Antiqua" w:hAnsi="Book Antiqua"/>
        </w:rPr>
        <w:t xml:space="preserve"> </w:t>
      </w:r>
      <w:r w:rsidR="00FB1F89">
        <w:rPr>
          <w:rFonts w:ascii="Book Antiqua" w:hAnsi="Book Antiqua"/>
        </w:rPr>
        <w:t>w Tomaszowie Mazowieckim</w:t>
      </w:r>
      <w:r w:rsidR="000223EC">
        <w:rPr>
          <w:rFonts w:ascii="Book Antiqua" w:hAnsi="Book Antiqua"/>
        </w:rPr>
        <w:t xml:space="preserve">. </w:t>
      </w:r>
      <w:r w:rsidR="00A97C7B">
        <w:rPr>
          <w:rFonts w:ascii="Book Antiqua" w:hAnsi="Book Antiqua"/>
        </w:rPr>
        <w:t>Pod koniec roku 2017 p</w:t>
      </w:r>
      <w:r>
        <w:rPr>
          <w:rFonts w:ascii="Book Antiqua" w:hAnsi="Book Antiqua"/>
        </w:rPr>
        <w:t>odjęto również uchwały z zakresu przekształcenia dotychczasowych sześcioletnich szkół podstawowych w ośmioletnie szkoły podstawowe</w:t>
      </w:r>
      <w:r w:rsidR="00A97C7B">
        <w:rPr>
          <w:rFonts w:ascii="Book Antiqua" w:hAnsi="Book Antiqua"/>
        </w:rPr>
        <w:t xml:space="preserve"> w zespołach szkolno – przedszkolnych</w:t>
      </w:r>
      <w:r>
        <w:rPr>
          <w:rFonts w:ascii="Book Antiqua" w:hAnsi="Book Antiqua"/>
        </w:rPr>
        <w:t>.</w:t>
      </w:r>
    </w:p>
    <w:p w:rsidR="002A6F87" w:rsidRDefault="002A6F87" w:rsidP="00CC69AC">
      <w:p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  <w:t>Realizując plan pracy na 2017 rok Rada Miejska zapoznała się również z realizacją niżej wymienionych sprawozdań:</w:t>
      </w:r>
    </w:p>
    <w:p w:rsidR="002A6F87" w:rsidRDefault="00563F59" w:rsidP="00AC5DF7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Book Antiqua" w:hAnsi="Book Antiqua"/>
        </w:rPr>
      </w:pPr>
      <w:r w:rsidRPr="00AC5DF7">
        <w:rPr>
          <w:rFonts w:ascii="Book Antiqua" w:hAnsi="Book Antiqua"/>
        </w:rPr>
        <w:t>z realizacji Miejskiego Programu Przeciwdziałania Przemocy w Rodzinie oraz Ochrony Ofiar Przemocy na lata 2014 – 2016;</w:t>
      </w:r>
    </w:p>
    <w:p w:rsidR="00AC5DF7" w:rsidRDefault="00AC5DF7" w:rsidP="00AC5DF7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z realizacji Miejskiego Programu Rozwiązywania Problemu Bezdomności </w:t>
      </w:r>
      <w:r>
        <w:rPr>
          <w:rFonts w:ascii="Book Antiqua" w:hAnsi="Book Antiqua"/>
        </w:rPr>
        <w:br/>
        <w:t xml:space="preserve">i Łagodzenia Jej Skutków na lata </w:t>
      </w:r>
      <w:r w:rsidR="00FB72AD">
        <w:rPr>
          <w:rFonts w:ascii="Book Antiqua" w:hAnsi="Book Antiqua"/>
        </w:rPr>
        <w:t>2016 – 2018;</w:t>
      </w:r>
    </w:p>
    <w:p w:rsidR="00FB72AD" w:rsidRDefault="007A16B0" w:rsidP="00AC5DF7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z realizacji „Lokalnego programu przeciwdziałania zjawisku bezdomności na terenie miasta”;</w:t>
      </w:r>
    </w:p>
    <w:p w:rsidR="007A16B0" w:rsidRDefault="00D84704" w:rsidP="00AC5DF7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z realizacji zadań z zakresu wspierania rodziny;</w:t>
      </w:r>
    </w:p>
    <w:p w:rsidR="00D84704" w:rsidRDefault="007824C5" w:rsidP="00AC5DF7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>z realizacji Miejskiego Programu Wspierania Rodziny na lata 2016 – 2018;</w:t>
      </w:r>
    </w:p>
    <w:p w:rsidR="00C37A7B" w:rsidRDefault="007563E7" w:rsidP="00AC5DF7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z realizacji Miejskiego Programu Profilaktyki i Rozwiązywania Problemów Alkoholowych oraz Integracji Osób Uzależnionych i Ich Bliskich;</w:t>
      </w:r>
    </w:p>
    <w:p w:rsidR="007563E7" w:rsidRDefault="00D6698C" w:rsidP="00AC5DF7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z realizacji Miejskiego Programu Przeciwdziałania Narkomanii na lata 2016 – 2018;</w:t>
      </w:r>
    </w:p>
    <w:p w:rsidR="00D6698C" w:rsidRDefault="00AC5D07" w:rsidP="00AC5DF7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z realizacji Miejskiego Programu Działań na Rzecz Seniorów na lata 2016 – 2018;</w:t>
      </w:r>
    </w:p>
    <w:p w:rsidR="00AC5D07" w:rsidRDefault="00915DAF" w:rsidP="00AC5DF7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z działalności Miejskiego Ośrodka Pomocy Społecznej w Tomaszowie Mazowieckim;</w:t>
      </w:r>
    </w:p>
    <w:p w:rsidR="00915DAF" w:rsidRDefault="008A6AD3" w:rsidP="00AC5DF7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oceną zasobów pomocy społecznej dla Gminy Miasto Tomaszów Mazowiecki;</w:t>
      </w:r>
    </w:p>
    <w:p w:rsidR="00930EA0" w:rsidRDefault="00930EA0" w:rsidP="00AC5DF7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z realizacji Programu współpracy z organizacjami pozarządowymi oraz podmiotami prowadzącymi działalność pożytku publicznego;</w:t>
      </w:r>
    </w:p>
    <w:p w:rsidR="00930EA0" w:rsidRDefault="000A004B" w:rsidP="00AC5DF7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z realizacji programu działań na rzecz rodzin wielodzietnych „Tomaszowska Karta Dużej Rodziny 3+”;</w:t>
      </w:r>
    </w:p>
    <w:p w:rsidR="00041DDE" w:rsidRDefault="001B5462" w:rsidP="00AC5DF7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informacją w sprawie podmiotów, w których wykonywana jest kara ograniczenia wolności oraz prac społecznie użytecznych w 2018 roku</w:t>
      </w:r>
      <w:r w:rsidR="009427FE">
        <w:rPr>
          <w:rFonts w:ascii="Book Antiqua" w:hAnsi="Book Antiqua"/>
        </w:rPr>
        <w:t>.</w:t>
      </w:r>
    </w:p>
    <w:p w:rsidR="0085742D" w:rsidRDefault="0085742D" w:rsidP="0085742D">
      <w:pPr>
        <w:spacing w:after="0" w:line="360" w:lineRule="auto"/>
        <w:ind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Szczegółowe analizowanie powyższych zagadnień pozwoliło na kompleksowe </w:t>
      </w:r>
      <w:r>
        <w:rPr>
          <w:rFonts w:ascii="Book Antiqua" w:hAnsi="Book Antiqua"/>
        </w:rPr>
        <w:br/>
        <w:t xml:space="preserve">i efektywne </w:t>
      </w:r>
      <w:r w:rsidR="003A0CA9">
        <w:rPr>
          <w:rFonts w:ascii="Book Antiqua" w:hAnsi="Book Antiqua"/>
        </w:rPr>
        <w:t>zajęcie się problemem m.in. alkoholizmu, narkomanii, bezdomności. Miało również na celu wspieranie rodzin, osób starszych, rodzin wielodzietnych oraz lokalnych inicjatyw</w:t>
      </w:r>
      <w:r w:rsidR="005278DC">
        <w:rPr>
          <w:rFonts w:ascii="Book Antiqua" w:hAnsi="Book Antiqua"/>
        </w:rPr>
        <w:t>.</w:t>
      </w:r>
    </w:p>
    <w:p w:rsidR="009427FE" w:rsidRDefault="009427FE" w:rsidP="0085742D">
      <w:pPr>
        <w:spacing w:after="0" w:line="360" w:lineRule="auto"/>
        <w:ind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t>W okresie sprawozdawczym Rada Miejska zapoznała się również z następującymi raportami i informacjami:</w:t>
      </w:r>
    </w:p>
    <w:p w:rsidR="009427FE" w:rsidRDefault="009427FE" w:rsidP="009427F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informacją z wysokości średnich wynagrodzeń nauczycieli na poszczególnych stopniach awansu zawodowego w szkołach prowadzonych przez jednostkę samorządu terytorialnego;</w:t>
      </w:r>
    </w:p>
    <w:p w:rsidR="009427FE" w:rsidRDefault="009427FE" w:rsidP="009427F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informacją o stanie porządku i bezpieczeństwa publicznego na terenie miasta Tomaszów Mazowiecki;</w:t>
      </w:r>
    </w:p>
    <w:p w:rsidR="009427FE" w:rsidRDefault="009427FE" w:rsidP="009427F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informacją o stanie finansowym spółek prawa handlowego z udziałem kapitałowym Gminy Miasto Tomaszów Mazowiecki realizujących zadania własne Gminy </w:t>
      </w:r>
      <w:r>
        <w:rPr>
          <w:rFonts w:ascii="Book Antiqua" w:hAnsi="Book Antiqua"/>
        </w:rPr>
        <w:br/>
        <w:t>w zakresie gospodarki komunalnej;</w:t>
      </w:r>
    </w:p>
    <w:p w:rsidR="009427FE" w:rsidRDefault="009427FE" w:rsidP="009427F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informacją o stanie realizacji zadań oświatowych przez Gminę Miasto Tomaszów Mazowiecki za rok szkolny 2016/2017;</w:t>
      </w:r>
    </w:p>
    <w:p w:rsidR="009427FE" w:rsidRDefault="009427FE" w:rsidP="009427F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informacją Przewodniczącego Rady Miejskiej o złożonych przez radnych oświadczeniach majątkowych;</w:t>
      </w:r>
    </w:p>
    <w:p w:rsidR="009427FE" w:rsidRDefault="009427FE" w:rsidP="009427F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informacją Prezydenta Miasta o realizacji obowiązku składania oświadczeń majątkowych;</w:t>
      </w:r>
    </w:p>
    <w:p w:rsidR="009427FE" w:rsidRDefault="009427FE" w:rsidP="009427F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>raportem z wykonania programu ochrony środowiska dla miasta Tomaszowa Mazowieckiego za lata 2015 – 2016;</w:t>
      </w:r>
    </w:p>
    <w:p w:rsidR="009427FE" w:rsidRPr="009427FE" w:rsidRDefault="009427FE" w:rsidP="009427F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sprawozdaniem z realizacji Planu gospodarki niskoemisyjnej dla Gminy Miasto Tomaszów Mazowiecki.</w:t>
      </w:r>
    </w:p>
    <w:p w:rsidR="009427FE" w:rsidRPr="00CC69AC" w:rsidRDefault="009427FE" w:rsidP="0085742D">
      <w:pPr>
        <w:spacing w:after="0" w:line="360" w:lineRule="auto"/>
        <w:ind w:firstLine="708"/>
        <w:jc w:val="both"/>
        <w:rPr>
          <w:rFonts w:ascii="Book Antiqua" w:hAnsi="Book Antiqua"/>
        </w:rPr>
      </w:pPr>
    </w:p>
    <w:p w:rsidR="00AD0164" w:rsidRDefault="0082491E" w:rsidP="0082491E">
      <w:pPr>
        <w:spacing w:after="0" w:line="360" w:lineRule="auto"/>
        <w:ind w:left="708"/>
        <w:jc w:val="both"/>
        <w:rPr>
          <w:rFonts w:ascii="Book Antiqua" w:hAnsi="Book Antiqua"/>
        </w:rPr>
      </w:pPr>
      <w:r>
        <w:rPr>
          <w:rFonts w:ascii="Book Antiqua" w:hAnsi="Book Antiqua"/>
        </w:rPr>
        <w:t>W ramach swej całorocznej pracy Rada Miejska podjęła uchwały m.in. w sprawach:</w:t>
      </w:r>
    </w:p>
    <w:p w:rsidR="0082491E" w:rsidRDefault="00792CAF" w:rsidP="001D653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wspólnej realizacji projektu partnerskiego pn. „Podnoszenie jakości zasobów turystycznych Doliny Rzeki Pilicy poprzez rozwój infrastruktury rekreacyjno – wypoczynkowej</w:t>
      </w:r>
      <w:r w:rsidR="000559F8">
        <w:rPr>
          <w:rFonts w:ascii="Book Antiqua" w:hAnsi="Book Antiqua"/>
        </w:rPr>
        <w:t>”</w:t>
      </w:r>
      <w:r>
        <w:rPr>
          <w:rFonts w:ascii="Book Antiqua" w:hAnsi="Book Antiqua"/>
        </w:rPr>
        <w:t>;</w:t>
      </w:r>
    </w:p>
    <w:p w:rsidR="00792CAF" w:rsidRDefault="00584126" w:rsidP="001D653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wyrażenia zgody na wniesienie nieruchomości stanowiąc</w:t>
      </w:r>
      <w:r w:rsidR="000559F8">
        <w:rPr>
          <w:rFonts w:ascii="Book Antiqua" w:hAnsi="Book Antiqua"/>
        </w:rPr>
        <w:t>ych</w:t>
      </w:r>
      <w:r>
        <w:rPr>
          <w:rFonts w:ascii="Book Antiqua" w:hAnsi="Book Antiqua"/>
        </w:rPr>
        <w:t xml:space="preserve"> własność Gminy Miasto Tomaszów Mazowiecki w formie aportu do spółek;</w:t>
      </w:r>
    </w:p>
    <w:p w:rsidR="0028344F" w:rsidRDefault="0028344F" w:rsidP="001D653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zaproszenia do osiedlenia się na terenie Gminy Miasto Tomaszów Mazowiecki </w:t>
      </w:r>
      <w:r>
        <w:rPr>
          <w:rFonts w:ascii="Book Antiqua" w:hAnsi="Book Antiqua"/>
        </w:rPr>
        <w:br/>
        <w:t>w ramach procedury repatriacyjnej jedynej nieokreślonej imiennie rodziny polskiego pochodzenia;</w:t>
      </w:r>
    </w:p>
    <w:p w:rsidR="0028344F" w:rsidRDefault="00782036" w:rsidP="001D653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wyznaczenia przedstawicieli Rady Miejskiej Tomaszowa Mazowieckiego</w:t>
      </w:r>
      <w:r w:rsidR="003145B6">
        <w:rPr>
          <w:rFonts w:ascii="Book Antiqua" w:hAnsi="Book Antiqua"/>
        </w:rPr>
        <w:t>:</w:t>
      </w:r>
      <w:r>
        <w:rPr>
          <w:rFonts w:ascii="Book Antiqua" w:hAnsi="Book Antiqua"/>
        </w:rPr>
        <w:t xml:space="preserve"> do składu Komisji Rewital</w:t>
      </w:r>
      <w:r w:rsidR="000F55FE">
        <w:rPr>
          <w:rFonts w:ascii="Book Antiqua" w:hAnsi="Book Antiqua"/>
        </w:rPr>
        <w:t>i</w:t>
      </w:r>
      <w:r>
        <w:rPr>
          <w:rFonts w:ascii="Book Antiqua" w:hAnsi="Book Antiqua"/>
        </w:rPr>
        <w:t>zacji</w:t>
      </w:r>
      <w:r w:rsidR="000559F8">
        <w:rPr>
          <w:rFonts w:ascii="Book Antiqua" w:hAnsi="Book Antiqua"/>
        </w:rPr>
        <w:t xml:space="preserve"> oraz</w:t>
      </w:r>
      <w:r w:rsidR="003145B6">
        <w:rPr>
          <w:rFonts w:ascii="Book Antiqua" w:hAnsi="Book Antiqua"/>
        </w:rPr>
        <w:t xml:space="preserve"> do przeprowadzania konsultacji społecznych </w:t>
      </w:r>
      <w:r w:rsidR="000559F8">
        <w:rPr>
          <w:rFonts w:ascii="Book Antiqua" w:hAnsi="Book Antiqua"/>
        </w:rPr>
        <w:br/>
      </w:r>
      <w:r w:rsidR="003145B6">
        <w:rPr>
          <w:rFonts w:ascii="Book Antiqua" w:hAnsi="Book Antiqua"/>
        </w:rPr>
        <w:t xml:space="preserve">z mieszkańcami dotyczących Tomaszowskiego Budżetu Obywatelskiego 2018, </w:t>
      </w:r>
      <w:r>
        <w:rPr>
          <w:rFonts w:ascii="Book Antiqua" w:hAnsi="Book Antiqua"/>
        </w:rPr>
        <w:t>;</w:t>
      </w:r>
    </w:p>
    <w:p w:rsidR="00782036" w:rsidRDefault="001850EA" w:rsidP="001D653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sprzeda</w:t>
      </w:r>
      <w:r w:rsidR="0008343A">
        <w:rPr>
          <w:rFonts w:ascii="Book Antiqua" w:hAnsi="Book Antiqua"/>
        </w:rPr>
        <w:t>ż</w:t>
      </w:r>
      <w:r>
        <w:rPr>
          <w:rFonts w:ascii="Book Antiqua" w:hAnsi="Book Antiqua"/>
        </w:rPr>
        <w:t>y nieruchomości i lokali mieszkalnych;</w:t>
      </w:r>
    </w:p>
    <w:p w:rsidR="001850EA" w:rsidRDefault="001850EA" w:rsidP="001D653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nadania nazw ulic w Tomaszowie Mazowieckim</w:t>
      </w:r>
      <w:r w:rsidR="000559F8">
        <w:rPr>
          <w:rFonts w:ascii="Book Antiqua" w:hAnsi="Book Antiqua"/>
        </w:rPr>
        <w:t xml:space="preserve"> (dot. ul. Wandy Panfil, </w:t>
      </w:r>
      <w:r w:rsidR="000559F8">
        <w:rPr>
          <w:rFonts w:ascii="Book Antiqua" w:hAnsi="Book Antiqua"/>
        </w:rPr>
        <w:br/>
        <w:t>ul. Wilanowskiej)</w:t>
      </w:r>
      <w:r>
        <w:rPr>
          <w:rFonts w:ascii="Book Antiqua" w:hAnsi="Book Antiqua"/>
        </w:rPr>
        <w:t>;</w:t>
      </w:r>
    </w:p>
    <w:p w:rsidR="00BC593B" w:rsidRDefault="00BC593B" w:rsidP="001D653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nadanie nazwy rondu w Tomaszowie Mazowieckim</w:t>
      </w:r>
      <w:r w:rsidR="000559F8">
        <w:rPr>
          <w:rFonts w:ascii="Book Antiqua" w:hAnsi="Book Antiqua"/>
        </w:rPr>
        <w:t xml:space="preserve"> (dot. Ronda im. Anny Walentynowicz”)</w:t>
      </w:r>
      <w:r>
        <w:rPr>
          <w:rFonts w:ascii="Book Antiqua" w:hAnsi="Book Antiqua"/>
        </w:rPr>
        <w:t>;</w:t>
      </w:r>
    </w:p>
    <w:p w:rsidR="0008343A" w:rsidRDefault="005F3135" w:rsidP="001D653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miejscowych planów zagospodarowania przestrzennego dla rejonów ulic: Kępa, Mireckiego, Zacisze, Nadrzecznej i Klonowej; Konstytucji 3 Maja; </w:t>
      </w:r>
      <w:proofErr w:type="spellStart"/>
      <w:r>
        <w:rPr>
          <w:rFonts w:ascii="Book Antiqua" w:hAnsi="Book Antiqua"/>
        </w:rPr>
        <w:t>Ujezdzkiej</w:t>
      </w:r>
      <w:proofErr w:type="spellEnd"/>
      <w:r>
        <w:rPr>
          <w:rFonts w:ascii="Book Antiqua" w:hAnsi="Book Antiqua"/>
        </w:rPr>
        <w:t>; Kolejowej, Torowej</w:t>
      </w:r>
      <w:r w:rsidR="009D22BC">
        <w:rPr>
          <w:rFonts w:ascii="Book Antiqua" w:hAnsi="Book Antiqua"/>
        </w:rPr>
        <w:t xml:space="preserve">, </w:t>
      </w:r>
      <w:proofErr w:type="spellStart"/>
      <w:r w:rsidR="009D22BC">
        <w:rPr>
          <w:rFonts w:ascii="Book Antiqua" w:hAnsi="Book Antiqua"/>
        </w:rPr>
        <w:t>Podoby</w:t>
      </w:r>
      <w:proofErr w:type="spellEnd"/>
      <w:r>
        <w:rPr>
          <w:rFonts w:ascii="Book Antiqua" w:hAnsi="Book Antiqua"/>
        </w:rPr>
        <w:t xml:space="preserve"> i Michałowskiej;</w:t>
      </w:r>
    </w:p>
    <w:p w:rsidR="007E6B8B" w:rsidRDefault="007E6B8B" w:rsidP="001D653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uzgodnienia realizacji inwestycji celu publicznego w obrębie drzewa uznanego </w:t>
      </w:r>
      <w:r w:rsidR="00F14D0D">
        <w:rPr>
          <w:rFonts w:ascii="Book Antiqua" w:hAnsi="Book Antiqua"/>
        </w:rPr>
        <w:br/>
      </w:r>
      <w:r>
        <w:rPr>
          <w:rFonts w:ascii="Book Antiqua" w:hAnsi="Book Antiqua"/>
        </w:rPr>
        <w:t xml:space="preserve">za pomnik przyrody oraz uzgodnienia przeprowadzenia zabiegów pielęgnacyjnych </w:t>
      </w:r>
      <w:r w:rsidR="00F14D0D">
        <w:rPr>
          <w:rFonts w:ascii="Book Antiqua" w:hAnsi="Book Antiqua"/>
        </w:rPr>
        <w:br/>
      </w:r>
      <w:r>
        <w:rPr>
          <w:rFonts w:ascii="Book Antiqua" w:hAnsi="Book Antiqua"/>
        </w:rPr>
        <w:t>i konserwacyjnych drzewa uznanego za pomnik przyrody;</w:t>
      </w:r>
    </w:p>
    <w:p w:rsidR="00573239" w:rsidRDefault="00573239" w:rsidP="001D653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ustalenia szczegółowych zasad ponoszenia odpłatności za pobyt w schronisku </w:t>
      </w:r>
      <w:r w:rsidR="00261339">
        <w:rPr>
          <w:rFonts w:ascii="Book Antiqua" w:hAnsi="Book Antiqua"/>
        </w:rPr>
        <w:br/>
      </w:r>
      <w:r>
        <w:rPr>
          <w:rFonts w:ascii="Book Antiqua" w:hAnsi="Book Antiqua"/>
        </w:rPr>
        <w:t>dla osób bezdomnych w Tomaszowie Mazowieckim;</w:t>
      </w:r>
    </w:p>
    <w:p w:rsidR="00FC0B4F" w:rsidRDefault="00FC0B4F" w:rsidP="001D653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ustalenia cen i opłat za usługi przewozowe w publicznym transporcie zbiorowym </w:t>
      </w:r>
      <w:r>
        <w:rPr>
          <w:rFonts w:ascii="Book Antiqua" w:hAnsi="Book Antiqua"/>
        </w:rPr>
        <w:br/>
        <w:t>w Tomaszowie Mazowieckim;</w:t>
      </w:r>
    </w:p>
    <w:p w:rsidR="00C827BD" w:rsidRDefault="00145E0A" w:rsidP="00B059E0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przejęcia przez Gminę Miasto Tomaszów Mazowiecki zadania z zakresu właściwości Powiatu Tomaszowskiego z zakresu dróg powiatowych oraz przyjęcia zadania </w:t>
      </w:r>
      <w:r>
        <w:rPr>
          <w:rFonts w:ascii="Book Antiqua" w:hAnsi="Book Antiqua"/>
        </w:rPr>
        <w:br/>
      </w:r>
      <w:r>
        <w:rPr>
          <w:rFonts w:ascii="Book Antiqua" w:hAnsi="Book Antiqua"/>
        </w:rPr>
        <w:lastRenderedPageBreak/>
        <w:t>z zakresu dróg powiatowych dotyczącego prowadzenia Strefy Płatnego Parkowania w Tomaszowie Mazowieckim</w:t>
      </w:r>
      <w:r w:rsidR="00B059E0">
        <w:rPr>
          <w:rFonts w:ascii="Book Antiqua" w:hAnsi="Book Antiqua"/>
        </w:rPr>
        <w:t>.</w:t>
      </w:r>
    </w:p>
    <w:p w:rsidR="00A96DE2" w:rsidRDefault="00A96DE2" w:rsidP="00A96DE2">
      <w:pPr>
        <w:spacing w:after="0" w:line="360" w:lineRule="auto"/>
        <w:ind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W 2017 roku Rada Miejska podejmowała uchwały z zakresu udzielenia pomocy finansowej dla Powiatu Tomaszowskiego na przebudowę i budowę następujących ulic </w:t>
      </w:r>
      <w:r>
        <w:rPr>
          <w:rFonts w:ascii="Book Antiqua" w:hAnsi="Book Antiqua"/>
        </w:rPr>
        <w:br/>
        <w:t xml:space="preserve">na terenie miasta Tomaszowa Mazowieckiego: Smugowej, Mostowej, </w:t>
      </w:r>
      <w:proofErr w:type="spellStart"/>
      <w:r>
        <w:rPr>
          <w:rFonts w:ascii="Book Antiqua" w:hAnsi="Book Antiqua"/>
        </w:rPr>
        <w:t>Wąwalskiej</w:t>
      </w:r>
      <w:proofErr w:type="spellEnd"/>
      <w:r>
        <w:rPr>
          <w:rFonts w:ascii="Book Antiqua" w:hAnsi="Book Antiqua"/>
        </w:rPr>
        <w:t>.</w:t>
      </w:r>
    </w:p>
    <w:p w:rsidR="004B00B4" w:rsidRDefault="004B00B4" w:rsidP="00A96DE2">
      <w:pPr>
        <w:spacing w:after="0" w:line="360" w:lineRule="auto"/>
        <w:ind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W okresie sprawozdawczym udzielono także pomocy finansowej dla: Tomaszowskiego Centrum Zdrowia Sp. z o.o. na zakup karetki transportowej; </w:t>
      </w:r>
      <w:r w:rsidR="0032604A">
        <w:rPr>
          <w:rFonts w:ascii="Book Antiqua" w:hAnsi="Book Antiqua"/>
        </w:rPr>
        <w:t xml:space="preserve">Gminy Czersk </w:t>
      </w:r>
      <w:r w:rsidR="005F694F">
        <w:rPr>
          <w:rFonts w:ascii="Book Antiqua" w:hAnsi="Book Antiqua"/>
        </w:rPr>
        <w:t xml:space="preserve">na naprawę infrastruktury drogowej uszkodzonej po przejściu nawałnicy; </w:t>
      </w:r>
      <w:r w:rsidR="00522428">
        <w:rPr>
          <w:rFonts w:ascii="Book Antiqua" w:hAnsi="Book Antiqua"/>
        </w:rPr>
        <w:t xml:space="preserve">Gminy Tomaszów Mazowiecki w związku z budową drogi </w:t>
      </w:r>
      <w:proofErr w:type="spellStart"/>
      <w:r w:rsidR="00522428">
        <w:rPr>
          <w:rFonts w:ascii="Book Antiqua" w:hAnsi="Book Antiqua"/>
        </w:rPr>
        <w:t>TEN-T</w:t>
      </w:r>
      <w:proofErr w:type="spellEnd"/>
      <w:r w:rsidR="00522428">
        <w:rPr>
          <w:rFonts w:ascii="Book Antiqua" w:hAnsi="Book Antiqua"/>
        </w:rPr>
        <w:t xml:space="preserve">; województwa łódzkiego </w:t>
      </w:r>
      <w:r w:rsidR="00522428">
        <w:rPr>
          <w:rFonts w:ascii="Book Antiqua" w:hAnsi="Book Antiqua"/>
        </w:rPr>
        <w:br/>
        <w:t xml:space="preserve">na rozbudowę drogi wojewódzkiej nr 713. Udzielona została również pomoc rzeczowa </w:t>
      </w:r>
      <w:r w:rsidR="00522428">
        <w:rPr>
          <w:rFonts w:ascii="Book Antiqua" w:hAnsi="Book Antiqua"/>
        </w:rPr>
        <w:br/>
        <w:t xml:space="preserve">dla </w:t>
      </w:r>
      <w:r w:rsidR="006A29D1">
        <w:rPr>
          <w:rFonts w:ascii="Book Antiqua" w:hAnsi="Book Antiqua"/>
        </w:rPr>
        <w:t xml:space="preserve">miasta </w:t>
      </w:r>
      <w:proofErr w:type="spellStart"/>
      <w:r w:rsidR="00522428">
        <w:rPr>
          <w:rFonts w:ascii="Book Antiqua" w:hAnsi="Book Antiqua"/>
        </w:rPr>
        <w:t>Hincesti</w:t>
      </w:r>
      <w:proofErr w:type="spellEnd"/>
      <w:r w:rsidR="00522428">
        <w:rPr>
          <w:rFonts w:ascii="Book Antiqua" w:hAnsi="Book Antiqua"/>
        </w:rPr>
        <w:t xml:space="preserve"> w Mołdawii w związku z </w:t>
      </w:r>
      <w:r w:rsidR="00B030D6">
        <w:rPr>
          <w:rFonts w:ascii="Book Antiqua" w:hAnsi="Book Antiqua"/>
        </w:rPr>
        <w:t>silnym atakiem zimy.</w:t>
      </w:r>
    </w:p>
    <w:p w:rsidR="006A29D1" w:rsidRDefault="006A29D1" w:rsidP="00A96DE2">
      <w:pPr>
        <w:spacing w:after="0" w:line="360" w:lineRule="auto"/>
        <w:ind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t>Ponadto Rada Miejska Tomaszowa Mazowieckiego zobligowana została przez Prezesa Sądu Okręgowego w Piotrkowie Trybunalskim do przeprowadzenia wyborów uzupełniających na ławników sądowych w kadencji na lata 2016 – 2019</w:t>
      </w:r>
      <w:r w:rsidR="00EA296B">
        <w:rPr>
          <w:rFonts w:ascii="Book Antiqua" w:hAnsi="Book Antiqua"/>
        </w:rPr>
        <w:t xml:space="preserve"> w terminie </w:t>
      </w:r>
      <w:r w:rsidR="00EA296B">
        <w:rPr>
          <w:rFonts w:ascii="Book Antiqua" w:hAnsi="Book Antiqua"/>
        </w:rPr>
        <w:br/>
        <w:t>do 28 lutego 2018 r</w:t>
      </w:r>
      <w:r>
        <w:rPr>
          <w:rFonts w:ascii="Book Antiqua" w:hAnsi="Book Antiqua"/>
        </w:rPr>
        <w:t xml:space="preserve">. W związku z tym na sesji w miesiącu </w:t>
      </w:r>
      <w:r w:rsidR="00C36F15">
        <w:rPr>
          <w:rFonts w:ascii="Book Antiqua" w:hAnsi="Book Antiqua"/>
        </w:rPr>
        <w:t xml:space="preserve">listopadzie powołano zespół </w:t>
      </w:r>
      <w:r w:rsidR="00C36F15">
        <w:rPr>
          <w:rFonts w:ascii="Book Antiqua" w:hAnsi="Book Antiqua"/>
        </w:rPr>
        <w:br/>
        <w:t>ds. zaopiniowania kandydatów na ławników sądowych w w/w wyborach uzupełniających podejmując stosowną uchwałę.</w:t>
      </w:r>
    </w:p>
    <w:p w:rsidR="00F83613" w:rsidRDefault="00F83613" w:rsidP="00A96DE2">
      <w:pPr>
        <w:spacing w:after="0" w:line="360" w:lineRule="auto"/>
        <w:ind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t>Reasumując, nie sposób wymienić zakresu wszystkich spraw i zagadnień omawianych przez Radę Miejską na sesjach oraz podjętych uchwał.</w:t>
      </w:r>
      <w:r w:rsidR="00B82295">
        <w:rPr>
          <w:rFonts w:ascii="Book Antiqua" w:hAnsi="Book Antiqua"/>
        </w:rPr>
        <w:t xml:space="preserve"> </w:t>
      </w:r>
      <w:r w:rsidR="00F5604E">
        <w:rPr>
          <w:rFonts w:ascii="Book Antiqua" w:hAnsi="Book Antiqua"/>
        </w:rPr>
        <w:t xml:space="preserve">Świadczy o tym obszerność przyjętego i niemal w całości zrealizowanego planu pracy Rady Miejskiej Tomaszowa Mazowieckiego na 2017 rok. </w:t>
      </w:r>
      <w:r w:rsidR="00B82295">
        <w:rPr>
          <w:rFonts w:ascii="Book Antiqua" w:hAnsi="Book Antiqua"/>
        </w:rPr>
        <w:t xml:space="preserve">Podejmowane przez radnych inicjatywy, uchwały </w:t>
      </w:r>
      <w:r w:rsidR="00F5604E">
        <w:rPr>
          <w:rFonts w:ascii="Book Antiqua" w:hAnsi="Book Antiqua"/>
        </w:rPr>
        <w:br/>
      </w:r>
      <w:r w:rsidR="00B82295">
        <w:rPr>
          <w:rFonts w:ascii="Book Antiqua" w:hAnsi="Book Antiqua"/>
        </w:rPr>
        <w:t xml:space="preserve">i wnioski były jak najlepiej przygotowane i poprzedzone szeroką  debatą w komisjach problemowych. </w:t>
      </w:r>
    </w:p>
    <w:p w:rsidR="00B82295" w:rsidRDefault="00B82295" w:rsidP="00A96DE2">
      <w:pPr>
        <w:spacing w:after="0" w:line="360" w:lineRule="auto"/>
        <w:ind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t>Oprócz wymienionych zagadnień, radni indywidualnie podejmowali szereg tematów, jakie napotykali w pracy na rzecz reprezentowanych środowisk.</w:t>
      </w:r>
    </w:p>
    <w:p w:rsidR="00204A9F" w:rsidRDefault="00204A9F" w:rsidP="00A96DE2">
      <w:pPr>
        <w:spacing w:after="0" w:line="360" w:lineRule="auto"/>
        <w:ind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Najczęstszym przedmiotem interpelacji i zapytań radnych był stan chodników </w:t>
      </w:r>
      <w:r>
        <w:rPr>
          <w:rFonts w:ascii="Book Antiqua" w:hAnsi="Book Antiqua"/>
        </w:rPr>
        <w:br/>
        <w:t xml:space="preserve">w mieście, dróg gminnych, zakresu realizacji inwestycji miejskich, utrzymanie czystości </w:t>
      </w:r>
      <w:r>
        <w:rPr>
          <w:rFonts w:ascii="Book Antiqua" w:hAnsi="Book Antiqua"/>
        </w:rPr>
        <w:br/>
        <w:t>i porządku na terenie Tomaszowa Mazowieckiego oraz stanu infrastruktury gminnej.</w:t>
      </w:r>
    </w:p>
    <w:p w:rsidR="00204A9F" w:rsidRPr="00A96DE2" w:rsidRDefault="00204A9F" w:rsidP="00A96DE2">
      <w:pPr>
        <w:spacing w:after="0" w:line="360" w:lineRule="auto"/>
        <w:ind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t>Uchwałą nr LVI/505/2017 z dnia 21 grudnia 2017 r. Rada Miejska</w:t>
      </w:r>
      <w:r w:rsidR="00D21564">
        <w:rPr>
          <w:rFonts w:ascii="Book Antiqua" w:hAnsi="Book Antiqua"/>
        </w:rPr>
        <w:t xml:space="preserve"> przyjęła plan pracy na 2018 rok.</w:t>
      </w:r>
    </w:p>
    <w:p w:rsidR="00EB11AB" w:rsidRDefault="00EB11AB" w:rsidP="004275C7">
      <w:pPr>
        <w:spacing w:after="0" w:line="360" w:lineRule="auto"/>
        <w:jc w:val="both"/>
        <w:rPr>
          <w:rFonts w:ascii="Book Antiqua" w:hAnsi="Book Antiqua"/>
        </w:rPr>
      </w:pPr>
    </w:p>
    <w:p w:rsidR="00EB11AB" w:rsidRPr="00EB11AB" w:rsidRDefault="00EB11AB" w:rsidP="004275C7">
      <w:pPr>
        <w:spacing w:after="0" w:line="360" w:lineRule="auto"/>
        <w:jc w:val="both"/>
        <w:rPr>
          <w:rFonts w:ascii="Book Antiqua" w:hAnsi="Book Antiqua"/>
          <w:sz w:val="20"/>
          <w:szCs w:val="20"/>
          <w:u w:val="single"/>
        </w:rPr>
      </w:pPr>
      <w:r w:rsidRPr="00EB11AB">
        <w:rPr>
          <w:rFonts w:ascii="Book Antiqua" w:hAnsi="Book Antiqua"/>
          <w:sz w:val="20"/>
          <w:szCs w:val="20"/>
          <w:u w:val="single"/>
        </w:rPr>
        <w:t>Sporządziła:</w:t>
      </w:r>
    </w:p>
    <w:p w:rsidR="00EB11AB" w:rsidRPr="00EB11AB" w:rsidRDefault="00EB11AB" w:rsidP="004275C7">
      <w:pPr>
        <w:spacing w:after="0" w:line="360" w:lineRule="auto"/>
        <w:jc w:val="both"/>
        <w:rPr>
          <w:rFonts w:ascii="Book Antiqua" w:hAnsi="Book Antiqua"/>
          <w:sz w:val="20"/>
          <w:szCs w:val="20"/>
        </w:rPr>
      </w:pPr>
      <w:r w:rsidRPr="00EB11AB">
        <w:rPr>
          <w:rFonts w:ascii="Book Antiqua" w:hAnsi="Book Antiqua"/>
          <w:sz w:val="20"/>
          <w:szCs w:val="20"/>
        </w:rPr>
        <w:t>Milena Woźniak</w:t>
      </w:r>
    </w:p>
    <w:p w:rsidR="005A0455" w:rsidRPr="00EB11AB" w:rsidRDefault="00EB11AB">
      <w:pPr>
        <w:spacing w:after="0" w:line="360" w:lineRule="auto"/>
        <w:jc w:val="both"/>
        <w:rPr>
          <w:rFonts w:ascii="Book Antiqua" w:hAnsi="Book Antiqua"/>
          <w:sz w:val="20"/>
          <w:szCs w:val="20"/>
        </w:rPr>
      </w:pPr>
      <w:r w:rsidRPr="00EB11AB">
        <w:rPr>
          <w:rFonts w:ascii="Book Antiqua" w:hAnsi="Book Antiqua"/>
          <w:sz w:val="20"/>
          <w:szCs w:val="20"/>
        </w:rPr>
        <w:t>Podinspektor Biura Rady Miejskiej</w:t>
      </w:r>
    </w:p>
    <w:sectPr w:rsidR="005A0455" w:rsidRPr="00EB11AB" w:rsidSect="002F614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0BC3" w:rsidRDefault="00280BC3" w:rsidP="0042665A">
      <w:pPr>
        <w:spacing w:after="0" w:line="240" w:lineRule="auto"/>
      </w:pPr>
      <w:r>
        <w:separator/>
      </w:r>
    </w:p>
  </w:endnote>
  <w:endnote w:type="continuationSeparator" w:id="0">
    <w:p w:rsidR="00280BC3" w:rsidRDefault="00280BC3" w:rsidP="00426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872271"/>
      <w:docPartObj>
        <w:docPartGallery w:val="Page Numbers (Bottom of Page)"/>
        <w:docPartUnique/>
      </w:docPartObj>
    </w:sdtPr>
    <w:sdtContent>
      <w:p w:rsidR="006A29D1" w:rsidRDefault="00574D0C">
        <w:pPr>
          <w:pStyle w:val="Stopka"/>
          <w:jc w:val="right"/>
        </w:pPr>
        <w:fldSimple w:instr=" PAGE   \* MERGEFORMAT ">
          <w:r w:rsidR="00F80FAC">
            <w:rPr>
              <w:noProof/>
            </w:rPr>
            <w:t>2</w:t>
          </w:r>
        </w:fldSimple>
      </w:p>
    </w:sdtContent>
  </w:sdt>
  <w:p w:rsidR="006A29D1" w:rsidRDefault="006A29D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0BC3" w:rsidRDefault="00280BC3" w:rsidP="0042665A">
      <w:pPr>
        <w:spacing w:after="0" w:line="240" w:lineRule="auto"/>
      </w:pPr>
      <w:r>
        <w:separator/>
      </w:r>
    </w:p>
  </w:footnote>
  <w:footnote w:type="continuationSeparator" w:id="0">
    <w:p w:rsidR="00280BC3" w:rsidRDefault="00280BC3" w:rsidP="00426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B96702"/>
    <w:multiLevelType w:val="hybridMultilevel"/>
    <w:tmpl w:val="134E05D2"/>
    <w:lvl w:ilvl="0" w:tplc="16368E4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7A148D"/>
    <w:multiLevelType w:val="hybridMultilevel"/>
    <w:tmpl w:val="2F72A09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04271D"/>
    <w:multiLevelType w:val="hybridMultilevel"/>
    <w:tmpl w:val="818AE9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E46A23"/>
    <w:multiLevelType w:val="hybridMultilevel"/>
    <w:tmpl w:val="04DE3BD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A85D42"/>
    <w:multiLevelType w:val="hybridMultilevel"/>
    <w:tmpl w:val="1428C2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3B5B"/>
    <w:rsid w:val="0001433F"/>
    <w:rsid w:val="000223EC"/>
    <w:rsid w:val="00022FAD"/>
    <w:rsid w:val="00041DDE"/>
    <w:rsid w:val="00053F11"/>
    <w:rsid w:val="000559F8"/>
    <w:rsid w:val="00056920"/>
    <w:rsid w:val="00056D98"/>
    <w:rsid w:val="0008343A"/>
    <w:rsid w:val="00086D91"/>
    <w:rsid w:val="000876EE"/>
    <w:rsid w:val="000954C3"/>
    <w:rsid w:val="000A004B"/>
    <w:rsid w:val="000A3AAE"/>
    <w:rsid w:val="000A506B"/>
    <w:rsid w:val="000B23F6"/>
    <w:rsid w:val="000C140E"/>
    <w:rsid w:val="000C3B5B"/>
    <w:rsid w:val="000E2542"/>
    <w:rsid w:val="000F55FE"/>
    <w:rsid w:val="00101FDB"/>
    <w:rsid w:val="0010282B"/>
    <w:rsid w:val="0011707A"/>
    <w:rsid w:val="00144A93"/>
    <w:rsid w:val="00145E0A"/>
    <w:rsid w:val="00162653"/>
    <w:rsid w:val="00175A58"/>
    <w:rsid w:val="001850EA"/>
    <w:rsid w:val="00186885"/>
    <w:rsid w:val="00187A96"/>
    <w:rsid w:val="00195100"/>
    <w:rsid w:val="001A6541"/>
    <w:rsid w:val="001A687C"/>
    <w:rsid w:val="001B5462"/>
    <w:rsid w:val="001B56AF"/>
    <w:rsid w:val="001C291C"/>
    <w:rsid w:val="001C472D"/>
    <w:rsid w:val="001D653E"/>
    <w:rsid w:val="001E35D8"/>
    <w:rsid w:val="001F569E"/>
    <w:rsid w:val="00204A9F"/>
    <w:rsid w:val="0021408C"/>
    <w:rsid w:val="0023369E"/>
    <w:rsid w:val="00243FCA"/>
    <w:rsid w:val="002508AE"/>
    <w:rsid w:val="00261339"/>
    <w:rsid w:val="0026669B"/>
    <w:rsid w:val="00280BC3"/>
    <w:rsid w:val="0028344F"/>
    <w:rsid w:val="00292002"/>
    <w:rsid w:val="002A4E32"/>
    <w:rsid w:val="002A6F87"/>
    <w:rsid w:val="002C5178"/>
    <w:rsid w:val="002D5194"/>
    <w:rsid w:val="002D59D7"/>
    <w:rsid w:val="002D5D43"/>
    <w:rsid w:val="002E2FD2"/>
    <w:rsid w:val="002E3146"/>
    <w:rsid w:val="002F614E"/>
    <w:rsid w:val="002F7907"/>
    <w:rsid w:val="003145B6"/>
    <w:rsid w:val="00316605"/>
    <w:rsid w:val="00316754"/>
    <w:rsid w:val="003175B2"/>
    <w:rsid w:val="00321F21"/>
    <w:rsid w:val="0032604A"/>
    <w:rsid w:val="0035022E"/>
    <w:rsid w:val="00380551"/>
    <w:rsid w:val="00387A5C"/>
    <w:rsid w:val="003A0CA9"/>
    <w:rsid w:val="003A1502"/>
    <w:rsid w:val="003B5083"/>
    <w:rsid w:val="003C3BCC"/>
    <w:rsid w:val="003C5F5C"/>
    <w:rsid w:val="003E2AFB"/>
    <w:rsid w:val="003F0C5D"/>
    <w:rsid w:val="003F374C"/>
    <w:rsid w:val="0042665A"/>
    <w:rsid w:val="004275C7"/>
    <w:rsid w:val="00430CD5"/>
    <w:rsid w:val="00434054"/>
    <w:rsid w:val="00450943"/>
    <w:rsid w:val="00451DA4"/>
    <w:rsid w:val="004622FB"/>
    <w:rsid w:val="00492901"/>
    <w:rsid w:val="004A11BA"/>
    <w:rsid w:val="004B00B4"/>
    <w:rsid w:val="004B4D97"/>
    <w:rsid w:val="004D4852"/>
    <w:rsid w:val="004D6E69"/>
    <w:rsid w:val="004E1E34"/>
    <w:rsid w:val="00522428"/>
    <w:rsid w:val="005278DC"/>
    <w:rsid w:val="00562AB1"/>
    <w:rsid w:val="00563F59"/>
    <w:rsid w:val="00566448"/>
    <w:rsid w:val="00573239"/>
    <w:rsid w:val="00574D0C"/>
    <w:rsid w:val="005763D9"/>
    <w:rsid w:val="00582296"/>
    <w:rsid w:val="00584126"/>
    <w:rsid w:val="005907C6"/>
    <w:rsid w:val="005970A4"/>
    <w:rsid w:val="005A0455"/>
    <w:rsid w:val="005D0D1C"/>
    <w:rsid w:val="005D1F10"/>
    <w:rsid w:val="005D279A"/>
    <w:rsid w:val="005E0233"/>
    <w:rsid w:val="005F3135"/>
    <w:rsid w:val="005F694F"/>
    <w:rsid w:val="00645C8D"/>
    <w:rsid w:val="0066126A"/>
    <w:rsid w:val="00662685"/>
    <w:rsid w:val="00666F6A"/>
    <w:rsid w:val="00683C8F"/>
    <w:rsid w:val="006929B8"/>
    <w:rsid w:val="006A29D1"/>
    <w:rsid w:val="006B1731"/>
    <w:rsid w:val="006B7560"/>
    <w:rsid w:val="006C026C"/>
    <w:rsid w:val="006D3E97"/>
    <w:rsid w:val="006E1D4D"/>
    <w:rsid w:val="006F3875"/>
    <w:rsid w:val="0071132A"/>
    <w:rsid w:val="00735662"/>
    <w:rsid w:val="00736203"/>
    <w:rsid w:val="00742915"/>
    <w:rsid w:val="0075039B"/>
    <w:rsid w:val="007563E7"/>
    <w:rsid w:val="007626DB"/>
    <w:rsid w:val="00766A11"/>
    <w:rsid w:val="00775D16"/>
    <w:rsid w:val="007762E7"/>
    <w:rsid w:val="00782036"/>
    <w:rsid w:val="007824C5"/>
    <w:rsid w:val="00792CAF"/>
    <w:rsid w:val="007A16B0"/>
    <w:rsid w:val="007B0229"/>
    <w:rsid w:val="007B1F0B"/>
    <w:rsid w:val="007D2608"/>
    <w:rsid w:val="007E17D2"/>
    <w:rsid w:val="007E35D1"/>
    <w:rsid w:val="007E6B8B"/>
    <w:rsid w:val="008172A0"/>
    <w:rsid w:val="0082491E"/>
    <w:rsid w:val="0085742D"/>
    <w:rsid w:val="008917A6"/>
    <w:rsid w:val="00895714"/>
    <w:rsid w:val="008A6AD3"/>
    <w:rsid w:val="008B0576"/>
    <w:rsid w:val="008D62CC"/>
    <w:rsid w:val="008E151B"/>
    <w:rsid w:val="00900E3B"/>
    <w:rsid w:val="0091113E"/>
    <w:rsid w:val="00915DAF"/>
    <w:rsid w:val="009279DE"/>
    <w:rsid w:val="00930EA0"/>
    <w:rsid w:val="00931CBF"/>
    <w:rsid w:val="00932347"/>
    <w:rsid w:val="009335CC"/>
    <w:rsid w:val="009427FE"/>
    <w:rsid w:val="009474C9"/>
    <w:rsid w:val="00951CD8"/>
    <w:rsid w:val="00953D86"/>
    <w:rsid w:val="00964698"/>
    <w:rsid w:val="00980725"/>
    <w:rsid w:val="00983FD7"/>
    <w:rsid w:val="0098592C"/>
    <w:rsid w:val="009D22BC"/>
    <w:rsid w:val="009E4211"/>
    <w:rsid w:val="009F1EBE"/>
    <w:rsid w:val="00A064BF"/>
    <w:rsid w:val="00A174F4"/>
    <w:rsid w:val="00A26C9C"/>
    <w:rsid w:val="00A55D5B"/>
    <w:rsid w:val="00A614CE"/>
    <w:rsid w:val="00A7406F"/>
    <w:rsid w:val="00A822D5"/>
    <w:rsid w:val="00A96DE2"/>
    <w:rsid w:val="00A97C7B"/>
    <w:rsid w:val="00AA445E"/>
    <w:rsid w:val="00AC5D07"/>
    <w:rsid w:val="00AC5DF7"/>
    <w:rsid w:val="00AD0164"/>
    <w:rsid w:val="00AE4443"/>
    <w:rsid w:val="00AF422C"/>
    <w:rsid w:val="00AF4E67"/>
    <w:rsid w:val="00AF558A"/>
    <w:rsid w:val="00AF59B2"/>
    <w:rsid w:val="00B030D6"/>
    <w:rsid w:val="00B059E0"/>
    <w:rsid w:val="00B06B5A"/>
    <w:rsid w:val="00B24166"/>
    <w:rsid w:val="00B27600"/>
    <w:rsid w:val="00B404DF"/>
    <w:rsid w:val="00B53AEC"/>
    <w:rsid w:val="00B5666F"/>
    <w:rsid w:val="00B6420E"/>
    <w:rsid w:val="00B673D9"/>
    <w:rsid w:val="00B77AF5"/>
    <w:rsid w:val="00B80E6F"/>
    <w:rsid w:val="00B82295"/>
    <w:rsid w:val="00B87887"/>
    <w:rsid w:val="00BC593B"/>
    <w:rsid w:val="00BD3077"/>
    <w:rsid w:val="00BE4C46"/>
    <w:rsid w:val="00BE6CF9"/>
    <w:rsid w:val="00BF0915"/>
    <w:rsid w:val="00BF552B"/>
    <w:rsid w:val="00C31F83"/>
    <w:rsid w:val="00C36F15"/>
    <w:rsid w:val="00C37A7B"/>
    <w:rsid w:val="00C42779"/>
    <w:rsid w:val="00C569BB"/>
    <w:rsid w:val="00C63A9F"/>
    <w:rsid w:val="00C6490E"/>
    <w:rsid w:val="00C81511"/>
    <w:rsid w:val="00C827BD"/>
    <w:rsid w:val="00C92373"/>
    <w:rsid w:val="00C94245"/>
    <w:rsid w:val="00C9454A"/>
    <w:rsid w:val="00C94906"/>
    <w:rsid w:val="00CB7DFE"/>
    <w:rsid w:val="00CC102C"/>
    <w:rsid w:val="00CC69AC"/>
    <w:rsid w:val="00CF438C"/>
    <w:rsid w:val="00D155C7"/>
    <w:rsid w:val="00D21564"/>
    <w:rsid w:val="00D4248C"/>
    <w:rsid w:val="00D55F03"/>
    <w:rsid w:val="00D6545B"/>
    <w:rsid w:val="00D6698C"/>
    <w:rsid w:val="00D834FB"/>
    <w:rsid w:val="00D83526"/>
    <w:rsid w:val="00D84704"/>
    <w:rsid w:val="00D87132"/>
    <w:rsid w:val="00DA2E82"/>
    <w:rsid w:val="00DB4AB6"/>
    <w:rsid w:val="00DE2663"/>
    <w:rsid w:val="00DF297D"/>
    <w:rsid w:val="00DF66B1"/>
    <w:rsid w:val="00E03C67"/>
    <w:rsid w:val="00E052F4"/>
    <w:rsid w:val="00E10123"/>
    <w:rsid w:val="00E17EEC"/>
    <w:rsid w:val="00E2640F"/>
    <w:rsid w:val="00E41D08"/>
    <w:rsid w:val="00E50A57"/>
    <w:rsid w:val="00E50F12"/>
    <w:rsid w:val="00E54AED"/>
    <w:rsid w:val="00E6066C"/>
    <w:rsid w:val="00E72ED5"/>
    <w:rsid w:val="00E81B7E"/>
    <w:rsid w:val="00E822B3"/>
    <w:rsid w:val="00E86794"/>
    <w:rsid w:val="00EA296B"/>
    <w:rsid w:val="00EB11AB"/>
    <w:rsid w:val="00EB2352"/>
    <w:rsid w:val="00ED0766"/>
    <w:rsid w:val="00ED1622"/>
    <w:rsid w:val="00EE6171"/>
    <w:rsid w:val="00EF66F7"/>
    <w:rsid w:val="00F12B54"/>
    <w:rsid w:val="00F14D0D"/>
    <w:rsid w:val="00F172A4"/>
    <w:rsid w:val="00F41034"/>
    <w:rsid w:val="00F43C68"/>
    <w:rsid w:val="00F505B6"/>
    <w:rsid w:val="00F5604E"/>
    <w:rsid w:val="00F600F0"/>
    <w:rsid w:val="00F65F04"/>
    <w:rsid w:val="00F67C44"/>
    <w:rsid w:val="00F808F9"/>
    <w:rsid w:val="00F80FAC"/>
    <w:rsid w:val="00F828CC"/>
    <w:rsid w:val="00F83613"/>
    <w:rsid w:val="00FA21D8"/>
    <w:rsid w:val="00FB1592"/>
    <w:rsid w:val="00FB1F89"/>
    <w:rsid w:val="00FB2A9E"/>
    <w:rsid w:val="00FB72AD"/>
    <w:rsid w:val="00FC0B4F"/>
    <w:rsid w:val="00FD09A6"/>
    <w:rsid w:val="00FD5F84"/>
    <w:rsid w:val="00FF1D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61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2665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2665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2665A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FD5F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D5F84"/>
  </w:style>
  <w:style w:type="paragraph" w:styleId="Stopka">
    <w:name w:val="footer"/>
    <w:basedOn w:val="Normalny"/>
    <w:link w:val="StopkaZnak"/>
    <w:uiPriority w:val="99"/>
    <w:unhideWhenUsed/>
    <w:rsid w:val="00FD5F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5F84"/>
  </w:style>
  <w:style w:type="paragraph" w:styleId="Akapitzlist">
    <w:name w:val="List Paragraph"/>
    <w:basedOn w:val="Normalny"/>
    <w:uiPriority w:val="34"/>
    <w:qFormat/>
    <w:rsid w:val="00AC5D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7</Pages>
  <Words>2210</Words>
  <Characters>13266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mwozniak</dc:creator>
  <cp:lastModifiedBy>bsmejda</cp:lastModifiedBy>
  <cp:revision>162</cp:revision>
  <dcterms:created xsi:type="dcterms:W3CDTF">2018-01-05T11:42:00Z</dcterms:created>
  <dcterms:modified xsi:type="dcterms:W3CDTF">2018-01-18T11:23:00Z</dcterms:modified>
</cp:coreProperties>
</file>