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5F2D" w:rsidRPr="00F23DF9" w:rsidRDefault="0054175D" w:rsidP="0044381A">
      <w:pPr>
        <w:pStyle w:val="Default"/>
        <w:spacing w:line="360" w:lineRule="auto"/>
        <w:jc w:val="right"/>
        <w:rPr>
          <w:rFonts w:asciiTheme="minorHAnsi" w:hAnsiTheme="minorHAnsi"/>
          <w:b/>
          <w:bCs/>
        </w:rPr>
      </w:pPr>
      <w:r w:rsidRPr="00F23DF9">
        <w:rPr>
          <w:rFonts w:asciiTheme="minorHAnsi" w:hAnsiTheme="minorHAnsi"/>
          <w:b/>
          <w:bCs/>
        </w:rPr>
        <w:t>PROJEKT</w:t>
      </w:r>
    </w:p>
    <w:p w:rsidR="00381483" w:rsidRPr="00F23DF9" w:rsidRDefault="00381483" w:rsidP="0044381A">
      <w:pPr>
        <w:pStyle w:val="Default"/>
        <w:spacing w:line="360" w:lineRule="auto"/>
        <w:jc w:val="center"/>
        <w:rPr>
          <w:rFonts w:asciiTheme="minorHAnsi" w:hAnsiTheme="minorHAnsi"/>
        </w:rPr>
      </w:pPr>
      <w:r w:rsidRPr="00F23DF9">
        <w:rPr>
          <w:rFonts w:asciiTheme="minorHAnsi" w:hAnsiTheme="minorHAnsi"/>
          <w:b/>
          <w:bCs/>
        </w:rPr>
        <w:t xml:space="preserve">UCHWAŁA NR </w:t>
      </w:r>
      <w:r w:rsidR="00C31C18">
        <w:rPr>
          <w:rFonts w:asciiTheme="minorHAnsi" w:hAnsiTheme="minorHAnsi"/>
          <w:b/>
          <w:bCs/>
        </w:rPr>
        <w:t>…..</w:t>
      </w:r>
      <w:r w:rsidRPr="00F23DF9">
        <w:rPr>
          <w:rFonts w:asciiTheme="minorHAnsi" w:hAnsiTheme="minorHAnsi"/>
          <w:b/>
          <w:bCs/>
        </w:rPr>
        <w:t>/</w:t>
      </w:r>
      <w:r w:rsidR="00C31C18">
        <w:rPr>
          <w:rFonts w:asciiTheme="minorHAnsi" w:hAnsiTheme="minorHAnsi"/>
          <w:b/>
          <w:bCs/>
        </w:rPr>
        <w:t>…..</w:t>
      </w:r>
      <w:r w:rsidRPr="00F23DF9">
        <w:rPr>
          <w:rFonts w:asciiTheme="minorHAnsi" w:hAnsiTheme="minorHAnsi"/>
          <w:b/>
          <w:bCs/>
        </w:rPr>
        <w:t>/2017</w:t>
      </w:r>
    </w:p>
    <w:p w:rsidR="00381483" w:rsidRPr="00F23DF9" w:rsidRDefault="00381483" w:rsidP="0044381A">
      <w:pPr>
        <w:pStyle w:val="Default"/>
        <w:spacing w:line="360" w:lineRule="auto"/>
        <w:jc w:val="center"/>
        <w:rPr>
          <w:rFonts w:asciiTheme="minorHAnsi" w:hAnsiTheme="minorHAnsi"/>
        </w:rPr>
      </w:pPr>
      <w:r w:rsidRPr="00F23DF9">
        <w:rPr>
          <w:rFonts w:asciiTheme="minorHAnsi" w:hAnsiTheme="minorHAnsi"/>
          <w:b/>
          <w:bCs/>
        </w:rPr>
        <w:t>RADY MIEJSKIEJ TOMASZOWA MAZOWIECKIEGO</w:t>
      </w:r>
    </w:p>
    <w:p w:rsidR="00381483" w:rsidRPr="00F23DF9" w:rsidRDefault="000B2FA6" w:rsidP="0044381A">
      <w:pPr>
        <w:pStyle w:val="Default"/>
        <w:spacing w:line="360" w:lineRule="auto"/>
        <w:jc w:val="center"/>
        <w:rPr>
          <w:rFonts w:asciiTheme="minorHAnsi" w:hAnsiTheme="minorHAnsi"/>
        </w:rPr>
      </w:pPr>
      <w:r w:rsidRPr="00F23DF9">
        <w:rPr>
          <w:rFonts w:asciiTheme="minorHAnsi" w:hAnsiTheme="minorHAnsi"/>
          <w:b/>
          <w:bCs/>
        </w:rPr>
        <w:t xml:space="preserve">z dnia </w:t>
      </w:r>
      <w:r w:rsidR="00C31C18">
        <w:rPr>
          <w:rFonts w:asciiTheme="minorHAnsi" w:hAnsiTheme="minorHAnsi"/>
          <w:b/>
          <w:bCs/>
        </w:rPr>
        <w:t>………. sierpnia</w:t>
      </w:r>
      <w:r w:rsidR="00381483" w:rsidRPr="00F23DF9">
        <w:rPr>
          <w:rFonts w:asciiTheme="minorHAnsi" w:hAnsiTheme="minorHAnsi"/>
          <w:b/>
          <w:bCs/>
        </w:rPr>
        <w:t xml:space="preserve"> 2017 roku</w:t>
      </w:r>
    </w:p>
    <w:p w:rsidR="00381483" w:rsidRPr="00F23DF9" w:rsidRDefault="000306A1" w:rsidP="0044381A">
      <w:pPr>
        <w:pStyle w:val="Default"/>
        <w:spacing w:line="360" w:lineRule="auto"/>
        <w:jc w:val="center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 xml:space="preserve">w sprawie udzielania pomocy </w:t>
      </w:r>
      <w:r w:rsidR="00C31C18">
        <w:rPr>
          <w:rFonts w:asciiTheme="minorHAnsi" w:hAnsiTheme="minorHAnsi"/>
          <w:b/>
          <w:bCs/>
        </w:rPr>
        <w:t>finansowej</w:t>
      </w:r>
      <w:r>
        <w:rPr>
          <w:rFonts w:asciiTheme="minorHAnsi" w:hAnsiTheme="minorHAnsi"/>
          <w:b/>
          <w:bCs/>
        </w:rPr>
        <w:t xml:space="preserve"> </w:t>
      </w:r>
      <w:r w:rsidR="0044381A">
        <w:rPr>
          <w:rFonts w:asciiTheme="minorHAnsi" w:hAnsiTheme="minorHAnsi"/>
          <w:b/>
          <w:bCs/>
        </w:rPr>
        <w:t xml:space="preserve"> </w:t>
      </w:r>
      <w:r w:rsidR="00EF16AA">
        <w:rPr>
          <w:rFonts w:asciiTheme="minorHAnsi" w:hAnsiTheme="minorHAnsi"/>
          <w:b/>
          <w:bCs/>
        </w:rPr>
        <w:t>Gminie</w:t>
      </w:r>
      <w:r w:rsidR="00C31C18">
        <w:rPr>
          <w:rFonts w:asciiTheme="minorHAnsi" w:hAnsiTheme="minorHAnsi"/>
          <w:b/>
          <w:bCs/>
        </w:rPr>
        <w:t xml:space="preserve"> Czersk</w:t>
      </w:r>
    </w:p>
    <w:p w:rsidR="00381483" w:rsidRPr="00B87236" w:rsidRDefault="00381483" w:rsidP="0044381A">
      <w:pPr>
        <w:pStyle w:val="Default"/>
        <w:spacing w:line="360" w:lineRule="auto"/>
        <w:rPr>
          <w:rFonts w:asciiTheme="minorHAnsi" w:hAnsiTheme="minorHAnsi"/>
        </w:rPr>
      </w:pPr>
    </w:p>
    <w:p w:rsidR="00381483" w:rsidRPr="00EB18D0" w:rsidRDefault="00381483" w:rsidP="00975111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rFonts w:cs="TimesNewRomanPSMT"/>
          <w:sz w:val="24"/>
          <w:szCs w:val="24"/>
        </w:rPr>
      </w:pPr>
      <w:r w:rsidRPr="00EB18D0">
        <w:rPr>
          <w:spacing w:val="-4"/>
          <w:sz w:val="24"/>
          <w:szCs w:val="24"/>
        </w:rPr>
        <w:t xml:space="preserve">Na podstawie </w:t>
      </w:r>
      <w:r w:rsidR="006930A9">
        <w:rPr>
          <w:rFonts w:cs="TimesNewRomanPSMT"/>
          <w:spacing w:val="-4"/>
          <w:sz w:val="24"/>
          <w:szCs w:val="24"/>
        </w:rPr>
        <w:t>art. 10 ust. 2</w:t>
      </w:r>
      <w:r w:rsidR="00485617">
        <w:rPr>
          <w:rFonts w:cs="TimesNewRomanPSMT"/>
          <w:spacing w:val="-4"/>
          <w:sz w:val="24"/>
          <w:szCs w:val="24"/>
        </w:rPr>
        <w:t>,</w:t>
      </w:r>
      <w:r w:rsidR="00186C7E" w:rsidRPr="00EB18D0">
        <w:rPr>
          <w:rFonts w:cs="TimesNewRomanPSMT"/>
          <w:spacing w:val="-4"/>
          <w:sz w:val="24"/>
          <w:szCs w:val="24"/>
        </w:rPr>
        <w:t xml:space="preserve"> a</w:t>
      </w:r>
      <w:r w:rsidR="00EC6331">
        <w:rPr>
          <w:rFonts w:cs="TimesNewRomanPSMT"/>
          <w:spacing w:val="-4"/>
          <w:sz w:val="24"/>
          <w:szCs w:val="24"/>
        </w:rPr>
        <w:t>rt. 18 ust. 2 pkt. 12</w:t>
      </w:r>
      <w:r w:rsidR="00975111" w:rsidRPr="00EB18D0">
        <w:rPr>
          <w:rFonts w:cs="TimesNewRomanPSMT"/>
          <w:spacing w:val="-4"/>
          <w:sz w:val="24"/>
          <w:szCs w:val="24"/>
        </w:rPr>
        <w:t xml:space="preserve"> </w:t>
      </w:r>
      <w:r w:rsidR="00186C7E" w:rsidRPr="00EB18D0">
        <w:rPr>
          <w:rFonts w:cs="TimesNewRomanPSMT"/>
          <w:spacing w:val="-4"/>
          <w:sz w:val="24"/>
          <w:szCs w:val="24"/>
        </w:rPr>
        <w:t xml:space="preserve">ustawy z dnia 8 marca 1990 </w:t>
      </w:r>
      <w:r w:rsidR="0044381A" w:rsidRPr="00EB18D0">
        <w:rPr>
          <w:rFonts w:cs="TimesNewRomanPSMT"/>
          <w:spacing w:val="-4"/>
          <w:sz w:val="24"/>
          <w:szCs w:val="24"/>
        </w:rPr>
        <w:t xml:space="preserve">r. </w:t>
      </w:r>
      <w:r w:rsidR="00186C7E" w:rsidRPr="00EB18D0">
        <w:rPr>
          <w:rFonts w:cs="TimesNewRomanPSMT"/>
          <w:spacing w:val="-4"/>
          <w:sz w:val="24"/>
          <w:szCs w:val="24"/>
        </w:rPr>
        <w:br/>
      </w:r>
      <w:r w:rsidR="0044381A" w:rsidRPr="00EB18D0">
        <w:rPr>
          <w:rFonts w:cs="TimesNewRomanPSMT"/>
          <w:sz w:val="24"/>
          <w:szCs w:val="24"/>
        </w:rPr>
        <w:t xml:space="preserve">o samorządzie gminnym </w:t>
      </w:r>
      <w:r w:rsidR="0044381A" w:rsidRPr="00EB18D0">
        <w:rPr>
          <w:sz w:val="24"/>
          <w:szCs w:val="24"/>
        </w:rPr>
        <w:t>(t. j. Dz. U. z 2016 r.</w:t>
      </w:r>
      <w:r w:rsidR="00B87236" w:rsidRPr="00EB18D0">
        <w:rPr>
          <w:sz w:val="24"/>
          <w:szCs w:val="24"/>
        </w:rPr>
        <w:t>,</w:t>
      </w:r>
      <w:r w:rsidR="0044381A" w:rsidRPr="00EB18D0">
        <w:rPr>
          <w:sz w:val="24"/>
          <w:szCs w:val="24"/>
        </w:rPr>
        <w:t xml:space="preserve"> </w:t>
      </w:r>
      <w:r w:rsidR="00B87236" w:rsidRPr="00EB18D0">
        <w:rPr>
          <w:sz w:val="24"/>
          <w:szCs w:val="24"/>
        </w:rPr>
        <w:t xml:space="preserve">poz. 446, </w:t>
      </w:r>
      <w:r w:rsidR="00485617">
        <w:rPr>
          <w:sz w:val="24"/>
          <w:szCs w:val="24"/>
        </w:rPr>
        <w:t xml:space="preserve">poz. </w:t>
      </w:r>
      <w:r w:rsidR="00B87236" w:rsidRPr="00EB18D0">
        <w:rPr>
          <w:sz w:val="24"/>
          <w:szCs w:val="24"/>
        </w:rPr>
        <w:t xml:space="preserve">1579, </w:t>
      </w:r>
      <w:r w:rsidR="00485617">
        <w:rPr>
          <w:sz w:val="24"/>
          <w:szCs w:val="24"/>
        </w:rPr>
        <w:t xml:space="preserve">poz. </w:t>
      </w:r>
      <w:r w:rsidR="0044381A" w:rsidRPr="00EB18D0">
        <w:rPr>
          <w:sz w:val="24"/>
          <w:szCs w:val="24"/>
        </w:rPr>
        <w:t>1948</w:t>
      </w:r>
      <w:r w:rsidR="00485617">
        <w:rPr>
          <w:sz w:val="24"/>
          <w:szCs w:val="24"/>
        </w:rPr>
        <w:t>;</w:t>
      </w:r>
      <w:r w:rsidR="00B87236" w:rsidRPr="00EB18D0">
        <w:rPr>
          <w:sz w:val="24"/>
          <w:szCs w:val="24"/>
        </w:rPr>
        <w:t xml:space="preserve"> z 2017 r., poz. 730</w:t>
      </w:r>
      <w:r w:rsidR="00485617">
        <w:rPr>
          <w:sz w:val="24"/>
          <w:szCs w:val="24"/>
        </w:rPr>
        <w:t>, poz. 935</w:t>
      </w:r>
      <w:r w:rsidR="0044381A" w:rsidRPr="00EB18D0">
        <w:rPr>
          <w:sz w:val="24"/>
          <w:szCs w:val="24"/>
        </w:rPr>
        <w:t>)</w:t>
      </w:r>
      <w:r w:rsidR="00F1154B">
        <w:rPr>
          <w:rFonts w:cs="TimesNewRomanPSMT"/>
          <w:sz w:val="24"/>
          <w:szCs w:val="24"/>
        </w:rPr>
        <w:t xml:space="preserve">, art. 216 ust. 2 pkt 5, </w:t>
      </w:r>
      <w:r w:rsidR="00C54F13" w:rsidRPr="00EB18D0">
        <w:rPr>
          <w:rFonts w:cs="TimesNewRomanPSMT"/>
          <w:sz w:val="24"/>
          <w:szCs w:val="24"/>
        </w:rPr>
        <w:t>art. 220</w:t>
      </w:r>
      <w:r w:rsidR="00EB18D0" w:rsidRPr="00EB18D0">
        <w:rPr>
          <w:rFonts w:cs="TimesNewRomanPSMT"/>
          <w:sz w:val="24"/>
          <w:szCs w:val="24"/>
        </w:rPr>
        <w:t xml:space="preserve"> </w:t>
      </w:r>
      <w:r w:rsidR="00975111" w:rsidRPr="00EB18D0">
        <w:rPr>
          <w:rFonts w:cs="TimesNewRomanPSMT"/>
          <w:sz w:val="24"/>
          <w:szCs w:val="24"/>
        </w:rPr>
        <w:t xml:space="preserve"> </w:t>
      </w:r>
      <w:r w:rsidR="0044381A" w:rsidRPr="00EB18D0">
        <w:rPr>
          <w:rFonts w:cs="TimesNewRomanPSMT"/>
          <w:sz w:val="24"/>
          <w:szCs w:val="24"/>
        </w:rPr>
        <w:t xml:space="preserve">ustawy z dnia 27 sierpnia 2009 r. o finansach </w:t>
      </w:r>
      <w:r w:rsidR="003A4F82" w:rsidRPr="00EB18D0">
        <w:rPr>
          <w:rFonts w:cs="TimesNewRomanPSMT"/>
          <w:sz w:val="24"/>
          <w:szCs w:val="24"/>
        </w:rPr>
        <w:t>publicznych (</w:t>
      </w:r>
      <w:proofErr w:type="spellStart"/>
      <w:r w:rsidR="003A4F82" w:rsidRPr="00EB18D0">
        <w:rPr>
          <w:rFonts w:cs="TimesNewRomanPSMT"/>
          <w:sz w:val="24"/>
          <w:szCs w:val="24"/>
        </w:rPr>
        <w:t>t.j</w:t>
      </w:r>
      <w:proofErr w:type="spellEnd"/>
      <w:r w:rsidR="003A4F82" w:rsidRPr="00EB18D0">
        <w:rPr>
          <w:rFonts w:cs="TimesNewRomanPSMT"/>
          <w:sz w:val="24"/>
          <w:szCs w:val="24"/>
        </w:rPr>
        <w:t>. Dz. U. z 2016</w:t>
      </w:r>
      <w:r w:rsidR="0044381A" w:rsidRPr="00EB18D0">
        <w:rPr>
          <w:rFonts w:cs="TimesNewRomanPSMT"/>
          <w:sz w:val="24"/>
          <w:szCs w:val="24"/>
        </w:rPr>
        <w:t xml:space="preserve"> r., poz. </w:t>
      </w:r>
      <w:r w:rsidR="00C54F13" w:rsidRPr="00EB18D0">
        <w:rPr>
          <w:rFonts w:cs="TimesNewRomanPSMT"/>
          <w:sz w:val="24"/>
          <w:szCs w:val="24"/>
        </w:rPr>
        <w:t>1870,</w:t>
      </w:r>
      <w:r w:rsidR="00485617" w:rsidRPr="00485617">
        <w:rPr>
          <w:rFonts w:cs="TimesNewRomanPSMT"/>
          <w:sz w:val="24"/>
          <w:szCs w:val="24"/>
        </w:rPr>
        <w:t xml:space="preserve"> </w:t>
      </w:r>
      <w:r w:rsidR="00485617">
        <w:rPr>
          <w:rFonts w:cs="TimesNewRomanPSMT"/>
          <w:sz w:val="24"/>
          <w:szCs w:val="24"/>
        </w:rPr>
        <w:t xml:space="preserve"> poz. </w:t>
      </w:r>
      <w:r w:rsidR="00485617" w:rsidRPr="00EB18D0">
        <w:rPr>
          <w:rFonts w:cs="TimesNewRomanPSMT"/>
          <w:sz w:val="24"/>
          <w:szCs w:val="24"/>
        </w:rPr>
        <w:t>1948</w:t>
      </w:r>
      <w:r w:rsidR="00485617">
        <w:rPr>
          <w:rFonts w:cs="TimesNewRomanPSMT"/>
          <w:sz w:val="24"/>
          <w:szCs w:val="24"/>
        </w:rPr>
        <w:t>,</w:t>
      </w:r>
      <w:r w:rsidR="00C54F13" w:rsidRPr="00EB18D0">
        <w:rPr>
          <w:rFonts w:cs="TimesNewRomanPSMT"/>
          <w:sz w:val="24"/>
          <w:szCs w:val="24"/>
        </w:rPr>
        <w:t xml:space="preserve"> </w:t>
      </w:r>
      <w:r w:rsidR="00485617">
        <w:rPr>
          <w:rFonts w:cs="TimesNewRomanPSMT"/>
          <w:sz w:val="24"/>
          <w:szCs w:val="24"/>
        </w:rPr>
        <w:t xml:space="preserve">poz. </w:t>
      </w:r>
      <w:r w:rsidR="00C54F13" w:rsidRPr="00EB18D0">
        <w:rPr>
          <w:rFonts w:cs="TimesNewRomanPSMT"/>
          <w:sz w:val="24"/>
          <w:szCs w:val="24"/>
        </w:rPr>
        <w:t xml:space="preserve">1984, </w:t>
      </w:r>
      <w:r w:rsidR="00485617">
        <w:rPr>
          <w:rFonts w:cs="TimesNewRomanPSMT"/>
          <w:sz w:val="24"/>
          <w:szCs w:val="24"/>
        </w:rPr>
        <w:t xml:space="preserve">poz. 2260; </w:t>
      </w:r>
      <w:r w:rsidR="003A4F82" w:rsidRPr="00EB18D0">
        <w:rPr>
          <w:rFonts w:cs="TimesNewRomanPSMT"/>
          <w:sz w:val="24"/>
          <w:szCs w:val="24"/>
        </w:rPr>
        <w:t xml:space="preserve"> z 2017</w:t>
      </w:r>
      <w:r w:rsidR="00B87236" w:rsidRPr="00EB18D0">
        <w:rPr>
          <w:rFonts w:cs="TimesNewRomanPSMT"/>
          <w:sz w:val="24"/>
          <w:szCs w:val="24"/>
        </w:rPr>
        <w:t xml:space="preserve"> r.</w:t>
      </w:r>
      <w:r w:rsidR="00775B62">
        <w:rPr>
          <w:rFonts w:cs="TimesNewRomanPSMT"/>
          <w:sz w:val="24"/>
          <w:szCs w:val="24"/>
        </w:rPr>
        <w:t xml:space="preserve"> poz. 60,</w:t>
      </w:r>
      <w:r w:rsidR="00B87236" w:rsidRPr="00EB18D0">
        <w:rPr>
          <w:rFonts w:cs="TimesNewRomanPSMT"/>
          <w:sz w:val="24"/>
          <w:szCs w:val="24"/>
        </w:rPr>
        <w:t xml:space="preserve"> poz.</w:t>
      </w:r>
      <w:r w:rsidR="00C54F13" w:rsidRPr="00EB18D0">
        <w:rPr>
          <w:rFonts w:cs="TimesNewRomanPSMT"/>
          <w:sz w:val="24"/>
          <w:szCs w:val="24"/>
        </w:rPr>
        <w:t xml:space="preserve"> 191, </w:t>
      </w:r>
      <w:r w:rsidR="00775B62">
        <w:rPr>
          <w:rFonts w:cs="TimesNewRomanPSMT"/>
          <w:sz w:val="24"/>
          <w:szCs w:val="24"/>
        </w:rPr>
        <w:t>poz. 659</w:t>
      </w:r>
      <w:r w:rsidR="00C54F13" w:rsidRPr="00EB18D0">
        <w:rPr>
          <w:rFonts w:cs="TimesNewRomanPSMT"/>
          <w:sz w:val="24"/>
          <w:szCs w:val="24"/>
        </w:rPr>
        <w:t xml:space="preserve">, </w:t>
      </w:r>
      <w:r w:rsidR="00775B62">
        <w:rPr>
          <w:rFonts w:cs="TimesNewRomanPSMT"/>
          <w:sz w:val="24"/>
          <w:szCs w:val="24"/>
        </w:rPr>
        <w:t>poz. 933, poz. 935, poz. 1089, poz. 1475, poz. 1529, poz. 1537</w:t>
      </w:r>
      <w:r w:rsidR="0044381A" w:rsidRPr="00EB18D0">
        <w:rPr>
          <w:rFonts w:cs="TimesNewRomanPSMT"/>
          <w:sz w:val="24"/>
          <w:szCs w:val="24"/>
        </w:rPr>
        <w:t xml:space="preserve">) </w:t>
      </w:r>
      <w:r w:rsidRPr="00EB18D0">
        <w:rPr>
          <w:sz w:val="24"/>
          <w:szCs w:val="24"/>
        </w:rPr>
        <w:t>Rada Miejska Tomaszowa Mazowieckiego uchwala, co następuje:</w:t>
      </w:r>
    </w:p>
    <w:p w:rsidR="002D114F" w:rsidRDefault="00381483" w:rsidP="0044381A">
      <w:pPr>
        <w:pStyle w:val="Default"/>
        <w:spacing w:line="360" w:lineRule="auto"/>
        <w:ind w:firstLine="426"/>
        <w:jc w:val="both"/>
        <w:rPr>
          <w:rFonts w:asciiTheme="minorHAnsi" w:hAnsiTheme="minorHAnsi"/>
          <w:bCs/>
        </w:rPr>
      </w:pPr>
      <w:r w:rsidRPr="00EB18D0">
        <w:rPr>
          <w:rFonts w:asciiTheme="minorHAnsi" w:hAnsiTheme="minorHAnsi"/>
          <w:b/>
          <w:bCs/>
        </w:rPr>
        <w:t>§ 1.</w:t>
      </w:r>
      <w:r w:rsidR="00C54F13" w:rsidRPr="00EB18D0">
        <w:rPr>
          <w:rFonts w:asciiTheme="minorHAnsi" w:hAnsiTheme="minorHAnsi"/>
          <w:b/>
          <w:bCs/>
        </w:rPr>
        <w:t xml:space="preserve"> 1. </w:t>
      </w:r>
      <w:r w:rsidR="000306A1" w:rsidRPr="00EB18D0">
        <w:rPr>
          <w:rFonts w:asciiTheme="minorHAnsi" w:hAnsiTheme="minorHAnsi"/>
        </w:rPr>
        <w:t xml:space="preserve">Wyraża się zgodę </w:t>
      </w:r>
      <w:r w:rsidR="00957D91" w:rsidRPr="00EB18D0">
        <w:rPr>
          <w:rFonts w:asciiTheme="minorHAnsi" w:hAnsiTheme="minorHAnsi"/>
        </w:rPr>
        <w:t xml:space="preserve">na udzielenie pomocy </w:t>
      </w:r>
      <w:r w:rsidR="00C31C18" w:rsidRPr="00EB18D0">
        <w:rPr>
          <w:rFonts w:asciiTheme="minorHAnsi" w:hAnsiTheme="minorHAnsi"/>
        </w:rPr>
        <w:t>finansowej</w:t>
      </w:r>
      <w:r w:rsidR="00957D91" w:rsidRPr="00EB18D0">
        <w:rPr>
          <w:rFonts w:asciiTheme="minorHAnsi" w:hAnsiTheme="minorHAnsi"/>
        </w:rPr>
        <w:t xml:space="preserve"> </w:t>
      </w:r>
      <w:r w:rsidR="00186C7E" w:rsidRPr="00EB18D0">
        <w:rPr>
          <w:rFonts w:asciiTheme="minorHAnsi" w:hAnsiTheme="minorHAnsi"/>
        </w:rPr>
        <w:t xml:space="preserve"> </w:t>
      </w:r>
      <w:r w:rsidR="00C31C18" w:rsidRPr="00EB18D0">
        <w:rPr>
          <w:rFonts w:asciiTheme="minorHAnsi" w:hAnsiTheme="minorHAnsi"/>
        </w:rPr>
        <w:t>Gmin</w:t>
      </w:r>
      <w:r w:rsidR="00EB18D0" w:rsidRPr="00EB18D0">
        <w:rPr>
          <w:rFonts w:asciiTheme="minorHAnsi" w:hAnsiTheme="minorHAnsi"/>
        </w:rPr>
        <w:t>ie</w:t>
      </w:r>
      <w:r w:rsidR="00C31C18" w:rsidRPr="00EB18D0">
        <w:rPr>
          <w:rFonts w:asciiTheme="minorHAnsi" w:hAnsiTheme="minorHAnsi"/>
        </w:rPr>
        <w:t xml:space="preserve"> Czersk </w:t>
      </w:r>
      <w:r w:rsidR="002D114F">
        <w:rPr>
          <w:rFonts w:asciiTheme="minorHAnsi" w:hAnsiTheme="minorHAnsi"/>
        </w:rPr>
        <w:br/>
      </w:r>
      <w:r w:rsidR="00B15C9D" w:rsidRPr="00EB18D0">
        <w:rPr>
          <w:rFonts w:asciiTheme="minorHAnsi" w:hAnsiTheme="minorHAnsi"/>
        </w:rPr>
        <w:t xml:space="preserve">z przeznaczeniem na </w:t>
      </w:r>
      <w:r w:rsidR="00C31C18" w:rsidRPr="00EB18D0">
        <w:rPr>
          <w:rFonts w:asciiTheme="minorHAnsi" w:hAnsiTheme="minorHAnsi"/>
          <w:bCs/>
        </w:rPr>
        <w:t>naprawę infrastruktury drogowej</w:t>
      </w:r>
      <w:r w:rsidR="002D114F">
        <w:rPr>
          <w:rFonts w:asciiTheme="minorHAnsi" w:hAnsiTheme="minorHAnsi"/>
          <w:bCs/>
        </w:rPr>
        <w:t xml:space="preserve"> w gminie, uszkodzonej po przejściu nawałnicy w dniu 11 sierpnia 2017 roku.</w:t>
      </w:r>
    </w:p>
    <w:p w:rsidR="00C54F13" w:rsidRPr="00EB18D0" w:rsidRDefault="00B87236" w:rsidP="00EB18D0">
      <w:pPr>
        <w:pStyle w:val="Default"/>
        <w:spacing w:line="360" w:lineRule="auto"/>
        <w:ind w:left="142" w:firstLine="425"/>
        <w:jc w:val="both"/>
        <w:rPr>
          <w:rFonts w:asciiTheme="minorHAnsi" w:hAnsiTheme="minorHAnsi"/>
        </w:rPr>
      </w:pPr>
      <w:r w:rsidRPr="00EB18D0">
        <w:rPr>
          <w:rFonts w:asciiTheme="minorHAnsi" w:hAnsiTheme="minorHAnsi"/>
          <w:b/>
        </w:rPr>
        <w:t>2.</w:t>
      </w:r>
      <w:r w:rsidRPr="00EB18D0">
        <w:rPr>
          <w:rFonts w:asciiTheme="minorHAnsi" w:hAnsiTheme="minorHAnsi"/>
        </w:rPr>
        <w:t xml:space="preserve"> </w:t>
      </w:r>
      <w:r w:rsidR="00C54F13" w:rsidRPr="00EB18D0">
        <w:rPr>
          <w:rFonts w:asciiTheme="minorHAnsi" w:hAnsiTheme="minorHAnsi"/>
        </w:rPr>
        <w:t xml:space="preserve">Pomoc </w:t>
      </w:r>
      <w:r w:rsidR="00C31C18" w:rsidRPr="00EB18D0">
        <w:rPr>
          <w:rFonts w:asciiTheme="minorHAnsi" w:hAnsiTheme="minorHAnsi"/>
        </w:rPr>
        <w:t>finansowa</w:t>
      </w:r>
      <w:r w:rsidR="00EB18D0" w:rsidRPr="00EB18D0">
        <w:rPr>
          <w:rFonts w:asciiTheme="minorHAnsi" w:hAnsiTheme="minorHAnsi"/>
        </w:rPr>
        <w:t xml:space="preserve">, o której mowa w ust. 1, w formie dotacji celowej </w:t>
      </w:r>
      <w:r w:rsidR="00C31C18" w:rsidRPr="00EB18D0">
        <w:rPr>
          <w:rFonts w:asciiTheme="minorHAnsi" w:hAnsiTheme="minorHAnsi"/>
        </w:rPr>
        <w:t xml:space="preserve">udzielona zostanie </w:t>
      </w:r>
      <w:r w:rsidR="00EB18D0" w:rsidRPr="00EB18D0">
        <w:rPr>
          <w:rFonts w:asciiTheme="minorHAnsi" w:hAnsiTheme="minorHAnsi"/>
        </w:rPr>
        <w:t xml:space="preserve">w kwocie </w:t>
      </w:r>
      <w:r w:rsidR="00C31C18" w:rsidRPr="00EB18D0">
        <w:rPr>
          <w:rFonts w:asciiTheme="minorHAnsi" w:hAnsiTheme="minorHAnsi"/>
        </w:rPr>
        <w:t xml:space="preserve"> 5.000,00 zł </w:t>
      </w:r>
      <w:r w:rsidR="00EB18D0" w:rsidRPr="00EB18D0">
        <w:rPr>
          <w:rFonts w:asciiTheme="minorHAnsi" w:hAnsiTheme="minorHAnsi"/>
        </w:rPr>
        <w:t xml:space="preserve"> (słownie złotych: </w:t>
      </w:r>
      <w:r w:rsidR="00072853">
        <w:rPr>
          <w:rFonts w:asciiTheme="minorHAnsi" w:hAnsiTheme="minorHAnsi"/>
        </w:rPr>
        <w:t xml:space="preserve">pięć tysięcy złotych 00/100). </w:t>
      </w:r>
    </w:p>
    <w:p w:rsidR="00EB18D0" w:rsidRPr="00EB18D0" w:rsidRDefault="00B92A24" w:rsidP="00EB18D0">
      <w:pPr>
        <w:pStyle w:val="NormalnyWeb"/>
        <w:shd w:val="clear" w:color="auto" w:fill="FFFFFF"/>
        <w:spacing w:before="0" w:beforeAutospacing="0" w:after="150" w:afterAutospacing="0" w:line="384" w:lineRule="atLeast"/>
        <w:ind w:firstLine="426"/>
        <w:jc w:val="both"/>
        <w:rPr>
          <w:rFonts w:asciiTheme="minorHAnsi" w:hAnsiTheme="minorHAnsi" w:cstheme="minorHAnsi"/>
        </w:rPr>
      </w:pPr>
      <w:r w:rsidRPr="00EB18D0">
        <w:rPr>
          <w:rFonts w:asciiTheme="minorHAnsi" w:hAnsiTheme="minorHAnsi" w:cstheme="minorHAnsi"/>
          <w:b/>
          <w:bCs/>
        </w:rPr>
        <w:t xml:space="preserve">§ </w:t>
      </w:r>
      <w:r w:rsidR="00EB18D0" w:rsidRPr="00EB18D0">
        <w:rPr>
          <w:rFonts w:asciiTheme="minorHAnsi" w:hAnsiTheme="minorHAnsi" w:cstheme="minorHAnsi"/>
          <w:b/>
          <w:bCs/>
        </w:rPr>
        <w:t>2</w:t>
      </w:r>
      <w:r w:rsidRPr="00EB18D0">
        <w:rPr>
          <w:rFonts w:asciiTheme="minorHAnsi" w:hAnsiTheme="minorHAnsi" w:cstheme="minorHAnsi"/>
          <w:b/>
          <w:bCs/>
        </w:rPr>
        <w:t xml:space="preserve">. </w:t>
      </w:r>
      <w:r w:rsidR="00EB18D0" w:rsidRPr="00EB18D0">
        <w:rPr>
          <w:rFonts w:asciiTheme="minorHAnsi" w:hAnsiTheme="minorHAnsi" w:cstheme="minorHAnsi"/>
        </w:rPr>
        <w:t>Podstawą przekazania środków na realizację pomocy będzie umowa zawarta pomiędzy Gminą Miasto Tomaszów Mazowiecki  a Gminą Czersk, określająca przeznaczenie środków i zasady ich rozliczenia.</w:t>
      </w:r>
    </w:p>
    <w:p w:rsidR="00381483" w:rsidRPr="00EB18D0" w:rsidRDefault="00381483" w:rsidP="00EB18D0">
      <w:pPr>
        <w:pStyle w:val="Default"/>
        <w:spacing w:line="360" w:lineRule="auto"/>
        <w:ind w:firstLine="426"/>
        <w:jc w:val="both"/>
        <w:rPr>
          <w:rFonts w:asciiTheme="minorHAnsi" w:hAnsiTheme="minorHAnsi"/>
        </w:rPr>
      </w:pPr>
      <w:r w:rsidRPr="00EB18D0">
        <w:rPr>
          <w:rFonts w:asciiTheme="minorHAnsi" w:hAnsiTheme="minorHAnsi" w:cstheme="minorHAnsi"/>
          <w:b/>
          <w:bCs/>
        </w:rPr>
        <w:t xml:space="preserve">§ </w:t>
      </w:r>
      <w:r w:rsidR="00EB18D0" w:rsidRPr="00EB18D0">
        <w:rPr>
          <w:rFonts w:asciiTheme="minorHAnsi" w:hAnsiTheme="minorHAnsi" w:cstheme="minorHAnsi"/>
          <w:b/>
          <w:bCs/>
        </w:rPr>
        <w:t>3</w:t>
      </w:r>
      <w:r w:rsidRPr="00EB18D0">
        <w:rPr>
          <w:rFonts w:asciiTheme="minorHAnsi" w:hAnsiTheme="minorHAnsi" w:cstheme="minorHAnsi"/>
          <w:b/>
          <w:bCs/>
        </w:rPr>
        <w:t xml:space="preserve">. </w:t>
      </w:r>
      <w:r w:rsidRPr="00EB18D0">
        <w:rPr>
          <w:rFonts w:asciiTheme="minorHAnsi" w:hAnsiTheme="minorHAnsi" w:cstheme="minorHAnsi"/>
        </w:rPr>
        <w:t>Wykonanie uchwały powierza</w:t>
      </w:r>
      <w:r w:rsidRPr="00EB18D0">
        <w:rPr>
          <w:rFonts w:asciiTheme="minorHAnsi" w:hAnsiTheme="minorHAnsi"/>
        </w:rPr>
        <w:t xml:space="preserve"> się Prezydentowi Miasta Tomaszowa Mazowieckiego.</w:t>
      </w:r>
    </w:p>
    <w:p w:rsidR="005D7D4E" w:rsidRPr="00EB18D0" w:rsidRDefault="00EB18D0" w:rsidP="0044381A">
      <w:pPr>
        <w:spacing w:line="360" w:lineRule="auto"/>
        <w:ind w:firstLine="426"/>
        <w:jc w:val="both"/>
        <w:rPr>
          <w:sz w:val="24"/>
          <w:szCs w:val="24"/>
        </w:rPr>
      </w:pPr>
      <w:r w:rsidRPr="00EB18D0">
        <w:rPr>
          <w:b/>
          <w:bCs/>
          <w:sz w:val="24"/>
          <w:szCs w:val="24"/>
        </w:rPr>
        <w:t>§ 4</w:t>
      </w:r>
      <w:r w:rsidR="00381483" w:rsidRPr="00EB18D0">
        <w:rPr>
          <w:b/>
          <w:bCs/>
          <w:sz w:val="24"/>
          <w:szCs w:val="24"/>
        </w:rPr>
        <w:t xml:space="preserve">. </w:t>
      </w:r>
      <w:r w:rsidR="00381483" w:rsidRPr="00EB18D0">
        <w:rPr>
          <w:sz w:val="24"/>
          <w:szCs w:val="24"/>
        </w:rPr>
        <w:t xml:space="preserve">Uchwała </w:t>
      </w:r>
      <w:r w:rsidR="000306A1" w:rsidRPr="00EB18D0">
        <w:rPr>
          <w:sz w:val="24"/>
          <w:szCs w:val="24"/>
        </w:rPr>
        <w:t>wchodzi w życie z dniem podjęcia.</w:t>
      </w:r>
    </w:p>
    <w:p w:rsidR="00385723" w:rsidRDefault="00385723" w:rsidP="00B03512">
      <w:pPr>
        <w:spacing w:line="360" w:lineRule="auto"/>
        <w:jc w:val="both"/>
        <w:rPr>
          <w:i/>
        </w:rPr>
      </w:pPr>
    </w:p>
    <w:p w:rsidR="00C54F13" w:rsidRDefault="00C54F13" w:rsidP="00B03512">
      <w:pPr>
        <w:spacing w:line="360" w:lineRule="auto"/>
        <w:jc w:val="both"/>
        <w:rPr>
          <w:i/>
        </w:rPr>
      </w:pPr>
    </w:p>
    <w:p w:rsidR="00665F2D" w:rsidRPr="00F23DF9" w:rsidRDefault="00665F2D" w:rsidP="0044381A">
      <w:pPr>
        <w:spacing w:line="360" w:lineRule="auto"/>
        <w:ind w:left="708" w:hanging="708"/>
        <w:jc w:val="both"/>
        <w:rPr>
          <w:i/>
        </w:rPr>
      </w:pPr>
      <w:r w:rsidRPr="00F23DF9">
        <w:rPr>
          <w:i/>
        </w:rPr>
        <w:t>Projekt przygotował:</w:t>
      </w:r>
    </w:p>
    <w:p w:rsidR="00665F2D" w:rsidRPr="00F23DF9" w:rsidRDefault="00665F2D" w:rsidP="004C7B76">
      <w:pPr>
        <w:spacing w:line="360" w:lineRule="auto"/>
        <w:jc w:val="both"/>
        <w:rPr>
          <w:i/>
        </w:rPr>
      </w:pPr>
    </w:p>
    <w:p w:rsidR="00665F2D" w:rsidRPr="00F23DF9" w:rsidRDefault="00665F2D" w:rsidP="0044381A">
      <w:pPr>
        <w:spacing w:line="360" w:lineRule="auto"/>
        <w:jc w:val="both"/>
        <w:rPr>
          <w:i/>
        </w:rPr>
      </w:pPr>
      <w:r w:rsidRPr="00F23DF9">
        <w:rPr>
          <w:i/>
        </w:rPr>
        <w:t>Projekt zaopiniowano pod względem prawnym:</w:t>
      </w:r>
    </w:p>
    <w:p w:rsidR="00B5476A" w:rsidRPr="00F23DF9" w:rsidRDefault="00B5476A" w:rsidP="0044381A">
      <w:pPr>
        <w:spacing w:line="360" w:lineRule="auto"/>
        <w:jc w:val="both"/>
      </w:pPr>
    </w:p>
    <w:p w:rsidR="00C54F13" w:rsidRDefault="00C54F13" w:rsidP="0044381A">
      <w:pPr>
        <w:spacing w:after="0" w:line="360" w:lineRule="auto"/>
        <w:jc w:val="center"/>
        <w:rPr>
          <w:rFonts w:eastAsia="Times New Roman" w:cs="Arial"/>
          <w:b/>
          <w:sz w:val="28"/>
          <w:szCs w:val="28"/>
          <w:lang w:eastAsia="pl-PL"/>
        </w:rPr>
      </w:pPr>
    </w:p>
    <w:p w:rsidR="00B5476A" w:rsidRDefault="00B5476A" w:rsidP="0044381A">
      <w:pPr>
        <w:spacing w:after="0" w:line="360" w:lineRule="auto"/>
        <w:jc w:val="center"/>
        <w:rPr>
          <w:rFonts w:eastAsia="Times New Roman" w:cs="Arial"/>
          <w:b/>
          <w:sz w:val="28"/>
          <w:szCs w:val="28"/>
          <w:lang w:eastAsia="pl-PL"/>
        </w:rPr>
      </w:pPr>
      <w:r w:rsidRPr="000765A5">
        <w:rPr>
          <w:rFonts w:eastAsia="Times New Roman" w:cs="Arial"/>
          <w:b/>
          <w:sz w:val="28"/>
          <w:szCs w:val="28"/>
          <w:lang w:eastAsia="pl-PL"/>
        </w:rPr>
        <w:lastRenderedPageBreak/>
        <w:t xml:space="preserve">UZASADNIENIE </w:t>
      </w:r>
    </w:p>
    <w:p w:rsidR="00665F2D" w:rsidRPr="00665F2D" w:rsidRDefault="00665F2D" w:rsidP="0044381A">
      <w:pPr>
        <w:pStyle w:val="Default"/>
        <w:spacing w:line="360" w:lineRule="auto"/>
        <w:jc w:val="center"/>
        <w:rPr>
          <w:rFonts w:asciiTheme="minorHAnsi" w:hAnsiTheme="minorHAnsi"/>
          <w:b/>
          <w:bCs/>
          <w:sz w:val="28"/>
          <w:szCs w:val="28"/>
        </w:rPr>
      </w:pPr>
      <w:r>
        <w:rPr>
          <w:rFonts w:asciiTheme="minorHAnsi" w:eastAsia="Times New Roman" w:hAnsiTheme="minorHAnsi" w:cs="Arial"/>
          <w:b/>
          <w:sz w:val="28"/>
          <w:szCs w:val="28"/>
          <w:lang w:eastAsia="pl-PL"/>
        </w:rPr>
        <w:t>do projek</w:t>
      </w:r>
      <w:bookmarkStart w:id="0" w:name="_GoBack"/>
      <w:bookmarkEnd w:id="0"/>
      <w:r>
        <w:rPr>
          <w:rFonts w:asciiTheme="minorHAnsi" w:eastAsia="Times New Roman" w:hAnsiTheme="minorHAnsi" w:cs="Arial"/>
          <w:b/>
          <w:sz w:val="28"/>
          <w:szCs w:val="28"/>
          <w:lang w:eastAsia="pl-PL"/>
        </w:rPr>
        <w:t>tu u</w:t>
      </w:r>
      <w:r w:rsidR="00B5476A" w:rsidRPr="00665F2D">
        <w:rPr>
          <w:rFonts w:asciiTheme="minorHAnsi" w:eastAsia="Times New Roman" w:hAnsiTheme="minorHAnsi" w:cs="Arial"/>
          <w:b/>
          <w:sz w:val="28"/>
          <w:szCs w:val="28"/>
          <w:lang w:eastAsia="pl-PL"/>
        </w:rPr>
        <w:t xml:space="preserve">chwały w </w:t>
      </w:r>
      <w:r w:rsidR="00B5476A" w:rsidRPr="00C54F13">
        <w:rPr>
          <w:rFonts w:asciiTheme="minorHAnsi" w:eastAsia="Times New Roman" w:hAnsiTheme="minorHAnsi" w:cs="Arial"/>
          <w:b/>
          <w:sz w:val="28"/>
          <w:szCs w:val="28"/>
          <w:lang w:eastAsia="pl-PL"/>
        </w:rPr>
        <w:t xml:space="preserve">sprawie </w:t>
      </w:r>
      <w:r w:rsidR="00C54F13" w:rsidRPr="00C54F13">
        <w:rPr>
          <w:rFonts w:asciiTheme="minorHAnsi" w:hAnsiTheme="minorHAnsi"/>
          <w:b/>
          <w:bCs/>
          <w:sz w:val="28"/>
          <w:szCs w:val="28"/>
        </w:rPr>
        <w:t xml:space="preserve">udzielania pomocy </w:t>
      </w:r>
      <w:r w:rsidR="002D114F">
        <w:rPr>
          <w:rFonts w:asciiTheme="minorHAnsi" w:hAnsiTheme="minorHAnsi"/>
          <w:b/>
          <w:bCs/>
          <w:sz w:val="28"/>
          <w:szCs w:val="28"/>
        </w:rPr>
        <w:t>finansowej Gminie Czersk</w:t>
      </w:r>
    </w:p>
    <w:p w:rsidR="00775B62" w:rsidRDefault="00775B62" w:rsidP="002D114F">
      <w:pPr>
        <w:spacing w:line="360" w:lineRule="auto"/>
        <w:ind w:firstLine="708"/>
        <w:rPr>
          <w:sz w:val="24"/>
          <w:szCs w:val="24"/>
        </w:rPr>
      </w:pPr>
    </w:p>
    <w:p w:rsidR="004D3EB8" w:rsidRPr="00EC6331" w:rsidRDefault="004C43F9" w:rsidP="00EC6331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EC6331">
        <w:rPr>
          <w:rFonts w:cstheme="minorHAnsi"/>
          <w:sz w:val="24"/>
          <w:szCs w:val="24"/>
        </w:rPr>
        <w:t>Nad terytorium Gminy Czersk</w:t>
      </w:r>
      <w:r w:rsidR="00775B62" w:rsidRPr="00EC6331">
        <w:rPr>
          <w:rFonts w:cstheme="minorHAnsi"/>
          <w:sz w:val="24"/>
          <w:szCs w:val="24"/>
        </w:rPr>
        <w:t xml:space="preserve"> w dniu 11 sierpnia 2017 roku przeszła nawałnica, która </w:t>
      </w:r>
      <w:r w:rsidR="004C7B76" w:rsidRPr="00EC6331">
        <w:rPr>
          <w:rFonts w:cstheme="minorHAnsi"/>
          <w:sz w:val="24"/>
          <w:szCs w:val="24"/>
        </w:rPr>
        <w:t xml:space="preserve">spowodowała liczne zniszczenia. </w:t>
      </w:r>
      <w:r w:rsidR="004D3EB8" w:rsidRPr="00EC6331">
        <w:rPr>
          <w:rFonts w:cstheme="minorHAnsi"/>
          <w:sz w:val="24"/>
          <w:szCs w:val="24"/>
        </w:rPr>
        <w:t xml:space="preserve">Solidaryzując się z poszkodowanymi mieszkańcami </w:t>
      </w:r>
      <w:r w:rsidR="00775B62" w:rsidRPr="00EC6331">
        <w:rPr>
          <w:rFonts w:cstheme="minorHAnsi"/>
          <w:sz w:val="24"/>
          <w:szCs w:val="24"/>
        </w:rPr>
        <w:br/>
      </w:r>
      <w:r w:rsidR="004D3EB8" w:rsidRPr="00EC6331">
        <w:rPr>
          <w:rFonts w:cstheme="minorHAnsi"/>
          <w:sz w:val="24"/>
          <w:szCs w:val="24"/>
        </w:rPr>
        <w:t xml:space="preserve">i władzami gminy Czersk, Gmina Miasto Tomaszów Mazowiecki </w:t>
      </w:r>
      <w:r w:rsidR="004C7B76" w:rsidRPr="00EC6331">
        <w:rPr>
          <w:rFonts w:cstheme="minorHAnsi"/>
          <w:sz w:val="24"/>
          <w:szCs w:val="24"/>
        </w:rPr>
        <w:t>przekaże</w:t>
      </w:r>
      <w:r w:rsidR="004D3EB8" w:rsidRPr="00EC6331">
        <w:rPr>
          <w:rFonts w:cstheme="minorHAnsi"/>
          <w:sz w:val="24"/>
          <w:szCs w:val="24"/>
        </w:rPr>
        <w:t xml:space="preserve"> dotację celową </w:t>
      </w:r>
      <w:r w:rsidR="004C7B76" w:rsidRPr="00EC6331">
        <w:rPr>
          <w:rFonts w:cstheme="minorHAnsi"/>
          <w:sz w:val="24"/>
          <w:szCs w:val="24"/>
        </w:rPr>
        <w:br/>
      </w:r>
      <w:r w:rsidR="004D3EB8" w:rsidRPr="00EC6331">
        <w:rPr>
          <w:rFonts w:cstheme="minorHAnsi"/>
          <w:sz w:val="24"/>
          <w:szCs w:val="24"/>
        </w:rPr>
        <w:t>w wysokości 5.000,00 zł na naprawę infrastruktury drogowej tej gminy.</w:t>
      </w:r>
    </w:p>
    <w:p w:rsidR="00BB5827" w:rsidRPr="00EC6331" w:rsidRDefault="00072853" w:rsidP="00072853">
      <w:pPr>
        <w:shd w:val="clear" w:color="auto" w:fill="FFFFFF"/>
        <w:spacing w:before="72" w:after="0" w:line="360" w:lineRule="auto"/>
        <w:ind w:firstLine="36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Art. 10 ust. 2</w:t>
      </w:r>
      <w:r w:rsidRPr="00072853">
        <w:rPr>
          <w:rFonts w:cstheme="minorHAnsi"/>
          <w:sz w:val="24"/>
          <w:szCs w:val="24"/>
        </w:rPr>
        <w:t xml:space="preserve"> </w:t>
      </w:r>
      <w:r w:rsidRPr="00EC6331">
        <w:rPr>
          <w:rFonts w:cstheme="minorHAnsi"/>
          <w:sz w:val="24"/>
          <w:szCs w:val="24"/>
        </w:rPr>
        <w:t>ustawy z dnia 27 sierpnia 2009 roku o samorządzie gminnym ( Dz. U. z 2016 r</w:t>
      </w:r>
      <w:r w:rsidR="00DA4C7B">
        <w:rPr>
          <w:rFonts w:cstheme="minorHAnsi"/>
          <w:sz w:val="24"/>
          <w:szCs w:val="24"/>
        </w:rPr>
        <w:t>oku</w:t>
      </w:r>
      <w:r>
        <w:rPr>
          <w:rFonts w:cstheme="minorHAnsi"/>
          <w:sz w:val="24"/>
          <w:szCs w:val="24"/>
        </w:rPr>
        <w:t xml:space="preserve"> poz. 446</w:t>
      </w:r>
      <w:r w:rsidRPr="00EC6331">
        <w:rPr>
          <w:rFonts w:cstheme="minorHAnsi"/>
          <w:sz w:val="24"/>
          <w:szCs w:val="24"/>
        </w:rPr>
        <w:t xml:space="preserve"> ze zmianami) stanowi, że</w:t>
      </w:r>
      <w:r>
        <w:rPr>
          <w:rFonts w:cstheme="minorHAnsi"/>
          <w:sz w:val="24"/>
          <w:szCs w:val="24"/>
        </w:rPr>
        <w:t xml:space="preserve"> gminy, związki międzygminne oraz stowarzyszenia jednostek samorządu terytorialnego mogą sobie wzajemnie bądź innym jednostkom samorządu terytorialnego udzielać pomocy, w tym pomocy finansowej oraz a</w:t>
      </w:r>
      <w:r w:rsidR="004D3EB8" w:rsidRPr="00EC6331">
        <w:rPr>
          <w:rFonts w:cstheme="minorHAnsi"/>
          <w:sz w:val="24"/>
          <w:szCs w:val="24"/>
        </w:rPr>
        <w:t>rt. 1</w:t>
      </w:r>
      <w:r w:rsidR="00775B62" w:rsidRPr="00EC6331">
        <w:rPr>
          <w:rFonts w:cstheme="minorHAnsi"/>
          <w:sz w:val="24"/>
          <w:szCs w:val="24"/>
        </w:rPr>
        <w:t>8</w:t>
      </w:r>
      <w:r w:rsidR="004D3EB8" w:rsidRPr="00EC6331">
        <w:rPr>
          <w:rFonts w:cstheme="minorHAnsi"/>
          <w:sz w:val="24"/>
          <w:szCs w:val="24"/>
        </w:rPr>
        <w:t xml:space="preserve"> </w:t>
      </w:r>
      <w:r w:rsidR="00EC6331" w:rsidRPr="00EC6331">
        <w:rPr>
          <w:rFonts w:cstheme="minorHAnsi"/>
          <w:sz w:val="24"/>
          <w:szCs w:val="24"/>
        </w:rPr>
        <w:t>ust. 2 pkt 12</w:t>
      </w:r>
      <w:r w:rsidR="004D3EB8" w:rsidRPr="00EC6331">
        <w:rPr>
          <w:rFonts w:cstheme="minorHAnsi"/>
          <w:sz w:val="24"/>
          <w:szCs w:val="24"/>
        </w:rPr>
        <w:t xml:space="preserve"> ustawy o samorządzie </w:t>
      </w:r>
      <w:r w:rsidR="00EC6331" w:rsidRPr="00EC6331">
        <w:rPr>
          <w:rFonts w:cstheme="minorHAnsi"/>
          <w:sz w:val="24"/>
          <w:szCs w:val="24"/>
        </w:rPr>
        <w:t>gminnym</w:t>
      </w:r>
      <w:r w:rsidR="00DA4C7B">
        <w:rPr>
          <w:rFonts w:cstheme="minorHAnsi"/>
          <w:sz w:val="24"/>
          <w:szCs w:val="24"/>
        </w:rPr>
        <w:t xml:space="preserve"> określa, </w:t>
      </w:r>
      <w:r w:rsidR="004D3EB8" w:rsidRPr="00EC6331">
        <w:rPr>
          <w:rFonts w:cstheme="minorHAnsi"/>
          <w:sz w:val="24"/>
          <w:szCs w:val="24"/>
        </w:rPr>
        <w:t xml:space="preserve">że do wyłącznej właściwości rady </w:t>
      </w:r>
      <w:r w:rsidR="00EC6331" w:rsidRPr="00EC6331">
        <w:rPr>
          <w:rFonts w:cstheme="minorHAnsi"/>
          <w:sz w:val="24"/>
          <w:szCs w:val="24"/>
        </w:rPr>
        <w:t xml:space="preserve">gminy </w:t>
      </w:r>
      <w:r w:rsidR="004D3EB8" w:rsidRPr="00EC6331">
        <w:rPr>
          <w:rFonts w:cstheme="minorHAnsi"/>
          <w:sz w:val="24"/>
          <w:szCs w:val="24"/>
        </w:rPr>
        <w:t xml:space="preserve"> należy </w:t>
      </w:r>
      <w:r w:rsidR="00EC6331" w:rsidRPr="00775B62">
        <w:rPr>
          <w:rFonts w:eastAsia="Times New Roman" w:cstheme="minorHAnsi"/>
          <w:sz w:val="24"/>
          <w:szCs w:val="24"/>
          <w:lang w:eastAsia="pl-PL"/>
        </w:rPr>
        <w:t>podejmowanie uchwał w sprawach współdziałania z innymi gminami oraz wydzielanie na ten cel odpowiedniego majątku</w:t>
      </w:r>
      <w:r w:rsidR="00EC6331">
        <w:rPr>
          <w:rFonts w:eastAsia="Times New Roman" w:cstheme="minorHAnsi"/>
          <w:sz w:val="24"/>
          <w:szCs w:val="24"/>
          <w:lang w:eastAsia="pl-PL"/>
        </w:rPr>
        <w:t xml:space="preserve">. </w:t>
      </w:r>
      <w:r w:rsidR="00BB5827" w:rsidRPr="00EC6331">
        <w:rPr>
          <w:rFonts w:cstheme="minorHAnsi"/>
          <w:sz w:val="24"/>
          <w:szCs w:val="24"/>
        </w:rPr>
        <w:t>Z kolei przepisy ustawy z dnia 27 sierpnia 2009</w:t>
      </w:r>
      <w:r w:rsidR="004D3EB8" w:rsidRPr="00EC6331">
        <w:rPr>
          <w:rFonts w:cstheme="minorHAnsi"/>
          <w:sz w:val="24"/>
          <w:szCs w:val="24"/>
        </w:rPr>
        <w:t xml:space="preserve"> r. o finansach publicznych (Dz. U. </w:t>
      </w:r>
      <w:r w:rsidR="00BB5827" w:rsidRPr="00EC6331">
        <w:rPr>
          <w:rFonts w:cstheme="minorHAnsi"/>
          <w:sz w:val="24"/>
          <w:szCs w:val="24"/>
        </w:rPr>
        <w:t>z 2016</w:t>
      </w:r>
      <w:r w:rsidR="00B55CCF" w:rsidRPr="00EC6331">
        <w:rPr>
          <w:rFonts w:cstheme="minorHAnsi"/>
          <w:sz w:val="24"/>
          <w:szCs w:val="24"/>
        </w:rPr>
        <w:t xml:space="preserve">r. </w:t>
      </w:r>
      <w:r w:rsidR="00BB5827" w:rsidRPr="00EC6331">
        <w:rPr>
          <w:rFonts w:cstheme="minorHAnsi"/>
          <w:sz w:val="24"/>
          <w:szCs w:val="24"/>
        </w:rPr>
        <w:t>poz. 1870</w:t>
      </w:r>
      <w:r w:rsidR="00B55CCF" w:rsidRPr="00EC6331">
        <w:rPr>
          <w:rFonts w:cstheme="minorHAnsi"/>
          <w:sz w:val="24"/>
          <w:szCs w:val="24"/>
        </w:rPr>
        <w:t>,</w:t>
      </w:r>
      <w:r w:rsidR="00DA4C7B">
        <w:rPr>
          <w:rFonts w:cstheme="minorHAnsi"/>
          <w:sz w:val="24"/>
          <w:szCs w:val="24"/>
        </w:rPr>
        <w:t xml:space="preserve"> ze zmianami)  w art.</w:t>
      </w:r>
      <w:r w:rsidR="00BB5827" w:rsidRPr="00EC6331">
        <w:rPr>
          <w:rFonts w:cstheme="minorHAnsi"/>
          <w:sz w:val="24"/>
          <w:szCs w:val="24"/>
        </w:rPr>
        <w:t xml:space="preserve"> 220 wskazują</w:t>
      </w:r>
      <w:r w:rsidR="00B55CCF" w:rsidRPr="00EC6331">
        <w:rPr>
          <w:rFonts w:cstheme="minorHAnsi"/>
          <w:sz w:val="24"/>
          <w:szCs w:val="24"/>
        </w:rPr>
        <w:t>, że z</w:t>
      </w:r>
      <w:r w:rsidR="00BB5827" w:rsidRPr="00EC6331">
        <w:rPr>
          <w:rFonts w:eastAsia="Times New Roman" w:cstheme="minorHAnsi"/>
          <w:sz w:val="24"/>
          <w:szCs w:val="24"/>
          <w:lang w:eastAsia="pl-PL"/>
        </w:rPr>
        <w:t xml:space="preserve"> budżetu jednostki samorządu terytorialnego może być udzielona innym jednostkom samorządu terytorialnego pomoc finansowa w formie dotacji celowej lub pomoc rzeczowa. Podstawą udzielenia tej pomocy jest umowa.</w:t>
      </w:r>
    </w:p>
    <w:p w:rsidR="004C7B76" w:rsidRPr="002D114F" w:rsidRDefault="004C7B76" w:rsidP="004C7B76">
      <w:pPr>
        <w:spacing w:line="360" w:lineRule="auto"/>
        <w:ind w:firstLine="708"/>
        <w:rPr>
          <w:sz w:val="24"/>
          <w:szCs w:val="24"/>
        </w:rPr>
      </w:pPr>
      <w:r w:rsidRPr="004C7B76">
        <w:rPr>
          <w:sz w:val="24"/>
          <w:szCs w:val="24"/>
        </w:rPr>
        <w:t xml:space="preserve">W związku </w:t>
      </w:r>
      <w:r>
        <w:rPr>
          <w:sz w:val="24"/>
          <w:szCs w:val="24"/>
        </w:rPr>
        <w:t>z powyższym celowe jest udzielenie pomocy finansowej Gminie Czersk na naprawę szkód spowodowanych nawałnicą.</w:t>
      </w:r>
    </w:p>
    <w:p w:rsidR="00EC6331" w:rsidRDefault="00EC6331" w:rsidP="004C7B76">
      <w:pPr>
        <w:pStyle w:val="NormalnyWeb"/>
        <w:shd w:val="clear" w:color="auto" w:fill="FFFFFF"/>
        <w:spacing w:before="0" w:beforeAutospacing="0" w:after="150" w:afterAutospacing="0" w:line="360" w:lineRule="auto"/>
        <w:jc w:val="center"/>
        <w:rPr>
          <w:rStyle w:val="Pogrubienie"/>
          <w:rFonts w:asciiTheme="minorHAnsi" w:hAnsiTheme="minorHAnsi" w:cstheme="minorHAnsi"/>
          <w:color w:val="FF0000"/>
        </w:rPr>
      </w:pPr>
    </w:p>
    <w:p w:rsidR="00EC6331" w:rsidRDefault="00EC6331" w:rsidP="004C7B76">
      <w:pPr>
        <w:pStyle w:val="NormalnyWeb"/>
        <w:shd w:val="clear" w:color="auto" w:fill="FFFFFF"/>
        <w:spacing w:before="0" w:beforeAutospacing="0" w:after="150" w:afterAutospacing="0" w:line="360" w:lineRule="auto"/>
        <w:jc w:val="center"/>
        <w:rPr>
          <w:rStyle w:val="Pogrubienie"/>
          <w:rFonts w:asciiTheme="minorHAnsi" w:hAnsiTheme="minorHAnsi" w:cstheme="minorHAnsi"/>
          <w:color w:val="FF0000"/>
        </w:rPr>
      </w:pPr>
    </w:p>
    <w:p w:rsidR="00EC6331" w:rsidRDefault="00EC6331" w:rsidP="004C7B76">
      <w:pPr>
        <w:pStyle w:val="NormalnyWeb"/>
        <w:shd w:val="clear" w:color="auto" w:fill="FFFFFF"/>
        <w:spacing w:before="0" w:beforeAutospacing="0" w:after="150" w:afterAutospacing="0" w:line="360" w:lineRule="auto"/>
        <w:jc w:val="center"/>
        <w:rPr>
          <w:rStyle w:val="Pogrubienie"/>
          <w:rFonts w:asciiTheme="minorHAnsi" w:hAnsiTheme="minorHAnsi" w:cstheme="minorHAnsi"/>
          <w:color w:val="FF0000"/>
        </w:rPr>
      </w:pPr>
    </w:p>
    <w:p w:rsidR="00EC6331" w:rsidRDefault="00EC6331" w:rsidP="004C7B76">
      <w:pPr>
        <w:pStyle w:val="NormalnyWeb"/>
        <w:shd w:val="clear" w:color="auto" w:fill="FFFFFF"/>
        <w:spacing w:before="0" w:beforeAutospacing="0" w:after="150" w:afterAutospacing="0" w:line="360" w:lineRule="auto"/>
        <w:jc w:val="center"/>
        <w:rPr>
          <w:rStyle w:val="Pogrubienie"/>
          <w:rFonts w:asciiTheme="minorHAnsi" w:hAnsiTheme="minorHAnsi" w:cstheme="minorHAnsi"/>
          <w:color w:val="FF0000"/>
        </w:rPr>
      </w:pPr>
    </w:p>
    <w:p w:rsidR="00EC6331" w:rsidRDefault="00EC6331" w:rsidP="004C7B76">
      <w:pPr>
        <w:pStyle w:val="NormalnyWeb"/>
        <w:shd w:val="clear" w:color="auto" w:fill="FFFFFF"/>
        <w:spacing w:before="0" w:beforeAutospacing="0" w:after="150" w:afterAutospacing="0" w:line="360" w:lineRule="auto"/>
        <w:jc w:val="center"/>
        <w:rPr>
          <w:rStyle w:val="Pogrubienie"/>
          <w:rFonts w:asciiTheme="minorHAnsi" w:hAnsiTheme="minorHAnsi" w:cstheme="minorHAnsi"/>
          <w:color w:val="FF0000"/>
        </w:rPr>
      </w:pPr>
    </w:p>
    <w:p w:rsidR="00EC6331" w:rsidRDefault="00EC6331" w:rsidP="004C7B76">
      <w:pPr>
        <w:pStyle w:val="NormalnyWeb"/>
        <w:shd w:val="clear" w:color="auto" w:fill="FFFFFF"/>
        <w:spacing w:before="0" w:beforeAutospacing="0" w:after="150" w:afterAutospacing="0" w:line="360" w:lineRule="auto"/>
        <w:jc w:val="center"/>
        <w:rPr>
          <w:rStyle w:val="Pogrubienie"/>
          <w:rFonts w:asciiTheme="minorHAnsi" w:hAnsiTheme="minorHAnsi" w:cstheme="minorHAnsi"/>
          <w:color w:val="FF0000"/>
        </w:rPr>
      </w:pPr>
    </w:p>
    <w:p w:rsidR="00EC6331" w:rsidRDefault="00EC6331" w:rsidP="004C7B76">
      <w:pPr>
        <w:pStyle w:val="NormalnyWeb"/>
        <w:shd w:val="clear" w:color="auto" w:fill="FFFFFF"/>
        <w:spacing w:before="0" w:beforeAutospacing="0" w:after="150" w:afterAutospacing="0" w:line="360" w:lineRule="auto"/>
        <w:jc w:val="center"/>
        <w:rPr>
          <w:rStyle w:val="Pogrubienie"/>
          <w:rFonts w:asciiTheme="minorHAnsi" w:hAnsiTheme="minorHAnsi" w:cstheme="minorHAnsi"/>
          <w:color w:val="FF0000"/>
        </w:rPr>
      </w:pPr>
    </w:p>
    <w:sectPr w:rsidR="00EC6331" w:rsidSect="00BD27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Symbol"/>
        <w:color w:val="000000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000000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>
      <w:start w:val="1"/>
      <w:numFmt w:val="decimal"/>
      <w:lvlText w:val="%2."/>
      <w:lvlJc w:val="left"/>
      <w:pPr>
        <w:tabs>
          <w:tab w:val="num" w:pos="1743"/>
        </w:tabs>
        <w:ind w:left="1743" w:hanging="663"/>
      </w:p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decimal"/>
      <w:lvlText w:val="%6."/>
      <w:lvlJc w:val="left"/>
      <w:pPr>
        <w:tabs>
          <w:tab w:val="num" w:pos="3240"/>
        </w:tabs>
        <w:ind w:left="3240" w:hanging="360"/>
      </w:pPr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>
      <w:start w:val="1"/>
      <w:numFmt w:val="decimal"/>
      <w:lvlText w:val="%8."/>
      <w:lvlJc w:val="left"/>
      <w:pPr>
        <w:tabs>
          <w:tab w:val="num" w:pos="3960"/>
        </w:tabs>
        <w:ind w:left="3960" w:hanging="360"/>
      </w:pPr>
    </w:lvl>
    <w:lvl w:ilvl="8">
      <w:start w:val="1"/>
      <w:numFmt w:val="decimal"/>
      <w:lvlText w:val="%9."/>
      <w:lvlJc w:val="left"/>
      <w:pPr>
        <w:tabs>
          <w:tab w:val="num" w:pos="4320"/>
        </w:tabs>
        <w:ind w:left="4320" w:hanging="36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5" w15:restartNumberingAfterBreak="0">
    <w:nsid w:val="36546B0C"/>
    <w:multiLevelType w:val="hybridMultilevel"/>
    <w:tmpl w:val="E77AB2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BD075B"/>
    <w:multiLevelType w:val="hybridMultilevel"/>
    <w:tmpl w:val="B26A024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4E6C4B74"/>
    <w:multiLevelType w:val="multilevel"/>
    <w:tmpl w:val="BACE11E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15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5"/>
  </w:num>
  <w:num w:numId="9">
    <w:abstractNumId w:val="6"/>
  </w:num>
  <w:num w:numId="10">
    <w:abstractNumId w:val="7"/>
  </w:num>
  <w:num w:numId="11">
    <w:abstractNumId w:val="8"/>
  </w:num>
  <w:num w:numId="12">
    <w:abstractNumId w:val="9"/>
  </w:num>
  <w:num w:numId="13">
    <w:abstractNumId w:val="10"/>
  </w:num>
  <w:num w:numId="14">
    <w:abstractNumId w:val="11"/>
  </w:num>
  <w:num w:numId="15">
    <w:abstractNumId w:val="12"/>
  </w:num>
  <w:num w:numId="16">
    <w:abstractNumId w:val="13"/>
  </w:num>
  <w:num w:numId="17">
    <w:abstractNumId w:val="14"/>
  </w:num>
  <w:num w:numId="18">
    <w:abstractNumId w:val="17"/>
    <w:lvlOverride w:ilvl="0">
      <w:startOverride w:val="1"/>
    </w:lvlOverride>
  </w:num>
  <w:num w:numId="19">
    <w:abstractNumId w:val="17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483"/>
    <w:rsid w:val="000034CD"/>
    <w:rsid w:val="00013BC9"/>
    <w:rsid w:val="00017A92"/>
    <w:rsid w:val="000306A1"/>
    <w:rsid w:val="00040B13"/>
    <w:rsid w:val="00072853"/>
    <w:rsid w:val="000B2FA6"/>
    <w:rsid w:val="000E6CCA"/>
    <w:rsid w:val="001338CE"/>
    <w:rsid w:val="00167772"/>
    <w:rsid w:val="00186C7E"/>
    <w:rsid w:val="001A081B"/>
    <w:rsid w:val="00247E74"/>
    <w:rsid w:val="002A53F6"/>
    <w:rsid w:val="002B7AC2"/>
    <w:rsid w:val="002D114F"/>
    <w:rsid w:val="003250C7"/>
    <w:rsid w:val="00325F25"/>
    <w:rsid w:val="003775C6"/>
    <w:rsid w:val="00381483"/>
    <w:rsid w:val="00385723"/>
    <w:rsid w:val="003A1447"/>
    <w:rsid w:val="003A4F82"/>
    <w:rsid w:val="003A6EC7"/>
    <w:rsid w:val="003D0A2E"/>
    <w:rsid w:val="0044381A"/>
    <w:rsid w:val="004515C4"/>
    <w:rsid w:val="00485617"/>
    <w:rsid w:val="004C43F9"/>
    <w:rsid w:val="004C7B76"/>
    <w:rsid w:val="004D3EB8"/>
    <w:rsid w:val="005062C4"/>
    <w:rsid w:val="00535695"/>
    <w:rsid w:val="0054175D"/>
    <w:rsid w:val="00542318"/>
    <w:rsid w:val="005D7D4E"/>
    <w:rsid w:val="00611964"/>
    <w:rsid w:val="006220E0"/>
    <w:rsid w:val="00643288"/>
    <w:rsid w:val="00665F2D"/>
    <w:rsid w:val="006930A9"/>
    <w:rsid w:val="006D3D94"/>
    <w:rsid w:val="00714033"/>
    <w:rsid w:val="00733A7A"/>
    <w:rsid w:val="00775B62"/>
    <w:rsid w:val="00777183"/>
    <w:rsid w:val="00777375"/>
    <w:rsid w:val="008602D3"/>
    <w:rsid w:val="008814EA"/>
    <w:rsid w:val="00904230"/>
    <w:rsid w:val="009134B1"/>
    <w:rsid w:val="00957D91"/>
    <w:rsid w:val="00975111"/>
    <w:rsid w:val="009841E7"/>
    <w:rsid w:val="00987288"/>
    <w:rsid w:val="009B5765"/>
    <w:rsid w:val="00A137BE"/>
    <w:rsid w:val="00A42FB3"/>
    <w:rsid w:val="00A619AA"/>
    <w:rsid w:val="00B03512"/>
    <w:rsid w:val="00B15C9D"/>
    <w:rsid w:val="00B3260D"/>
    <w:rsid w:val="00B35E3D"/>
    <w:rsid w:val="00B5476A"/>
    <w:rsid w:val="00B55CCF"/>
    <w:rsid w:val="00B8143C"/>
    <w:rsid w:val="00B87236"/>
    <w:rsid w:val="00B92A24"/>
    <w:rsid w:val="00BB5827"/>
    <w:rsid w:val="00BD27F4"/>
    <w:rsid w:val="00C029FB"/>
    <w:rsid w:val="00C0596B"/>
    <w:rsid w:val="00C109D4"/>
    <w:rsid w:val="00C31C18"/>
    <w:rsid w:val="00C54F13"/>
    <w:rsid w:val="00CE3B39"/>
    <w:rsid w:val="00CF2F0F"/>
    <w:rsid w:val="00D1668A"/>
    <w:rsid w:val="00D35BB6"/>
    <w:rsid w:val="00D56343"/>
    <w:rsid w:val="00D65F09"/>
    <w:rsid w:val="00D812DB"/>
    <w:rsid w:val="00DA4C7B"/>
    <w:rsid w:val="00E40170"/>
    <w:rsid w:val="00E802FC"/>
    <w:rsid w:val="00EB18D0"/>
    <w:rsid w:val="00EB1C2B"/>
    <w:rsid w:val="00EC6331"/>
    <w:rsid w:val="00EF16AA"/>
    <w:rsid w:val="00F10F57"/>
    <w:rsid w:val="00F1154B"/>
    <w:rsid w:val="00F23DF9"/>
    <w:rsid w:val="00FE5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E95B5"/>
  <w15:docId w15:val="{31142070-A906-4464-846A-70D456F0D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D27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8148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250C7"/>
    <w:pPr>
      <w:ind w:left="720"/>
      <w:contextualSpacing/>
    </w:pPr>
  </w:style>
  <w:style w:type="paragraph" w:customStyle="1" w:styleId="Domylnie">
    <w:name w:val="Domy?lnie"/>
    <w:rsid w:val="00CF2F0F"/>
    <w:pPr>
      <w:widowControl w:val="0"/>
      <w:suppressAutoHyphens/>
      <w:autoSpaceDE w:val="0"/>
      <w:spacing w:after="0" w:line="200" w:lineRule="atLeast"/>
    </w:pPr>
    <w:rPr>
      <w:rFonts w:ascii="Mangal" w:eastAsia="Mangal" w:hAnsi="Mangal" w:cs="Mangal"/>
      <w:kern w:val="1"/>
      <w:sz w:val="36"/>
      <w:szCs w:val="36"/>
      <w:lang w:eastAsia="hi-IN" w:bidi="hi-IN"/>
    </w:rPr>
  </w:style>
  <w:style w:type="paragraph" w:customStyle="1" w:styleId="Zawartotabeli">
    <w:name w:val="Zawartość tabeli"/>
    <w:basedOn w:val="Normalny"/>
    <w:rsid w:val="00CF2F0F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Times New Roman"/>
      <w:kern w:val="1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F16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F16AA"/>
    <w:rPr>
      <w:b/>
      <w:bCs/>
    </w:rPr>
  </w:style>
  <w:style w:type="character" w:customStyle="1" w:styleId="alb">
    <w:name w:val="a_lb"/>
    <w:basedOn w:val="Domylnaczcionkaakapitu"/>
    <w:rsid w:val="00775B62"/>
  </w:style>
  <w:style w:type="character" w:customStyle="1" w:styleId="alb-s">
    <w:name w:val="a_lb-s"/>
    <w:basedOn w:val="Domylnaczcionkaakapitu"/>
    <w:rsid w:val="00775B62"/>
  </w:style>
  <w:style w:type="character" w:styleId="Hipercze">
    <w:name w:val="Hyperlink"/>
    <w:basedOn w:val="Domylnaczcionkaakapitu"/>
    <w:uiPriority w:val="99"/>
    <w:semiHidden/>
    <w:unhideWhenUsed/>
    <w:rsid w:val="00775B62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775B62"/>
    <w:rPr>
      <w:i/>
      <w:iCs/>
    </w:rPr>
  </w:style>
  <w:style w:type="character" w:customStyle="1" w:styleId="fn-ref">
    <w:name w:val="fn-ref"/>
    <w:basedOn w:val="Domylnaczcionkaakapitu"/>
    <w:rsid w:val="00775B62"/>
  </w:style>
  <w:style w:type="paragraph" w:styleId="Tekstdymka">
    <w:name w:val="Balloon Text"/>
    <w:basedOn w:val="Normalny"/>
    <w:link w:val="TekstdymkaZnak"/>
    <w:uiPriority w:val="99"/>
    <w:semiHidden/>
    <w:unhideWhenUsed/>
    <w:rsid w:val="004C7B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7B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09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8582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241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43333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162466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831798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5752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472892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069879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426452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934741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095134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408028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319249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390030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62004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657015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7054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580041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80234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528465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76064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0085346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684541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70893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104601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23053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40533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47199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83136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107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24543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33062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90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49618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711890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79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4896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53227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94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484168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14596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9549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36488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495364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747176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284772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571748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66522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424168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872399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81706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281569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539776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32187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173929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29928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96037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28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03966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4104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666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2</Pages>
  <Words>407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mjabrzyk</dc:creator>
  <cp:lastModifiedBy>Michał Goździk</cp:lastModifiedBy>
  <cp:revision>8</cp:revision>
  <cp:lastPrinted>2017-08-23T12:44:00Z</cp:lastPrinted>
  <dcterms:created xsi:type="dcterms:W3CDTF">2017-08-22T09:20:00Z</dcterms:created>
  <dcterms:modified xsi:type="dcterms:W3CDTF">2017-08-23T12:53:00Z</dcterms:modified>
</cp:coreProperties>
</file>