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3BB4" w:rsidRDefault="00ED3BB4" w:rsidP="00ED3BB4">
      <w:pPr>
        <w:tabs>
          <w:tab w:val="left" w:pos="1650"/>
          <w:tab w:val="center" w:pos="4536"/>
        </w:tabs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 w:rsidRPr="005424BD">
        <w:rPr>
          <w:rFonts w:ascii="Times New Roman" w:hAnsi="Times New Roman"/>
          <w:b/>
          <w:sz w:val="20"/>
          <w:szCs w:val="20"/>
        </w:rPr>
        <w:t>-</w:t>
      </w:r>
      <w:r>
        <w:rPr>
          <w:rFonts w:ascii="Times New Roman" w:hAnsi="Times New Roman"/>
          <w:b/>
          <w:sz w:val="20"/>
          <w:szCs w:val="20"/>
        </w:rPr>
        <w:t>P</w:t>
      </w:r>
      <w:r w:rsidRPr="005424BD">
        <w:rPr>
          <w:rFonts w:ascii="Times New Roman" w:hAnsi="Times New Roman"/>
          <w:b/>
          <w:sz w:val="20"/>
          <w:szCs w:val="20"/>
        </w:rPr>
        <w:t>rojekt-</w:t>
      </w:r>
    </w:p>
    <w:p w:rsidR="00ED3BB4" w:rsidRPr="00146C27" w:rsidRDefault="00ED3BB4" w:rsidP="00ED3BB4">
      <w:pPr>
        <w:tabs>
          <w:tab w:val="left" w:pos="1650"/>
          <w:tab w:val="center" w:pos="4536"/>
        </w:tabs>
        <w:jc w:val="center"/>
        <w:rPr>
          <w:rFonts w:ascii="Times New Roman" w:hAnsi="Times New Roman"/>
          <w:b/>
          <w:sz w:val="28"/>
          <w:szCs w:val="28"/>
        </w:rPr>
      </w:pPr>
      <w:r w:rsidRPr="00146C27">
        <w:rPr>
          <w:rFonts w:ascii="Times New Roman" w:hAnsi="Times New Roman"/>
          <w:b/>
          <w:sz w:val="28"/>
          <w:szCs w:val="28"/>
        </w:rPr>
        <w:t>U</w:t>
      </w:r>
      <w:r>
        <w:rPr>
          <w:rFonts w:ascii="Times New Roman" w:hAnsi="Times New Roman"/>
          <w:b/>
          <w:sz w:val="28"/>
          <w:szCs w:val="28"/>
        </w:rPr>
        <w:t>CHWAŁA Nr……………./…………./2017</w:t>
      </w:r>
    </w:p>
    <w:p w:rsidR="00ED3BB4" w:rsidRPr="00146C27" w:rsidRDefault="00ED3BB4" w:rsidP="00ED3BB4">
      <w:pPr>
        <w:jc w:val="center"/>
        <w:rPr>
          <w:rFonts w:ascii="Times New Roman" w:hAnsi="Times New Roman"/>
          <w:b/>
          <w:sz w:val="28"/>
          <w:szCs w:val="28"/>
        </w:rPr>
      </w:pPr>
      <w:r w:rsidRPr="00146C27">
        <w:rPr>
          <w:rFonts w:ascii="Times New Roman" w:hAnsi="Times New Roman"/>
          <w:b/>
          <w:sz w:val="28"/>
          <w:szCs w:val="28"/>
        </w:rPr>
        <w:t>RADY MIEJSKIEJ TOMASZOWA MAZOWIECKIEGO</w:t>
      </w:r>
    </w:p>
    <w:p w:rsidR="00ED3BB4" w:rsidRDefault="00ED3BB4" w:rsidP="00ED3BB4">
      <w:pPr>
        <w:jc w:val="center"/>
        <w:rPr>
          <w:rFonts w:ascii="Times New Roman" w:hAnsi="Times New Roman"/>
          <w:b/>
          <w:sz w:val="28"/>
          <w:szCs w:val="28"/>
        </w:rPr>
      </w:pPr>
      <w:r w:rsidRPr="00146C27">
        <w:rPr>
          <w:rFonts w:ascii="Times New Roman" w:hAnsi="Times New Roman"/>
          <w:b/>
          <w:sz w:val="28"/>
          <w:szCs w:val="28"/>
        </w:rPr>
        <w:t xml:space="preserve">z dnia </w:t>
      </w:r>
      <w:r>
        <w:rPr>
          <w:rFonts w:ascii="Times New Roman" w:hAnsi="Times New Roman"/>
          <w:b/>
          <w:sz w:val="28"/>
          <w:szCs w:val="28"/>
        </w:rPr>
        <w:t>……………….</w:t>
      </w:r>
      <w:r w:rsidRPr="00146C27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7</w:t>
      </w:r>
      <w:r w:rsidRPr="00146C27">
        <w:rPr>
          <w:rFonts w:ascii="Times New Roman" w:hAnsi="Times New Roman"/>
          <w:b/>
          <w:sz w:val="28"/>
          <w:szCs w:val="28"/>
        </w:rPr>
        <w:t xml:space="preserve"> roku</w:t>
      </w:r>
    </w:p>
    <w:p w:rsidR="00ED3BB4" w:rsidRDefault="00ED3BB4" w:rsidP="00ED3BB4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o zmianie uchwały </w:t>
      </w:r>
      <w:r w:rsidR="00E20934">
        <w:rPr>
          <w:rFonts w:ascii="Times New Roman" w:hAnsi="Times New Roman"/>
          <w:b/>
          <w:sz w:val="24"/>
          <w:szCs w:val="24"/>
        </w:rPr>
        <w:t>nr</w:t>
      </w:r>
      <w:r w:rsidR="00061236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XXXV/317/2016 Rady Miejskiej Tomaszowa Mazowieckiego </w:t>
      </w:r>
      <w:r w:rsidR="00061236">
        <w:rPr>
          <w:rFonts w:ascii="Times New Roman" w:hAnsi="Times New Roman"/>
          <w:b/>
          <w:sz w:val="24"/>
          <w:szCs w:val="24"/>
        </w:rPr>
        <w:br/>
      </w:r>
      <w:r w:rsidR="00E20934">
        <w:rPr>
          <w:rFonts w:ascii="Times New Roman" w:hAnsi="Times New Roman"/>
          <w:b/>
          <w:sz w:val="24"/>
          <w:szCs w:val="24"/>
        </w:rPr>
        <w:t xml:space="preserve">w sprawie </w:t>
      </w:r>
      <w:r>
        <w:rPr>
          <w:rFonts w:ascii="Times New Roman" w:hAnsi="Times New Roman"/>
          <w:b/>
          <w:sz w:val="24"/>
          <w:szCs w:val="24"/>
        </w:rPr>
        <w:t>udzielenia w 2016</w:t>
      </w:r>
      <w:r w:rsidRPr="008F4F5A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oraz 2017 roku</w:t>
      </w:r>
      <w:r w:rsidRPr="008F4F5A">
        <w:rPr>
          <w:rFonts w:ascii="Times New Roman" w:hAnsi="Times New Roman"/>
          <w:b/>
          <w:sz w:val="24"/>
          <w:szCs w:val="24"/>
        </w:rPr>
        <w:t xml:space="preserve"> pomocy finansowej na rzecz Województwa Łódzkiego w formie dotacji celowej na zadanie inwestycyjne polegające na rozbudowie drogi wojewódzkiej Nr 713 na odcinku przejścia przez Tomaszów Mazowi</w:t>
      </w:r>
      <w:r>
        <w:rPr>
          <w:rFonts w:ascii="Times New Roman" w:hAnsi="Times New Roman"/>
          <w:b/>
          <w:sz w:val="24"/>
          <w:szCs w:val="24"/>
        </w:rPr>
        <w:t>ecki – etap I.</w:t>
      </w:r>
    </w:p>
    <w:p w:rsidR="00F77C15" w:rsidRDefault="00F77C15" w:rsidP="00ED3BB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D3BB4" w:rsidRDefault="00ED3BB4" w:rsidP="00ED3BB4">
      <w:pPr>
        <w:ind w:firstLine="708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Na podstawie art. 10 ust. 2, art. 18 ust. 2 pkt 15 ustawy z dnia 8 marca 1990 r. </w:t>
      </w:r>
      <w:r>
        <w:rPr>
          <w:rFonts w:ascii="Times New Roman" w:hAnsi="Times New Roman"/>
          <w:sz w:val="24"/>
          <w:szCs w:val="24"/>
        </w:rPr>
        <w:br/>
        <w:t>o samorządzie gminnym (tekst jednolity Dz. U. z 2016 r. poz. 446, poz.1579</w:t>
      </w:r>
      <w:r w:rsidR="00E20934">
        <w:rPr>
          <w:rFonts w:ascii="Times New Roman" w:hAnsi="Times New Roman"/>
          <w:sz w:val="24"/>
          <w:szCs w:val="24"/>
        </w:rPr>
        <w:t>, poz. 194</w:t>
      </w:r>
      <w:r w:rsidR="00061236">
        <w:rPr>
          <w:rFonts w:ascii="Times New Roman" w:hAnsi="Times New Roman"/>
          <w:sz w:val="24"/>
          <w:szCs w:val="24"/>
        </w:rPr>
        <w:t>8,</w:t>
      </w:r>
      <w:r w:rsidR="00E20934">
        <w:rPr>
          <w:rFonts w:ascii="Times New Roman" w:hAnsi="Times New Roman"/>
          <w:sz w:val="24"/>
          <w:szCs w:val="24"/>
        </w:rPr>
        <w:t xml:space="preserve"> </w:t>
      </w:r>
      <w:r w:rsidR="00E20934">
        <w:rPr>
          <w:rFonts w:ascii="Times New Roman" w:hAnsi="Times New Roman"/>
          <w:sz w:val="24"/>
          <w:szCs w:val="24"/>
        </w:rPr>
        <w:br/>
        <w:t>z 2017 r. poz. 730, poz. 935</w:t>
      </w:r>
      <w:r>
        <w:rPr>
          <w:rFonts w:ascii="Times New Roman" w:hAnsi="Times New Roman"/>
          <w:sz w:val="24"/>
          <w:szCs w:val="24"/>
        </w:rPr>
        <w:t>) oraz art. 216 ust. 2 pkt 5 i art. 220 ustawy z dnia 27 sierpnia 2009 r. o finansach publicznych (tekst jednolity Dz. U.</w:t>
      </w:r>
      <w:r w:rsidR="00061236">
        <w:rPr>
          <w:rFonts w:ascii="Times New Roman" w:hAnsi="Times New Roman"/>
          <w:sz w:val="24"/>
          <w:szCs w:val="24"/>
        </w:rPr>
        <w:t xml:space="preserve"> z 2016 r. poz. 1870</w:t>
      </w:r>
      <w:r w:rsidR="001776A9">
        <w:rPr>
          <w:rFonts w:ascii="Times New Roman" w:hAnsi="Times New Roman"/>
          <w:sz w:val="24"/>
          <w:szCs w:val="24"/>
        </w:rPr>
        <w:t xml:space="preserve">, poz. 1948, </w:t>
      </w:r>
      <w:r w:rsidR="001776A9">
        <w:rPr>
          <w:rFonts w:ascii="Times New Roman" w:hAnsi="Times New Roman"/>
          <w:sz w:val="24"/>
          <w:szCs w:val="24"/>
        </w:rPr>
        <w:br/>
        <w:t xml:space="preserve">poz. 1984, poz. 2260, z 2017r. poz. 60, poz. 191, poz. 659, poz. 933, poz. 935, poz. 1089, </w:t>
      </w:r>
      <w:r w:rsidR="001776A9">
        <w:rPr>
          <w:rFonts w:ascii="Times New Roman" w:hAnsi="Times New Roman"/>
          <w:sz w:val="24"/>
          <w:szCs w:val="24"/>
        </w:rPr>
        <w:br/>
        <w:t>poz. 1475, poz. 1529, poz. 1537)</w:t>
      </w:r>
      <w:r>
        <w:rPr>
          <w:rFonts w:ascii="Times New Roman" w:hAnsi="Times New Roman"/>
          <w:sz w:val="24"/>
          <w:szCs w:val="24"/>
        </w:rPr>
        <w:t xml:space="preserve"> </w:t>
      </w:r>
      <w:r w:rsidRPr="008F4F5A">
        <w:rPr>
          <w:rFonts w:ascii="Times New Roman" w:hAnsi="Times New Roman"/>
          <w:b/>
          <w:sz w:val="24"/>
          <w:szCs w:val="24"/>
        </w:rPr>
        <w:t xml:space="preserve">Rada Miejska Tomaszowa Mazowieckiego uchwala, </w:t>
      </w:r>
      <w:r w:rsidR="001776A9">
        <w:rPr>
          <w:rFonts w:ascii="Times New Roman" w:hAnsi="Times New Roman"/>
          <w:b/>
          <w:sz w:val="24"/>
          <w:szCs w:val="24"/>
        </w:rPr>
        <w:br/>
      </w:r>
      <w:r w:rsidRPr="008F4F5A">
        <w:rPr>
          <w:rFonts w:ascii="Times New Roman" w:hAnsi="Times New Roman"/>
          <w:b/>
          <w:sz w:val="24"/>
          <w:szCs w:val="24"/>
        </w:rPr>
        <w:t>co następuje:</w:t>
      </w:r>
    </w:p>
    <w:p w:rsidR="00F77C15" w:rsidRDefault="00F77C15" w:rsidP="00ED3BB4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760723" w:rsidRDefault="00ED3BB4" w:rsidP="00F77C15">
      <w:pPr>
        <w:ind w:firstLine="708"/>
        <w:jc w:val="both"/>
        <w:rPr>
          <w:rStyle w:val="st"/>
          <w:rFonts w:ascii="Times New Roman" w:hAnsi="Times New Roman"/>
          <w:b/>
          <w:sz w:val="24"/>
          <w:szCs w:val="24"/>
        </w:rPr>
      </w:pPr>
      <w:r w:rsidRPr="00F77C15">
        <w:rPr>
          <w:rStyle w:val="st"/>
          <w:rFonts w:ascii="Times New Roman" w:hAnsi="Times New Roman"/>
          <w:b/>
          <w:sz w:val="24"/>
          <w:szCs w:val="24"/>
        </w:rPr>
        <w:t>§ 1.</w:t>
      </w:r>
      <w:r w:rsidR="00F77C15">
        <w:rPr>
          <w:rStyle w:val="st"/>
          <w:rFonts w:ascii="Times New Roman" w:hAnsi="Times New Roman"/>
          <w:sz w:val="24"/>
          <w:szCs w:val="24"/>
        </w:rPr>
        <w:t xml:space="preserve"> W</w:t>
      </w:r>
      <w:r w:rsidR="00760723" w:rsidRPr="00F77C15">
        <w:rPr>
          <w:rStyle w:val="st"/>
          <w:rFonts w:ascii="Times New Roman" w:hAnsi="Times New Roman"/>
          <w:sz w:val="24"/>
          <w:szCs w:val="24"/>
        </w:rPr>
        <w:t xml:space="preserve"> uchwale nr </w:t>
      </w:r>
      <w:r w:rsidR="00760723" w:rsidRPr="00F77C15">
        <w:rPr>
          <w:rFonts w:ascii="Times New Roman" w:hAnsi="Times New Roman"/>
          <w:sz w:val="24"/>
          <w:szCs w:val="24"/>
        </w:rPr>
        <w:t xml:space="preserve">XXXV/317/2016 Rady Miejskiej Tomaszowa Mazowieckiego </w:t>
      </w:r>
      <w:r w:rsidR="00F77C15">
        <w:rPr>
          <w:rFonts w:ascii="Times New Roman" w:hAnsi="Times New Roman"/>
          <w:sz w:val="24"/>
          <w:szCs w:val="24"/>
        </w:rPr>
        <w:br/>
      </w:r>
      <w:r w:rsidR="00760723" w:rsidRPr="00F77C15">
        <w:rPr>
          <w:rFonts w:ascii="Times New Roman" w:hAnsi="Times New Roman"/>
          <w:sz w:val="24"/>
          <w:szCs w:val="24"/>
        </w:rPr>
        <w:t xml:space="preserve">z dnia 31 października 2016 r. w sprawie udzielenia w 2016 oraz 2017 roku pomocy finansowej na rzecz Województwa Łódzkiego w formie dotacji celowej na zadanie inwestycyjne polegające na rozbudowie drogi wojewódzkiej Nr 713 na odcinku przejścia przez Tomaszów Mazowiecki – etap I, zmienia się </w:t>
      </w:r>
      <w:r w:rsidR="00760723" w:rsidRPr="00F77C15">
        <w:rPr>
          <w:rStyle w:val="st"/>
          <w:rFonts w:ascii="Times New Roman" w:hAnsi="Times New Roman"/>
          <w:sz w:val="24"/>
          <w:szCs w:val="24"/>
        </w:rPr>
        <w:t xml:space="preserve">§ 2 ust. 2, który otrzymuje brzmienie: </w:t>
      </w:r>
      <w:r w:rsidR="00F77C15">
        <w:rPr>
          <w:rStyle w:val="st"/>
          <w:rFonts w:ascii="Times New Roman" w:hAnsi="Times New Roman"/>
          <w:sz w:val="24"/>
          <w:szCs w:val="24"/>
        </w:rPr>
        <w:br/>
      </w:r>
      <w:r w:rsidR="00760723" w:rsidRPr="00F77C15">
        <w:rPr>
          <w:rStyle w:val="st"/>
          <w:rFonts w:ascii="Times New Roman" w:hAnsi="Times New Roman"/>
          <w:sz w:val="24"/>
          <w:szCs w:val="24"/>
        </w:rPr>
        <w:t xml:space="preserve">„2. Wysokość pomocy finansowej, o której mowa w </w:t>
      </w:r>
      <w:r w:rsidR="00F77C15" w:rsidRPr="00F77C15">
        <w:rPr>
          <w:rStyle w:val="st"/>
          <w:rFonts w:ascii="Times New Roman" w:hAnsi="Times New Roman"/>
          <w:sz w:val="24"/>
          <w:szCs w:val="24"/>
        </w:rPr>
        <w:t>§ 1.1 na 2017</w:t>
      </w:r>
      <w:r w:rsidR="00BF7C08">
        <w:rPr>
          <w:rStyle w:val="st"/>
          <w:rFonts w:ascii="Times New Roman" w:hAnsi="Times New Roman"/>
          <w:sz w:val="24"/>
          <w:szCs w:val="24"/>
        </w:rPr>
        <w:t xml:space="preserve"> rok</w:t>
      </w:r>
      <w:r w:rsidR="00F77C15" w:rsidRPr="00F77C15">
        <w:rPr>
          <w:rStyle w:val="st"/>
          <w:rFonts w:ascii="Times New Roman" w:hAnsi="Times New Roman"/>
          <w:sz w:val="24"/>
          <w:szCs w:val="24"/>
        </w:rPr>
        <w:t xml:space="preserve"> ustala się w wysokości 140 670,74 zł</w:t>
      </w:r>
      <w:r w:rsidR="00F77C15">
        <w:rPr>
          <w:rStyle w:val="st"/>
          <w:rFonts w:ascii="Times New Roman" w:hAnsi="Times New Roman"/>
          <w:b/>
          <w:sz w:val="24"/>
          <w:szCs w:val="24"/>
        </w:rPr>
        <w:t xml:space="preserve"> </w:t>
      </w:r>
      <w:r w:rsidR="00F77C15" w:rsidRPr="00F77C15">
        <w:rPr>
          <w:rStyle w:val="st"/>
          <w:rFonts w:ascii="Times New Roman" w:hAnsi="Times New Roman"/>
          <w:sz w:val="24"/>
          <w:szCs w:val="24"/>
        </w:rPr>
        <w:t>(słownie: sto czterdzieści tysięcy sześćset siedemdziesiąt złotych 74/100 groszy)</w:t>
      </w:r>
      <w:r w:rsidR="00F77C15">
        <w:rPr>
          <w:rStyle w:val="st"/>
          <w:rFonts w:ascii="Times New Roman" w:hAnsi="Times New Roman"/>
          <w:sz w:val="24"/>
          <w:szCs w:val="24"/>
        </w:rPr>
        <w:t>.</w:t>
      </w:r>
    </w:p>
    <w:p w:rsidR="00760723" w:rsidRDefault="00F77C15" w:rsidP="00F77C15">
      <w:pPr>
        <w:ind w:firstLine="708"/>
        <w:jc w:val="both"/>
        <w:rPr>
          <w:rStyle w:val="st"/>
          <w:rFonts w:ascii="Times New Roman" w:hAnsi="Times New Roman"/>
          <w:b/>
          <w:sz w:val="24"/>
          <w:szCs w:val="24"/>
        </w:rPr>
      </w:pPr>
      <w:r>
        <w:rPr>
          <w:rStyle w:val="st"/>
          <w:rFonts w:ascii="Times New Roman" w:hAnsi="Times New Roman"/>
          <w:b/>
          <w:sz w:val="24"/>
          <w:szCs w:val="24"/>
        </w:rPr>
        <w:t xml:space="preserve">§ 2. </w:t>
      </w:r>
      <w:r w:rsidRPr="00F77C15">
        <w:rPr>
          <w:rStyle w:val="st"/>
          <w:rFonts w:ascii="Times New Roman" w:hAnsi="Times New Roman"/>
          <w:sz w:val="24"/>
          <w:szCs w:val="24"/>
        </w:rPr>
        <w:t>Pozostała treść uchwały pozostaje bez zmian.</w:t>
      </w:r>
      <w:r>
        <w:rPr>
          <w:rStyle w:val="st"/>
          <w:rFonts w:ascii="Times New Roman" w:hAnsi="Times New Roman"/>
          <w:b/>
          <w:sz w:val="24"/>
          <w:szCs w:val="24"/>
        </w:rPr>
        <w:t xml:space="preserve"> </w:t>
      </w:r>
    </w:p>
    <w:p w:rsidR="00F77C15" w:rsidRDefault="00F77C15" w:rsidP="00F77C15">
      <w:pPr>
        <w:ind w:firstLine="708"/>
        <w:jc w:val="both"/>
        <w:rPr>
          <w:rStyle w:val="st"/>
          <w:rFonts w:ascii="Times New Roman" w:hAnsi="Times New Roman"/>
          <w:b/>
          <w:sz w:val="24"/>
          <w:szCs w:val="24"/>
        </w:rPr>
      </w:pPr>
      <w:r>
        <w:rPr>
          <w:rStyle w:val="st"/>
          <w:rFonts w:ascii="Times New Roman" w:hAnsi="Times New Roman"/>
          <w:b/>
          <w:sz w:val="24"/>
          <w:szCs w:val="24"/>
        </w:rPr>
        <w:t xml:space="preserve">§ 3. </w:t>
      </w:r>
      <w:r w:rsidRPr="00F77C15">
        <w:rPr>
          <w:rStyle w:val="st"/>
          <w:rFonts w:ascii="Times New Roman" w:hAnsi="Times New Roman"/>
          <w:sz w:val="24"/>
          <w:szCs w:val="24"/>
        </w:rPr>
        <w:t>Wykonanie uchwały powierza się Prezydentowi Miasta Tomaszowa Mazowieckiego.</w:t>
      </w:r>
    </w:p>
    <w:p w:rsidR="00ED3BB4" w:rsidRDefault="00ED3BB4" w:rsidP="00F77C15">
      <w:pPr>
        <w:ind w:firstLine="708"/>
        <w:jc w:val="both"/>
        <w:rPr>
          <w:rStyle w:val="st"/>
          <w:rFonts w:ascii="Times New Roman" w:hAnsi="Times New Roman"/>
          <w:sz w:val="24"/>
          <w:szCs w:val="24"/>
        </w:rPr>
      </w:pPr>
      <w:r w:rsidRPr="00BA2233">
        <w:rPr>
          <w:rStyle w:val="st"/>
          <w:rFonts w:ascii="Times New Roman" w:hAnsi="Times New Roman"/>
          <w:b/>
          <w:sz w:val="24"/>
          <w:szCs w:val="24"/>
        </w:rPr>
        <w:t xml:space="preserve">§ </w:t>
      </w:r>
      <w:r w:rsidR="00BF7C08">
        <w:rPr>
          <w:rStyle w:val="st"/>
          <w:rFonts w:ascii="Times New Roman" w:hAnsi="Times New Roman"/>
          <w:b/>
          <w:sz w:val="24"/>
          <w:szCs w:val="24"/>
        </w:rPr>
        <w:t>4</w:t>
      </w:r>
      <w:r w:rsidRPr="00BA2233">
        <w:rPr>
          <w:rStyle w:val="st"/>
          <w:rFonts w:ascii="Times New Roman" w:hAnsi="Times New Roman"/>
          <w:b/>
          <w:sz w:val="24"/>
          <w:szCs w:val="24"/>
        </w:rPr>
        <w:t>.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Uchwał</w:t>
      </w:r>
      <w:r w:rsidR="00BF7C08">
        <w:rPr>
          <w:rStyle w:val="st"/>
          <w:rFonts w:ascii="Times New Roman" w:hAnsi="Times New Roman"/>
          <w:sz w:val="24"/>
          <w:szCs w:val="24"/>
        </w:rPr>
        <w:t>a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wchodzi w życie z dniem podjęcia i zostanie</w:t>
      </w:r>
      <w:r w:rsidR="00BF7C08">
        <w:rPr>
          <w:rStyle w:val="st"/>
          <w:rFonts w:ascii="Times New Roman" w:hAnsi="Times New Roman"/>
          <w:sz w:val="24"/>
          <w:szCs w:val="24"/>
        </w:rPr>
        <w:t xml:space="preserve"> podana</w:t>
      </w:r>
      <w:r w:rsidRPr="00170F8C">
        <w:rPr>
          <w:rStyle w:val="st"/>
          <w:rFonts w:ascii="Times New Roman" w:hAnsi="Times New Roman"/>
          <w:sz w:val="24"/>
          <w:szCs w:val="24"/>
        </w:rPr>
        <w:t xml:space="preserve"> do publicznej wiadomości przez wywieszenie </w:t>
      </w:r>
      <w:r w:rsidR="00BF7C08" w:rsidRPr="00170F8C">
        <w:rPr>
          <w:rStyle w:val="st"/>
          <w:rFonts w:ascii="Times New Roman" w:hAnsi="Times New Roman"/>
          <w:sz w:val="24"/>
          <w:szCs w:val="24"/>
        </w:rPr>
        <w:t xml:space="preserve">jej </w:t>
      </w:r>
      <w:r w:rsidRPr="00170F8C">
        <w:rPr>
          <w:rStyle w:val="st"/>
          <w:rFonts w:ascii="Times New Roman" w:hAnsi="Times New Roman"/>
          <w:sz w:val="24"/>
          <w:szCs w:val="24"/>
        </w:rPr>
        <w:t>na tablicy ogłoszeń w Urzędzie Miasta w Tomaszowie Mazowieckim.</w:t>
      </w:r>
    </w:p>
    <w:p w:rsidR="001776A9" w:rsidRDefault="001776A9" w:rsidP="00F77C15">
      <w:pPr>
        <w:ind w:firstLine="708"/>
        <w:jc w:val="both"/>
        <w:rPr>
          <w:rStyle w:val="st"/>
          <w:rFonts w:ascii="Times New Roman" w:hAnsi="Times New Roman"/>
          <w:sz w:val="24"/>
          <w:szCs w:val="24"/>
        </w:rPr>
      </w:pPr>
    </w:p>
    <w:p w:rsidR="001776A9" w:rsidRPr="00170F8C" w:rsidRDefault="001776A9" w:rsidP="00F77C15">
      <w:pPr>
        <w:ind w:firstLine="708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ED3BB4" w:rsidRDefault="00ED3BB4" w:rsidP="00ED3BB4"/>
    <w:p w:rsidR="001C6850" w:rsidRPr="001A4F70" w:rsidRDefault="001C6850" w:rsidP="001C6850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A4F70">
        <w:rPr>
          <w:rFonts w:ascii="Times New Roman" w:hAnsi="Times New Roman"/>
          <w:b/>
          <w:sz w:val="28"/>
          <w:szCs w:val="28"/>
        </w:rPr>
        <w:lastRenderedPageBreak/>
        <w:t>Uzasadnienie</w:t>
      </w:r>
    </w:p>
    <w:p w:rsidR="001C6850" w:rsidRDefault="001C6850" w:rsidP="001C6850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1C6850" w:rsidRPr="001A4F70" w:rsidRDefault="001C6850" w:rsidP="001C685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F70">
        <w:rPr>
          <w:rFonts w:ascii="Times New Roman" w:hAnsi="Times New Roman"/>
          <w:sz w:val="24"/>
          <w:szCs w:val="24"/>
        </w:rPr>
        <w:t xml:space="preserve">W związku z realizowaną na terenie miasta Tomaszowa Mazowieckiego przebudową drogi </w:t>
      </w:r>
      <w:r>
        <w:rPr>
          <w:rFonts w:ascii="Times New Roman" w:hAnsi="Times New Roman"/>
          <w:sz w:val="24"/>
          <w:szCs w:val="24"/>
        </w:rPr>
        <w:t>wojewódzkiej W713,</w:t>
      </w:r>
      <w:r w:rsidRPr="001A4F70">
        <w:rPr>
          <w:rFonts w:ascii="Times New Roman" w:hAnsi="Times New Roman"/>
          <w:sz w:val="24"/>
          <w:szCs w:val="24"/>
        </w:rPr>
        <w:t xml:space="preserve"> Zarząd Dróg Woj</w:t>
      </w:r>
      <w:r>
        <w:rPr>
          <w:rFonts w:ascii="Times New Roman" w:hAnsi="Times New Roman"/>
          <w:sz w:val="24"/>
          <w:szCs w:val="24"/>
        </w:rPr>
        <w:t>ewódzkich zwrócił się z prośbą</w:t>
      </w:r>
      <w:r w:rsidRPr="001A4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o partycypację</w:t>
      </w:r>
      <w:r w:rsidRPr="001A4F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Gminy-Miasto</w:t>
      </w:r>
      <w:r w:rsidRPr="001A4F70">
        <w:rPr>
          <w:rFonts w:ascii="Times New Roman" w:hAnsi="Times New Roman"/>
          <w:sz w:val="24"/>
          <w:szCs w:val="24"/>
        </w:rPr>
        <w:t xml:space="preserve"> Tomaszów Mazowiecki w kosztach </w:t>
      </w:r>
      <w:r>
        <w:rPr>
          <w:rFonts w:ascii="Times New Roman" w:hAnsi="Times New Roman"/>
          <w:sz w:val="24"/>
          <w:szCs w:val="24"/>
        </w:rPr>
        <w:t xml:space="preserve">robót zamiennych. </w:t>
      </w:r>
      <w:r w:rsidRPr="001A4F70">
        <w:rPr>
          <w:rFonts w:ascii="Times New Roman" w:hAnsi="Times New Roman"/>
          <w:sz w:val="24"/>
          <w:szCs w:val="24"/>
        </w:rPr>
        <w:t>Partycypacja obejmowałaby koszty wynikające ze zmiany materiałów brukarskich</w:t>
      </w:r>
      <w:r>
        <w:rPr>
          <w:rFonts w:ascii="Times New Roman" w:hAnsi="Times New Roman"/>
          <w:sz w:val="24"/>
          <w:szCs w:val="24"/>
        </w:rPr>
        <w:t xml:space="preserve"> (płytki betonowe, kostka granitowa)</w:t>
      </w:r>
      <w:r w:rsidRPr="001A4F70">
        <w:rPr>
          <w:rFonts w:ascii="Times New Roman" w:hAnsi="Times New Roman"/>
          <w:sz w:val="24"/>
          <w:szCs w:val="24"/>
        </w:rPr>
        <w:t xml:space="preserve"> przewidzianych do wbudowania na wskazanych odcinkach ulic: </w:t>
      </w:r>
      <w:r>
        <w:rPr>
          <w:rFonts w:ascii="Times New Roman" w:hAnsi="Times New Roman"/>
          <w:sz w:val="24"/>
          <w:szCs w:val="24"/>
        </w:rPr>
        <w:t>Św. Antoniego, Mościckiego i dotyczyłaby w szczególności nawierzchni chodników, krawężników i obrzeży. Proponowane rozwiązania poprawią walory techniczne, użytkowe i estetyczne oraz ujednolicą wygląd i charakter dróg w centrum Tomaszowie Mazowieckim.</w:t>
      </w:r>
    </w:p>
    <w:p w:rsidR="001C6850" w:rsidRPr="001A4F70" w:rsidRDefault="001C6850" w:rsidP="001C6850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1A4F70">
        <w:rPr>
          <w:rFonts w:ascii="Times New Roman" w:hAnsi="Times New Roman"/>
          <w:sz w:val="24"/>
          <w:szCs w:val="24"/>
        </w:rPr>
        <w:t>Gmina – Miasto Tomaszów Mazowiecki</w:t>
      </w:r>
      <w:r>
        <w:rPr>
          <w:rFonts w:ascii="Times New Roman" w:hAnsi="Times New Roman"/>
          <w:sz w:val="24"/>
          <w:szCs w:val="24"/>
        </w:rPr>
        <w:t xml:space="preserve"> przychylając się do wniosku Zarządu Dróg Wojewódzkich, </w:t>
      </w:r>
      <w:r w:rsidRPr="001A4F70">
        <w:rPr>
          <w:rFonts w:ascii="Times New Roman" w:hAnsi="Times New Roman"/>
          <w:sz w:val="24"/>
          <w:szCs w:val="24"/>
        </w:rPr>
        <w:t>postanowiła udzielić wsparcia w zakresie realizowanego p</w:t>
      </w:r>
      <w:r>
        <w:rPr>
          <w:rFonts w:ascii="Times New Roman" w:hAnsi="Times New Roman"/>
          <w:sz w:val="24"/>
          <w:szCs w:val="24"/>
        </w:rPr>
        <w:t>rojektu w 2017</w:t>
      </w:r>
      <w:r w:rsidRPr="001A4F70">
        <w:rPr>
          <w:rFonts w:ascii="Times New Roman" w:hAnsi="Times New Roman"/>
          <w:sz w:val="24"/>
          <w:szCs w:val="24"/>
        </w:rPr>
        <w:t xml:space="preserve"> roku </w:t>
      </w:r>
      <w:r>
        <w:rPr>
          <w:rFonts w:ascii="Times New Roman" w:hAnsi="Times New Roman"/>
          <w:sz w:val="24"/>
          <w:szCs w:val="24"/>
        </w:rPr>
        <w:t>poprzez pomoc finansową</w:t>
      </w:r>
      <w:r w:rsidRPr="001A4F70">
        <w:rPr>
          <w:rFonts w:ascii="Times New Roman" w:hAnsi="Times New Roman"/>
          <w:sz w:val="24"/>
          <w:szCs w:val="24"/>
        </w:rPr>
        <w:t xml:space="preserve"> dla Województwa Łódzkiego na realizację zadania inwestycyjnego polegającego na rozbudowie drogi wojewódzkiej Nr 713 na odcinku przejścia przez</w:t>
      </w:r>
      <w:r>
        <w:rPr>
          <w:rFonts w:ascii="Times New Roman" w:hAnsi="Times New Roman"/>
          <w:sz w:val="24"/>
          <w:szCs w:val="24"/>
        </w:rPr>
        <w:t xml:space="preserve"> Tomaszów Mazowiecki.</w:t>
      </w:r>
    </w:p>
    <w:p w:rsidR="001C6850" w:rsidRDefault="001C6850" w:rsidP="001C6850"/>
    <w:p w:rsidR="00FB22F5" w:rsidRDefault="00FB22F5"/>
    <w:sectPr w:rsidR="00FB22F5" w:rsidSect="00FE32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D3BB4"/>
    <w:rsid w:val="00061236"/>
    <w:rsid w:val="001776A9"/>
    <w:rsid w:val="001C6850"/>
    <w:rsid w:val="0035447D"/>
    <w:rsid w:val="005D215B"/>
    <w:rsid w:val="00760723"/>
    <w:rsid w:val="00BF7C08"/>
    <w:rsid w:val="00E20934"/>
    <w:rsid w:val="00ED3BB4"/>
    <w:rsid w:val="00F77C15"/>
    <w:rsid w:val="00FB2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3BB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st">
    <w:name w:val="st"/>
    <w:basedOn w:val="Domylnaczcionkaakapitu"/>
    <w:rsid w:val="00ED3BB4"/>
  </w:style>
  <w:style w:type="paragraph" w:styleId="Tekstdymka">
    <w:name w:val="Balloon Text"/>
    <w:basedOn w:val="Normalny"/>
    <w:link w:val="TekstdymkaZnak"/>
    <w:uiPriority w:val="99"/>
    <w:semiHidden/>
    <w:unhideWhenUsed/>
    <w:rsid w:val="001776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76A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413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gwlazlo</dc:creator>
  <cp:keywords/>
  <dc:description/>
  <cp:lastModifiedBy>bsmejda</cp:lastModifiedBy>
  <cp:revision>4</cp:revision>
  <cp:lastPrinted>2017-08-24T13:38:00Z</cp:lastPrinted>
  <dcterms:created xsi:type="dcterms:W3CDTF">2017-08-24T13:38:00Z</dcterms:created>
  <dcterms:modified xsi:type="dcterms:W3CDTF">2017-08-24T13:52:00Z</dcterms:modified>
</cp:coreProperties>
</file>