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40D" w:rsidRPr="006930EA" w:rsidRDefault="003E44BB" w:rsidP="002A440D">
      <w:pPr>
        <w:ind w:left="2124" w:firstLine="708"/>
        <w:rPr>
          <w:rFonts w:ascii="Arial" w:hAnsi="Arial" w:cs="Arial"/>
          <w:b/>
          <w:i/>
          <w:sz w:val="28"/>
        </w:rPr>
      </w:pPr>
      <w:r>
        <w:rPr>
          <w:rFonts w:ascii="Arial" w:hAnsi="Arial" w:cs="Arial"/>
          <w:b/>
          <w:sz w:val="28"/>
        </w:rPr>
        <w:tab/>
      </w:r>
      <w:r w:rsidR="002A440D">
        <w:rPr>
          <w:rFonts w:ascii="Arial" w:hAnsi="Arial" w:cs="Arial"/>
          <w:b/>
          <w:sz w:val="28"/>
        </w:rPr>
        <w:tab/>
      </w:r>
      <w:r w:rsidR="002A440D">
        <w:rPr>
          <w:rFonts w:ascii="Arial" w:hAnsi="Arial" w:cs="Arial"/>
          <w:b/>
          <w:sz w:val="28"/>
        </w:rPr>
        <w:tab/>
      </w:r>
      <w:r w:rsidR="002A440D">
        <w:rPr>
          <w:rFonts w:ascii="Arial" w:hAnsi="Arial" w:cs="Arial"/>
          <w:b/>
          <w:sz w:val="28"/>
        </w:rPr>
        <w:tab/>
      </w:r>
      <w:r w:rsidR="002A440D">
        <w:rPr>
          <w:rFonts w:ascii="Arial" w:hAnsi="Arial" w:cs="Arial"/>
          <w:b/>
          <w:sz w:val="28"/>
        </w:rPr>
        <w:tab/>
      </w:r>
      <w:r w:rsidR="002A440D">
        <w:rPr>
          <w:rFonts w:ascii="Arial" w:hAnsi="Arial" w:cs="Arial"/>
          <w:b/>
          <w:sz w:val="28"/>
        </w:rPr>
        <w:tab/>
      </w:r>
      <w:r w:rsidR="002A440D">
        <w:rPr>
          <w:rFonts w:ascii="Arial" w:hAnsi="Arial" w:cs="Arial"/>
          <w:b/>
          <w:sz w:val="28"/>
        </w:rPr>
        <w:tab/>
      </w:r>
    </w:p>
    <w:p w:rsidR="00AF2C0C" w:rsidRPr="006930EA" w:rsidRDefault="00AF2C0C" w:rsidP="00AF2C0C">
      <w:pPr>
        <w:ind w:left="2124" w:firstLine="708"/>
        <w:rPr>
          <w:rFonts w:ascii="Arial" w:hAnsi="Arial" w:cs="Arial"/>
          <w:b/>
          <w:i/>
          <w:sz w:val="28"/>
        </w:rPr>
      </w:pP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</w:r>
      <w:r w:rsidRPr="006930EA">
        <w:rPr>
          <w:rFonts w:ascii="Arial" w:hAnsi="Arial" w:cs="Arial"/>
          <w:b/>
          <w:i/>
          <w:sz w:val="28"/>
        </w:rPr>
        <w:t>PROJEKT</w:t>
      </w:r>
    </w:p>
    <w:p w:rsidR="00AF2C0C" w:rsidRDefault="00AF2C0C" w:rsidP="00AF2C0C">
      <w:pPr>
        <w:ind w:left="2124" w:firstLine="708"/>
        <w:rPr>
          <w:rFonts w:ascii="Arial" w:hAnsi="Arial" w:cs="Arial"/>
          <w:b/>
          <w:sz w:val="28"/>
        </w:rPr>
      </w:pPr>
    </w:p>
    <w:p w:rsidR="00AF2C0C" w:rsidRDefault="00AF2C0C" w:rsidP="00AF2C0C">
      <w:pPr>
        <w:ind w:left="2124" w:firstLine="708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UCHWAŁA N</w:t>
      </w:r>
      <w:r w:rsidR="00160450">
        <w:rPr>
          <w:rFonts w:ascii="Arial" w:hAnsi="Arial" w:cs="Arial"/>
          <w:b/>
          <w:sz w:val="28"/>
        </w:rPr>
        <w:t>R</w:t>
      </w:r>
      <w:r>
        <w:rPr>
          <w:rFonts w:ascii="Arial" w:hAnsi="Arial" w:cs="Arial"/>
          <w:b/>
          <w:sz w:val="28"/>
        </w:rPr>
        <w:t xml:space="preserve"> …../…../201</w:t>
      </w:r>
      <w:r w:rsidR="00887E29">
        <w:rPr>
          <w:rFonts w:ascii="Arial" w:hAnsi="Arial" w:cs="Arial"/>
          <w:b/>
          <w:sz w:val="28"/>
        </w:rPr>
        <w:t>7</w:t>
      </w: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  <w:t xml:space="preserve">                 </w:t>
      </w:r>
    </w:p>
    <w:p w:rsidR="00AF2C0C" w:rsidRDefault="00AF2C0C" w:rsidP="00AF2C0C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b/>
          <w:sz w:val="28"/>
        </w:rPr>
        <w:t>RADY MIEJSKIEJ TOMASZOWA MAZOWIECKIEGO</w:t>
      </w:r>
    </w:p>
    <w:p w:rsidR="00AF2C0C" w:rsidRDefault="00AF2C0C" w:rsidP="00AF2C0C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  <w:sz w:val="28"/>
        </w:rPr>
        <w:t>z dnia ………………….. 2017 roku</w:t>
      </w:r>
    </w:p>
    <w:p w:rsidR="002A440D" w:rsidRDefault="002A440D" w:rsidP="002A440D">
      <w:pPr>
        <w:jc w:val="right"/>
        <w:rPr>
          <w:rFonts w:ascii="Arial" w:hAnsi="Arial" w:cs="Arial"/>
        </w:rPr>
      </w:pPr>
    </w:p>
    <w:p w:rsidR="002A440D" w:rsidRDefault="002A440D" w:rsidP="002A440D">
      <w:pPr>
        <w:pStyle w:val="Tekstpodstawowy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sprawie przyjęcia „Programu opieki nad zwierzętami bezdomnymi oraz zapobiegania bezdomności zwierząt na terenie miasta Tomaszowa Mazowieckiego na </w:t>
      </w:r>
      <w:r w:rsidR="00F31388">
        <w:rPr>
          <w:rFonts w:ascii="Arial" w:hAnsi="Arial" w:cs="Arial"/>
          <w:b/>
          <w:color w:val="000000"/>
        </w:rPr>
        <w:t>rok 201</w:t>
      </w:r>
      <w:r w:rsidR="00AF2C0C">
        <w:rPr>
          <w:rFonts w:ascii="Arial" w:hAnsi="Arial" w:cs="Arial"/>
          <w:b/>
          <w:color w:val="000000"/>
        </w:rPr>
        <w:t>7</w:t>
      </w:r>
      <w:r>
        <w:rPr>
          <w:rFonts w:ascii="Arial" w:hAnsi="Arial" w:cs="Arial"/>
          <w:b/>
          <w:color w:val="000000"/>
        </w:rPr>
        <w:t>”</w:t>
      </w:r>
    </w:p>
    <w:p w:rsidR="002A440D" w:rsidRDefault="002A440D" w:rsidP="002A440D">
      <w:pPr>
        <w:pStyle w:val="Tekstpodstawowy"/>
        <w:jc w:val="center"/>
        <w:rPr>
          <w:rFonts w:ascii="Arial" w:hAnsi="Arial" w:cs="Arial"/>
          <w:b/>
        </w:rPr>
      </w:pPr>
    </w:p>
    <w:p w:rsidR="002A440D" w:rsidRPr="00B701FF" w:rsidRDefault="002A440D" w:rsidP="00BF2865">
      <w:pPr>
        <w:pStyle w:val="Tekstpodstawowy"/>
        <w:tabs>
          <w:tab w:val="left" w:pos="1404"/>
        </w:tabs>
        <w:spacing w:line="360" w:lineRule="auto"/>
        <w:ind w:firstLine="708"/>
        <w:jc w:val="both"/>
        <w:rPr>
          <w:rFonts w:ascii="Arial" w:hAnsi="Arial" w:cs="Arial"/>
        </w:rPr>
      </w:pPr>
      <w:r w:rsidRPr="00B701FF">
        <w:rPr>
          <w:rFonts w:ascii="Arial" w:hAnsi="Arial" w:cs="Arial"/>
        </w:rPr>
        <w:t xml:space="preserve">Na podstawie art. 18 ust. 2 pkt 15 ustawy z dnia 8 marca 1990 r.                    </w:t>
      </w:r>
      <w:r w:rsidR="00BF2865">
        <w:rPr>
          <w:rFonts w:ascii="Arial" w:hAnsi="Arial" w:cs="Arial"/>
        </w:rPr>
        <w:t xml:space="preserve">   o samorządzie gminnym (t. j. </w:t>
      </w:r>
      <w:r w:rsidRPr="00B701FF">
        <w:rPr>
          <w:rFonts w:ascii="Arial" w:hAnsi="Arial" w:cs="Arial"/>
        </w:rPr>
        <w:t>Dz. U. z 20</w:t>
      </w:r>
      <w:r w:rsidR="005B5699">
        <w:rPr>
          <w:rFonts w:ascii="Arial" w:hAnsi="Arial" w:cs="Arial"/>
        </w:rPr>
        <w:t>1</w:t>
      </w:r>
      <w:r w:rsidR="00887E29">
        <w:rPr>
          <w:rFonts w:ascii="Arial" w:hAnsi="Arial" w:cs="Arial"/>
        </w:rPr>
        <w:t>6</w:t>
      </w:r>
      <w:r w:rsidRPr="00B701FF">
        <w:rPr>
          <w:rFonts w:ascii="Arial" w:hAnsi="Arial" w:cs="Arial"/>
        </w:rPr>
        <w:t xml:space="preserve"> r. poz. </w:t>
      </w:r>
      <w:r w:rsidR="00887E29">
        <w:rPr>
          <w:rFonts w:ascii="Arial" w:hAnsi="Arial" w:cs="Arial"/>
        </w:rPr>
        <w:t>446</w:t>
      </w:r>
      <w:r w:rsidR="00BF2865">
        <w:rPr>
          <w:rFonts w:ascii="Arial" w:hAnsi="Arial" w:cs="Arial"/>
        </w:rPr>
        <w:t>,poz.1579,poz.1948</w:t>
      </w:r>
      <w:r w:rsidR="00887E29">
        <w:rPr>
          <w:rFonts w:ascii="Arial" w:hAnsi="Arial" w:cs="Arial"/>
        </w:rPr>
        <w:t>)</w:t>
      </w:r>
      <w:r w:rsidR="005B5699">
        <w:rPr>
          <w:rFonts w:ascii="Arial" w:hAnsi="Arial" w:cs="Arial"/>
        </w:rPr>
        <w:t xml:space="preserve"> </w:t>
      </w:r>
      <w:r w:rsidRPr="00B701FF">
        <w:rPr>
          <w:rFonts w:ascii="Arial" w:hAnsi="Arial" w:cs="Arial"/>
        </w:rPr>
        <w:t>oraz art. 11a ust. 1 ustawy z dnia 21 sierpnia 1997 r. o ochronie zwier</w:t>
      </w:r>
      <w:r w:rsidR="00BF2865">
        <w:rPr>
          <w:rFonts w:ascii="Arial" w:hAnsi="Arial" w:cs="Arial"/>
        </w:rPr>
        <w:t>ząt (t.j. Dz. U. z 2013 r. poz.</w:t>
      </w:r>
      <w:r w:rsidRPr="00887E29">
        <w:rPr>
          <w:rFonts w:ascii="Arial" w:hAnsi="Arial" w:cs="Arial"/>
        </w:rPr>
        <w:t>856</w:t>
      </w:r>
      <w:r w:rsidR="00BF2865">
        <w:rPr>
          <w:rFonts w:ascii="Arial" w:hAnsi="Arial" w:cs="Arial"/>
        </w:rPr>
        <w:t>,z 2014r.poz.1794, z 2015r.poz.266, z 2016 r. poz.1605,poz.1948,poz.2102,</w:t>
      </w:r>
      <w:r w:rsidR="00BF2865">
        <w:rPr>
          <w:rFonts w:ascii="Arial" w:hAnsi="Arial" w:cs="Arial"/>
        </w:rPr>
        <w:br/>
        <w:t>z 2017r.poz.60</w:t>
      </w:r>
      <w:r w:rsidR="00887E29" w:rsidRPr="00887E29">
        <w:rPr>
          <w:rFonts w:ascii="Arial" w:hAnsi="Arial" w:cs="Arial"/>
        </w:rPr>
        <w:t>)</w:t>
      </w:r>
      <w:r w:rsidRPr="00B701FF">
        <w:rPr>
          <w:rFonts w:ascii="Arial" w:hAnsi="Arial" w:cs="Arial"/>
        </w:rPr>
        <w:t xml:space="preserve"> Rada Miejska Tomaszowa Mazowieckiego uchwala, co następuje: </w:t>
      </w:r>
    </w:p>
    <w:p w:rsidR="002A440D" w:rsidRDefault="002A440D" w:rsidP="002A440D">
      <w:pPr>
        <w:pStyle w:val="Tekstpodstawowy"/>
        <w:tabs>
          <w:tab w:val="left" w:pos="1404"/>
        </w:tabs>
        <w:ind w:firstLine="708"/>
        <w:jc w:val="both"/>
        <w:rPr>
          <w:rFonts w:ascii="Arial" w:hAnsi="Arial" w:cs="Arial"/>
        </w:rPr>
      </w:pPr>
    </w:p>
    <w:p w:rsidR="002A440D" w:rsidRDefault="002A440D" w:rsidP="002A440D">
      <w:pPr>
        <w:pStyle w:val="Tekstpodstawowy"/>
        <w:tabs>
          <w:tab w:val="left" w:pos="1040"/>
          <w:tab w:val="left" w:pos="1352"/>
        </w:tabs>
        <w:ind w:firstLine="72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ab/>
        <w:t>1.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Przyjmuje się „Program opieki nad zwierzętami bezdomnymi oraz zapobiegania bezdomności zwierząt na terenie miasta Tomaszowa Mazowieckiego </w:t>
      </w:r>
      <w:r w:rsidR="00F31388">
        <w:rPr>
          <w:rFonts w:ascii="Arial" w:hAnsi="Arial" w:cs="Arial"/>
          <w:color w:val="000000"/>
        </w:rPr>
        <w:t>na rok 201</w:t>
      </w:r>
      <w:r w:rsidR="00887E29">
        <w:rPr>
          <w:rFonts w:ascii="Arial" w:hAnsi="Arial" w:cs="Arial"/>
          <w:color w:val="000000"/>
        </w:rPr>
        <w:t>7</w:t>
      </w:r>
      <w:r>
        <w:rPr>
          <w:rFonts w:ascii="Arial" w:hAnsi="Arial" w:cs="Arial"/>
          <w:color w:val="000000"/>
        </w:rPr>
        <w:t>”,</w:t>
      </w:r>
      <w:r>
        <w:rPr>
          <w:rFonts w:ascii="Arial" w:hAnsi="Arial" w:cs="Arial"/>
        </w:rPr>
        <w:t xml:space="preserve"> stanowiący załącznik nr 1 do niniejszej uchwały.</w:t>
      </w:r>
    </w:p>
    <w:p w:rsidR="002A440D" w:rsidRDefault="002A440D" w:rsidP="002A440D">
      <w:pPr>
        <w:pStyle w:val="Tekstpodstawowy"/>
        <w:tabs>
          <w:tab w:val="left" w:pos="1040"/>
          <w:tab w:val="left" w:pos="1352"/>
        </w:tabs>
        <w:ind w:firstLine="728"/>
        <w:jc w:val="both"/>
        <w:rPr>
          <w:rFonts w:ascii="Arial" w:hAnsi="Arial" w:cs="Arial"/>
        </w:rPr>
      </w:pPr>
    </w:p>
    <w:p w:rsidR="002A440D" w:rsidRDefault="002A440D" w:rsidP="00B72124">
      <w:pPr>
        <w:pStyle w:val="Tekstpodstawowy"/>
        <w:tabs>
          <w:tab w:val="left" w:pos="1040"/>
        </w:tabs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>§ 2</w:t>
      </w:r>
      <w:r>
        <w:rPr>
          <w:rFonts w:ascii="Arial" w:hAnsi="Arial" w:cs="Arial"/>
        </w:rPr>
        <w:t>. Wykonanie uchwały powierza się Prezydentowi Miasta Tomaszowa Mazowieckiego.</w:t>
      </w:r>
      <w:r>
        <w:rPr>
          <w:rFonts w:ascii="Arial" w:hAnsi="Arial" w:cs="Arial"/>
          <w:color w:val="000000"/>
        </w:rPr>
        <w:tab/>
      </w:r>
    </w:p>
    <w:p w:rsidR="00B72124" w:rsidRDefault="00B72124" w:rsidP="00B72124">
      <w:pPr>
        <w:pStyle w:val="Tekstpodstawowy"/>
        <w:tabs>
          <w:tab w:val="left" w:pos="1040"/>
        </w:tabs>
        <w:ind w:firstLine="708"/>
        <w:jc w:val="both"/>
        <w:rPr>
          <w:rFonts w:ascii="Arial" w:hAnsi="Arial" w:cs="Arial"/>
          <w:color w:val="000000"/>
        </w:rPr>
      </w:pPr>
    </w:p>
    <w:p w:rsidR="002A440D" w:rsidRDefault="00B72124" w:rsidP="002A440D">
      <w:pPr>
        <w:pStyle w:val="Tekstpodstawowy"/>
        <w:tabs>
          <w:tab w:val="left" w:pos="1040"/>
          <w:tab w:val="left" w:pos="1352"/>
        </w:tabs>
        <w:spacing w:after="0"/>
        <w:ind w:right="-6" w:firstLine="68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§  </w:t>
      </w:r>
      <w:r>
        <w:rPr>
          <w:rFonts w:ascii="Arial" w:hAnsi="Arial" w:cs="Arial"/>
          <w:b/>
        </w:rPr>
        <w:tab/>
        <w:t>3</w:t>
      </w:r>
      <w:r w:rsidR="002A440D">
        <w:rPr>
          <w:rFonts w:ascii="Arial" w:hAnsi="Arial" w:cs="Arial"/>
          <w:b/>
        </w:rPr>
        <w:t xml:space="preserve">. </w:t>
      </w:r>
      <w:r w:rsidR="002A440D">
        <w:rPr>
          <w:rFonts w:ascii="Arial" w:hAnsi="Arial" w:cs="Arial"/>
        </w:rPr>
        <w:t xml:space="preserve">Uchwała wchodzi w życie z dniem podjęcia i podlega ogłoszeniu </w:t>
      </w:r>
      <w:r w:rsidR="00B701FF">
        <w:rPr>
          <w:rFonts w:ascii="Arial" w:hAnsi="Arial" w:cs="Arial"/>
        </w:rPr>
        <w:t xml:space="preserve">                  </w:t>
      </w:r>
      <w:r w:rsidR="002A440D">
        <w:rPr>
          <w:rFonts w:ascii="Arial" w:hAnsi="Arial" w:cs="Arial"/>
        </w:rPr>
        <w:t>na tablicy ogłoszeń Urzędu Miasta w Tomaszowie Mazowieckim.</w:t>
      </w:r>
    </w:p>
    <w:p w:rsidR="002A440D" w:rsidRDefault="002A440D" w:rsidP="002A440D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440D" w:rsidRDefault="002A440D" w:rsidP="002A440D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440D" w:rsidRDefault="002A440D" w:rsidP="002A440D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440D" w:rsidRDefault="002A440D" w:rsidP="002A440D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01ECC" w:rsidRPr="0036360D" w:rsidRDefault="00901ECC" w:rsidP="002A440D">
      <w:pPr>
        <w:pStyle w:val="Tekstpodstawowy"/>
        <w:spacing w:after="0"/>
        <w:rPr>
          <w:rFonts w:ascii="Arial" w:hAnsi="Arial" w:cs="Arial"/>
          <w:b/>
        </w:rPr>
      </w:pPr>
    </w:p>
    <w:p w:rsidR="002A440D" w:rsidRDefault="002A440D" w:rsidP="002A440D">
      <w:pPr>
        <w:pStyle w:val="Tekstpodstawowy"/>
        <w:spacing w:after="0"/>
        <w:rPr>
          <w:rFonts w:ascii="Arial" w:hAnsi="Arial" w:cs="Arial"/>
          <w:b/>
        </w:rPr>
      </w:pPr>
    </w:p>
    <w:p w:rsidR="00A54D38" w:rsidRDefault="00A54D38" w:rsidP="002A440D">
      <w:pPr>
        <w:pStyle w:val="Tekstpodstawowy"/>
        <w:spacing w:after="0"/>
        <w:rPr>
          <w:rFonts w:ascii="Arial" w:hAnsi="Arial" w:cs="Arial"/>
          <w:b/>
        </w:rPr>
      </w:pPr>
    </w:p>
    <w:p w:rsidR="00A54D38" w:rsidRDefault="00A54D38" w:rsidP="002A440D">
      <w:pPr>
        <w:pStyle w:val="Tekstpodstawowy"/>
        <w:spacing w:after="0"/>
        <w:rPr>
          <w:rFonts w:ascii="Arial" w:hAnsi="Arial" w:cs="Arial"/>
          <w:b/>
        </w:rPr>
      </w:pPr>
    </w:p>
    <w:p w:rsidR="00901ECC" w:rsidRDefault="00901ECC" w:rsidP="00901ECC">
      <w:pPr>
        <w:keepNext/>
        <w:autoSpaceDE w:val="0"/>
        <w:autoSpaceDN w:val="0"/>
        <w:adjustRightInd w:val="0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     </w:t>
      </w:r>
      <w:r w:rsidR="00A54D38">
        <w:rPr>
          <w:color w:val="000000"/>
          <w:lang w:eastAsia="pl-PL"/>
        </w:rPr>
        <w:t>...</w:t>
      </w:r>
      <w:fldSimple w:instr="MERGEFIELD SIGNATURE_0_0__FUNCTION \* MERGEFORMAT">
        <w:r w:rsidRPr="0078344A">
          <w:rPr>
            <w:color w:val="000000"/>
            <w:lang w:eastAsia="pl-PL"/>
          </w:rPr>
          <w:t>........................</w:t>
        </w:r>
      </w:fldSimple>
      <w:r w:rsidRPr="0078344A">
        <w:rPr>
          <w:color w:val="000000"/>
          <w:lang w:eastAsia="pl-PL"/>
        </w:rPr>
        <w:br/>
      </w:r>
      <w:r>
        <w:rPr>
          <w:b/>
          <w:bCs/>
          <w:color w:val="000000"/>
          <w:lang w:eastAsia="pl-PL"/>
        </w:rPr>
        <w:t xml:space="preserve">  </w:t>
      </w:r>
      <w:fldSimple w:instr="MERGEFIELD SIGNATURE_0_0_LASTNAME \* MERGEFORMAT">
        <w:r w:rsidRPr="0078344A">
          <w:rPr>
            <w:b/>
            <w:bCs/>
            <w:color w:val="000000"/>
            <w:lang w:eastAsia="pl-PL"/>
          </w:rPr>
          <w:t>projekt przygotował</w:t>
        </w:r>
      </w:fldSimple>
    </w:p>
    <w:p w:rsidR="00901ECC" w:rsidRDefault="00901ECC" w:rsidP="00901ECC">
      <w:pPr>
        <w:keepNext/>
        <w:autoSpaceDE w:val="0"/>
        <w:autoSpaceDN w:val="0"/>
        <w:adjustRightInd w:val="0"/>
        <w:jc w:val="both"/>
        <w:rPr>
          <w:color w:val="000000"/>
          <w:lang w:eastAsia="pl-PL"/>
        </w:rPr>
      </w:pPr>
    </w:p>
    <w:p w:rsidR="00901ECC" w:rsidRDefault="00901ECC" w:rsidP="00901ECC">
      <w:pPr>
        <w:keepNext/>
        <w:autoSpaceDE w:val="0"/>
        <w:autoSpaceDN w:val="0"/>
        <w:adjustRightInd w:val="0"/>
        <w:jc w:val="both"/>
        <w:rPr>
          <w:color w:val="000000"/>
          <w:lang w:eastAsia="pl-PL"/>
        </w:rPr>
      </w:pPr>
    </w:p>
    <w:p w:rsidR="00901ECC" w:rsidRDefault="00901ECC" w:rsidP="00901ECC">
      <w:pPr>
        <w:keepNext/>
        <w:autoSpaceDE w:val="0"/>
        <w:autoSpaceDN w:val="0"/>
        <w:adjustRightInd w:val="0"/>
        <w:jc w:val="both"/>
        <w:rPr>
          <w:color w:val="000000"/>
          <w:lang w:eastAsia="pl-PL"/>
        </w:rPr>
      </w:pPr>
    </w:p>
    <w:p w:rsidR="00901ECC" w:rsidRDefault="00901ECC" w:rsidP="00901ECC">
      <w:pPr>
        <w:keepNext/>
        <w:autoSpaceDE w:val="0"/>
        <w:autoSpaceDN w:val="0"/>
        <w:adjustRightInd w:val="0"/>
        <w:jc w:val="both"/>
        <w:rPr>
          <w:color w:val="000000"/>
          <w:lang w:eastAsia="pl-PL"/>
        </w:rPr>
      </w:pPr>
    </w:p>
    <w:p w:rsidR="00901ECC" w:rsidRPr="0078344A" w:rsidRDefault="00901ECC" w:rsidP="00901ECC">
      <w:pPr>
        <w:keepNext/>
        <w:autoSpaceDE w:val="0"/>
        <w:autoSpaceDN w:val="0"/>
        <w:adjustRightInd w:val="0"/>
        <w:jc w:val="both"/>
        <w:rPr>
          <w:color w:val="000000"/>
          <w:lang w:eastAsia="pl-PL"/>
        </w:rPr>
      </w:pPr>
    </w:p>
    <w:p w:rsidR="00901ECC" w:rsidRDefault="00901ECC" w:rsidP="00901ECC">
      <w:pPr>
        <w:rPr>
          <w:b/>
          <w:bCs/>
          <w:color w:val="000000"/>
          <w:lang w:eastAsia="pl-PL"/>
        </w:rPr>
      </w:pPr>
      <w:r>
        <w:rPr>
          <w:color w:val="000000"/>
          <w:lang w:eastAsia="pl-PL"/>
        </w:rPr>
        <w:t xml:space="preserve">        </w:t>
      </w:r>
      <w:fldSimple w:instr="MERGEFIELD SIGNATURE_0_1__FUNCTION \* MERGEFORMAT">
        <w:r w:rsidRPr="0078344A">
          <w:rPr>
            <w:color w:val="000000"/>
            <w:lang w:eastAsia="pl-PL"/>
          </w:rPr>
          <w:t>........................</w:t>
        </w:r>
      </w:fldSimple>
      <w:r w:rsidRPr="0078344A">
        <w:rPr>
          <w:color w:val="000000"/>
          <w:lang w:eastAsia="pl-PL"/>
        </w:rPr>
        <w:br/>
      </w:r>
      <w:r>
        <w:rPr>
          <w:b/>
          <w:bCs/>
          <w:color w:val="000000"/>
          <w:lang w:eastAsia="pl-PL"/>
        </w:rPr>
        <w:t xml:space="preserve">   </w:t>
      </w:r>
      <w:r w:rsidR="00DA2DBC" w:rsidRPr="0078344A">
        <w:rPr>
          <w:b/>
          <w:bCs/>
          <w:color w:val="000000"/>
          <w:lang w:eastAsia="pl-PL"/>
        </w:rPr>
        <w:fldChar w:fldCharType="begin"/>
      </w:r>
      <w:r w:rsidRPr="0078344A">
        <w:rPr>
          <w:b/>
          <w:bCs/>
          <w:color w:val="000000"/>
          <w:lang w:eastAsia="pl-PL"/>
        </w:rPr>
        <w:instrText>MERGEFIELD SIGNATURE_0_1_LASTNAME \* MERGEFORMAT</w:instrText>
      </w:r>
      <w:r w:rsidR="00DA2DBC" w:rsidRPr="0078344A">
        <w:rPr>
          <w:b/>
          <w:bCs/>
          <w:color w:val="000000"/>
          <w:lang w:eastAsia="pl-PL"/>
        </w:rPr>
        <w:fldChar w:fldCharType="separate"/>
      </w:r>
      <w:r w:rsidRPr="0078344A">
        <w:rPr>
          <w:b/>
          <w:bCs/>
          <w:color w:val="000000"/>
          <w:lang w:eastAsia="pl-PL"/>
        </w:rPr>
        <w:t xml:space="preserve">projekt zaopiniował </w:t>
      </w:r>
    </w:p>
    <w:p w:rsidR="00901ECC" w:rsidRDefault="00901ECC" w:rsidP="00901ECC">
      <w:pPr>
        <w:rPr>
          <w:b/>
          <w:bCs/>
          <w:color w:val="000000"/>
          <w:lang w:eastAsia="pl-PL"/>
        </w:rPr>
      </w:pPr>
      <w:r w:rsidRPr="0078344A">
        <w:rPr>
          <w:b/>
          <w:bCs/>
          <w:color w:val="000000"/>
          <w:lang w:eastAsia="pl-PL"/>
        </w:rPr>
        <w:t>pod względem prawnym</w:t>
      </w:r>
      <w:r w:rsidR="00DA2DBC" w:rsidRPr="0078344A">
        <w:rPr>
          <w:b/>
          <w:bCs/>
          <w:color w:val="000000"/>
          <w:lang w:eastAsia="pl-PL"/>
        </w:rPr>
        <w:fldChar w:fldCharType="end"/>
      </w:r>
      <w:r w:rsidRPr="0078344A">
        <w:rPr>
          <w:b/>
          <w:bCs/>
          <w:color w:val="000000"/>
          <w:lang w:eastAsia="pl-PL"/>
        </w:rPr>
        <w:t> </w:t>
      </w:r>
    </w:p>
    <w:p w:rsidR="00901ECC" w:rsidRDefault="00901ECC" w:rsidP="00901ECC">
      <w:pPr>
        <w:rPr>
          <w:b/>
          <w:bCs/>
          <w:color w:val="000000"/>
          <w:lang w:eastAsia="pl-PL"/>
        </w:rPr>
      </w:pPr>
    </w:p>
    <w:p w:rsidR="00901ECC" w:rsidRDefault="00901ECC" w:rsidP="00901ECC">
      <w:pPr>
        <w:rPr>
          <w:b/>
          <w:bCs/>
          <w:color w:val="000000"/>
          <w:lang w:eastAsia="pl-PL"/>
        </w:rPr>
      </w:pPr>
    </w:p>
    <w:p w:rsidR="00901ECC" w:rsidRDefault="00901ECC" w:rsidP="00901ECC">
      <w:pPr>
        <w:rPr>
          <w:b/>
          <w:bCs/>
          <w:color w:val="000000"/>
          <w:lang w:eastAsia="pl-PL"/>
        </w:rPr>
      </w:pPr>
    </w:p>
    <w:p w:rsidR="00901ECC" w:rsidRDefault="00901ECC" w:rsidP="00901ECC">
      <w:pPr>
        <w:rPr>
          <w:b/>
          <w:bCs/>
          <w:color w:val="000000"/>
          <w:lang w:eastAsia="pl-PL"/>
        </w:rPr>
      </w:pPr>
    </w:p>
    <w:p w:rsidR="00901ECC" w:rsidRDefault="00901ECC" w:rsidP="00901ECC">
      <w:pPr>
        <w:rPr>
          <w:b/>
          <w:bCs/>
          <w:color w:val="000000"/>
          <w:lang w:eastAsia="pl-PL"/>
        </w:rPr>
      </w:pPr>
    </w:p>
    <w:p w:rsidR="00901ECC" w:rsidRDefault="00901ECC" w:rsidP="00901ECC">
      <w:pPr>
        <w:rPr>
          <w:b/>
          <w:bCs/>
          <w:color w:val="000000"/>
          <w:lang w:eastAsia="pl-PL"/>
        </w:rPr>
      </w:pPr>
    </w:p>
    <w:p w:rsidR="002A440D" w:rsidRPr="0036360D" w:rsidRDefault="002A440D" w:rsidP="002A440D">
      <w:pPr>
        <w:pStyle w:val="Tekstpodstawowy"/>
        <w:spacing w:after="0"/>
        <w:rPr>
          <w:rFonts w:ascii="Arial" w:hAnsi="Arial" w:cs="Arial"/>
          <w:b/>
        </w:rPr>
      </w:pPr>
    </w:p>
    <w:p w:rsidR="002A440D" w:rsidRDefault="002A440D" w:rsidP="002A440D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C50C8" w:rsidRDefault="00DC50C8" w:rsidP="002A440D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E4048" w:rsidRDefault="008E4048" w:rsidP="002A440D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A440D" w:rsidRDefault="002A440D" w:rsidP="00160450">
      <w:pPr>
        <w:ind w:left="4247" w:firstLine="70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Załącznik nr 1 </w:t>
      </w:r>
    </w:p>
    <w:p w:rsidR="002A440D" w:rsidRDefault="002A440D" w:rsidP="002A440D">
      <w:pPr>
        <w:ind w:left="4956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do </w:t>
      </w:r>
      <w:r w:rsidR="00160450">
        <w:rPr>
          <w:rFonts w:ascii="Arial" w:hAnsi="Arial" w:cs="Arial"/>
          <w:b/>
          <w:bCs/>
          <w:sz w:val="20"/>
          <w:szCs w:val="20"/>
        </w:rPr>
        <w:t>UCHWAŁY NR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F31388">
        <w:rPr>
          <w:rFonts w:ascii="Arial" w:hAnsi="Arial" w:cs="Arial"/>
          <w:b/>
          <w:bCs/>
          <w:sz w:val="20"/>
          <w:szCs w:val="20"/>
        </w:rPr>
        <w:t>…...</w:t>
      </w:r>
      <w:r>
        <w:rPr>
          <w:rFonts w:ascii="Arial" w:hAnsi="Arial" w:cs="Arial"/>
          <w:b/>
          <w:bCs/>
          <w:sz w:val="20"/>
          <w:szCs w:val="20"/>
        </w:rPr>
        <w:t>/</w:t>
      </w:r>
      <w:r w:rsidR="00F31388">
        <w:rPr>
          <w:rFonts w:ascii="Arial" w:hAnsi="Arial" w:cs="Arial"/>
          <w:b/>
          <w:bCs/>
          <w:sz w:val="20"/>
          <w:szCs w:val="20"/>
        </w:rPr>
        <w:t>…./201</w:t>
      </w:r>
      <w:r w:rsidR="00887E29">
        <w:rPr>
          <w:rFonts w:ascii="Arial" w:hAnsi="Arial" w:cs="Arial"/>
          <w:b/>
          <w:bCs/>
          <w:sz w:val="20"/>
          <w:szCs w:val="20"/>
        </w:rPr>
        <w:t>7</w:t>
      </w:r>
    </w:p>
    <w:p w:rsidR="002A440D" w:rsidRDefault="00160450" w:rsidP="002A440D">
      <w:pPr>
        <w:ind w:left="4956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RADY MIEJSKIEJ            </w:t>
      </w:r>
    </w:p>
    <w:p w:rsidR="002A440D" w:rsidRDefault="00160450" w:rsidP="002A440D">
      <w:pPr>
        <w:ind w:left="4956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TOMASZOWA MAZOWIECKIEGO</w:t>
      </w:r>
    </w:p>
    <w:p w:rsidR="002A440D" w:rsidRDefault="002A440D" w:rsidP="002A440D">
      <w:pPr>
        <w:ind w:left="4248"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F31388">
        <w:rPr>
          <w:rFonts w:ascii="Arial" w:hAnsi="Arial" w:cs="Arial"/>
          <w:b/>
          <w:bCs/>
          <w:sz w:val="20"/>
          <w:szCs w:val="20"/>
        </w:rPr>
        <w:t>……………. 201</w:t>
      </w:r>
      <w:r w:rsidR="00887E29">
        <w:rPr>
          <w:rFonts w:ascii="Arial" w:hAnsi="Arial" w:cs="Arial"/>
          <w:b/>
          <w:bCs/>
          <w:sz w:val="20"/>
          <w:szCs w:val="20"/>
        </w:rPr>
        <w:t>7</w:t>
      </w:r>
      <w:r>
        <w:rPr>
          <w:rFonts w:ascii="Arial" w:hAnsi="Arial" w:cs="Arial"/>
          <w:b/>
          <w:bCs/>
          <w:sz w:val="20"/>
          <w:szCs w:val="20"/>
        </w:rPr>
        <w:t xml:space="preserve"> roku</w:t>
      </w:r>
    </w:p>
    <w:p w:rsidR="00D256F7" w:rsidRDefault="00D256F7" w:rsidP="00D256F7">
      <w:pPr>
        <w:pStyle w:val="Tekstpodstawowy"/>
        <w:jc w:val="both"/>
        <w:rPr>
          <w:rFonts w:ascii="Arial" w:hAnsi="Arial" w:cs="Arial"/>
          <w:b/>
          <w:bCs/>
        </w:rPr>
      </w:pPr>
    </w:p>
    <w:p w:rsidR="00D256F7" w:rsidRDefault="00D256F7" w:rsidP="00E91721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„</w:t>
      </w:r>
      <w:r>
        <w:rPr>
          <w:rFonts w:ascii="Arial" w:hAnsi="Arial" w:cs="Arial"/>
          <w:b/>
          <w:bCs/>
        </w:rPr>
        <w:t>Program opieki nad zwierzętami bezdomnymi oraz zapobiegania bezdomności zwierząt na terenie miasta Tomaszowa Mazowieckiego na rok 2017”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I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Postanowienia ogólne</w:t>
      </w:r>
    </w:p>
    <w:p w:rsidR="00D256F7" w:rsidRDefault="00D256F7" w:rsidP="00D256F7">
      <w:pPr>
        <w:pStyle w:val="Tekstpodstawowy"/>
        <w:tabs>
          <w:tab w:val="left" w:pos="910"/>
        </w:tabs>
        <w:ind w:firstLine="35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 1.  </w:t>
      </w:r>
      <w:r>
        <w:rPr>
          <w:rFonts w:ascii="Arial" w:hAnsi="Arial" w:cs="Arial"/>
        </w:rPr>
        <w:t>Program opieki nad zwierzętami bezdomnymi oraz zapobiegania bezdomności zwierząt na terenie miasta Tomaszowa Mazowieckiego na rok 2017” obejmuje w szczególności: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zapewnienie bezdomnym zwierzętom miejsca w schronisku dla zwierząt;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opieka nad wolno żyjącymi kotami, w tym ich dokarmianie;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odławianie bezdomnych zwierząt;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ograniczanie populacji bezdomnych zwierząt </w:t>
      </w:r>
      <w:r w:rsidR="00BF2865">
        <w:rPr>
          <w:rFonts w:ascii="Arial" w:hAnsi="Arial" w:cs="Arial"/>
        </w:rPr>
        <w:t xml:space="preserve"> i przeciwdziałanie bezdomności zwierząt </w:t>
      </w:r>
      <w:r>
        <w:rPr>
          <w:rFonts w:ascii="Arial" w:hAnsi="Arial" w:cs="Arial"/>
        </w:rPr>
        <w:t xml:space="preserve">poprzez: </w:t>
      </w:r>
    </w:p>
    <w:p w:rsidR="00D256F7" w:rsidRDefault="00D256F7" w:rsidP="00D256F7">
      <w:pPr>
        <w:pStyle w:val="Tekstpodstawowy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>
        <w:rPr>
          <w:rFonts w:ascii="Arial" w:hAnsi="Arial" w:cs="Arial"/>
        </w:rPr>
        <w:tab/>
        <w:t>obligatoryjne sterylizacje albo kastracje bezdomnych zwierząt przebywających w schronisku dla bezdomnych zwierząt,</w:t>
      </w:r>
    </w:p>
    <w:p w:rsidR="00D256F7" w:rsidRDefault="00D256F7" w:rsidP="00D256F7">
      <w:pPr>
        <w:pStyle w:val="Tekstpodstawowy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>
        <w:rPr>
          <w:rFonts w:ascii="Arial" w:hAnsi="Arial" w:cs="Arial"/>
        </w:rPr>
        <w:tab/>
        <w:t>obligatoryjne trwałe znakowanie za pomocą elektronicznego identyfikatora (chipa) bezdomnych zwierząt przebywających w schronisku dla bezdomnych zwierząt w Tomaszowie Mazowieckim,</w:t>
      </w:r>
    </w:p>
    <w:p w:rsidR="00D256F7" w:rsidRDefault="00D256F7" w:rsidP="00D256F7">
      <w:pPr>
        <w:pStyle w:val="Tekstpodstawowy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c) przeprowadzenie akcji sterylizacji albo kastracji psów i kotów, których właściciele zamieszkują na terenie miasta Tomaszowa Mazowieckiego,</w:t>
      </w:r>
    </w:p>
    <w:p w:rsidR="00D256F7" w:rsidRDefault="00D256F7" w:rsidP="00D256F7">
      <w:pPr>
        <w:pStyle w:val="Tekstpodstawowy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d) przeprowadzenie akcji trwałego znakowani</w:t>
      </w:r>
      <w:r w:rsidR="00B3654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za pomocą elektronicznego identyfikatora (chipa) psów i kotów, których właściciele zamieszkują na terenie Tomaszowa Mazowieckiego;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poszukiwanie właścicieli dla bezdomnych zwierząt;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edukacja społeczeństwa, szczególnie młodzieży szkolnej w zakresie </w:t>
      </w:r>
      <w:r>
        <w:rPr>
          <w:rFonts w:ascii="Arial" w:hAnsi="Arial" w:cs="Arial"/>
          <w:bCs/>
        </w:rPr>
        <w:t xml:space="preserve">obowiązków, jakie ciążą na osobach utrzymujących lub hodujących zwierzęta domowe, właściwej opieki nad zwierzętami, ich humanitarnego traktowania, przyczyn bezdomności zwierząt, sposobów zapobiegania bezdomności zwierząt oraz </w:t>
      </w:r>
      <w:r>
        <w:rPr>
          <w:rFonts w:ascii="Arial" w:hAnsi="Arial" w:cs="Arial"/>
        </w:rPr>
        <w:t>działań na rzecz schronisk dla bezdomnych zwierząt, w tym wolontariatu</w:t>
      </w:r>
      <w:r w:rsidR="00B3654F">
        <w:rPr>
          <w:rFonts w:ascii="Arial" w:hAnsi="Arial" w:cs="Arial"/>
        </w:rPr>
        <w:t>;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usypianie ślepych miotów;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wskazanie gospodarstwa rolnego w celu zapewnienia miejsca dla zwierząt gospodarskich;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zapewnienie całodobowej opieki weterynaryjnej w przypadkach zdarzeń drogowych z udziałem zwierząt;</w:t>
      </w:r>
    </w:p>
    <w:p w:rsidR="00D256F7" w:rsidRDefault="00D256F7" w:rsidP="00D256F7">
      <w:pPr>
        <w:pStyle w:val="Tekstpodstawowy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wskazanie wysokości środków finansowych przeznaczonych na jego realizację  oraz sposób wydatkowania tych środków.</w:t>
      </w:r>
    </w:p>
    <w:p w:rsidR="00D256F7" w:rsidRDefault="00D256F7" w:rsidP="00D256F7">
      <w:pPr>
        <w:pStyle w:val="Tekstpodstawowy"/>
        <w:rPr>
          <w:rFonts w:ascii="Arial" w:hAnsi="Arial" w:cs="Arial"/>
          <w:b/>
          <w:bCs/>
        </w:rPr>
      </w:pPr>
    </w:p>
    <w:p w:rsidR="00D256F7" w:rsidRDefault="00D256F7" w:rsidP="00D256F7">
      <w:pPr>
        <w:pStyle w:val="Tekstpodstawowy"/>
        <w:rPr>
          <w:rFonts w:ascii="Arial" w:hAnsi="Arial" w:cs="Arial"/>
          <w:b/>
          <w:bCs/>
        </w:rPr>
      </w:pPr>
    </w:p>
    <w:p w:rsidR="00D256F7" w:rsidRDefault="00D256F7" w:rsidP="00D256F7">
      <w:pPr>
        <w:pStyle w:val="Tekstpodstawowy"/>
        <w:rPr>
          <w:rFonts w:ascii="Arial" w:hAnsi="Arial" w:cs="Arial"/>
          <w:b/>
          <w:bCs/>
        </w:rPr>
      </w:pP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Rozdział II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Zapewnienie bezdomnym zwierzętom miejsca w schronisku dla zwierząt</w:t>
      </w:r>
    </w:p>
    <w:p w:rsidR="00D256F7" w:rsidRDefault="00D256F7" w:rsidP="00D256F7">
      <w:pPr>
        <w:pStyle w:val="Tekstpodstawowy"/>
        <w:tabs>
          <w:tab w:val="left" w:pos="856"/>
        </w:tabs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2.</w:t>
      </w:r>
      <w:r>
        <w:rPr>
          <w:rFonts w:ascii="Arial" w:hAnsi="Arial" w:cs="Arial"/>
          <w:b/>
          <w:bCs/>
        </w:rPr>
        <w:tab/>
        <w:t xml:space="preserve">1. </w:t>
      </w:r>
      <w:r w:rsidRPr="00A41E43">
        <w:rPr>
          <w:rFonts w:ascii="Arial" w:hAnsi="Arial" w:cs="Arial"/>
          <w:bCs/>
        </w:rPr>
        <w:t>Gmina Miasto Tomaszów Mazowiecki</w:t>
      </w:r>
      <w:r>
        <w:rPr>
          <w:rFonts w:ascii="Arial" w:hAnsi="Arial" w:cs="Arial"/>
        </w:rPr>
        <w:t xml:space="preserve"> zapewni</w:t>
      </w:r>
      <w:r w:rsidR="00B3654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bezdomnym zwierzętom miejsca w Schronisku dla bezdomnych zwierząt w Tomaszowie Mazowieckim przy  ul. Kępa 3, zwanego dalej Schroniskiem.</w:t>
      </w:r>
    </w:p>
    <w:p w:rsidR="00D256F7" w:rsidRPr="00DA34C7" w:rsidRDefault="00D256F7" w:rsidP="00D256F7">
      <w:pPr>
        <w:pStyle w:val="Tekstpodstawowy"/>
        <w:tabs>
          <w:tab w:val="left" w:pos="856"/>
        </w:tabs>
        <w:ind w:firstLine="360"/>
        <w:jc w:val="both"/>
        <w:rPr>
          <w:rFonts w:ascii="Arial" w:hAnsi="Arial" w:cs="Arial"/>
        </w:rPr>
      </w:pPr>
      <w:r w:rsidRPr="00A41E43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</w:rPr>
        <w:t>Realizację ww. zadania powierza się gminnej jednostce budżetowej – Zarządowi Dróg i Utrzymania Miasta w Tomaszowie Mazowiecki</w:t>
      </w:r>
      <w:r w:rsidR="00B3654F">
        <w:rPr>
          <w:rFonts w:ascii="Arial" w:hAnsi="Arial" w:cs="Arial"/>
        </w:rPr>
        <w:t>m</w:t>
      </w:r>
      <w:r>
        <w:rPr>
          <w:rFonts w:ascii="Arial" w:hAnsi="Arial" w:cs="Arial"/>
        </w:rPr>
        <w:t>, ul. Warszawska 119, 97-200 Tomaszów Mazowiecki.</w:t>
      </w:r>
    </w:p>
    <w:p w:rsidR="00D256F7" w:rsidRDefault="00D256F7" w:rsidP="00D256F7">
      <w:pPr>
        <w:pStyle w:val="Tekstpodstawowy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</w:rPr>
        <w:t xml:space="preserve"> Schronisko ma obowiązek nieodpłatnie przyjąć wszystkie bezdomne zwierzęta z terenu miasta Tomaszowa Mazowieckiego.</w:t>
      </w:r>
    </w:p>
    <w:p w:rsidR="00D256F7" w:rsidRDefault="00D256F7" w:rsidP="00D256F7">
      <w:pPr>
        <w:pStyle w:val="Tekstpodstawowy"/>
        <w:jc w:val="both"/>
        <w:rPr>
          <w:rFonts w:ascii="Arial" w:hAnsi="Arial" w:cs="Arial"/>
        </w:rPr>
      </w:pPr>
    </w:p>
    <w:p w:rsidR="00D256F7" w:rsidRDefault="00D256F7" w:rsidP="00D256F7">
      <w:pPr>
        <w:pStyle w:val="Tekstpodstawowy"/>
        <w:ind w:firstLine="26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III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Opieka nad wolno żyjącymi kotami, w tym ich dokarmianie</w:t>
      </w:r>
    </w:p>
    <w:p w:rsidR="00D256F7" w:rsidRDefault="00D256F7" w:rsidP="00D256F7">
      <w:pPr>
        <w:pStyle w:val="Tekstpodstawowy"/>
        <w:tabs>
          <w:tab w:val="left" w:pos="856"/>
        </w:tabs>
        <w:ind w:firstLine="357"/>
        <w:jc w:val="both"/>
        <w:rPr>
          <w:rFonts w:ascii="Arial" w:eastAsia="Arial" w:hAnsi="Arial" w:cs="Arial"/>
          <w:b/>
          <w:bCs/>
        </w:rPr>
      </w:pPr>
      <w:r>
        <w:rPr>
          <w:rFonts w:ascii="Arial" w:hAnsi="Arial" w:cs="Arial"/>
          <w:b/>
          <w:bCs/>
        </w:rPr>
        <w:t>§ 3.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 xml:space="preserve"> Opieka nad wolno żyjącymi kotami, które przebywają na terenie miasta Tomaszowa Mazowieckiego, jest realizowana poprzez przekazywanie karmy społecznym opiekunom (karmicielom) tych zwierząt.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>. Realizację zadania, o którym mowa w ust. 1, powierza się Schronisku.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b/>
          <w:bCs/>
        </w:rPr>
      </w:pPr>
      <w:r w:rsidRPr="00A41E43"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 Przekazywanie karmy odbywać się będzie w Schronisku dla bezdomnych zwierząt w Tomaszowie Mazowieckim przy ul. Kępa 3. </w:t>
      </w:r>
    </w:p>
    <w:p w:rsidR="00D256F7" w:rsidRDefault="00D256F7" w:rsidP="00D256F7">
      <w:pPr>
        <w:pStyle w:val="Tekstpodstawowy"/>
        <w:tabs>
          <w:tab w:val="left" w:pos="856"/>
        </w:tabs>
        <w:ind w:firstLine="35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4.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 xml:space="preserve"> W ramach opieki nad wolno żyjącymi kotami, które przebywają na terenie miasta Tomaszowa Mazowieckiego, mogą być przeprowadzan</w:t>
      </w:r>
      <w:r w:rsidR="00E91721">
        <w:rPr>
          <w:rFonts w:ascii="Arial" w:hAnsi="Arial" w:cs="Arial"/>
        </w:rPr>
        <w:t>e akcje mające na celu ograniczenie rozrodczości tych zwierząt.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</w:t>
      </w:r>
      <w:r>
        <w:rPr>
          <w:rFonts w:ascii="Arial" w:hAnsi="Arial" w:cs="Arial"/>
        </w:rPr>
        <w:t xml:space="preserve"> Akcje, o których mowa w ust. 1, będą przeprowadzane zgodnie z zasadami określonymi w odrębnym regulaminie.</w:t>
      </w:r>
    </w:p>
    <w:p w:rsidR="00D256F7" w:rsidRDefault="00D256F7" w:rsidP="00D256F7">
      <w:pPr>
        <w:pStyle w:val="Tekstpodstawowy"/>
        <w:ind w:left="397" w:hanging="397"/>
        <w:jc w:val="both"/>
        <w:rPr>
          <w:rFonts w:ascii="Arial" w:hAnsi="Arial" w:cs="Arial"/>
        </w:rPr>
      </w:pP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IV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Odławianie bezdomnych zwierząt</w:t>
      </w:r>
    </w:p>
    <w:p w:rsidR="00D256F7" w:rsidRDefault="00D256F7" w:rsidP="00D256F7">
      <w:pPr>
        <w:pStyle w:val="Tekstpodstawowy"/>
        <w:tabs>
          <w:tab w:val="left" w:pos="572"/>
          <w:tab w:val="left" w:pos="858"/>
        </w:tabs>
        <w:ind w:firstLine="35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ab/>
        <w:t>5.</w:t>
      </w:r>
      <w:r>
        <w:rPr>
          <w:rFonts w:ascii="Arial" w:hAnsi="Arial" w:cs="Arial"/>
          <w:b/>
          <w:bCs/>
        </w:rPr>
        <w:tab/>
        <w:t>1.</w:t>
      </w:r>
      <w:r>
        <w:rPr>
          <w:rFonts w:ascii="Arial" w:hAnsi="Arial" w:cs="Arial"/>
        </w:rPr>
        <w:t xml:space="preserve"> Odławianie bezdomnych zwierząt z terenu miasta Tomaszowa Mazowieckiego ma charakter stały.</w:t>
      </w:r>
    </w:p>
    <w:p w:rsidR="00D256F7" w:rsidRDefault="00D256F7" w:rsidP="00D256F7">
      <w:pPr>
        <w:pStyle w:val="Tekstpodstawowy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>. Realizację zadania, o którym mowa w ust. 1, powierza się Schronisku.</w:t>
      </w:r>
    </w:p>
    <w:p w:rsidR="00D256F7" w:rsidRDefault="00D256F7" w:rsidP="00D256F7">
      <w:pPr>
        <w:pStyle w:val="Tekstpodstawowy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3. </w:t>
      </w:r>
      <w:r>
        <w:rPr>
          <w:rFonts w:ascii="Arial" w:hAnsi="Arial" w:cs="Arial"/>
        </w:rPr>
        <w:t>Schronisko ma obowiązek niezwłocznie przewieźć i umieścić w schronisku bezdomne zwierzęta odłowione z terenu miasta Tomaszowa Mazowieckiego.</w:t>
      </w:r>
    </w:p>
    <w:p w:rsidR="00D256F7" w:rsidRDefault="00D256F7" w:rsidP="00D256F7">
      <w:pPr>
        <w:pStyle w:val="Tekstpodstawowy"/>
        <w:ind w:firstLine="360"/>
        <w:jc w:val="both"/>
        <w:rPr>
          <w:rFonts w:ascii="Arial" w:hAnsi="Arial" w:cs="Arial"/>
        </w:rPr>
      </w:pPr>
      <w:r w:rsidRPr="00783627">
        <w:rPr>
          <w:rFonts w:ascii="Arial" w:hAnsi="Arial" w:cs="Arial"/>
          <w:b/>
        </w:rPr>
        <w:t>4.</w:t>
      </w:r>
      <w:r>
        <w:rPr>
          <w:rFonts w:ascii="Arial" w:hAnsi="Arial" w:cs="Arial"/>
        </w:rPr>
        <w:t xml:space="preserve"> Zadanie o którym mowa w ust. 1 realizowane jest całodobowo 7 dni                        w tygodniu.</w:t>
      </w:r>
    </w:p>
    <w:p w:rsidR="00D256F7" w:rsidRPr="00C63784" w:rsidRDefault="00D256F7" w:rsidP="00D256F7">
      <w:pPr>
        <w:pStyle w:val="Tekstpodstawowy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b/>
          <w:bCs/>
        </w:rPr>
        <w:t xml:space="preserve">§  6. 1. </w:t>
      </w:r>
      <w:r>
        <w:rPr>
          <w:rFonts w:ascii="Arial" w:hAnsi="Arial" w:cs="Arial"/>
          <w:bCs/>
        </w:rPr>
        <w:t xml:space="preserve">Zgłoszenia odnośnie występowania zwierząt bezdomnych na terenie miasta Tomaszowa Mazowieckiego są przyjmowane całodobowo 7 dni w tygodniu przez Straż Miejską w Tomaszowie Mazowieckim pod numerem telefonu 986 oraz do Schroniska pod numerem telefonu (44) 724 61 83 lub tel. kom. </w:t>
      </w:r>
      <w:r w:rsidRPr="000C5288">
        <w:rPr>
          <w:rFonts w:ascii="Arial" w:hAnsi="Arial" w:cs="Arial"/>
          <w:bCs/>
        </w:rPr>
        <w:t>798-781-565.</w:t>
      </w:r>
    </w:p>
    <w:p w:rsidR="00D256F7" w:rsidRDefault="00D256F7" w:rsidP="00D256F7">
      <w:pPr>
        <w:pStyle w:val="Tekstpodstawowy"/>
        <w:jc w:val="both"/>
        <w:rPr>
          <w:rFonts w:ascii="Arial" w:hAnsi="Arial" w:cs="Arial"/>
          <w:bCs/>
        </w:rPr>
      </w:pP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V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Ograniczanie populacji bezdomnych zwierząt </w:t>
      </w:r>
    </w:p>
    <w:p w:rsidR="00D256F7" w:rsidRDefault="00D256F7" w:rsidP="00D256F7">
      <w:pPr>
        <w:pStyle w:val="Tekstpodstawowy"/>
        <w:tabs>
          <w:tab w:val="left" w:pos="573"/>
          <w:tab w:val="left" w:pos="856"/>
        </w:tabs>
        <w:ind w:firstLine="39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7.1.</w:t>
      </w:r>
      <w:r>
        <w:rPr>
          <w:rFonts w:ascii="Arial" w:hAnsi="Arial" w:cs="Arial"/>
        </w:rPr>
        <w:t xml:space="preserve"> Ograniczanie populacji bezdomnych zwierząt jest realizowane poprzez obligatoryjne sterylizacje albo kastracje bezdomnych zwierząt przebywających                  w schronisku, przed przekazaniem ich do adopcji, z wyjątkiem zwierząt, które w ocenie lekarza weterynarii:</w:t>
      </w:r>
    </w:p>
    <w:p w:rsidR="00D256F7" w:rsidRDefault="00D256F7" w:rsidP="00D256F7">
      <w:pPr>
        <w:pStyle w:val="Tekstpodstawowy"/>
        <w:numPr>
          <w:ilvl w:val="0"/>
          <w:numId w:val="2"/>
        </w:numPr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nie powinny być poddane takim zabiegom z uwagi na podeszły wiek lub ze względów medycznych;</w:t>
      </w:r>
    </w:p>
    <w:p w:rsidR="00D256F7" w:rsidRPr="00F31388" w:rsidRDefault="00D256F7" w:rsidP="00D256F7">
      <w:pPr>
        <w:pStyle w:val="Tekstpodstawowy"/>
        <w:numPr>
          <w:ilvl w:val="0"/>
          <w:numId w:val="2"/>
        </w:numPr>
        <w:ind w:left="357" w:hanging="35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są zbyt młode na przeprowadzenie takich zabiegów.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 2.</w:t>
      </w:r>
      <w:r>
        <w:rPr>
          <w:rFonts w:ascii="Arial" w:hAnsi="Arial" w:cs="Arial"/>
        </w:rPr>
        <w:t xml:space="preserve">  W przypadku przekazania do adopcji zwierząt, o których mowa w ust. 1 pkt 1 i 2, możliwe będzie wykonanie zabiegów sterylizacji albo kastracji na koszt Gminy – Miasto Tomaszów Mazowiecki w dowolnym terminie, po ustąpieniu okoliczności wskazanych w ust. 1 pkt 1 i 2.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 3.</w:t>
      </w:r>
      <w:r>
        <w:rPr>
          <w:rFonts w:ascii="Arial" w:hAnsi="Arial" w:cs="Arial"/>
        </w:rPr>
        <w:t xml:space="preserve"> Zabiegi, o których mowa w ust. 1 i 2, są wykonywane przez lekarza weterynarii na podstawie umowy zawartej z Gminą – Miasto Tomaszów Mazowiecki. </w:t>
      </w:r>
    </w:p>
    <w:p w:rsidR="00D256F7" w:rsidRDefault="00D256F7" w:rsidP="00D256F7">
      <w:pPr>
        <w:pStyle w:val="Tekstpodstawowy"/>
        <w:tabs>
          <w:tab w:val="left" w:pos="573"/>
        </w:tabs>
        <w:ind w:firstLine="39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§  8.1</w:t>
      </w:r>
      <w:r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</w:rPr>
        <w:t xml:space="preserve">Ograniczenie populacji bezdomnych zwierząt jest realizowane poprzez obligatoryjne trwałe znakowanie za pomocą elektronicznego identyfikatora (chipa) zwierząt przebywających w schronisku, przed przekazaniem ich do adopcji. 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2.</w:t>
      </w:r>
      <w:r>
        <w:rPr>
          <w:rFonts w:ascii="Arial" w:hAnsi="Arial" w:cs="Arial"/>
        </w:rPr>
        <w:t xml:space="preserve"> Zabiegi, o których mowa w ust. 1, są wykonywane przez lekarza weterynarii na podstawie umowy zawartej z Gminą – Miasto Tomaszów Mazowiecki.</w:t>
      </w:r>
    </w:p>
    <w:p w:rsidR="00D256F7" w:rsidRDefault="00D256F7" w:rsidP="00D256F7">
      <w:pPr>
        <w:pStyle w:val="Tekstpodstawowy"/>
        <w:tabs>
          <w:tab w:val="left" w:pos="858"/>
        </w:tabs>
        <w:ind w:firstLine="35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§  9.1.</w:t>
      </w:r>
      <w:r>
        <w:rPr>
          <w:rFonts w:ascii="Arial" w:hAnsi="Arial" w:cs="Arial"/>
        </w:rPr>
        <w:t xml:space="preserve"> W ramach </w:t>
      </w:r>
      <w:r w:rsidR="00E91721">
        <w:rPr>
          <w:rFonts w:ascii="Arial" w:hAnsi="Arial" w:cs="Arial"/>
        </w:rPr>
        <w:t xml:space="preserve"> przeciwdziałania bezdomności </w:t>
      </w:r>
      <w:r>
        <w:rPr>
          <w:rFonts w:ascii="Arial" w:hAnsi="Arial" w:cs="Arial"/>
        </w:rPr>
        <w:t>zwierząt mogą być przeprowadzane akcje:</w:t>
      </w:r>
    </w:p>
    <w:p w:rsidR="00D256F7" w:rsidRDefault="00D256F7" w:rsidP="00D256F7">
      <w:pPr>
        <w:pStyle w:val="Tekstpodstawowy"/>
        <w:tabs>
          <w:tab w:val="left" w:pos="573"/>
          <w:tab w:val="left" w:pos="85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1)  sterylizacji albo kastracji psów i kotów, których właściciele zamieszkują na terenie       miasta Tomaszowa Mazowieckiego.</w:t>
      </w:r>
    </w:p>
    <w:p w:rsidR="00D256F7" w:rsidRDefault="00D256F7" w:rsidP="00D256F7">
      <w:pPr>
        <w:pStyle w:val="Tekstpodstawowy"/>
        <w:tabs>
          <w:tab w:val="left" w:pos="573"/>
          <w:tab w:val="left" w:pos="85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2)  trwałego znakowania za pomocą elektronicznego identyfikatora (chipa) psów i       kotów, których właściciele zamieszkują na terenie miasta Tomaszowa       Mazowieckiego</w:t>
      </w:r>
    </w:p>
    <w:p w:rsidR="00D256F7" w:rsidRDefault="00D256F7" w:rsidP="00D256F7">
      <w:pPr>
        <w:pStyle w:val="Tekstpodstawowy"/>
        <w:tabs>
          <w:tab w:val="left" w:pos="573"/>
          <w:tab w:val="left" w:pos="858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3)   sterylizacji albo kastracji kotów wolno żyjących na terenie miasta Tomaszowa       Mazowieckiego.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2.</w:t>
      </w:r>
      <w:r>
        <w:rPr>
          <w:rFonts w:ascii="Arial" w:hAnsi="Arial" w:cs="Arial"/>
        </w:rPr>
        <w:t xml:space="preserve"> Akcje, o których mowa w ust. 1, będą przeprowadzane zgodnie z zasadami określonymi w odrębnym regulaminie.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b/>
          <w:color w:val="339966"/>
        </w:rPr>
      </w:pPr>
      <w:r>
        <w:rPr>
          <w:rFonts w:ascii="Arial" w:hAnsi="Arial" w:cs="Arial"/>
          <w:b/>
        </w:rPr>
        <w:t>§  10.</w:t>
      </w:r>
      <w:r>
        <w:rPr>
          <w:rFonts w:ascii="Arial" w:hAnsi="Arial" w:cs="Arial"/>
        </w:rPr>
        <w:t xml:space="preserve"> Dane o trwale oznakowanych zwierzętach są wprowadzan</w:t>
      </w:r>
      <w:r w:rsidR="00B3654F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do Międzynarodowej Bazy Danych Safe-Animal, zrzeszonej w European Pet Network.</w:t>
      </w:r>
    </w:p>
    <w:p w:rsidR="00D256F7" w:rsidRDefault="00D256F7" w:rsidP="00D256F7">
      <w:pPr>
        <w:pStyle w:val="Tekstpodstawowy"/>
        <w:jc w:val="both"/>
        <w:rPr>
          <w:rFonts w:ascii="Arial" w:hAnsi="Arial" w:cs="Arial"/>
          <w:color w:val="000000"/>
        </w:rPr>
      </w:pP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Rozdział VI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Poszukiwanie właścicieli dla bezdomnych zwierząt</w:t>
      </w:r>
    </w:p>
    <w:p w:rsidR="00D256F7" w:rsidRDefault="00D256F7" w:rsidP="00D256F7">
      <w:pPr>
        <w:pStyle w:val="Tekstpodstawowy"/>
        <w:tabs>
          <w:tab w:val="left" w:pos="573"/>
        </w:tabs>
        <w:ind w:firstLine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§ 11.</w:t>
      </w:r>
      <w:r>
        <w:rPr>
          <w:rFonts w:ascii="Arial" w:hAnsi="Arial" w:cs="Arial"/>
          <w:color w:val="000000"/>
        </w:rPr>
        <w:t xml:space="preserve"> Poszukiwanie właścicieli dla bezdomnych zwierząt jest realizowane poprzez:</w:t>
      </w:r>
    </w:p>
    <w:p w:rsidR="00D256F7" w:rsidRDefault="00D256F7" w:rsidP="00D256F7">
      <w:pPr>
        <w:pStyle w:val="Tekstpodstawowy"/>
        <w:ind w:left="357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1) </w:t>
      </w:r>
      <w:r>
        <w:rPr>
          <w:rFonts w:ascii="Arial" w:hAnsi="Arial" w:cs="Arial"/>
          <w:color w:val="000000"/>
        </w:rPr>
        <w:tab/>
        <w:t>rozpowszechnianie ulotek i plakatów propagujących adopcję bezdomnych zwierząt;</w:t>
      </w:r>
    </w:p>
    <w:p w:rsidR="00D256F7" w:rsidRDefault="00D256F7" w:rsidP="00D256F7">
      <w:pPr>
        <w:pStyle w:val="Tekstpodstawowy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2) </w:t>
      </w:r>
      <w:r>
        <w:rPr>
          <w:rFonts w:ascii="Arial" w:hAnsi="Arial" w:cs="Arial"/>
          <w:color w:val="000000"/>
        </w:rPr>
        <w:tab/>
        <w:t xml:space="preserve">prowadzenie internetowej bazy danych „A może by tak…przygarnąć psa!”, która </w:t>
      </w:r>
      <w:r>
        <w:rPr>
          <w:rFonts w:ascii="Arial" w:hAnsi="Arial" w:cs="Arial"/>
        </w:rPr>
        <w:t>zawiera informacje o bezdomnych zwierzętach przebywających w schronisku</w:t>
      </w:r>
      <w:r w:rsidR="00A42999">
        <w:rPr>
          <w:rFonts w:ascii="Arial" w:hAnsi="Arial" w:cs="Arial"/>
        </w:rPr>
        <w:t>;</w:t>
      </w:r>
    </w:p>
    <w:p w:rsidR="00D256F7" w:rsidRPr="00DC50C8" w:rsidRDefault="00D256F7" w:rsidP="00D256F7">
      <w:pPr>
        <w:pStyle w:val="Tekstpodstawowy"/>
        <w:ind w:left="357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3) prowadzenie akcji edukacyjnych wśród młodzieży szkolnej mających na celu podnoszenie świadomości społecznej dotyczącej zalet wynikających z adopcji zwierząt ze schronisk</w:t>
      </w:r>
      <w:r w:rsidR="00A42999">
        <w:rPr>
          <w:rFonts w:ascii="Arial" w:hAnsi="Arial" w:cs="Arial"/>
        </w:rPr>
        <w:t>;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VII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Edukacja społeczeństwa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</w:rPr>
      </w:pPr>
    </w:p>
    <w:p w:rsidR="00D256F7" w:rsidRDefault="00D256F7" w:rsidP="00D256F7">
      <w:pPr>
        <w:pStyle w:val="Tekstpodstawowy"/>
        <w:ind w:right="-8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      § 12.1  </w:t>
      </w:r>
      <w:r>
        <w:rPr>
          <w:rFonts w:ascii="Arial" w:hAnsi="Arial" w:cs="Arial"/>
          <w:bCs/>
        </w:rPr>
        <w:t>W ramach edukacji społeczeństwa będą prowadzone akcje edukacji młodzieży szkolnej w zakresie opieki nad bezdomnymi zwierzętami oraz zapobiegania bezdomności zwierząt.</w:t>
      </w:r>
    </w:p>
    <w:p w:rsidR="00D256F7" w:rsidRDefault="00D256F7" w:rsidP="00D256F7">
      <w:pPr>
        <w:pStyle w:val="Tekstpodstawowy"/>
        <w:ind w:right="-8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      2. </w:t>
      </w:r>
      <w:r>
        <w:rPr>
          <w:rFonts w:ascii="Arial" w:hAnsi="Arial" w:cs="Arial"/>
          <w:bCs/>
        </w:rPr>
        <w:t xml:space="preserve">Akcje, o których mowa w ust. 1 mają na celu podnoszenie świadomości społeczeństwa w zakresie obowiązków, jakie ciążą na osobach utrzymujących lub hodujących zwierzęta domowe, właściwej opieki nad zwierzętami, ich humanitarnego traktowania, przyczyn bezdomności zwierząt, sposobów zapobiegania bezdomności zwierząt oraz </w:t>
      </w:r>
      <w:r>
        <w:rPr>
          <w:rFonts w:ascii="Arial" w:hAnsi="Arial" w:cs="Arial"/>
        </w:rPr>
        <w:t xml:space="preserve">działań na rzecz schronisk dla bezdomnych zwierząt, w tym wolontariatu. </w:t>
      </w:r>
    </w:p>
    <w:p w:rsidR="00D256F7" w:rsidRDefault="00D256F7" w:rsidP="00D256F7">
      <w:pPr>
        <w:pStyle w:val="Tekstpodstawowy"/>
        <w:ind w:right="-8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>      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Rozdział VIII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Usypianie ślepych miotów</w:t>
      </w:r>
    </w:p>
    <w:p w:rsidR="00D256F7" w:rsidRDefault="00D256F7" w:rsidP="00D256F7">
      <w:pPr>
        <w:pStyle w:val="Tekstpodstawowy"/>
        <w:tabs>
          <w:tab w:val="left" w:pos="856"/>
        </w:tabs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     §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13.1.</w:t>
      </w:r>
      <w:r>
        <w:rPr>
          <w:rFonts w:ascii="Arial" w:hAnsi="Arial" w:cs="Arial"/>
          <w:color w:val="000000"/>
        </w:rPr>
        <w:t xml:space="preserve"> Usypianie ślepych miotów z terenu miasta Tomaszowa Mazowieckiego powierza się administratorowi schroniska.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2.</w:t>
      </w:r>
      <w:r>
        <w:rPr>
          <w:rFonts w:ascii="Arial" w:hAnsi="Arial" w:cs="Arial"/>
          <w:color w:val="000000"/>
        </w:rPr>
        <w:t xml:space="preserve"> Schronisko ma obowiązek nieodpłatnie przyjąć do schroniska ślepe mioty z terenu miasta Tomaszowa Mazowieckiego, w celu ich uśpienia. Zabiegi usypiania ślepych miotów będą wykonywane przez lekarza weterynarii, który sprawuje opiekę weterynaryjną nad zwierzętami przebywającymi w schronisku.</w:t>
      </w: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color w:val="000000"/>
        </w:rPr>
      </w:pP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color w:val="000000"/>
        </w:rPr>
      </w:pPr>
    </w:p>
    <w:p w:rsidR="00D256F7" w:rsidRDefault="00D256F7" w:rsidP="00D256F7">
      <w:pPr>
        <w:pStyle w:val="Tekstpodstawowy"/>
        <w:ind w:firstLine="357"/>
        <w:jc w:val="both"/>
        <w:rPr>
          <w:rFonts w:ascii="Arial" w:hAnsi="Arial" w:cs="Arial"/>
          <w:color w:val="000000"/>
        </w:rPr>
      </w:pPr>
    </w:p>
    <w:p w:rsidR="00D256F7" w:rsidRDefault="00D256F7" w:rsidP="00D256F7">
      <w:pPr>
        <w:pStyle w:val="Tekstpodstawowy"/>
        <w:ind w:left="-26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Rozdział IX</w:t>
      </w:r>
    </w:p>
    <w:p w:rsidR="00D256F7" w:rsidRDefault="00D256F7" w:rsidP="00D256F7">
      <w:pPr>
        <w:pStyle w:val="Tekstpodstawowy"/>
        <w:ind w:left="-26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Wskazanie gospodarstwa rolnego w celu zapewnienia miejsca dla zwierząt gospodarskich</w:t>
      </w:r>
    </w:p>
    <w:p w:rsidR="00D256F7" w:rsidRPr="00AF2C0C" w:rsidRDefault="00D256F7" w:rsidP="00D256F7">
      <w:pPr>
        <w:pStyle w:val="Tekstpodstawowy"/>
        <w:tabs>
          <w:tab w:val="left" w:pos="572"/>
        </w:tabs>
        <w:ind w:firstLine="390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bCs/>
          <w:color w:val="000000"/>
        </w:rPr>
        <w:t>§</w:t>
      </w:r>
      <w:r>
        <w:rPr>
          <w:rFonts w:ascii="Arial" w:hAnsi="Arial" w:cs="Arial"/>
          <w:b/>
          <w:bCs/>
          <w:color w:val="000000"/>
        </w:rPr>
        <w:tab/>
        <w:t>14.</w:t>
      </w:r>
      <w:r>
        <w:rPr>
          <w:rFonts w:ascii="Arial" w:hAnsi="Arial" w:cs="Arial"/>
          <w:color w:val="000000"/>
        </w:rPr>
        <w:t xml:space="preserve"> Gospodarstwo rolne, w który</w:t>
      </w:r>
      <w:r w:rsidR="00B3654F">
        <w:rPr>
          <w:rFonts w:ascii="Arial" w:hAnsi="Arial" w:cs="Arial"/>
          <w:color w:val="000000"/>
        </w:rPr>
        <w:t>m</w:t>
      </w:r>
      <w:r>
        <w:rPr>
          <w:rFonts w:ascii="Arial" w:hAnsi="Arial" w:cs="Arial"/>
          <w:color w:val="000000"/>
        </w:rPr>
        <w:t xml:space="preserve"> zapewnione zostaną miejsca dla zwierząt gospodarskich to gospodarstwo pana Dominika Szwemberga</w:t>
      </w:r>
      <w:r w:rsidRPr="00AF2C0C">
        <w:rPr>
          <w:rFonts w:ascii="Arial" w:hAnsi="Arial" w:cs="Arial"/>
          <w:color w:val="FF0000"/>
        </w:rPr>
        <w:t xml:space="preserve"> </w:t>
      </w:r>
      <w:r w:rsidRPr="000C5288">
        <w:rPr>
          <w:rFonts w:ascii="Arial" w:hAnsi="Arial" w:cs="Arial"/>
        </w:rPr>
        <w:t>pod adresem</w:t>
      </w:r>
      <w:r w:rsidRPr="00AF2C0C">
        <w:rPr>
          <w:rFonts w:ascii="Arial" w:hAnsi="Arial" w:cs="Arial"/>
          <w:color w:val="FF0000"/>
        </w:rPr>
        <w:t xml:space="preserve"> </w:t>
      </w:r>
      <w:r w:rsidRPr="000C5288">
        <w:rPr>
          <w:rFonts w:ascii="Arial" w:hAnsi="Arial" w:cs="Arial"/>
        </w:rPr>
        <w:t>Ciebłowice Małe 39</w:t>
      </w:r>
      <w:r w:rsidR="00E91721">
        <w:rPr>
          <w:rFonts w:ascii="Arial" w:hAnsi="Arial" w:cs="Arial"/>
        </w:rPr>
        <w:t>/41</w:t>
      </w:r>
      <w:r w:rsidRPr="000C5288">
        <w:rPr>
          <w:rFonts w:ascii="Arial" w:hAnsi="Arial" w:cs="Arial"/>
        </w:rPr>
        <w:t>, 97-200 Tomaszów Mazowiecki.</w:t>
      </w:r>
    </w:p>
    <w:p w:rsidR="00D256F7" w:rsidRDefault="00D256F7" w:rsidP="00D256F7">
      <w:pPr>
        <w:pStyle w:val="Tekstpodstawowy"/>
        <w:tabs>
          <w:tab w:val="left" w:pos="6465"/>
        </w:tabs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ab/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Rozdział X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Zapewnienie całodobowej opieki weterynaryjnej w przypadkach zdarzeń drogowych z udziałem zwierząt</w:t>
      </w:r>
    </w:p>
    <w:p w:rsidR="00D256F7" w:rsidRPr="00AF2C0C" w:rsidRDefault="00D256F7" w:rsidP="00D256F7">
      <w:pPr>
        <w:pStyle w:val="Tekstpodstawowy"/>
        <w:tabs>
          <w:tab w:val="left" w:pos="572"/>
        </w:tabs>
        <w:ind w:firstLine="360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bCs/>
          <w:color w:val="000000"/>
        </w:rPr>
        <w:t>§</w:t>
      </w:r>
      <w:r>
        <w:rPr>
          <w:rFonts w:ascii="Arial" w:hAnsi="Arial" w:cs="Arial"/>
          <w:b/>
          <w:bCs/>
          <w:color w:val="000000"/>
        </w:rPr>
        <w:tab/>
        <w:t xml:space="preserve">15.1. </w:t>
      </w:r>
      <w:r>
        <w:rPr>
          <w:rFonts w:ascii="Arial" w:hAnsi="Arial" w:cs="Arial"/>
          <w:color w:val="000000"/>
        </w:rPr>
        <w:t xml:space="preserve">Zapewnienie całodobowej opieki weterynaryjnej w przypadkach zdarzeń drogowych z udziałem zwierząt powierza się </w:t>
      </w:r>
      <w:r w:rsidRPr="000C5288">
        <w:rPr>
          <w:rFonts w:ascii="Arial" w:hAnsi="Arial" w:cs="Arial"/>
        </w:rPr>
        <w:t>Przychodni weterynaryjnej – lek. wet.  Piotr Wojtan</w:t>
      </w:r>
      <w:r>
        <w:rPr>
          <w:rFonts w:ascii="Arial" w:hAnsi="Arial" w:cs="Arial"/>
        </w:rPr>
        <w:t>ia</w:t>
      </w:r>
      <w:r w:rsidRPr="000C5288">
        <w:rPr>
          <w:rFonts w:ascii="Arial" w:hAnsi="Arial" w:cs="Arial"/>
        </w:rPr>
        <w:t>, prowadzący przychodnię weterynaryjną w Piotrkowie Trybunalskim przy ul. Polnej 72.</w:t>
      </w:r>
    </w:p>
    <w:p w:rsidR="00D256F7" w:rsidRDefault="00D256F7" w:rsidP="00D256F7">
      <w:pPr>
        <w:pStyle w:val="Tekstpodstawowy"/>
        <w:jc w:val="both"/>
        <w:rPr>
          <w:rFonts w:ascii="Arial" w:hAnsi="Arial" w:cs="Arial"/>
          <w:color w:val="000000"/>
        </w:rPr>
      </w:pPr>
      <w:r w:rsidRPr="006777B0">
        <w:rPr>
          <w:rFonts w:ascii="Arial" w:hAnsi="Arial" w:cs="Arial"/>
          <w:b/>
          <w:color w:val="000000"/>
        </w:rPr>
        <w:t>      2.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Cs/>
        </w:rPr>
        <w:t xml:space="preserve">Zgłoszenia odnośnie występowania zwierząt poszkodowanych w przypadkach zdarzeń drogowych na terenie miasta Tomaszowa Mazowieckiego są przyjmowane całodobowo 7 dni w tygodniu przez  Straż Miejską w Tomaszowie Mazowieckim pod numerem telefonu 986 oraz przez administratora schroniska pod numerem                 (44) 724 61 83 lub tel. kom. </w:t>
      </w:r>
      <w:r w:rsidRPr="000C5288">
        <w:rPr>
          <w:rFonts w:ascii="Arial" w:hAnsi="Arial" w:cs="Arial"/>
          <w:bCs/>
        </w:rPr>
        <w:t>798-781-565</w:t>
      </w:r>
      <w:r>
        <w:rPr>
          <w:rFonts w:ascii="Arial" w:hAnsi="Arial" w:cs="Arial"/>
          <w:bCs/>
        </w:rPr>
        <w:t>.</w:t>
      </w:r>
    </w:p>
    <w:p w:rsidR="00D256F7" w:rsidRDefault="00D256F7" w:rsidP="00D256F7">
      <w:pPr>
        <w:pStyle w:val="Tekstpodstawowy"/>
        <w:tabs>
          <w:tab w:val="left" w:pos="572"/>
        </w:tabs>
        <w:ind w:firstLine="360"/>
        <w:jc w:val="both"/>
        <w:rPr>
          <w:rFonts w:ascii="Arial" w:hAnsi="Arial" w:cs="Arial"/>
          <w:color w:val="000000"/>
        </w:rPr>
      </w:pP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Rozdział XI</w:t>
      </w:r>
    </w:p>
    <w:p w:rsidR="00D256F7" w:rsidRDefault="00D256F7" w:rsidP="00D256F7">
      <w:pPr>
        <w:pStyle w:val="Tekstpodstawowy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Środki finansowe przeznaczone na realizację programu</w:t>
      </w:r>
    </w:p>
    <w:p w:rsidR="00D256F7" w:rsidRDefault="00D256F7" w:rsidP="00D256F7">
      <w:pPr>
        <w:pStyle w:val="Tekstpodstawowy"/>
        <w:ind w:firstLine="36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§ 16.1. </w:t>
      </w:r>
      <w:r>
        <w:rPr>
          <w:rFonts w:ascii="Arial" w:hAnsi="Arial" w:cs="Arial"/>
          <w:color w:val="000000"/>
        </w:rPr>
        <w:t>Środki finansowe na realizację zadań wynikających z „Programu opieki nad zwierzętami bezdomnymi oraz zapobiegania bezdomności zwierząt na terenie miasta Tomaszowa Mazowieckiego na rok 2017” są zabezpieczone w budżecie Gminy –  Miasto Tomaszów Mazowiecki na rok 2017 w kwocie 707 834,00 zł.</w:t>
      </w:r>
    </w:p>
    <w:p w:rsidR="00D256F7" w:rsidRPr="00B81431" w:rsidRDefault="00D256F7" w:rsidP="00D256F7">
      <w:r>
        <w:rPr>
          <w:rFonts w:ascii="Arial" w:hAnsi="Arial" w:cs="Arial"/>
          <w:b/>
          <w:bCs/>
          <w:color w:val="000000"/>
        </w:rPr>
        <w:t xml:space="preserve">     2. </w:t>
      </w:r>
      <w:r>
        <w:rPr>
          <w:rFonts w:ascii="Arial" w:hAnsi="Arial" w:cs="Arial"/>
          <w:color w:val="000000"/>
        </w:rPr>
        <w:t>Wielkość środków lub zmiany ich wysokości na realizację Programu określane są każdorazowo w uchwałach budżetowych.</w:t>
      </w:r>
    </w:p>
    <w:p w:rsidR="006777B0" w:rsidRDefault="006777B0">
      <w:pPr>
        <w:pStyle w:val="Tekstpodstawowy"/>
        <w:jc w:val="both"/>
        <w:rPr>
          <w:rFonts w:ascii="Arial" w:hAnsi="Arial" w:cs="Arial"/>
          <w:bCs/>
          <w:color w:val="000000"/>
        </w:rPr>
      </w:pPr>
    </w:p>
    <w:p w:rsidR="001807DC" w:rsidRDefault="001807DC" w:rsidP="001807DC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UZASADNIENIE</w:t>
      </w:r>
    </w:p>
    <w:p w:rsidR="001807DC" w:rsidRDefault="001807DC" w:rsidP="001807DC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do projektu UCHWAŁY Nr …../…../2017</w:t>
      </w:r>
    </w:p>
    <w:p w:rsidR="001807DC" w:rsidRDefault="001807DC" w:rsidP="001807DC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b/>
          <w:sz w:val="28"/>
        </w:rPr>
        <w:t>RADY MIEJSKIEJ TOMASZOWA MAZOWIECKIEGO</w:t>
      </w:r>
    </w:p>
    <w:p w:rsidR="001807DC" w:rsidRDefault="001807DC" w:rsidP="001807DC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</w:rPr>
        <w:t>z dnia ………………….. 2017 roku</w:t>
      </w:r>
    </w:p>
    <w:p w:rsidR="001807DC" w:rsidRDefault="001807DC" w:rsidP="001807DC">
      <w:pPr>
        <w:jc w:val="right"/>
        <w:rPr>
          <w:rFonts w:ascii="Arial" w:hAnsi="Arial" w:cs="Arial"/>
        </w:rPr>
      </w:pPr>
    </w:p>
    <w:p w:rsidR="001807DC" w:rsidRDefault="001807DC" w:rsidP="001807DC">
      <w:pPr>
        <w:pStyle w:val="Tekstpodstawowy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</w:rPr>
        <w:t xml:space="preserve">w sprawie przyjęcia „Programu opieki nad zwierzętami bezdomnymi oraz zapobiegania bezdomności zwierząt na terenie miasta Tomaszowa Mazowieckiego na </w:t>
      </w:r>
      <w:r>
        <w:rPr>
          <w:rFonts w:ascii="Arial" w:hAnsi="Arial" w:cs="Arial"/>
          <w:b/>
          <w:color w:val="000000"/>
        </w:rPr>
        <w:t>rok 2017”</w:t>
      </w:r>
    </w:p>
    <w:p w:rsidR="001807DC" w:rsidRDefault="001807DC" w:rsidP="001807DC">
      <w:pPr>
        <w:pStyle w:val="Tekstpodstawowy"/>
        <w:jc w:val="both"/>
        <w:rPr>
          <w:rFonts w:ascii="Arial" w:hAnsi="Arial" w:cs="Arial"/>
          <w:b/>
          <w:color w:val="000000"/>
        </w:rPr>
      </w:pPr>
    </w:p>
    <w:p w:rsidR="001807DC" w:rsidRDefault="001807DC" w:rsidP="001807DC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pl-PL"/>
        </w:rPr>
      </w:pPr>
      <w:r w:rsidRPr="001807DC">
        <w:rPr>
          <w:rFonts w:ascii="Arial" w:hAnsi="Arial" w:cs="Arial"/>
          <w:lang w:eastAsia="pl-PL"/>
        </w:rPr>
        <w:t>W związku z nowelizacją ustawy o ochronie zwierząt z dnia 21 sierpnia 1997 r. (Dz. U. z 2013 r. poz. 856 z późn.</w:t>
      </w:r>
      <w:r>
        <w:rPr>
          <w:rFonts w:ascii="Arial" w:hAnsi="Arial" w:cs="Arial"/>
          <w:lang w:eastAsia="pl-PL"/>
        </w:rPr>
        <w:t xml:space="preserve"> </w:t>
      </w:r>
      <w:r w:rsidRPr="001807DC">
        <w:rPr>
          <w:rFonts w:ascii="Arial" w:hAnsi="Arial" w:cs="Arial"/>
          <w:lang w:eastAsia="pl-PL"/>
        </w:rPr>
        <w:t>zm.) zmieniony został art. 11a, który zobowiązuje Radę Gminy do określania w drodze uchwały, corocznie do dnia</w:t>
      </w:r>
      <w:r>
        <w:rPr>
          <w:rFonts w:ascii="Arial" w:hAnsi="Arial" w:cs="Arial"/>
          <w:lang w:eastAsia="pl-PL"/>
        </w:rPr>
        <w:t xml:space="preserve"> 31 marca, programu </w:t>
      </w:r>
      <w:r w:rsidRPr="001807DC">
        <w:rPr>
          <w:rFonts w:ascii="Arial" w:hAnsi="Arial" w:cs="Arial"/>
          <w:lang w:eastAsia="pl-PL"/>
        </w:rPr>
        <w:t>opieki nad zwierzętami bezdomnymi oraz zapobiegania bezdomności zwierząt.</w:t>
      </w:r>
    </w:p>
    <w:p w:rsidR="0082559B" w:rsidRPr="0082559B" w:rsidRDefault="0082559B" w:rsidP="0082559B">
      <w:pPr>
        <w:suppressAutoHyphens w:val="0"/>
        <w:autoSpaceDE w:val="0"/>
        <w:autoSpaceDN w:val="0"/>
        <w:adjustRightInd w:val="0"/>
        <w:ind w:firstLine="709"/>
        <w:rPr>
          <w:rFonts w:ascii="Arial" w:hAnsi="Arial" w:cs="Arial"/>
          <w:i/>
          <w:iCs/>
          <w:lang w:eastAsia="pl-PL"/>
        </w:rPr>
      </w:pPr>
      <w:r w:rsidRPr="0082559B">
        <w:rPr>
          <w:rFonts w:ascii="Arial" w:hAnsi="Arial" w:cs="Arial"/>
          <w:lang w:eastAsia="pl-PL"/>
        </w:rPr>
        <w:t xml:space="preserve">W związku z powyższym przygotowany został </w:t>
      </w:r>
      <w:r>
        <w:rPr>
          <w:rFonts w:ascii="Arial" w:hAnsi="Arial" w:cs="Arial"/>
          <w:lang w:eastAsia="pl-PL"/>
        </w:rPr>
        <w:t>„</w:t>
      </w:r>
      <w:r>
        <w:rPr>
          <w:rFonts w:ascii="Arial" w:hAnsi="Arial" w:cs="Arial"/>
          <w:i/>
          <w:iCs/>
          <w:lang w:eastAsia="pl-PL"/>
        </w:rPr>
        <w:t xml:space="preserve">Program opieki nad </w:t>
      </w:r>
      <w:r w:rsidRPr="0082559B">
        <w:rPr>
          <w:rFonts w:ascii="Arial" w:hAnsi="Arial" w:cs="Arial"/>
          <w:i/>
          <w:iCs/>
          <w:lang w:eastAsia="pl-PL"/>
        </w:rPr>
        <w:t>zwierzętami bezdomnymi oraz zapobiegania</w:t>
      </w:r>
      <w:r>
        <w:rPr>
          <w:rFonts w:ascii="Arial" w:hAnsi="Arial" w:cs="Arial"/>
          <w:i/>
          <w:iCs/>
          <w:lang w:eastAsia="pl-PL"/>
        </w:rPr>
        <w:t xml:space="preserve"> </w:t>
      </w:r>
      <w:r w:rsidRPr="0082559B">
        <w:rPr>
          <w:rFonts w:ascii="Arial" w:hAnsi="Arial" w:cs="Arial"/>
          <w:i/>
          <w:iCs/>
          <w:lang w:eastAsia="pl-PL"/>
        </w:rPr>
        <w:t xml:space="preserve">bezdomności </w:t>
      </w:r>
      <w:r w:rsidRPr="0082559B">
        <w:rPr>
          <w:rFonts w:ascii="Arial" w:hAnsi="Arial" w:cs="Arial"/>
          <w:i/>
        </w:rPr>
        <w:t xml:space="preserve">zwierząt na terenie miasta Tomaszowa Mazowieckiego na </w:t>
      </w:r>
      <w:r w:rsidRPr="0082559B">
        <w:rPr>
          <w:rFonts w:ascii="Arial" w:hAnsi="Arial" w:cs="Arial"/>
          <w:i/>
          <w:color w:val="000000"/>
        </w:rPr>
        <w:t>rok 2017</w:t>
      </w:r>
      <w:r>
        <w:rPr>
          <w:rFonts w:ascii="Arial" w:hAnsi="Arial" w:cs="Arial"/>
          <w:i/>
          <w:color w:val="000000"/>
        </w:rPr>
        <w:t>”</w:t>
      </w:r>
      <w:r w:rsidRPr="0082559B">
        <w:rPr>
          <w:rFonts w:ascii="Arial" w:hAnsi="Arial" w:cs="Arial"/>
          <w:lang w:eastAsia="pl-PL"/>
        </w:rPr>
        <w:t>, który stanowi załącznik</w:t>
      </w:r>
      <w:r>
        <w:rPr>
          <w:rFonts w:ascii="Arial" w:hAnsi="Arial" w:cs="Arial"/>
          <w:lang w:eastAsia="pl-PL"/>
        </w:rPr>
        <w:t xml:space="preserve"> nr 1</w:t>
      </w:r>
      <w:r w:rsidRPr="0082559B">
        <w:rPr>
          <w:rFonts w:ascii="Arial" w:hAnsi="Arial" w:cs="Arial"/>
          <w:lang w:eastAsia="pl-PL"/>
        </w:rPr>
        <w:t xml:space="preserve"> do uchwał</w:t>
      </w:r>
      <w:r>
        <w:rPr>
          <w:rFonts w:ascii="Arial" w:hAnsi="Arial" w:cs="Arial"/>
          <w:lang w:eastAsia="pl-PL"/>
        </w:rPr>
        <w:t xml:space="preserve">y. Obejmuje on </w:t>
      </w:r>
      <w:r w:rsidRPr="0082559B">
        <w:rPr>
          <w:rFonts w:ascii="Arial" w:hAnsi="Arial" w:cs="Arial"/>
          <w:lang w:eastAsia="pl-PL"/>
        </w:rPr>
        <w:t>swoim zakresem realizację takich zadań jak:</w:t>
      </w:r>
    </w:p>
    <w:p w:rsidR="0082559B" w:rsidRPr="0082559B" w:rsidRDefault="0082559B" w:rsidP="0082559B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>1) zapewnienie bezdomnym zwierzętom miejsca w schronisku dla zwierząt;</w:t>
      </w:r>
    </w:p>
    <w:p w:rsidR="0082559B" w:rsidRPr="0082559B" w:rsidRDefault="0082559B" w:rsidP="0082559B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>2) opiekę nad wolno żyjącymi kotami, w tym ich dokarmianie;</w:t>
      </w:r>
    </w:p>
    <w:p w:rsidR="0082559B" w:rsidRPr="0082559B" w:rsidRDefault="0082559B" w:rsidP="0082559B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>3) odławianie bezdomnych zwierząt;</w:t>
      </w:r>
    </w:p>
    <w:p w:rsidR="0082559B" w:rsidRPr="0082559B" w:rsidRDefault="0082559B" w:rsidP="0082559B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>4) obligatoryjną sterylizację albo kastrację zwierząt w schroniskach dla zwierząt;</w:t>
      </w:r>
    </w:p>
    <w:p w:rsidR="0082559B" w:rsidRPr="0082559B" w:rsidRDefault="0082559B" w:rsidP="0082559B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>5) poszukiwanie właścicieli dla bezdomnych zwierząt;</w:t>
      </w:r>
    </w:p>
    <w:p w:rsidR="0082559B" w:rsidRPr="0082559B" w:rsidRDefault="0082559B" w:rsidP="0082559B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>6) usypianie ślepych miotów;</w:t>
      </w:r>
    </w:p>
    <w:p w:rsidR="0082559B" w:rsidRPr="0082559B" w:rsidRDefault="0082559B" w:rsidP="00C8609B">
      <w:p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>7) wskazanie gospodarstwa rolnego w celu zapewnienia miejsca dla zwierząt</w:t>
      </w:r>
      <w:r>
        <w:rPr>
          <w:rFonts w:ascii="Arial" w:hAnsi="Arial" w:cs="Arial"/>
          <w:lang w:eastAsia="pl-PL"/>
        </w:rPr>
        <w:t xml:space="preserve"> </w:t>
      </w:r>
      <w:r w:rsidRPr="0082559B">
        <w:rPr>
          <w:rFonts w:ascii="Arial" w:hAnsi="Arial" w:cs="Arial"/>
          <w:lang w:eastAsia="pl-PL"/>
        </w:rPr>
        <w:t>gospodarskich;</w:t>
      </w:r>
    </w:p>
    <w:p w:rsidR="0082559B" w:rsidRDefault="0082559B" w:rsidP="0082559B">
      <w:p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>8) zapewnienie całodobowej opieki weterynaryjnej w przypadkach zdarzeń</w:t>
      </w:r>
      <w:r>
        <w:rPr>
          <w:rFonts w:ascii="Arial" w:hAnsi="Arial" w:cs="Arial"/>
          <w:lang w:eastAsia="pl-PL"/>
        </w:rPr>
        <w:t xml:space="preserve"> </w:t>
      </w:r>
      <w:r w:rsidRPr="0082559B">
        <w:rPr>
          <w:rFonts w:ascii="Arial" w:hAnsi="Arial" w:cs="Arial"/>
          <w:lang w:eastAsia="pl-PL"/>
        </w:rPr>
        <w:t>drogowych</w:t>
      </w:r>
      <w:r>
        <w:rPr>
          <w:rFonts w:ascii="Arial" w:hAnsi="Arial" w:cs="Arial"/>
          <w:lang w:eastAsia="pl-PL"/>
        </w:rPr>
        <w:t xml:space="preserve"> </w:t>
      </w:r>
      <w:r w:rsidRPr="0082559B">
        <w:rPr>
          <w:rFonts w:ascii="Arial" w:hAnsi="Arial" w:cs="Arial"/>
          <w:lang w:eastAsia="pl-PL"/>
        </w:rPr>
        <w:t>z udziałem zwierząt.</w:t>
      </w:r>
    </w:p>
    <w:p w:rsidR="0008141D" w:rsidRDefault="0008141D" w:rsidP="0082559B">
      <w:p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lang w:eastAsia="pl-PL"/>
        </w:rPr>
      </w:pPr>
    </w:p>
    <w:p w:rsidR="008446C0" w:rsidRDefault="008446C0" w:rsidP="0008141D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ab/>
        <w:t xml:space="preserve">Ponadto zgodnie z art. 11a ust. 3 ww. </w:t>
      </w:r>
      <w:r w:rsidR="0008141D">
        <w:rPr>
          <w:rFonts w:ascii="Arial" w:hAnsi="Arial" w:cs="Arial"/>
          <w:lang w:eastAsia="pl-PL"/>
        </w:rPr>
        <w:t>program obejmuje plan znakowania zwierząt w gminie.</w:t>
      </w:r>
    </w:p>
    <w:p w:rsidR="0008141D" w:rsidRDefault="0008141D" w:rsidP="0008141D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lang w:eastAsia="pl-PL"/>
        </w:rPr>
        <w:tab/>
        <w:t>W celu wypełnienia obowiązku określonego w art. 11a ust. 7 ustawy z dnia 21 sierpnia</w:t>
      </w:r>
      <w:r w:rsidR="000B2894">
        <w:rPr>
          <w:rFonts w:ascii="Arial" w:hAnsi="Arial" w:cs="Arial"/>
          <w:lang w:eastAsia="pl-PL"/>
        </w:rPr>
        <w:t xml:space="preserve"> 1997 r. o ochronie zwierząt</w:t>
      </w:r>
      <w:r w:rsidR="00BC3642">
        <w:rPr>
          <w:rFonts w:ascii="Arial" w:hAnsi="Arial" w:cs="Arial"/>
          <w:lang w:eastAsia="pl-PL"/>
        </w:rPr>
        <w:t xml:space="preserve"> </w:t>
      </w:r>
      <w:r w:rsidR="00BC3642" w:rsidRPr="001807DC">
        <w:rPr>
          <w:rFonts w:ascii="Arial" w:hAnsi="Arial" w:cs="Arial"/>
          <w:lang w:eastAsia="pl-PL"/>
        </w:rPr>
        <w:t>(Dz. U. z 2013 r. poz. 856 z późn.</w:t>
      </w:r>
      <w:r w:rsidR="00BC3642">
        <w:rPr>
          <w:rFonts w:ascii="Arial" w:hAnsi="Arial" w:cs="Arial"/>
          <w:lang w:eastAsia="pl-PL"/>
        </w:rPr>
        <w:t xml:space="preserve"> </w:t>
      </w:r>
      <w:r w:rsidR="00BC3642" w:rsidRPr="001807DC">
        <w:rPr>
          <w:rFonts w:ascii="Arial" w:hAnsi="Arial" w:cs="Arial"/>
          <w:lang w:eastAsia="pl-PL"/>
        </w:rPr>
        <w:t>zm.)</w:t>
      </w:r>
      <w:r w:rsidR="00BC3642">
        <w:rPr>
          <w:rFonts w:ascii="Arial" w:hAnsi="Arial" w:cs="Arial"/>
          <w:lang w:eastAsia="pl-PL"/>
        </w:rPr>
        <w:t xml:space="preserve"> projekt „Programu opieki nad </w:t>
      </w:r>
      <w:r w:rsidR="00BC3642" w:rsidRPr="00BC3642">
        <w:rPr>
          <w:rFonts w:ascii="Arial" w:hAnsi="Arial" w:cs="Arial"/>
          <w:iCs/>
          <w:lang w:eastAsia="pl-PL"/>
        </w:rPr>
        <w:t xml:space="preserve">zwierzętami bezdomnymi oraz zapobiegania bezdomności </w:t>
      </w:r>
      <w:r w:rsidR="00BC3642" w:rsidRPr="00BC3642">
        <w:rPr>
          <w:rFonts w:ascii="Arial" w:hAnsi="Arial" w:cs="Arial"/>
        </w:rPr>
        <w:t xml:space="preserve">zwierząt na terenie miasta Tomaszowa Mazowieckiego na </w:t>
      </w:r>
      <w:r w:rsidR="00BC3642" w:rsidRPr="00BC3642">
        <w:rPr>
          <w:rFonts w:ascii="Arial" w:hAnsi="Arial" w:cs="Arial"/>
          <w:color w:val="000000"/>
        </w:rPr>
        <w:t>rok 2017</w:t>
      </w:r>
      <w:r w:rsidR="00BC3642">
        <w:rPr>
          <w:rFonts w:ascii="Arial" w:hAnsi="Arial" w:cs="Arial"/>
          <w:color w:val="000000"/>
        </w:rPr>
        <w:t>” został przekazany pismem z dnia 8 lutego do zaopiniowania:</w:t>
      </w:r>
    </w:p>
    <w:p w:rsidR="00BC3642" w:rsidRDefault="00BC3642" w:rsidP="00BC3642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 xml:space="preserve">1) </w:t>
      </w:r>
      <w:r>
        <w:rPr>
          <w:rFonts w:ascii="Arial" w:hAnsi="Arial" w:cs="Arial"/>
          <w:lang w:eastAsia="pl-PL"/>
        </w:rPr>
        <w:t>właściwemu powiatowemu</w:t>
      </w:r>
      <w:r w:rsidR="00C81934">
        <w:rPr>
          <w:rFonts w:ascii="Arial" w:hAnsi="Arial" w:cs="Arial"/>
          <w:lang w:eastAsia="pl-PL"/>
        </w:rPr>
        <w:t xml:space="preserve"> lekarzowi weterynarii;</w:t>
      </w:r>
    </w:p>
    <w:p w:rsidR="00BC3642" w:rsidRPr="0082559B" w:rsidRDefault="00BC3642" w:rsidP="00C81934">
      <w:p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 xml:space="preserve">2) </w:t>
      </w:r>
      <w:r w:rsidR="00C81934">
        <w:rPr>
          <w:rFonts w:ascii="Arial" w:hAnsi="Arial" w:cs="Arial"/>
          <w:lang w:eastAsia="pl-PL"/>
        </w:rPr>
        <w:t>organizacjom społecznym, których statutowym celem działania jest ochrona zwierząt, działającym na obszarze gminy;</w:t>
      </w:r>
    </w:p>
    <w:p w:rsidR="00BC3642" w:rsidRDefault="00BC3642" w:rsidP="00C81934">
      <w:p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lang w:eastAsia="pl-PL"/>
        </w:rPr>
      </w:pPr>
      <w:r w:rsidRPr="0082559B">
        <w:rPr>
          <w:rFonts w:ascii="Arial" w:hAnsi="Arial" w:cs="Arial"/>
          <w:lang w:eastAsia="pl-PL"/>
        </w:rPr>
        <w:t xml:space="preserve">3) </w:t>
      </w:r>
      <w:r w:rsidR="00C81934">
        <w:rPr>
          <w:rFonts w:ascii="Arial" w:hAnsi="Arial" w:cs="Arial"/>
          <w:lang w:eastAsia="pl-PL"/>
        </w:rPr>
        <w:t>dzierżawcom lub zarządcom obwodów łowieckich, działających na obszarze gminy</w:t>
      </w:r>
    </w:p>
    <w:p w:rsidR="004A5D01" w:rsidRPr="0082559B" w:rsidRDefault="004A5D01" w:rsidP="00C81934">
      <w:p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lang w:eastAsia="pl-PL"/>
        </w:rPr>
      </w:pPr>
    </w:p>
    <w:p w:rsidR="00BC3642" w:rsidRDefault="004A5D01" w:rsidP="00085CA3">
      <w:pPr>
        <w:pStyle w:val="Akapitzlist"/>
        <w:suppressAutoHyphens w:val="0"/>
        <w:autoSpaceDE w:val="0"/>
        <w:autoSpaceDN w:val="0"/>
        <w:adjustRightInd w:val="0"/>
        <w:ind w:left="0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ab/>
        <w:t>W związku z upłynięciem terminu składania uwag przez podmioty określone</w:t>
      </w:r>
      <w:r w:rsidR="00085CA3">
        <w:rPr>
          <w:rFonts w:ascii="Arial" w:hAnsi="Arial" w:cs="Arial"/>
          <w:sz w:val="24"/>
          <w:szCs w:val="24"/>
          <w:lang w:eastAsia="pl-PL"/>
        </w:rPr>
        <w:br/>
      </w:r>
      <w:r>
        <w:rPr>
          <w:rFonts w:ascii="Arial" w:hAnsi="Arial" w:cs="Arial"/>
          <w:sz w:val="24"/>
          <w:szCs w:val="24"/>
          <w:lang w:eastAsia="pl-PL"/>
        </w:rPr>
        <w:t>w art. 11a ust. 7 usta</w:t>
      </w:r>
      <w:r w:rsidRPr="00920E22">
        <w:rPr>
          <w:rFonts w:ascii="Arial" w:hAnsi="Arial" w:cs="Arial"/>
          <w:sz w:val="24"/>
          <w:szCs w:val="24"/>
          <w:lang w:eastAsia="pl-PL"/>
        </w:rPr>
        <w:t>wy</w:t>
      </w:r>
      <w:r w:rsidR="00920E22" w:rsidRPr="00920E22">
        <w:rPr>
          <w:rFonts w:ascii="Arial" w:hAnsi="Arial" w:cs="Arial"/>
          <w:sz w:val="24"/>
          <w:szCs w:val="24"/>
          <w:lang w:eastAsia="pl-PL"/>
        </w:rPr>
        <w:t xml:space="preserve"> z dnia 21 sierpnia 1997 r. o ochronie zwierząt (Dz. U. z 2013 r. poz. 856 z późn. zm.)</w:t>
      </w:r>
      <w:r w:rsidR="00920E22">
        <w:rPr>
          <w:rFonts w:ascii="Arial" w:hAnsi="Arial" w:cs="Arial"/>
          <w:sz w:val="24"/>
          <w:szCs w:val="24"/>
          <w:lang w:eastAsia="pl-PL"/>
        </w:rPr>
        <w:t xml:space="preserve"> informuje, że nie zostały przesłane żadne uwagi odnośnie ww. projektu programu.</w:t>
      </w:r>
    </w:p>
    <w:p w:rsidR="00920E22" w:rsidRPr="004A5D01" w:rsidRDefault="00920E22" w:rsidP="00085CA3">
      <w:pPr>
        <w:pStyle w:val="Akapitzlist"/>
        <w:suppressAutoHyphens w:val="0"/>
        <w:autoSpaceDE w:val="0"/>
        <w:autoSpaceDN w:val="0"/>
        <w:adjustRightInd w:val="0"/>
        <w:ind w:left="0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ab/>
        <w:t>Z uwagi na powyższe proszę o podjęcie stosownej uchwały zgodnie</w:t>
      </w:r>
      <w:r w:rsidR="00085CA3">
        <w:rPr>
          <w:rFonts w:ascii="Arial" w:hAnsi="Arial" w:cs="Arial"/>
          <w:sz w:val="24"/>
          <w:szCs w:val="24"/>
          <w:lang w:eastAsia="pl-PL"/>
        </w:rPr>
        <w:br/>
      </w:r>
      <w:r>
        <w:rPr>
          <w:rFonts w:ascii="Arial" w:hAnsi="Arial" w:cs="Arial"/>
          <w:sz w:val="24"/>
          <w:szCs w:val="24"/>
          <w:lang w:eastAsia="pl-PL"/>
        </w:rPr>
        <w:t>z załączonym projektem.</w:t>
      </w:r>
    </w:p>
    <w:sectPr w:rsidR="00920E22" w:rsidRPr="004A5D01" w:rsidSect="00DC50C8">
      <w:pgSz w:w="11906" w:h="16838"/>
      <w:pgMar w:top="567" w:right="1418" w:bottom="680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ED9" w:rsidRDefault="001F6ED9">
      <w:r>
        <w:separator/>
      </w:r>
    </w:p>
  </w:endnote>
  <w:endnote w:type="continuationSeparator" w:id="0">
    <w:p w:rsidR="001F6ED9" w:rsidRDefault="001F6E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ED9" w:rsidRDefault="001F6ED9">
      <w:r>
        <w:separator/>
      </w:r>
    </w:p>
  </w:footnote>
  <w:footnote w:type="continuationSeparator" w:id="0">
    <w:p w:rsidR="001F6ED9" w:rsidRDefault="001F6E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4"/>
        <w:szCs w:val="24"/>
      </w:r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2">
    <w:nsid w:val="00000003"/>
    <w:multiLevelType w:val="singleLevel"/>
    <w:tmpl w:val="4E3E12CE"/>
    <w:name w:val="WW8Num10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/>
        <w:b w:val="0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50F16192"/>
    <w:multiLevelType w:val="hybridMultilevel"/>
    <w:tmpl w:val="BFCA2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000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3E44BB"/>
    <w:rsid w:val="000032FB"/>
    <w:rsid w:val="00004B3B"/>
    <w:rsid w:val="00007BCA"/>
    <w:rsid w:val="00036E35"/>
    <w:rsid w:val="0008141D"/>
    <w:rsid w:val="00085CA3"/>
    <w:rsid w:val="000B2894"/>
    <w:rsid w:val="000C5288"/>
    <w:rsid w:val="000D6704"/>
    <w:rsid w:val="000E63DE"/>
    <w:rsid w:val="00120A9D"/>
    <w:rsid w:val="00160450"/>
    <w:rsid w:val="001807DC"/>
    <w:rsid w:val="001B492E"/>
    <w:rsid w:val="001F6ED9"/>
    <w:rsid w:val="00211180"/>
    <w:rsid w:val="00250A9F"/>
    <w:rsid w:val="00257C6F"/>
    <w:rsid w:val="00261994"/>
    <w:rsid w:val="00262BDB"/>
    <w:rsid w:val="00262C1D"/>
    <w:rsid w:val="002825AC"/>
    <w:rsid w:val="002A440D"/>
    <w:rsid w:val="002D1F76"/>
    <w:rsid w:val="0033749C"/>
    <w:rsid w:val="00353059"/>
    <w:rsid w:val="0036360D"/>
    <w:rsid w:val="0037129C"/>
    <w:rsid w:val="003A5682"/>
    <w:rsid w:val="003E44BB"/>
    <w:rsid w:val="00422254"/>
    <w:rsid w:val="00437B0B"/>
    <w:rsid w:val="00440385"/>
    <w:rsid w:val="0047131C"/>
    <w:rsid w:val="004816CD"/>
    <w:rsid w:val="004848BF"/>
    <w:rsid w:val="004A5D01"/>
    <w:rsid w:val="004B2FB2"/>
    <w:rsid w:val="004C032B"/>
    <w:rsid w:val="005455F9"/>
    <w:rsid w:val="00551DA3"/>
    <w:rsid w:val="005846D9"/>
    <w:rsid w:val="005B5699"/>
    <w:rsid w:val="005D3D1A"/>
    <w:rsid w:val="00602C61"/>
    <w:rsid w:val="006209B4"/>
    <w:rsid w:val="006446AB"/>
    <w:rsid w:val="00663460"/>
    <w:rsid w:val="006730ED"/>
    <w:rsid w:val="006735BE"/>
    <w:rsid w:val="006777B0"/>
    <w:rsid w:val="006930EA"/>
    <w:rsid w:val="006A483B"/>
    <w:rsid w:val="006D3678"/>
    <w:rsid w:val="006F0915"/>
    <w:rsid w:val="007342AF"/>
    <w:rsid w:val="00750E4E"/>
    <w:rsid w:val="00783627"/>
    <w:rsid w:val="007C3E27"/>
    <w:rsid w:val="007D3A39"/>
    <w:rsid w:val="007D3E6C"/>
    <w:rsid w:val="007E791C"/>
    <w:rsid w:val="007F3011"/>
    <w:rsid w:val="00801B58"/>
    <w:rsid w:val="0081690E"/>
    <w:rsid w:val="00817573"/>
    <w:rsid w:val="0082559B"/>
    <w:rsid w:val="00832289"/>
    <w:rsid w:val="00841BFB"/>
    <w:rsid w:val="008446C0"/>
    <w:rsid w:val="00887E29"/>
    <w:rsid w:val="008A2B6B"/>
    <w:rsid w:val="008C600C"/>
    <w:rsid w:val="008E4048"/>
    <w:rsid w:val="00901ECC"/>
    <w:rsid w:val="00913014"/>
    <w:rsid w:val="00917ABF"/>
    <w:rsid w:val="00920E22"/>
    <w:rsid w:val="00942E0F"/>
    <w:rsid w:val="009751CF"/>
    <w:rsid w:val="009B3E6A"/>
    <w:rsid w:val="009D28FB"/>
    <w:rsid w:val="009E35D7"/>
    <w:rsid w:val="009F5BC5"/>
    <w:rsid w:val="00A01B7A"/>
    <w:rsid w:val="00A37341"/>
    <w:rsid w:val="00A37EC4"/>
    <w:rsid w:val="00A41E43"/>
    <w:rsid w:val="00A42999"/>
    <w:rsid w:val="00A54D38"/>
    <w:rsid w:val="00A71490"/>
    <w:rsid w:val="00A77A92"/>
    <w:rsid w:val="00A86F6D"/>
    <w:rsid w:val="00A91DFF"/>
    <w:rsid w:val="00AB1090"/>
    <w:rsid w:val="00AF2C0C"/>
    <w:rsid w:val="00B04C8C"/>
    <w:rsid w:val="00B11AEF"/>
    <w:rsid w:val="00B11FF7"/>
    <w:rsid w:val="00B15DF9"/>
    <w:rsid w:val="00B246A4"/>
    <w:rsid w:val="00B3654F"/>
    <w:rsid w:val="00B57930"/>
    <w:rsid w:val="00B66918"/>
    <w:rsid w:val="00B701FF"/>
    <w:rsid w:val="00B72124"/>
    <w:rsid w:val="00B8063D"/>
    <w:rsid w:val="00B917AB"/>
    <w:rsid w:val="00BA5370"/>
    <w:rsid w:val="00BA616D"/>
    <w:rsid w:val="00BC276E"/>
    <w:rsid w:val="00BC3642"/>
    <w:rsid w:val="00BD0691"/>
    <w:rsid w:val="00BE070D"/>
    <w:rsid w:val="00BE137B"/>
    <w:rsid w:val="00BF2865"/>
    <w:rsid w:val="00C61B8D"/>
    <w:rsid w:val="00C63784"/>
    <w:rsid w:val="00C646BF"/>
    <w:rsid w:val="00C67E85"/>
    <w:rsid w:val="00C81934"/>
    <w:rsid w:val="00C8609B"/>
    <w:rsid w:val="00C931B4"/>
    <w:rsid w:val="00C97C4F"/>
    <w:rsid w:val="00CA13B7"/>
    <w:rsid w:val="00CA5E24"/>
    <w:rsid w:val="00CA7E50"/>
    <w:rsid w:val="00CD459F"/>
    <w:rsid w:val="00CF75C7"/>
    <w:rsid w:val="00D008D9"/>
    <w:rsid w:val="00D14ACB"/>
    <w:rsid w:val="00D256F7"/>
    <w:rsid w:val="00D337CF"/>
    <w:rsid w:val="00D4773D"/>
    <w:rsid w:val="00D55B57"/>
    <w:rsid w:val="00DA23D6"/>
    <w:rsid w:val="00DA2DBC"/>
    <w:rsid w:val="00DA40C0"/>
    <w:rsid w:val="00DA484C"/>
    <w:rsid w:val="00DC4DD7"/>
    <w:rsid w:val="00DC50C8"/>
    <w:rsid w:val="00E36FB4"/>
    <w:rsid w:val="00E72F03"/>
    <w:rsid w:val="00E91721"/>
    <w:rsid w:val="00EC6E0E"/>
    <w:rsid w:val="00EE6695"/>
    <w:rsid w:val="00F10BC2"/>
    <w:rsid w:val="00F115D9"/>
    <w:rsid w:val="00F300EE"/>
    <w:rsid w:val="00F31388"/>
    <w:rsid w:val="00F52023"/>
    <w:rsid w:val="00F63250"/>
    <w:rsid w:val="00F63D26"/>
    <w:rsid w:val="00F9243A"/>
    <w:rsid w:val="00FA5BED"/>
    <w:rsid w:val="00FD5279"/>
    <w:rsid w:val="00FF2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0385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440385"/>
    <w:rPr>
      <w:b w:val="0"/>
      <w:i w:val="0"/>
      <w:sz w:val="24"/>
      <w:szCs w:val="24"/>
    </w:rPr>
  </w:style>
  <w:style w:type="character" w:customStyle="1" w:styleId="WW8Num1z1">
    <w:name w:val="WW8Num1z1"/>
    <w:rsid w:val="00440385"/>
  </w:style>
  <w:style w:type="character" w:customStyle="1" w:styleId="WW8Num1z2">
    <w:name w:val="WW8Num1z2"/>
    <w:rsid w:val="00440385"/>
  </w:style>
  <w:style w:type="character" w:customStyle="1" w:styleId="WW8Num1z3">
    <w:name w:val="WW8Num1z3"/>
    <w:rsid w:val="00440385"/>
  </w:style>
  <w:style w:type="character" w:customStyle="1" w:styleId="WW8Num1z4">
    <w:name w:val="WW8Num1z4"/>
    <w:rsid w:val="00440385"/>
  </w:style>
  <w:style w:type="character" w:customStyle="1" w:styleId="WW8Num1z5">
    <w:name w:val="WW8Num1z5"/>
    <w:rsid w:val="00440385"/>
  </w:style>
  <w:style w:type="character" w:customStyle="1" w:styleId="WW8Num1z6">
    <w:name w:val="WW8Num1z6"/>
    <w:rsid w:val="00440385"/>
  </w:style>
  <w:style w:type="character" w:customStyle="1" w:styleId="WW8Num1z7">
    <w:name w:val="WW8Num1z7"/>
    <w:rsid w:val="00440385"/>
  </w:style>
  <w:style w:type="character" w:customStyle="1" w:styleId="WW8Num1z8">
    <w:name w:val="WW8Num1z8"/>
    <w:rsid w:val="00440385"/>
  </w:style>
  <w:style w:type="character" w:customStyle="1" w:styleId="WW8Num2z0">
    <w:name w:val="WW8Num2z0"/>
    <w:rsid w:val="00440385"/>
    <w:rPr>
      <w:b w:val="0"/>
    </w:rPr>
  </w:style>
  <w:style w:type="character" w:customStyle="1" w:styleId="WW8Num2z1">
    <w:name w:val="WW8Num2z1"/>
    <w:rsid w:val="00440385"/>
  </w:style>
  <w:style w:type="character" w:customStyle="1" w:styleId="WW8Num2z2">
    <w:name w:val="WW8Num2z2"/>
    <w:rsid w:val="00440385"/>
  </w:style>
  <w:style w:type="character" w:customStyle="1" w:styleId="WW8Num2z3">
    <w:name w:val="WW8Num2z3"/>
    <w:rsid w:val="00440385"/>
  </w:style>
  <w:style w:type="character" w:customStyle="1" w:styleId="WW8Num2z4">
    <w:name w:val="WW8Num2z4"/>
    <w:rsid w:val="00440385"/>
  </w:style>
  <w:style w:type="character" w:customStyle="1" w:styleId="WW8Num2z5">
    <w:name w:val="WW8Num2z5"/>
    <w:rsid w:val="00440385"/>
  </w:style>
  <w:style w:type="character" w:customStyle="1" w:styleId="WW8Num2z6">
    <w:name w:val="WW8Num2z6"/>
    <w:rsid w:val="00440385"/>
  </w:style>
  <w:style w:type="character" w:customStyle="1" w:styleId="WW8Num2z7">
    <w:name w:val="WW8Num2z7"/>
    <w:rsid w:val="00440385"/>
  </w:style>
  <w:style w:type="character" w:customStyle="1" w:styleId="WW8Num2z8">
    <w:name w:val="WW8Num2z8"/>
    <w:rsid w:val="00440385"/>
  </w:style>
  <w:style w:type="character" w:customStyle="1" w:styleId="WW8Num3z0">
    <w:name w:val="WW8Num3z0"/>
    <w:rsid w:val="00440385"/>
    <w:rPr>
      <w:sz w:val="24"/>
      <w:szCs w:val="24"/>
    </w:rPr>
  </w:style>
  <w:style w:type="character" w:customStyle="1" w:styleId="WW8Num3z1">
    <w:name w:val="WW8Num3z1"/>
    <w:rsid w:val="00440385"/>
  </w:style>
  <w:style w:type="character" w:customStyle="1" w:styleId="WW8Num3z2">
    <w:name w:val="WW8Num3z2"/>
    <w:rsid w:val="00440385"/>
  </w:style>
  <w:style w:type="character" w:customStyle="1" w:styleId="WW8Num3z3">
    <w:name w:val="WW8Num3z3"/>
    <w:rsid w:val="00440385"/>
  </w:style>
  <w:style w:type="character" w:customStyle="1" w:styleId="WW8Num3z4">
    <w:name w:val="WW8Num3z4"/>
    <w:rsid w:val="00440385"/>
  </w:style>
  <w:style w:type="character" w:customStyle="1" w:styleId="WW8Num3z5">
    <w:name w:val="WW8Num3z5"/>
    <w:rsid w:val="00440385"/>
  </w:style>
  <w:style w:type="character" w:customStyle="1" w:styleId="WW8Num3z6">
    <w:name w:val="WW8Num3z6"/>
    <w:rsid w:val="00440385"/>
  </w:style>
  <w:style w:type="character" w:customStyle="1" w:styleId="WW8Num3z7">
    <w:name w:val="WW8Num3z7"/>
    <w:rsid w:val="00440385"/>
  </w:style>
  <w:style w:type="character" w:customStyle="1" w:styleId="WW8Num3z8">
    <w:name w:val="WW8Num3z8"/>
    <w:rsid w:val="00440385"/>
  </w:style>
  <w:style w:type="character" w:customStyle="1" w:styleId="WW8Num4z0">
    <w:name w:val="WW8Num4z0"/>
    <w:rsid w:val="00440385"/>
  </w:style>
  <w:style w:type="character" w:customStyle="1" w:styleId="WW8Num4z1">
    <w:name w:val="WW8Num4z1"/>
    <w:rsid w:val="00440385"/>
  </w:style>
  <w:style w:type="character" w:customStyle="1" w:styleId="WW8Num4z2">
    <w:name w:val="WW8Num4z2"/>
    <w:rsid w:val="00440385"/>
  </w:style>
  <w:style w:type="character" w:customStyle="1" w:styleId="WW8Num4z3">
    <w:name w:val="WW8Num4z3"/>
    <w:rsid w:val="00440385"/>
  </w:style>
  <w:style w:type="character" w:customStyle="1" w:styleId="WW8Num4z4">
    <w:name w:val="WW8Num4z4"/>
    <w:rsid w:val="00440385"/>
  </w:style>
  <w:style w:type="character" w:customStyle="1" w:styleId="WW8Num4z5">
    <w:name w:val="WW8Num4z5"/>
    <w:rsid w:val="00440385"/>
  </w:style>
  <w:style w:type="character" w:customStyle="1" w:styleId="WW8Num4z6">
    <w:name w:val="WW8Num4z6"/>
    <w:rsid w:val="00440385"/>
  </w:style>
  <w:style w:type="character" w:customStyle="1" w:styleId="WW8Num4z7">
    <w:name w:val="WW8Num4z7"/>
    <w:rsid w:val="00440385"/>
  </w:style>
  <w:style w:type="character" w:customStyle="1" w:styleId="WW8Num4z8">
    <w:name w:val="WW8Num4z8"/>
    <w:rsid w:val="00440385"/>
  </w:style>
  <w:style w:type="character" w:customStyle="1" w:styleId="WW8Num5z0">
    <w:name w:val="WW8Num5z0"/>
    <w:rsid w:val="00440385"/>
    <w:rPr>
      <w:b w:val="0"/>
      <w:bCs w:val="0"/>
      <w:i w:val="0"/>
      <w:iCs w:val="0"/>
      <w:sz w:val="24"/>
      <w:szCs w:val="24"/>
    </w:rPr>
  </w:style>
  <w:style w:type="character" w:customStyle="1" w:styleId="WW8Num5z1">
    <w:name w:val="WW8Num5z1"/>
    <w:rsid w:val="00440385"/>
  </w:style>
  <w:style w:type="character" w:customStyle="1" w:styleId="WW8Num5z2">
    <w:name w:val="WW8Num5z2"/>
    <w:rsid w:val="00440385"/>
  </w:style>
  <w:style w:type="character" w:customStyle="1" w:styleId="WW8Num5z3">
    <w:name w:val="WW8Num5z3"/>
    <w:rsid w:val="00440385"/>
  </w:style>
  <w:style w:type="character" w:customStyle="1" w:styleId="WW8Num5z4">
    <w:name w:val="WW8Num5z4"/>
    <w:rsid w:val="00440385"/>
  </w:style>
  <w:style w:type="character" w:customStyle="1" w:styleId="WW8Num5z5">
    <w:name w:val="WW8Num5z5"/>
    <w:rsid w:val="00440385"/>
  </w:style>
  <w:style w:type="character" w:customStyle="1" w:styleId="WW8Num5z6">
    <w:name w:val="WW8Num5z6"/>
    <w:rsid w:val="00440385"/>
  </w:style>
  <w:style w:type="character" w:customStyle="1" w:styleId="WW8Num5z7">
    <w:name w:val="WW8Num5z7"/>
    <w:rsid w:val="00440385"/>
  </w:style>
  <w:style w:type="character" w:customStyle="1" w:styleId="WW8Num5z8">
    <w:name w:val="WW8Num5z8"/>
    <w:rsid w:val="00440385"/>
  </w:style>
  <w:style w:type="character" w:customStyle="1" w:styleId="WW8Num6z0">
    <w:name w:val="WW8Num6z0"/>
    <w:rsid w:val="00440385"/>
  </w:style>
  <w:style w:type="character" w:customStyle="1" w:styleId="WW8Num6z1">
    <w:name w:val="WW8Num6z1"/>
    <w:rsid w:val="00440385"/>
  </w:style>
  <w:style w:type="character" w:customStyle="1" w:styleId="WW8Num6z2">
    <w:name w:val="WW8Num6z2"/>
    <w:rsid w:val="00440385"/>
  </w:style>
  <w:style w:type="character" w:customStyle="1" w:styleId="WW8Num6z3">
    <w:name w:val="WW8Num6z3"/>
    <w:rsid w:val="00440385"/>
  </w:style>
  <w:style w:type="character" w:customStyle="1" w:styleId="WW8Num6z4">
    <w:name w:val="WW8Num6z4"/>
    <w:rsid w:val="00440385"/>
  </w:style>
  <w:style w:type="character" w:customStyle="1" w:styleId="WW8Num6z5">
    <w:name w:val="WW8Num6z5"/>
    <w:rsid w:val="00440385"/>
  </w:style>
  <w:style w:type="character" w:customStyle="1" w:styleId="WW8Num6z6">
    <w:name w:val="WW8Num6z6"/>
    <w:rsid w:val="00440385"/>
  </w:style>
  <w:style w:type="character" w:customStyle="1" w:styleId="WW8Num6z7">
    <w:name w:val="WW8Num6z7"/>
    <w:rsid w:val="00440385"/>
  </w:style>
  <w:style w:type="character" w:customStyle="1" w:styleId="WW8Num6z8">
    <w:name w:val="WW8Num6z8"/>
    <w:rsid w:val="00440385"/>
  </w:style>
  <w:style w:type="character" w:customStyle="1" w:styleId="WW8Num7z0">
    <w:name w:val="WW8Num7z0"/>
    <w:rsid w:val="00440385"/>
  </w:style>
  <w:style w:type="character" w:customStyle="1" w:styleId="WW8Num7z1">
    <w:name w:val="WW8Num7z1"/>
    <w:rsid w:val="00440385"/>
  </w:style>
  <w:style w:type="character" w:customStyle="1" w:styleId="WW8Num7z2">
    <w:name w:val="WW8Num7z2"/>
    <w:rsid w:val="00440385"/>
  </w:style>
  <w:style w:type="character" w:customStyle="1" w:styleId="WW8Num7z3">
    <w:name w:val="WW8Num7z3"/>
    <w:rsid w:val="00440385"/>
  </w:style>
  <w:style w:type="character" w:customStyle="1" w:styleId="WW8Num7z4">
    <w:name w:val="WW8Num7z4"/>
    <w:rsid w:val="00440385"/>
  </w:style>
  <w:style w:type="character" w:customStyle="1" w:styleId="WW8Num7z5">
    <w:name w:val="WW8Num7z5"/>
    <w:rsid w:val="00440385"/>
  </w:style>
  <w:style w:type="character" w:customStyle="1" w:styleId="WW8Num7z6">
    <w:name w:val="WW8Num7z6"/>
    <w:rsid w:val="00440385"/>
  </w:style>
  <w:style w:type="character" w:customStyle="1" w:styleId="WW8Num7z7">
    <w:name w:val="WW8Num7z7"/>
    <w:rsid w:val="00440385"/>
  </w:style>
  <w:style w:type="character" w:customStyle="1" w:styleId="WW8Num7z8">
    <w:name w:val="WW8Num7z8"/>
    <w:rsid w:val="00440385"/>
  </w:style>
  <w:style w:type="character" w:customStyle="1" w:styleId="WW8Num8z0">
    <w:name w:val="WW8Num8z0"/>
    <w:rsid w:val="00440385"/>
  </w:style>
  <w:style w:type="character" w:customStyle="1" w:styleId="WW8Num8z1">
    <w:name w:val="WW8Num8z1"/>
    <w:rsid w:val="00440385"/>
  </w:style>
  <w:style w:type="character" w:customStyle="1" w:styleId="WW8Num8z2">
    <w:name w:val="WW8Num8z2"/>
    <w:rsid w:val="00440385"/>
  </w:style>
  <w:style w:type="character" w:customStyle="1" w:styleId="WW8Num8z3">
    <w:name w:val="WW8Num8z3"/>
    <w:rsid w:val="00440385"/>
  </w:style>
  <w:style w:type="character" w:customStyle="1" w:styleId="WW8Num8z4">
    <w:name w:val="WW8Num8z4"/>
    <w:rsid w:val="00440385"/>
  </w:style>
  <w:style w:type="character" w:customStyle="1" w:styleId="WW8Num8z5">
    <w:name w:val="WW8Num8z5"/>
    <w:rsid w:val="00440385"/>
  </w:style>
  <w:style w:type="character" w:customStyle="1" w:styleId="WW8Num8z6">
    <w:name w:val="WW8Num8z6"/>
    <w:rsid w:val="00440385"/>
  </w:style>
  <w:style w:type="character" w:customStyle="1" w:styleId="WW8Num8z7">
    <w:name w:val="WW8Num8z7"/>
    <w:rsid w:val="00440385"/>
  </w:style>
  <w:style w:type="character" w:customStyle="1" w:styleId="WW8Num8z8">
    <w:name w:val="WW8Num8z8"/>
    <w:rsid w:val="00440385"/>
  </w:style>
  <w:style w:type="character" w:customStyle="1" w:styleId="WW8Num9z0">
    <w:name w:val="WW8Num9z0"/>
    <w:rsid w:val="00440385"/>
  </w:style>
  <w:style w:type="character" w:customStyle="1" w:styleId="WW8Num9z2">
    <w:name w:val="WW8Num9z2"/>
    <w:rsid w:val="00440385"/>
  </w:style>
  <w:style w:type="character" w:customStyle="1" w:styleId="WW8Num9z3">
    <w:name w:val="WW8Num9z3"/>
    <w:rsid w:val="00440385"/>
  </w:style>
  <w:style w:type="character" w:customStyle="1" w:styleId="WW8Num9z4">
    <w:name w:val="WW8Num9z4"/>
    <w:rsid w:val="00440385"/>
  </w:style>
  <w:style w:type="character" w:customStyle="1" w:styleId="WW8Num9z5">
    <w:name w:val="WW8Num9z5"/>
    <w:rsid w:val="00440385"/>
  </w:style>
  <w:style w:type="character" w:customStyle="1" w:styleId="WW8Num9z6">
    <w:name w:val="WW8Num9z6"/>
    <w:rsid w:val="00440385"/>
  </w:style>
  <w:style w:type="character" w:customStyle="1" w:styleId="WW8Num9z7">
    <w:name w:val="WW8Num9z7"/>
    <w:rsid w:val="00440385"/>
  </w:style>
  <w:style w:type="character" w:customStyle="1" w:styleId="WW8Num9z8">
    <w:name w:val="WW8Num9z8"/>
    <w:rsid w:val="00440385"/>
  </w:style>
  <w:style w:type="character" w:customStyle="1" w:styleId="WW8Num10z0">
    <w:name w:val="WW8Num10z0"/>
    <w:rsid w:val="00440385"/>
    <w:rPr>
      <w:rFonts w:ascii="Arial" w:hAnsi="Arial" w:cs="Arial"/>
    </w:rPr>
  </w:style>
  <w:style w:type="character" w:customStyle="1" w:styleId="WW8Num10z1">
    <w:name w:val="WW8Num10z1"/>
    <w:rsid w:val="00440385"/>
  </w:style>
  <w:style w:type="character" w:customStyle="1" w:styleId="WW8Num10z2">
    <w:name w:val="WW8Num10z2"/>
    <w:rsid w:val="00440385"/>
  </w:style>
  <w:style w:type="character" w:customStyle="1" w:styleId="WW8Num10z3">
    <w:name w:val="WW8Num10z3"/>
    <w:rsid w:val="00440385"/>
  </w:style>
  <w:style w:type="character" w:customStyle="1" w:styleId="WW8Num10z4">
    <w:name w:val="WW8Num10z4"/>
    <w:rsid w:val="00440385"/>
  </w:style>
  <w:style w:type="character" w:customStyle="1" w:styleId="WW8Num10z5">
    <w:name w:val="WW8Num10z5"/>
    <w:rsid w:val="00440385"/>
  </w:style>
  <w:style w:type="character" w:customStyle="1" w:styleId="WW8Num10z6">
    <w:name w:val="WW8Num10z6"/>
    <w:rsid w:val="00440385"/>
  </w:style>
  <w:style w:type="character" w:customStyle="1" w:styleId="WW8Num10z7">
    <w:name w:val="WW8Num10z7"/>
    <w:rsid w:val="00440385"/>
  </w:style>
  <w:style w:type="character" w:customStyle="1" w:styleId="WW8Num10z8">
    <w:name w:val="WW8Num10z8"/>
    <w:rsid w:val="00440385"/>
  </w:style>
  <w:style w:type="character" w:customStyle="1" w:styleId="WW8Num11z0">
    <w:name w:val="WW8Num11z0"/>
    <w:rsid w:val="00440385"/>
  </w:style>
  <w:style w:type="character" w:customStyle="1" w:styleId="WW8Num11z1">
    <w:name w:val="WW8Num11z1"/>
    <w:rsid w:val="00440385"/>
  </w:style>
  <w:style w:type="character" w:customStyle="1" w:styleId="WW8Num11z2">
    <w:name w:val="WW8Num11z2"/>
    <w:rsid w:val="00440385"/>
  </w:style>
  <w:style w:type="character" w:customStyle="1" w:styleId="WW8Num11z3">
    <w:name w:val="WW8Num11z3"/>
    <w:rsid w:val="00440385"/>
  </w:style>
  <w:style w:type="character" w:customStyle="1" w:styleId="WW8Num11z4">
    <w:name w:val="WW8Num11z4"/>
    <w:rsid w:val="00440385"/>
  </w:style>
  <w:style w:type="character" w:customStyle="1" w:styleId="WW8Num11z5">
    <w:name w:val="WW8Num11z5"/>
    <w:rsid w:val="00440385"/>
  </w:style>
  <w:style w:type="character" w:customStyle="1" w:styleId="WW8Num11z6">
    <w:name w:val="WW8Num11z6"/>
    <w:rsid w:val="00440385"/>
  </w:style>
  <w:style w:type="character" w:customStyle="1" w:styleId="WW8Num11z7">
    <w:name w:val="WW8Num11z7"/>
    <w:rsid w:val="00440385"/>
  </w:style>
  <w:style w:type="character" w:customStyle="1" w:styleId="WW8Num11z8">
    <w:name w:val="WW8Num11z8"/>
    <w:rsid w:val="00440385"/>
  </w:style>
  <w:style w:type="character" w:customStyle="1" w:styleId="WW8Num12z0">
    <w:name w:val="WW8Num12z0"/>
    <w:rsid w:val="00440385"/>
  </w:style>
  <w:style w:type="character" w:customStyle="1" w:styleId="WW8Num12z1">
    <w:name w:val="WW8Num12z1"/>
    <w:rsid w:val="00440385"/>
  </w:style>
  <w:style w:type="character" w:customStyle="1" w:styleId="WW8Num12z2">
    <w:name w:val="WW8Num12z2"/>
    <w:rsid w:val="00440385"/>
  </w:style>
  <w:style w:type="character" w:customStyle="1" w:styleId="WW8Num12z3">
    <w:name w:val="WW8Num12z3"/>
    <w:rsid w:val="00440385"/>
  </w:style>
  <w:style w:type="character" w:customStyle="1" w:styleId="WW8Num12z4">
    <w:name w:val="WW8Num12z4"/>
    <w:rsid w:val="00440385"/>
  </w:style>
  <w:style w:type="character" w:customStyle="1" w:styleId="WW8Num12z5">
    <w:name w:val="WW8Num12z5"/>
    <w:rsid w:val="00440385"/>
  </w:style>
  <w:style w:type="character" w:customStyle="1" w:styleId="WW8Num12z6">
    <w:name w:val="WW8Num12z6"/>
    <w:rsid w:val="00440385"/>
  </w:style>
  <w:style w:type="character" w:customStyle="1" w:styleId="WW8Num12z7">
    <w:name w:val="WW8Num12z7"/>
    <w:rsid w:val="00440385"/>
  </w:style>
  <w:style w:type="character" w:customStyle="1" w:styleId="WW8Num12z8">
    <w:name w:val="WW8Num12z8"/>
    <w:rsid w:val="00440385"/>
  </w:style>
  <w:style w:type="character" w:customStyle="1" w:styleId="WW8Num13z0">
    <w:name w:val="WW8Num13z0"/>
    <w:rsid w:val="00440385"/>
    <w:rPr>
      <w:rFonts w:ascii="Symbol" w:hAnsi="Symbol" w:cs="Symbol"/>
    </w:rPr>
  </w:style>
  <w:style w:type="character" w:customStyle="1" w:styleId="WW8Num13z2">
    <w:name w:val="WW8Num13z2"/>
    <w:rsid w:val="00440385"/>
    <w:rPr>
      <w:rFonts w:ascii="Wingdings" w:hAnsi="Wingdings" w:cs="Wingdings"/>
    </w:rPr>
  </w:style>
  <w:style w:type="character" w:customStyle="1" w:styleId="WW8Num13z4">
    <w:name w:val="WW8Num13z4"/>
    <w:rsid w:val="00440385"/>
    <w:rPr>
      <w:rFonts w:ascii="Courier New" w:hAnsi="Courier New" w:cs="Courier New"/>
    </w:rPr>
  </w:style>
  <w:style w:type="character" w:customStyle="1" w:styleId="Domylnaczcionkaakapitu1">
    <w:name w:val="Domyślna czcionka akapitu1"/>
    <w:rsid w:val="00440385"/>
  </w:style>
  <w:style w:type="character" w:customStyle="1" w:styleId="ZnakZnak">
    <w:name w:val="Znak Znak"/>
    <w:basedOn w:val="Domylnaczcionkaakapitu1"/>
    <w:rsid w:val="00440385"/>
    <w:rPr>
      <w:sz w:val="24"/>
      <w:szCs w:val="24"/>
      <w:lang w:val="pl-PL" w:bidi="ar-SA"/>
    </w:rPr>
  </w:style>
  <w:style w:type="character" w:customStyle="1" w:styleId="Znakiprzypiswdolnych">
    <w:name w:val="Znaki przypisów dolnych"/>
    <w:basedOn w:val="Domylnaczcionkaakapitu1"/>
    <w:rsid w:val="00440385"/>
    <w:rPr>
      <w:vertAlign w:val="superscript"/>
    </w:rPr>
  </w:style>
  <w:style w:type="paragraph" w:customStyle="1" w:styleId="Nagwek1">
    <w:name w:val="Nagłówek1"/>
    <w:basedOn w:val="Normalny"/>
    <w:next w:val="Tekstpodstawowy"/>
    <w:rsid w:val="00440385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440385"/>
    <w:pPr>
      <w:spacing w:after="120"/>
    </w:pPr>
  </w:style>
  <w:style w:type="paragraph" w:styleId="Lista">
    <w:name w:val="List"/>
    <w:basedOn w:val="Tekstpodstawowy"/>
    <w:rsid w:val="00440385"/>
    <w:rPr>
      <w:rFonts w:cs="Mangal"/>
    </w:rPr>
  </w:style>
  <w:style w:type="paragraph" w:styleId="Legenda">
    <w:name w:val="caption"/>
    <w:basedOn w:val="Normalny"/>
    <w:qFormat/>
    <w:rsid w:val="0044038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440385"/>
    <w:pPr>
      <w:suppressLineNumbers/>
    </w:pPr>
    <w:rPr>
      <w:rFonts w:cs="Mangal"/>
    </w:rPr>
  </w:style>
  <w:style w:type="paragraph" w:styleId="Akapitzlist">
    <w:name w:val="List Paragraph"/>
    <w:basedOn w:val="Normalny"/>
    <w:qFormat/>
    <w:rsid w:val="00440385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440385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styleId="Tekstprzypisudolnego">
    <w:name w:val="footnote text"/>
    <w:basedOn w:val="Normalny"/>
    <w:rsid w:val="00440385"/>
    <w:rPr>
      <w:sz w:val="20"/>
      <w:szCs w:val="20"/>
    </w:rPr>
  </w:style>
  <w:style w:type="paragraph" w:customStyle="1" w:styleId="Zawartotabeli">
    <w:name w:val="Zawartość tabeli"/>
    <w:basedOn w:val="Normalny"/>
    <w:rsid w:val="00440385"/>
    <w:pPr>
      <w:suppressLineNumbers/>
    </w:pPr>
  </w:style>
  <w:style w:type="paragraph" w:customStyle="1" w:styleId="Nagwektabeli">
    <w:name w:val="Nagłówek tabeli"/>
    <w:basedOn w:val="Zawartotabeli"/>
    <w:rsid w:val="00440385"/>
    <w:pPr>
      <w:jc w:val="center"/>
    </w:pPr>
    <w:rPr>
      <w:b/>
      <w:bCs/>
    </w:rPr>
  </w:style>
  <w:style w:type="character" w:styleId="Odwoanieprzypisudolnego">
    <w:name w:val="footnote reference"/>
    <w:basedOn w:val="Domylnaczcionkaakapitu"/>
    <w:rsid w:val="00A91DFF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D256F7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projekt%20uchwa&#322;a%20program%20opieki%202015%20r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6C47B-D52E-4DD3-AFAE-BCD60C7C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 uchwała program opieki 2015 r.</Template>
  <TotalTime>4</TotalTime>
  <Pages>6</Pages>
  <Words>1896</Words>
  <Characters>11376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……/……/2012</vt:lpstr>
    </vt:vector>
  </TitlesOfParts>
  <Company>UMTM</Company>
  <LinksUpToDate>false</LinksUpToDate>
  <CharactersWithSpaces>13246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……/……/2012</dc:title>
  <dc:creator>lgrzelczak</dc:creator>
  <cp:lastModifiedBy>Ewa Karp</cp:lastModifiedBy>
  <cp:revision>2</cp:revision>
  <cp:lastPrinted>2017-03-15T12:01:00Z</cp:lastPrinted>
  <dcterms:created xsi:type="dcterms:W3CDTF">2017-03-15T12:08:00Z</dcterms:created>
  <dcterms:modified xsi:type="dcterms:W3CDTF">2017-03-15T12:08:00Z</dcterms:modified>
</cp:coreProperties>
</file>