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25D4" w:rsidRPr="00E11A30" w:rsidRDefault="007825D4" w:rsidP="007825D4">
      <w:pPr>
        <w:jc w:val="right"/>
        <w:rPr>
          <w:b/>
          <w:sz w:val="28"/>
          <w:szCs w:val="28"/>
        </w:rPr>
      </w:pPr>
      <w:r w:rsidRPr="00E11A30">
        <w:rPr>
          <w:b/>
          <w:sz w:val="28"/>
          <w:szCs w:val="28"/>
        </w:rPr>
        <w:t>PROJEKT</w:t>
      </w:r>
    </w:p>
    <w:p w:rsidR="005433EE" w:rsidRPr="00E11A30" w:rsidRDefault="005433EE" w:rsidP="005433EE">
      <w:pPr>
        <w:jc w:val="center"/>
        <w:rPr>
          <w:b/>
          <w:sz w:val="28"/>
          <w:szCs w:val="28"/>
        </w:rPr>
      </w:pPr>
      <w:r w:rsidRPr="00E11A30">
        <w:rPr>
          <w:b/>
          <w:sz w:val="28"/>
          <w:szCs w:val="28"/>
        </w:rPr>
        <w:t>UCHWAŁA Nr</w:t>
      </w:r>
      <w:r w:rsidR="00196196" w:rsidRPr="00E11A30">
        <w:rPr>
          <w:b/>
          <w:sz w:val="28"/>
          <w:szCs w:val="28"/>
        </w:rPr>
        <w:t xml:space="preserve"> </w:t>
      </w:r>
      <w:r w:rsidR="007825D4" w:rsidRPr="00E11A30">
        <w:rPr>
          <w:b/>
          <w:sz w:val="28"/>
          <w:szCs w:val="28"/>
        </w:rPr>
        <w:t>…….</w:t>
      </w:r>
      <w:r w:rsidRPr="00E11A30">
        <w:rPr>
          <w:b/>
          <w:sz w:val="28"/>
          <w:szCs w:val="28"/>
        </w:rPr>
        <w:t>/201</w:t>
      </w:r>
      <w:r w:rsidR="008A691D" w:rsidRPr="00E11A30">
        <w:rPr>
          <w:b/>
          <w:sz w:val="28"/>
          <w:szCs w:val="28"/>
        </w:rPr>
        <w:t>7</w:t>
      </w:r>
    </w:p>
    <w:p w:rsidR="005433EE" w:rsidRPr="00E11A30" w:rsidRDefault="005433EE" w:rsidP="005433EE">
      <w:pPr>
        <w:pStyle w:val="Nagwek9"/>
        <w:rPr>
          <w:spacing w:val="0"/>
          <w:szCs w:val="28"/>
        </w:rPr>
      </w:pPr>
      <w:r w:rsidRPr="00E11A30">
        <w:rPr>
          <w:spacing w:val="0"/>
          <w:szCs w:val="28"/>
        </w:rPr>
        <w:t>RADY  MIEJSKIEJ  TOMASZOWA  MAZOWIECKIEGO</w:t>
      </w:r>
    </w:p>
    <w:p w:rsidR="005433EE" w:rsidRPr="00E11A30" w:rsidRDefault="005433EE" w:rsidP="005433EE">
      <w:pPr>
        <w:jc w:val="center"/>
        <w:rPr>
          <w:b/>
          <w:bCs/>
          <w:sz w:val="28"/>
          <w:szCs w:val="28"/>
        </w:rPr>
      </w:pPr>
      <w:r w:rsidRPr="00E11A30">
        <w:rPr>
          <w:b/>
          <w:bCs/>
          <w:sz w:val="28"/>
          <w:szCs w:val="28"/>
        </w:rPr>
        <w:t xml:space="preserve">z dnia </w:t>
      </w:r>
      <w:r w:rsidR="008A691D" w:rsidRPr="00E11A30">
        <w:rPr>
          <w:b/>
          <w:bCs/>
          <w:sz w:val="28"/>
          <w:szCs w:val="28"/>
        </w:rPr>
        <w:t>………………..</w:t>
      </w:r>
      <w:r w:rsidRPr="00E11A30">
        <w:rPr>
          <w:b/>
          <w:bCs/>
          <w:sz w:val="28"/>
          <w:szCs w:val="28"/>
        </w:rPr>
        <w:t xml:space="preserve"> 201</w:t>
      </w:r>
      <w:r w:rsidR="008A691D" w:rsidRPr="00E11A30">
        <w:rPr>
          <w:b/>
          <w:bCs/>
          <w:sz w:val="28"/>
          <w:szCs w:val="28"/>
        </w:rPr>
        <w:t>7</w:t>
      </w:r>
      <w:r w:rsidRPr="00E11A30">
        <w:rPr>
          <w:b/>
          <w:bCs/>
          <w:sz w:val="28"/>
          <w:szCs w:val="28"/>
        </w:rPr>
        <w:t xml:space="preserve"> r.</w:t>
      </w:r>
    </w:p>
    <w:p w:rsidR="005433EE" w:rsidRPr="00E11A30" w:rsidRDefault="005433EE" w:rsidP="005433EE">
      <w:pPr>
        <w:jc w:val="center"/>
        <w:rPr>
          <w:b/>
          <w:bCs/>
          <w:sz w:val="24"/>
        </w:rPr>
      </w:pPr>
    </w:p>
    <w:p w:rsidR="00DB1695" w:rsidRPr="00E11A30" w:rsidRDefault="00DB1695" w:rsidP="005433EE">
      <w:pPr>
        <w:jc w:val="center"/>
        <w:rPr>
          <w:b/>
          <w:bCs/>
          <w:sz w:val="24"/>
        </w:rPr>
      </w:pPr>
    </w:p>
    <w:p w:rsidR="005433EE" w:rsidRPr="00E11A30" w:rsidRDefault="005433EE" w:rsidP="005433EE">
      <w:pPr>
        <w:rPr>
          <w:b/>
          <w:sz w:val="22"/>
        </w:rPr>
      </w:pPr>
      <w:r w:rsidRPr="00E11A30">
        <w:rPr>
          <w:b/>
          <w:sz w:val="22"/>
        </w:rPr>
        <w:t>w sprawie dokonania zmian w „Budżecie Miasta Tomaszowa Mazowieckiego na  rok  201</w:t>
      </w:r>
      <w:r w:rsidR="008A691D" w:rsidRPr="00E11A30">
        <w:rPr>
          <w:b/>
          <w:sz w:val="22"/>
        </w:rPr>
        <w:t>7</w:t>
      </w:r>
      <w:r w:rsidRPr="00E11A30">
        <w:rPr>
          <w:b/>
          <w:sz w:val="22"/>
        </w:rPr>
        <w:t>”.</w:t>
      </w:r>
    </w:p>
    <w:p w:rsidR="005433EE" w:rsidRPr="00E11A30" w:rsidRDefault="005433EE" w:rsidP="005433EE">
      <w:pPr>
        <w:pStyle w:val="Tekstpodstawowy3"/>
        <w:rPr>
          <w:i/>
          <w:sz w:val="20"/>
        </w:rPr>
      </w:pPr>
    </w:p>
    <w:p w:rsidR="00DB1695" w:rsidRPr="00E11A30" w:rsidRDefault="00DB1695" w:rsidP="005433EE">
      <w:pPr>
        <w:pStyle w:val="Tekstpodstawowy3"/>
        <w:rPr>
          <w:i/>
          <w:sz w:val="20"/>
        </w:rPr>
      </w:pPr>
    </w:p>
    <w:p w:rsidR="005433EE" w:rsidRPr="00E11A30" w:rsidRDefault="005433EE" w:rsidP="005433EE">
      <w:pPr>
        <w:ind w:firstLine="567"/>
        <w:jc w:val="both"/>
        <w:rPr>
          <w:sz w:val="22"/>
          <w:szCs w:val="22"/>
        </w:rPr>
      </w:pPr>
      <w:r w:rsidRPr="00E11A30">
        <w:rPr>
          <w:sz w:val="22"/>
          <w:szCs w:val="22"/>
        </w:rPr>
        <w:t>Na podstawie art. 18 ust. 2 pkt 4 ustawy z dnia 8 marca 1990 r. o samorządzie gminnym (</w:t>
      </w:r>
      <w:r w:rsidR="001F1E22" w:rsidRPr="00E11A30">
        <w:rPr>
          <w:sz w:val="22"/>
          <w:szCs w:val="22"/>
        </w:rPr>
        <w:t>tekst jednolity Dz. U. z 2016 r. poz. 446, poz. 1579</w:t>
      </w:r>
      <w:r w:rsidR="000E130E" w:rsidRPr="00E11A30">
        <w:rPr>
          <w:sz w:val="22"/>
          <w:szCs w:val="22"/>
        </w:rPr>
        <w:t>, poz. 1948</w:t>
      </w:r>
      <w:r w:rsidR="001F1E22" w:rsidRPr="00E11A30">
        <w:rPr>
          <w:sz w:val="22"/>
          <w:szCs w:val="22"/>
        </w:rPr>
        <w:t>)</w:t>
      </w:r>
      <w:r w:rsidRPr="00E11A30">
        <w:rPr>
          <w:sz w:val="22"/>
          <w:szCs w:val="22"/>
        </w:rPr>
        <w:t xml:space="preserve"> oraz art. 211 i art. 212 ustawy z dnia </w:t>
      </w:r>
      <w:r w:rsidR="000E130E" w:rsidRPr="00E11A30">
        <w:rPr>
          <w:sz w:val="22"/>
          <w:szCs w:val="22"/>
        </w:rPr>
        <w:br/>
      </w:r>
      <w:r w:rsidRPr="00E11A30">
        <w:rPr>
          <w:sz w:val="22"/>
          <w:szCs w:val="22"/>
        </w:rPr>
        <w:t xml:space="preserve">27 sierpnia 2009 r. o finansach publicznych </w:t>
      </w:r>
      <w:r w:rsidR="001F1E22" w:rsidRPr="00E11A30">
        <w:rPr>
          <w:sz w:val="22"/>
          <w:szCs w:val="22"/>
        </w:rPr>
        <w:t>(tekst jednolity Dz. U. z 2016 r. poz. 1870</w:t>
      </w:r>
      <w:r w:rsidR="000E130E" w:rsidRPr="00E11A30">
        <w:rPr>
          <w:sz w:val="22"/>
          <w:szCs w:val="22"/>
        </w:rPr>
        <w:t>, poz. 1948, poz. 1984</w:t>
      </w:r>
      <w:r w:rsidR="009261E8">
        <w:rPr>
          <w:sz w:val="22"/>
          <w:szCs w:val="22"/>
        </w:rPr>
        <w:t>, poz. 2260</w:t>
      </w:r>
      <w:r w:rsidR="001F1E22" w:rsidRPr="00E11A30">
        <w:rPr>
          <w:sz w:val="22"/>
          <w:szCs w:val="22"/>
        </w:rPr>
        <w:t>)</w:t>
      </w:r>
      <w:r w:rsidRPr="00E11A30">
        <w:rPr>
          <w:sz w:val="22"/>
          <w:szCs w:val="22"/>
        </w:rPr>
        <w:t xml:space="preserve"> Rada Miejska Tomaszowa Mazowieckiego uchwala, co następuje:</w:t>
      </w:r>
    </w:p>
    <w:p w:rsidR="00BF2383" w:rsidRPr="00E11A30" w:rsidRDefault="00BF2383" w:rsidP="00BF2383">
      <w:pPr>
        <w:ind w:firstLine="708"/>
        <w:jc w:val="both"/>
        <w:rPr>
          <w:sz w:val="22"/>
          <w:szCs w:val="22"/>
        </w:rPr>
      </w:pPr>
    </w:p>
    <w:p w:rsidR="00D24348" w:rsidRPr="00E11A30" w:rsidRDefault="00D24348" w:rsidP="00D24348">
      <w:pPr>
        <w:pStyle w:val="Tekstpodstawowy3"/>
        <w:tabs>
          <w:tab w:val="left" w:pos="993"/>
        </w:tabs>
        <w:ind w:firstLine="567"/>
        <w:rPr>
          <w:szCs w:val="22"/>
        </w:rPr>
      </w:pPr>
      <w:r w:rsidRPr="00E11A30">
        <w:rPr>
          <w:b/>
          <w:szCs w:val="22"/>
        </w:rPr>
        <w:t xml:space="preserve">§ 1. </w:t>
      </w:r>
      <w:r w:rsidR="00E11A30" w:rsidRPr="00E11A30">
        <w:rPr>
          <w:szCs w:val="22"/>
        </w:rPr>
        <w:t>Zmniejsza</w:t>
      </w:r>
      <w:r w:rsidRPr="00E11A30">
        <w:rPr>
          <w:szCs w:val="22"/>
        </w:rPr>
        <w:t xml:space="preserve"> się</w:t>
      </w:r>
      <w:r w:rsidRPr="00E11A30">
        <w:rPr>
          <w:b/>
          <w:szCs w:val="22"/>
        </w:rPr>
        <w:t xml:space="preserve"> plan dochodów ogółem </w:t>
      </w:r>
      <w:r w:rsidRPr="00E11A30">
        <w:rPr>
          <w:szCs w:val="22"/>
        </w:rPr>
        <w:t xml:space="preserve">o kwotę </w:t>
      </w:r>
      <w:r w:rsidR="00E11A30" w:rsidRPr="00E11A30">
        <w:rPr>
          <w:b/>
          <w:szCs w:val="22"/>
        </w:rPr>
        <w:t>18.355,74</w:t>
      </w:r>
      <w:r w:rsidRPr="00E11A30">
        <w:rPr>
          <w:szCs w:val="22"/>
        </w:rPr>
        <w:t xml:space="preserve"> </w:t>
      </w:r>
      <w:r w:rsidRPr="00E11A30">
        <w:rPr>
          <w:b/>
          <w:szCs w:val="22"/>
        </w:rPr>
        <w:t>zł</w:t>
      </w:r>
      <w:r w:rsidRPr="00E11A30">
        <w:rPr>
          <w:szCs w:val="22"/>
        </w:rPr>
        <w:t>, zgodnie z tabelą nr 1, z tego:</w:t>
      </w:r>
    </w:p>
    <w:p w:rsidR="00D24348" w:rsidRPr="00E11A30" w:rsidRDefault="00D24348" w:rsidP="00D24348">
      <w:pPr>
        <w:pStyle w:val="Tekstpodstawowy3"/>
        <w:numPr>
          <w:ilvl w:val="0"/>
          <w:numId w:val="1"/>
        </w:numPr>
        <w:tabs>
          <w:tab w:val="left" w:pos="993"/>
        </w:tabs>
        <w:ind w:left="284" w:hanging="284"/>
        <w:rPr>
          <w:szCs w:val="22"/>
        </w:rPr>
      </w:pPr>
      <w:r w:rsidRPr="00E11A30">
        <w:rPr>
          <w:szCs w:val="22"/>
        </w:rPr>
        <w:t xml:space="preserve">plan </w:t>
      </w:r>
      <w:r w:rsidRPr="00E11A30">
        <w:rPr>
          <w:b/>
          <w:szCs w:val="22"/>
        </w:rPr>
        <w:t xml:space="preserve">dochodów bieżących </w:t>
      </w:r>
      <w:r w:rsidR="00E11A30" w:rsidRPr="00E11A30">
        <w:rPr>
          <w:szCs w:val="22"/>
        </w:rPr>
        <w:t>zmniejsza</w:t>
      </w:r>
      <w:r w:rsidRPr="00E11A30">
        <w:rPr>
          <w:szCs w:val="22"/>
        </w:rPr>
        <w:t xml:space="preserve"> się</w:t>
      </w:r>
      <w:r w:rsidRPr="00E11A30">
        <w:rPr>
          <w:b/>
          <w:szCs w:val="22"/>
        </w:rPr>
        <w:t xml:space="preserve"> </w:t>
      </w:r>
      <w:r w:rsidRPr="00E11A30">
        <w:rPr>
          <w:szCs w:val="22"/>
        </w:rPr>
        <w:t>o kwotę</w:t>
      </w:r>
      <w:r w:rsidRPr="00E11A30">
        <w:rPr>
          <w:b/>
          <w:szCs w:val="22"/>
        </w:rPr>
        <w:t xml:space="preserve"> </w:t>
      </w:r>
      <w:r w:rsidR="00E11A30" w:rsidRPr="00E11A30">
        <w:rPr>
          <w:b/>
          <w:szCs w:val="22"/>
        </w:rPr>
        <w:t>18.355,74</w:t>
      </w:r>
      <w:r w:rsidRPr="00E11A30">
        <w:rPr>
          <w:b/>
          <w:szCs w:val="22"/>
        </w:rPr>
        <w:t xml:space="preserve"> zł, </w:t>
      </w:r>
      <w:r w:rsidRPr="00E11A30">
        <w:rPr>
          <w:szCs w:val="22"/>
        </w:rPr>
        <w:t>zgodnie z tabelą nr 1.1 w tym:</w:t>
      </w:r>
    </w:p>
    <w:p w:rsidR="00D24348" w:rsidRPr="00FA1D3A" w:rsidRDefault="00D24348" w:rsidP="00D24348">
      <w:pPr>
        <w:pStyle w:val="Tekstpodstawowy3"/>
        <w:numPr>
          <w:ilvl w:val="0"/>
          <w:numId w:val="5"/>
        </w:numPr>
        <w:tabs>
          <w:tab w:val="left" w:pos="993"/>
        </w:tabs>
        <w:rPr>
          <w:szCs w:val="22"/>
        </w:rPr>
      </w:pPr>
      <w:r w:rsidRPr="00FA1D3A">
        <w:rPr>
          <w:szCs w:val="22"/>
        </w:rPr>
        <w:t xml:space="preserve">plan </w:t>
      </w:r>
      <w:r w:rsidRPr="00FA1D3A">
        <w:rPr>
          <w:b/>
          <w:szCs w:val="22"/>
        </w:rPr>
        <w:t xml:space="preserve">dochodów bieżących na zadania realizowane w drodze umów lub porozumień między jednostkami samorządu terytorialnego </w:t>
      </w:r>
      <w:r w:rsidR="00E11A30" w:rsidRPr="00FA1D3A">
        <w:rPr>
          <w:szCs w:val="22"/>
        </w:rPr>
        <w:t>zmniejsza</w:t>
      </w:r>
      <w:r w:rsidRPr="00FA1D3A">
        <w:rPr>
          <w:szCs w:val="22"/>
        </w:rPr>
        <w:t xml:space="preserve"> się o kwotę </w:t>
      </w:r>
      <w:r w:rsidR="00E11A30" w:rsidRPr="00FA1D3A">
        <w:rPr>
          <w:b/>
          <w:szCs w:val="22"/>
        </w:rPr>
        <w:t>18.355,74</w:t>
      </w:r>
      <w:r w:rsidRPr="00FA1D3A">
        <w:rPr>
          <w:b/>
          <w:szCs w:val="22"/>
        </w:rPr>
        <w:t xml:space="preserve"> zł,</w:t>
      </w:r>
      <w:r w:rsidR="00E11A30" w:rsidRPr="00FA1D3A">
        <w:rPr>
          <w:szCs w:val="22"/>
        </w:rPr>
        <w:t xml:space="preserve"> zgodnie z tabelą nr 1.1.1.</w:t>
      </w:r>
    </w:p>
    <w:p w:rsidR="00D24348" w:rsidRPr="00FA1D3A" w:rsidRDefault="00D24348" w:rsidP="00D24348">
      <w:pPr>
        <w:pStyle w:val="Tekstpodstawowy3"/>
        <w:tabs>
          <w:tab w:val="left" w:pos="993"/>
        </w:tabs>
        <w:ind w:left="284"/>
        <w:jc w:val="left"/>
        <w:rPr>
          <w:szCs w:val="22"/>
        </w:rPr>
      </w:pPr>
    </w:p>
    <w:p w:rsidR="00D24348" w:rsidRPr="00FA1D3A" w:rsidRDefault="00D24348" w:rsidP="00D24348">
      <w:pPr>
        <w:pStyle w:val="Tekstpodstawowy3"/>
        <w:tabs>
          <w:tab w:val="left" w:pos="993"/>
        </w:tabs>
        <w:ind w:firstLine="567"/>
        <w:rPr>
          <w:szCs w:val="22"/>
        </w:rPr>
      </w:pPr>
      <w:r w:rsidRPr="00FA1D3A">
        <w:rPr>
          <w:b/>
          <w:szCs w:val="22"/>
        </w:rPr>
        <w:t>§ 2.</w:t>
      </w:r>
      <w:r w:rsidRPr="00FA1D3A">
        <w:rPr>
          <w:szCs w:val="22"/>
        </w:rPr>
        <w:t xml:space="preserve">1. Zwiększa się plan </w:t>
      </w:r>
      <w:r w:rsidRPr="00FA1D3A">
        <w:rPr>
          <w:b/>
          <w:szCs w:val="22"/>
        </w:rPr>
        <w:t>wydatków ogółem</w:t>
      </w:r>
      <w:r w:rsidRPr="00FA1D3A">
        <w:rPr>
          <w:szCs w:val="22"/>
        </w:rPr>
        <w:t xml:space="preserve"> o kwotę </w:t>
      </w:r>
      <w:r w:rsidR="00BB06A5">
        <w:rPr>
          <w:b/>
          <w:szCs w:val="22"/>
        </w:rPr>
        <w:t>76.379,71</w:t>
      </w:r>
      <w:r w:rsidRPr="00FA1D3A">
        <w:rPr>
          <w:b/>
          <w:szCs w:val="22"/>
        </w:rPr>
        <w:t xml:space="preserve"> zł</w:t>
      </w:r>
      <w:r w:rsidRPr="00FA1D3A">
        <w:rPr>
          <w:szCs w:val="22"/>
        </w:rPr>
        <w:t xml:space="preserve"> </w:t>
      </w:r>
      <w:r w:rsidR="00EA7C30" w:rsidRPr="00FA1D3A">
        <w:rPr>
          <w:szCs w:val="22"/>
        </w:rPr>
        <w:t xml:space="preserve">oraz zmniejsza się o kwotę </w:t>
      </w:r>
      <w:r w:rsidR="00BB06A5">
        <w:rPr>
          <w:b/>
          <w:szCs w:val="22"/>
        </w:rPr>
        <w:t>75.801,74</w:t>
      </w:r>
      <w:r w:rsidR="00EA7C30" w:rsidRPr="00FA1D3A">
        <w:rPr>
          <w:b/>
          <w:szCs w:val="22"/>
        </w:rPr>
        <w:t xml:space="preserve"> zł,</w:t>
      </w:r>
      <w:r w:rsidR="00EA7C30" w:rsidRPr="00FA1D3A">
        <w:rPr>
          <w:szCs w:val="22"/>
        </w:rPr>
        <w:t xml:space="preserve"> </w:t>
      </w:r>
      <w:r w:rsidRPr="00FA1D3A">
        <w:rPr>
          <w:szCs w:val="22"/>
        </w:rPr>
        <w:t>zgodnie z tabelą nr 2,</w:t>
      </w:r>
      <w:r w:rsidR="00EA7C30" w:rsidRPr="00FA1D3A">
        <w:rPr>
          <w:szCs w:val="22"/>
        </w:rPr>
        <w:t xml:space="preserve"> </w:t>
      </w:r>
      <w:r w:rsidRPr="00FA1D3A">
        <w:rPr>
          <w:szCs w:val="22"/>
        </w:rPr>
        <w:t>z tego:</w:t>
      </w:r>
    </w:p>
    <w:p w:rsidR="00D24348" w:rsidRPr="00FA1D3A" w:rsidRDefault="00D24348" w:rsidP="00D24348">
      <w:pPr>
        <w:pStyle w:val="Tekstpodstawowy3"/>
        <w:numPr>
          <w:ilvl w:val="0"/>
          <w:numId w:val="2"/>
        </w:numPr>
        <w:ind w:left="357" w:hanging="357"/>
        <w:rPr>
          <w:szCs w:val="22"/>
        </w:rPr>
      </w:pPr>
      <w:r w:rsidRPr="00FA1D3A">
        <w:rPr>
          <w:szCs w:val="22"/>
        </w:rPr>
        <w:t xml:space="preserve">plan </w:t>
      </w:r>
      <w:r w:rsidRPr="00FA1D3A">
        <w:rPr>
          <w:b/>
          <w:szCs w:val="22"/>
        </w:rPr>
        <w:t>wydatków bieżących</w:t>
      </w:r>
      <w:r w:rsidRPr="00FA1D3A">
        <w:rPr>
          <w:szCs w:val="22"/>
        </w:rPr>
        <w:t xml:space="preserve"> zwiększa się o kwotę </w:t>
      </w:r>
      <w:r w:rsidR="00BB06A5">
        <w:rPr>
          <w:b/>
          <w:szCs w:val="22"/>
        </w:rPr>
        <w:t>66.379,71</w:t>
      </w:r>
      <w:r w:rsidRPr="00FA1D3A">
        <w:rPr>
          <w:b/>
          <w:szCs w:val="22"/>
        </w:rPr>
        <w:t xml:space="preserve"> zł</w:t>
      </w:r>
      <w:r w:rsidR="00EA7C30" w:rsidRPr="00FA1D3A">
        <w:rPr>
          <w:b/>
          <w:szCs w:val="22"/>
        </w:rPr>
        <w:t xml:space="preserve"> </w:t>
      </w:r>
      <w:r w:rsidR="00EA7C30" w:rsidRPr="00FA1D3A">
        <w:rPr>
          <w:szCs w:val="22"/>
        </w:rPr>
        <w:t xml:space="preserve">oraz zmniejsza się o kwotę </w:t>
      </w:r>
      <w:r w:rsidR="00BB06A5">
        <w:rPr>
          <w:b/>
          <w:szCs w:val="22"/>
        </w:rPr>
        <w:t>75.801,74</w:t>
      </w:r>
      <w:r w:rsidR="00EA7C30" w:rsidRPr="00FA1D3A">
        <w:rPr>
          <w:b/>
          <w:szCs w:val="22"/>
        </w:rPr>
        <w:t xml:space="preserve"> zł,</w:t>
      </w:r>
      <w:r w:rsidR="00EA7C30" w:rsidRPr="00FA1D3A">
        <w:rPr>
          <w:szCs w:val="22"/>
        </w:rPr>
        <w:t xml:space="preserve"> </w:t>
      </w:r>
      <w:r w:rsidRPr="00FA1D3A">
        <w:rPr>
          <w:szCs w:val="22"/>
        </w:rPr>
        <w:t>zgodnie z tabelą nr 2.1, w tym:</w:t>
      </w:r>
    </w:p>
    <w:p w:rsidR="00D24348" w:rsidRPr="00FA1D3A" w:rsidRDefault="00D24348" w:rsidP="00D24348">
      <w:pPr>
        <w:pStyle w:val="Tekstpodstawowy3"/>
        <w:numPr>
          <w:ilvl w:val="0"/>
          <w:numId w:val="6"/>
        </w:numPr>
        <w:rPr>
          <w:szCs w:val="22"/>
        </w:rPr>
      </w:pPr>
      <w:r w:rsidRPr="00FA1D3A">
        <w:rPr>
          <w:szCs w:val="22"/>
        </w:rPr>
        <w:t xml:space="preserve">plan </w:t>
      </w:r>
      <w:r w:rsidRPr="00FA1D3A">
        <w:rPr>
          <w:b/>
          <w:szCs w:val="22"/>
        </w:rPr>
        <w:t xml:space="preserve">wydatków bieżących na zadania realizowane w drodze umów lub porozumień między jednostkami samorządu terytorialnego </w:t>
      </w:r>
      <w:r w:rsidR="00FA1D3A">
        <w:rPr>
          <w:szCs w:val="22"/>
        </w:rPr>
        <w:t>zmniejsza</w:t>
      </w:r>
      <w:r w:rsidRPr="00FA1D3A">
        <w:rPr>
          <w:szCs w:val="22"/>
        </w:rPr>
        <w:t xml:space="preserve"> się</w:t>
      </w:r>
      <w:r w:rsidR="00E73DD6" w:rsidRPr="00FA1D3A">
        <w:rPr>
          <w:szCs w:val="22"/>
        </w:rPr>
        <w:t xml:space="preserve"> </w:t>
      </w:r>
      <w:r w:rsidRPr="00FA1D3A">
        <w:rPr>
          <w:szCs w:val="22"/>
        </w:rPr>
        <w:t xml:space="preserve">o kwotę </w:t>
      </w:r>
      <w:r w:rsidR="00FA1D3A" w:rsidRPr="00FA1D3A">
        <w:rPr>
          <w:b/>
          <w:szCs w:val="22"/>
        </w:rPr>
        <w:t>18.355,74</w:t>
      </w:r>
      <w:r w:rsidRPr="00FA1D3A">
        <w:rPr>
          <w:b/>
          <w:szCs w:val="22"/>
        </w:rPr>
        <w:t xml:space="preserve"> zł,</w:t>
      </w:r>
      <w:r w:rsidRPr="00FA1D3A">
        <w:rPr>
          <w:szCs w:val="22"/>
        </w:rPr>
        <w:t xml:space="preserve"> zgodnie z tabelą nr 2.1.1,</w:t>
      </w:r>
    </w:p>
    <w:p w:rsidR="00D24348" w:rsidRPr="00FA1D3A" w:rsidRDefault="00D24348" w:rsidP="00D24348">
      <w:pPr>
        <w:pStyle w:val="Tekstpodstawowy3"/>
        <w:numPr>
          <w:ilvl w:val="0"/>
          <w:numId w:val="2"/>
        </w:numPr>
        <w:tabs>
          <w:tab w:val="left" w:pos="993"/>
        </w:tabs>
        <w:ind w:left="357" w:hanging="357"/>
        <w:rPr>
          <w:szCs w:val="22"/>
        </w:rPr>
      </w:pPr>
      <w:r w:rsidRPr="00FA1D3A">
        <w:rPr>
          <w:szCs w:val="22"/>
        </w:rPr>
        <w:t xml:space="preserve">plan </w:t>
      </w:r>
      <w:r w:rsidRPr="00FA1D3A">
        <w:rPr>
          <w:b/>
          <w:szCs w:val="22"/>
        </w:rPr>
        <w:t xml:space="preserve">wydatków majątkowych </w:t>
      </w:r>
      <w:r w:rsidRPr="00FA1D3A">
        <w:rPr>
          <w:szCs w:val="22"/>
        </w:rPr>
        <w:t>zwiększa się</w:t>
      </w:r>
      <w:r w:rsidRPr="00FA1D3A">
        <w:rPr>
          <w:b/>
          <w:szCs w:val="22"/>
        </w:rPr>
        <w:t xml:space="preserve"> </w:t>
      </w:r>
      <w:r w:rsidRPr="00FA1D3A">
        <w:rPr>
          <w:szCs w:val="22"/>
        </w:rPr>
        <w:t xml:space="preserve">o kwotę </w:t>
      </w:r>
      <w:r w:rsidR="00FA1D3A" w:rsidRPr="00FA1D3A">
        <w:rPr>
          <w:b/>
          <w:szCs w:val="22"/>
        </w:rPr>
        <w:t>10.000</w:t>
      </w:r>
      <w:r w:rsidR="00144A47" w:rsidRPr="00FA1D3A">
        <w:rPr>
          <w:b/>
          <w:szCs w:val="22"/>
        </w:rPr>
        <w:t>,00</w:t>
      </w:r>
      <w:r w:rsidRPr="00FA1D3A">
        <w:rPr>
          <w:b/>
          <w:szCs w:val="22"/>
        </w:rPr>
        <w:t xml:space="preserve"> zł</w:t>
      </w:r>
      <w:r w:rsidRPr="00FA1D3A">
        <w:rPr>
          <w:szCs w:val="22"/>
        </w:rPr>
        <w:t xml:space="preserve"> </w:t>
      </w:r>
      <w:r w:rsidR="00B82F5C" w:rsidRPr="00FA1D3A">
        <w:rPr>
          <w:szCs w:val="22"/>
        </w:rPr>
        <w:t>zgodnie z tabelą nr 2.2,</w:t>
      </w:r>
      <w:r w:rsidRPr="00FA1D3A">
        <w:rPr>
          <w:szCs w:val="22"/>
        </w:rPr>
        <w:t xml:space="preserve"> 2.3.</w:t>
      </w:r>
    </w:p>
    <w:p w:rsidR="00D24348" w:rsidRPr="005A263E" w:rsidRDefault="00D24348" w:rsidP="00D24348">
      <w:pPr>
        <w:pStyle w:val="Tekstpodstawowy3"/>
        <w:ind w:left="357"/>
        <w:rPr>
          <w:szCs w:val="22"/>
        </w:rPr>
      </w:pPr>
    </w:p>
    <w:p w:rsidR="00D24348" w:rsidRPr="005A263E" w:rsidRDefault="00D24348" w:rsidP="00D24348">
      <w:pPr>
        <w:pStyle w:val="Tekstpodstawowy3"/>
        <w:ind w:firstLine="567"/>
        <w:jc w:val="left"/>
        <w:rPr>
          <w:szCs w:val="22"/>
        </w:rPr>
      </w:pPr>
      <w:r w:rsidRPr="005A263E">
        <w:rPr>
          <w:szCs w:val="22"/>
        </w:rPr>
        <w:t>2. Ustala się plan wydatków ogółem w grupach paragrafów, zgodnie z tabelą nr 3.</w:t>
      </w:r>
    </w:p>
    <w:p w:rsidR="00BF2383" w:rsidRPr="005A263E" w:rsidRDefault="00BF2383" w:rsidP="00BF2383">
      <w:pPr>
        <w:pStyle w:val="Tekstpodstawowy3"/>
        <w:jc w:val="left"/>
        <w:rPr>
          <w:szCs w:val="22"/>
        </w:rPr>
      </w:pPr>
    </w:p>
    <w:p w:rsidR="00BF2383" w:rsidRPr="005A263E" w:rsidRDefault="00BF2383" w:rsidP="00BF2383">
      <w:pPr>
        <w:tabs>
          <w:tab w:val="left" w:pos="993"/>
        </w:tabs>
        <w:ind w:firstLine="567"/>
        <w:jc w:val="both"/>
        <w:rPr>
          <w:sz w:val="22"/>
          <w:szCs w:val="22"/>
        </w:rPr>
      </w:pPr>
      <w:r w:rsidRPr="005A263E">
        <w:rPr>
          <w:b/>
          <w:sz w:val="22"/>
          <w:szCs w:val="22"/>
        </w:rPr>
        <w:t>§ 3.</w:t>
      </w:r>
      <w:r w:rsidRPr="005A263E">
        <w:rPr>
          <w:sz w:val="22"/>
          <w:szCs w:val="22"/>
        </w:rPr>
        <w:t xml:space="preserve"> </w:t>
      </w:r>
      <w:r w:rsidR="00D24348" w:rsidRPr="005A263E">
        <w:rPr>
          <w:sz w:val="22"/>
          <w:szCs w:val="22"/>
        </w:rPr>
        <w:t xml:space="preserve">Zwiększa </w:t>
      </w:r>
      <w:r w:rsidRPr="005A263E">
        <w:rPr>
          <w:sz w:val="22"/>
          <w:szCs w:val="22"/>
        </w:rPr>
        <w:t xml:space="preserve">się </w:t>
      </w:r>
      <w:r w:rsidRPr="005A263E">
        <w:rPr>
          <w:b/>
          <w:sz w:val="22"/>
          <w:szCs w:val="22"/>
        </w:rPr>
        <w:t>deficyt budżetu</w:t>
      </w:r>
      <w:r w:rsidRPr="005A263E">
        <w:rPr>
          <w:sz w:val="22"/>
          <w:szCs w:val="22"/>
        </w:rPr>
        <w:t xml:space="preserve"> miasta </w:t>
      </w:r>
      <w:r w:rsidRPr="005A263E">
        <w:rPr>
          <w:b/>
          <w:sz w:val="22"/>
          <w:szCs w:val="22"/>
        </w:rPr>
        <w:t>na 201</w:t>
      </w:r>
      <w:r w:rsidR="00D24348" w:rsidRPr="005A263E">
        <w:rPr>
          <w:b/>
          <w:sz w:val="22"/>
          <w:szCs w:val="22"/>
        </w:rPr>
        <w:t>7</w:t>
      </w:r>
      <w:r w:rsidRPr="005A263E">
        <w:rPr>
          <w:b/>
          <w:sz w:val="22"/>
          <w:szCs w:val="22"/>
        </w:rPr>
        <w:t xml:space="preserve"> rok</w:t>
      </w:r>
      <w:r w:rsidRPr="005A263E">
        <w:rPr>
          <w:sz w:val="22"/>
          <w:szCs w:val="22"/>
        </w:rPr>
        <w:t xml:space="preserve"> o kwotę </w:t>
      </w:r>
      <w:r w:rsidR="00FA1D3A" w:rsidRPr="005A263E">
        <w:rPr>
          <w:b/>
          <w:sz w:val="22"/>
          <w:szCs w:val="22"/>
        </w:rPr>
        <w:t>18.933,71</w:t>
      </w:r>
      <w:r w:rsidRPr="005A263E">
        <w:rPr>
          <w:b/>
          <w:sz w:val="22"/>
          <w:szCs w:val="22"/>
        </w:rPr>
        <w:t xml:space="preserve"> zł</w:t>
      </w:r>
      <w:r w:rsidRPr="005A263E">
        <w:rPr>
          <w:sz w:val="22"/>
          <w:szCs w:val="22"/>
        </w:rPr>
        <w:t xml:space="preserve"> tj. do kwoty </w:t>
      </w:r>
      <w:r w:rsidR="00FA1D3A" w:rsidRPr="005A263E">
        <w:rPr>
          <w:b/>
          <w:sz w:val="22"/>
          <w:szCs w:val="22"/>
        </w:rPr>
        <w:t>28.542.735,96</w:t>
      </w:r>
      <w:r w:rsidRPr="005A263E">
        <w:rPr>
          <w:b/>
          <w:sz w:val="22"/>
          <w:szCs w:val="22"/>
        </w:rPr>
        <w:t xml:space="preserve"> zł</w:t>
      </w:r>
      <w:r w:rsidRPr="005A263E">
        <w:rPr>
          <w:sz w:val="22"/>
          <w:szCs w:val="22"/>
        </w:rPr>
        <w:t>, który zostanie pokryty:</w:t>
      </w:r>
    </w:p>
    <w:p w:rsidR="00BF2383" w:rsidRPr="005A263E" w:rsidRDefault="00BF2383" w:rsidP="00BF2383">
      <w:pPr>
        <w:tabs>
          <w:tab w:val="left" w:pos="993"/>
        </w:tabs>
        <w:jc w:val="both"/>
        <w:rPr>
          <w:sz w:val="22"/>
          <w:szCs w:val="22"/>
        </w:rPr>
      </w:pPr>
      <w:r w:rsidRPr="005A263E">
        <w:rPr>
          <w:sz w:val="22"/>
          <w:szCs w:val="22"/>
        </w:rPr>
        <w:t xml:space="preserve">1) wolnymi środkami w wysokości </w:t>
      </w:r>
      <w:r w:rsidR="00FA1D3A" w:rsidRPr="005A263E">
        <w:rPr>
          <w:sz w:val="22"/>
          <w:szCs w:val="22"/>
        </w:rPr>
        <w:t>4.468.499,96</w:t>
      </w:r>
      <w:r w:rsidR="00340FBE" w:rsidRPr="005A263E">
        <w:rPr>
          <w:sz w:val="22"/>
          <w:szCs w:val="22"/>
        </w:rPr>
        <w:t xml:space="preserve"> zł,</w:t>
      </w:r>
    </w:p>
    <w:p w:rsidR="00BF2383" w:rsidRPr="005A263E" w:rsidRDefault="00BF2383" w:rsidP="00BF2383">
      <w:pPr>
        <w:tabs>
          <w:tab w:val="left" w:pos="993"/>
        </w:tabs>
        <w:jc w:val="both"/>
        <w:rPr>
          <w:sz w:val="22"/>
          <w:szCs w:val="22"/>
        </w:rPr>
      </w:pPr>
      <w:r w:rsidRPr="005A263E">
        <w:rPr>
          <w:sz w:val="22"/>
          <w:szCs w:val="22"/>
        </w:rPr>
        <w:t xml:space="preserve">2) przychodami z tytułu kredytu </w:t>
      </w:r>
      <w:r w:rsidR="00A7244F" w:rsidRPr="005A263E">
        <w:rPr>
          <w:sz w:val="22"/>
          <w:szCs w:val="22"/>
        </w:rPr>
        <w:t xml:space="preserve">i pożyczek </w:t>
      </w:r>
      <w:r w:rsidRPr="005A263E">
        <w:rPr>
          <w:sz w:val="22"/>
          <w:szCs w:val="22"/>
        </w:rPr>
        <w:t xml:space="preserve">w  wysokości </w:t>
      </w:r>
      <w:r w:rsidR="000843D1" w:rsidRPr="005A263E">
        <w:rPr>
          <w:sz w:val="22"/>
          <w:szCs w:val="22"/>
        </w:rPr>
        <w:t>24.</w:t>
      </w:r>
      <w:r w:rsidR="00770062" w:rsidRPr="005A263E">
        <w:rPr>
          <w:sz w:val="22"/>
          <w:szCs w:val="22"/>
        </w:rPr>
        <w:t xml:space="preserve">074.236,00 </w:t>
      </w:r>
      <w:r w:rsidRPr="005A263E">
        <w:rPr>
          <w:sz w:val="22"/>
          <w:szCs w:val="22"/>
        </w:rPr>
        <w:t>zł.</w:t>
      </w:r>
    </w:p>
    <w:p w:rsidR="00BF2383" w:rsidRPr="005A263E" w:rsidRDefault="00BF2383" w:rsidP="00BF2383">
      <w:pPr>
        <w:tabs>
          <w:tab w:val="left" w:pos="993"/>
        </w:tabs>
        <w:jc w:val="both"/>
        <w:rPr>
          <w:sz w:val="22"/>
          <w:szCs w:val="22"/>
        </w:rPr>
      </w:pPr>
    </w:p>
    <w:p w:rsidR="00BF2383" w:rsidRPr="005A263E" w:rsidRDefault="00BF2383" w:rsidP="00BF2383">
      <w:pPr>
        <w:tabs>
          <w:tab w:val="left" w:pos="993"/>
        </w:tabs>
        <w:ind w:firstLine="567"/>
        <w:jc w:val="both"/>
        <w:rPr>
          <w:sz w:val="22"/>
          <w:szCs w:val="22"/>
        </w:rPr>
      </w:pPr>
      <w:r w:rsidRPr="005A263E">
        <w:rPr>
          <w:b/>
          <w:sz w:val="22"/>
          <w:szCs w:val="22"/>
        </w:rPr>
        <w:t xml:space="preserve">§ 4. </w:t>
      </w:r>
      <w:r w:rsidRPr="005A263E">
        <w:rPr>
          <w:sz w:val="22"/>
          <w:szCs w:val="22"/>
        </w:rPr>
        <w:t xml:space="preserve">Dokonuje się zmiany budżetu ogółem w zakresie dochodów i wydatków oraz przychodów  i rozchodów na </w:t>
      </w:r>
      <w:r w:rsidR="00B569D0" w:rsidRPr="005A263E">
        <w:rPr>
          <w:sz w:val="22"/>
          <w:szCs w:val="22"/>
        </w:rPr>
        <w:t>rok 201</w:t>
      </w:r>
      <w:r w:rsidR="001E79E2" w:rsidRPr="005A263E">
        <w:rPr>
          <w:sz w:val="22"/>
          <w:szCs w:val="22"/>
        </w:rPr>
        <w:t>7</w:t>
      </w:r>
      <w:r w:rsidR="00B82F5C" w:rsidRPr="005A263E">
        <w:rPr>
          <w:sz w:val="22"/>
          <w:szCs w:val="22"/>
        </w:rPr>
        <w:t>, zgodnie z tabelą nr 4.</w:t>
      </w:r>
    </w:p>
    <w:p w:rsidR="00BF2383" w:rsidRPr="005A263E" w:rsidRDefault="00BF2383" w:rsidP="00BF2383">
      <w:pPr>
        <w:tabs>
          <w:tab w:val="left" w:pos="993"/>
        </w:tabs>
        <w:ind w:firstLine="567"/>
        <w:jc w:val="both"/>
        <w:rPr>
          <w:sz w:val="22"/>
          <w:szCs w:val="22"/>
        </w:rPr>
      </w:pPr>
    </w:p>
    <w:p w:rsidR="00BF2383" w:rsidRDefault="00BF2383" w:rsidP="00BF2383">
      <w:pPr>
        <w:tabs>
          <w:tab w:val="left" w:pos="993"/>
        </w:tabs>
        <w:ind w:firstLine="567"/>
        <w:jc w:val="both"/>
        <w:rPr>
          <w:sz w:val="22"/>
          <w:szCs w:val="22"/>
        </w:rPr>
      </w:pPr>
      <w:r w:rsidRPr="005A263E">
        <w:rPr>
          <w:b/>
          <w:sz w:val="22"/>
          <w:szCs w:val="22"/>
        </w:rPr>
        <w:t xml:space="preserve">§ 5. </w:t>
      </w:r>
      <w:r w:rsidRPr="005A263E">
        <w:rPr>
          <w:sz w:val="22"/>
          <w:szCs w:val="22"/>
        </w:rPr>
        <w:t xml:space="preserve">Zwiększa się przychody o kwotę </w:t>
      </w:r>
      <w:r w:rsidR="005A263E" w:rsidRPr="005A263E">
        <w:rPr>
          <w:b/>
          <w:sz w:val="22"/>
          <w:szCs w:val="22"/>
        </w:rPr>
        <w:t>18.933,71</w:t>
      </w:r>
      <w:r w:rsidRPr="005A263E">
        <w:rPr>
          <w:b/>
          <w:sz w:val="22"/>
          <w:szCs w:val="22"/>
        </w:rPr>
        <w:t xml:space="preserve"> zł</w:t>
      </w:r>
      <w:r w:rsidRPr="005A263E">
        <w:rPr>
          <w:szCs w:val="22"/>
        </w:rPr>
        <w:t xml:space="preserve"> </w:t>
      </w:r>
      <w:r w:rsidRPr="005A263E">
        <w:rPr>
          <w:sz w:val="22"/>
          <w:szCs w:val="22"/>
        </w:rPr>
        <w:t>zgodnie z tabelami nr 4 i nr 5.</w:t>
      </w:r>
    </w:p>
    <w:p w:rsidR="004C78AE" w:rsidRDefault="004C78AE" w:rsidP="00BF2383">
      <w:pPr>
        <w:tabs>
          <w:tab w:val="left" w:pos="993"/>
        </w:tabs>
        <w:ind w:firstLine="567"/>
        <w:jc w:val="both"/>
        <w:rPr>
          <w:sz w:val="22"/>
          <w:szCs w:val="22"/>
        </w:rPr>
      </w:pPr>
    </w:p>
    <w:p w:rsidR="004C78AE" w:rsidRPr="004C78AE" w:rsidRDefault="004C78AE" w:rsidP="004C78AE">
      <w:pPr>
        <w:tabs>
          <w:tab w:val="left" w:pos="993"/>
        </w:tabs>
        <w:ind w:firstLine="567"/>
        <w:jc w:val="both"/>
        <w:rPr>
          <w:sz w:val="22"/>
          <w:szCs w:val="22"/>
        </w:rPr>
      </w:pPr>
      <w:r w:rsidRPr="005A263E">
        <w:rPr>
          <w:b/>
          <w:sz w:val="22"/>
          <w:szCs w:val="22"/>
        </w:rPr>
        <w:t xml:space="preserve">§ </w:t>
      </w:r>
      <w:r>
        <w:rPr>
          <w:b/>
          <w:sz w:val="22"/>
          <w:szCs w:val="22"/>
        </w:rPr>
        <w:t>6</w:t>
      </w:r>
      <w:r w:rsidRPr="005A263E">
        <w:rPr>
          <w:b/>
          <w:sz w:val="22"/>
          <w:szCs w:val="22"/>
        </w:rPr>
        <w:t>.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Zmianie ulega</w:t>
      </w:r>
      <w:r>
        <w:rPr>
          <w:b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 xml:space="preserve">§ 8 </w:t>
      </w:r>
      <w:r>
        <w:rPr>
          <w:bCs/>
          <w:sz w:val="22"/>
          <w:szCs w:val="22"/>
        </w:rPr>
        <w:t xml:space="preserve">uchwały nr XXXVIII/343/2016 Rady Miejskiej Tomaszowa Mazowieckiego z dnia 21 grudnia 2016 r. w sprawie uchwalenia „Budżetu Miasta Tomaszowa Mazowieckiego na rok 2017”, który otrzymuje brzmienie: </w:t>
      </w:r>
    </w:p>
    <w:p w:rsidR="004C78AE" w:rsidRDefault="004C78AE" w:rsidP="004C78AE">
      <w:pPr>
        <w:jc w:val="both"/>
        <w:rPr>
          <w:sz w:val="22"/>
          <w:szCs w:val="22"/>
        </w:rPr>
      </w:pPr>
      <w:r>
        <w:rPr>
          <w:bCs/>
          <w:sz w:val="22"/>
          <w:szCs w:val="22"/>
        </w:rPr>
        <w:t>„</w:t>
      </w:r>
      <w:r>
        <w:rPr>
          <w:b/>
          <w:bCs/>
          <w:sz w:val="22"/>
          <w:szCs w:val="22"/>
        </w:rPr>
        <w:t xml:space="preserve"> </w:t>
      </w:r>
      <w:r>
        <w:rPr>
          <w:sz w:val="22"/>
          <w:szCs w:val="22"/>
        </w:rPr>
        <w:t xml:space="preserve">Ustala się: </w:t>
      </w:r>
    </w:p>
    <w:p w:rsidR="004C78AE" w:rsidRDefault="004C78AE" w:rsidP="004C78AE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1) kwotę wydatków przypadających do spłaty, zgodnie z zawartymi umowami </w:t>
      </w:r>
      <w:r>
        <w:rPr>
          <w:b/>
          <w:sz w:val="22"/>
          <w:szCs w:val="22"/>
        </w:rPr>
        <w:t>z tytułu udzielonych poręczeń</w:t>
      </w:r>
      <w:r>
        <w:rPr>
          <w:sz w:val="22"/>
          <w:szCs w:val="22"/>
        </w:rPr>
        <w:t xml:space="preserve"> do wysokości </w:t>
      </w:r>
      <w:r>
        <w:rPr>
          <w:b/>
          <w:sz w:val="22"/>
          <w:szCs w:val="22"/>
        </w:rPr>
        <w:t>561.346,00 zł</w:t>
      </w:r>
      <w:r>
        <w:rPr>
          <w:sz w:val="22"/>
          <w:szCs w:val="22"/>
        </w:rPr>
        <w:t>,</w:t>
      </w:r>
    </w:p>
    <w:p w:rsidR="004C78AE" w:rsidRDefault="004C78AE" w:rsidP="004C78AE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2) łączną kwotę poręczeń (kapitału) do wysokości </w:t>
      </w:r>
      <w:r>
        <w:rPr>
          <w:b/>
          <w:sz w:val="22"/>
          <w:szCs w:val="22"/>
        </w:rPr>
        <w:t>15.009.200,00 zł</w:t>
      </w:r>
      <w:r>
        <w:rPr>
          <w:sz w:val="22"/>
          <w:szCs w:val="22"/>
        </w:rPr>
        <w:t xml:space="preserve">”. </w:t>
      </w:r>
    </w:p>
    <w:p w:rsidR="00531F7A" w:rsidRPr="000A4557" w:rsidRDefault="00531F7A" w:rsidP="004C78AE">
      <w:pPr>
        <w:tabs>
          <w:tab w:val="left" w:pos="993"/>
        </w:tabs>
        <w:jc w:val="both"/>
        <w:rPr>
          <w:color w:val="FF0000"/>
          <w:sz w:val="22"/>
          <w:szCs w:val="22"/>
        </w:rPr>
      </w:pPr>
    </w:p>
    <w:p w:rsidR="0051136D" w:rsidRPr="00E60CCB" w:rsidRDefault="00531F7A" w:rsidP="005A7F4A">
      <w:pPr>
        <w:tabs>
          <w:tab w:val="left" w:pos="993"/>
        </w:tabs>
        <w:ind w:firstLine="567"/>
        <w:jc w:val="both"/>
        <w:rPr>
          <w:sz w:val="22"/>
          <w:szCs w:val="22"/>
        </w:rPr>
      </w:pPr>
      <w:r w:rsidRPr="00E60CCB">
        <w:rPr>
          <w:b/>
          <w:sz w:val="22"/>
          <w:szCs w:val="22"/>
        </w:rPr>
        <w:t xml:space="preserve">§ </w:t>
      </w:r>
      <w:r w:rsidR="004C78AE" w:rsidRPr="004C78AE">
        <w:rPr>
          <w:b/>
          <w:sz w:val="22"/>
          <w:szCs w:val="22"/>
        </w:rPr>
        <w:t>7.</w:t>
      </w:r>
      <w:r w:rsidRPr="00E60CCB">
        <w:rPr>
          <w:b/>
          <w:sz w:val="22"/>
          <w:szCs w:val="22"/>
        </w:rPr>
        <w:t xml:space="preserve"> </w:t>
      </w:r>
      <w:r w:rsidR="00E367F6" w:rsidRPr="00E60CCB">
        <w:rPr>
          <w:sz w:val="22"/>
          <w:szCs w:val="22"/>
        </w:rPr>
        <w:t>Zmianie ulega</w:t>
      </w:r>
      <w:r w:rsidR="00E367F6" w:rsidRPr="00E60CCB">
        <w:rPr>
          <w:b/>
          <w:sz w:val="22"/>
          <w:szCs w:val="22"/>
        </w:rPr>
        <w:t xml:space="preserve"> </w:t>
      </w:r>
      <w:r w:rsidR="001303C7">
        <w:rPr>
          <w:b/>
          <w:bCs/>
          <w:sz w:val="22"/>
          <w:szCs w:val="22"/>
        </w:rPr>
        <w:t>§ 16 pkt</w:t>
      </w:r>
      <w:r w:rsidR="0051136D" w:rsidRPr="00E60CCB">
        <w:rPr>
          <w:b/>
          <w:bCs/>
          <w:sz w:val="22"/>
          <w:szCs w:val="22"/>
        </w:rPr>
        <w:t>.</w:t>
      </w:r>
      <w:r w:rsidR="00E367F6" w:rsidRPr="00E60CCB">
        <w:rPr>
          <w:b/>
          <w:bCs/>
          <w:sz w:val="22"/>
          <w:szCs w:val="22"/>
        </w:rPr>
        <w:t xml:space="preserve"> 5 </w:t>
      </w:r>
      <w:r w:rsidR="00E367F6" w:rsidRPr="00E60CCB">
        <w:rPr>
          <w:bCs/>
          <w:sz w:val="22"/>
          <w:szCs w:val="22"/>
        </w:rPr>
        <w:t>uchwały nr XXXVIII/343/2016 Rady Miejskiej Tomaszowa Mazowieckiego z dnia 21 grudnia 2016 r. w sprawie uchwalenia „Budżetu Miasta Tomaszowa Mazowieckiego na rok 2017”, który otrzymuje brzmienie</w:t>
      </w:r>
      <w:r w:rsidR="00E367F6" w:rsidRPr="00E60CCB">
        <w:rPr>
          <w:b/>
          <w:bCs/>
          <w:sz w:val="22"/>
          <w:szCs w:val="22"/>
        </w:rPr>
        <w:t xml:space="preserve"> </w:t>
      </w:r>
      <w:r w:rsidR="00E367F6" w:rsidRPr="00E60CCB">
        <w:rPr>
          <w:bCs/>
          <w:sz w:val="22"/>
          <w:szCs w:val="22"/>
        </w:rPr>
        <w:t>„</w:t>
      </w:r>
      <w:r w:rsidRPr="00E60CCB">
        <w:rPr>
          <w:sz w:val="22"/>
          <w:szCs w:val="22"/>
        </w:rPr>
        <w:t>udziel</w:t>
      </w:r>
      <w:r w:rsidR="001303C7">
        <w:rPr>
          <w:sz w:val="22"/>
          <w:szCs w:val="22"/>
        </w:rPr>
        <w:t>a</w:t>
      </w:r>
      <w:r w:rsidR="00E367F6" w:rsidRPr="00E60CCB">
        <w:rPr>
          <w:sz w:val="22"/>
          <w:szCs w:val="22"/>
        </w:rPr>
        <w:t>nia</w:t>
      </w:r>
      <w:r w:rsidRPr="00E60CCB">
        <w:rPr>
          <w:sz w:val="22"/>
          <w:szCs w:val="22"/>
        </w:rPr>
        <w:t xml:space="preserve"> w roku budżetowym </w:t>
      </w:r>
      <w:r w:rsidR="001303C7">
        <w:rPr>
          <w:sz w:val="22"/>
          <w:szCs w:val="22"/>
        </w:rPr>
        <w:t xml:space="preserve">poręczeń </w:t>
      </w:r>
      <w:r w:rsidR="00144994" w:rsidRPr="00E60CCB">
        <w:rPr>
          <w:sz w:val="22"/>
          <w:szCs w:val="22"/>
        </w:rPr>
        <w:t xml:space="preserve">do kwoty </w:t>
      </w:r>
      <w:r w:rsidR="00144994" w:rsidRPr="001303C7">
        <w:rPr>
          <w:b/>
          <w:sz w:val="22"/>
          <w:szCs w:val="22"/>
        </w:rPr>
        <w:t>15.009.200,00 zł</w:t>
      </w:r>
      <w:r w:rsidR="00E60CCB">
        <w:rPr>
          <w:sz w:val="22"/>
          <w:szCs w:val="22"/>
        </w:rPr>
        <w:t>”</w:t>
      </w:r>
      <w:r w:rsidR="00E60CCB" w:rsidRPr="00E60CCB">
        <w:rPr>
          <w:sz w:val="22"/>
          <w:szCs w:val="22"/>
        </w:rPr>
        <w:t>.</w:t>
      </w:r>
    </w:p>
    <w:p w:rsidR="005A263E" w:rsidRPr="000A4557" w:rsidRDefault="005A263E" w:rsidP="005A7F4A">
      <w:pPr>
        <w:tabs>
          <w:tab w:val="left" w:pos="993"/>
        </w:tabs>
        <w:ind w:firstLine="567"/>
        <w:jc w:val="both"/>
        <w:rPr>
          <w:color w:val="FF0000"/>
          <w:sz w:val="22"/>
          <w:szCs w:val="22"/>
        </w:rPr>
      </w:pPr>
    </w:p>
    <w:p w:rsidR="00DB1695" w:rsidRPr="005A263E" w:rsidRDefault="00BF2383" w:rsidP="0051136D">
      <w:pPr>
        <w:pStyle w:val="Tekstpodstawowy3"/>
        <w:tabs>
          <w:tab w:val="left" w:pos="993"/>
        </w:tabs>
        <w:ind w:firstLine="567"/>
        <w:rPr>
          <w:szCs w:val="22"/>
        </w:rPr>
      </w:pPr>
      <w:r w:rsidRPr="005A263E">
        <w:rPr>
          <w:b/>
          <w:szCs w:val="22"/>
        </w:rPr>
        <w:lastRenderedPageBreak/>
        <w:t xml:space="preserve">§ </w:t>
      </w:r>
      <w:r w:rsidR="004C78AE">
        <w:rPr>
          <w:b/>
          <w:szCs w:val="22"/>
        </w:rPr>
        <w:t>8</w:t>
      </w:r>
      <w:r w:rsidRPr="005A263E">
        <w:rPr>
          <w:szCs w:val="22"/>
        </w:rPr>
        <w:t xml:space="preserve">. Sprawozdanie z wykonania uchwały Prezydent Miasta złoży łącznie ze sprawozdaniem </w:t>
      </w:r>
      <w:r w:rsidRPr="005A263E">
        <w:rPr>
          <w:szCs w:val="22"/>
        </w:rPr>
        <w:br/>
        <w:t>z wykonania budżetu Miasta za rok 201</w:t>
      </w:r>
      <w:r w:rsidR="000843D1" w:rsidRPr="005A263E">
        <w:rPr>
          <w:szCs w:val="22"/>
        </w:rPr>
        <w:t>7</w:t>
      </w:r>
      <w:r w:rsidRPr="005A263E">
        <w:rPr>
          <w:szCs w:val="22"/>
        </w:rPr>
        <w:t>.</w:t>
      </w:r>
    </w:p>
    <w:p w:rsidR="005A263E" w:rsidRPr="000A4557" w:rsidRDefault="005A263E" w:rsidP="004C78AE">
      <w:pPr>
        <w:pStyle w:val="Tekstpodstawowy3"/>
        <w:tabs>
          <w:tab w:val="left" w:pos="993"/>
        </w:tabs>
        <w:rPr>
          <w:color w:val="FF0000"/>
          <w:szCs w:val="22"/>
        </w:rPr>
      </w:pPr>
    </w:p>
    <w:p w:rsidR="00BF2383" w:rsidRPr="005A263E" w:rsidRDefault="004C78AE" w:rsidP="00BF2383">
      <w:pPr>
        <w:pStyle w:val="Tekstpodstawowy3"/>
        <w:tabs>
          <w:tab w:val="left" w:pos="993"/>
        </w:tabs>
        <w:ind w:firstLine="567"/>
        <w:jc w:val="left"/>
        <w:rPr>
          <w:szCs w:val="22"/>
        </w:rPr>
      </w:pPr>
      <w:r>
        <w:rPr>
          <w:b/>
          <w:szCs w:val="22"/>
        </w:rPr>
        <w:t>§ 9</w:t>
      </w:r>
      <w:r w:rsidR="00BF2383" w:rsidRPr="005A263E">
        <w:rPr>
          <w:b/>
          <w:szCs w:val="22"/>
        </w:rPr>
        <w:t>.</w:t>
      </w:r>
      <w:r w:rsidR="00BF2383" w:rsidRPr="005A263E">
        <w:rPr>
          <w:szCs w:val="22"/>
        </w:rPr>
        <w:t xml:space="preserve"> Uchwała wchodzi w życie z dniem podjęcia i podlega publikacji w Dzienniku Urzędowym Województwa Łódzkiego.</w:t>
      </w:r>
    </w:p>
    <w:p w:rsidR="00BF2383" w:rsidRPr="005A263E" w:rsidRDefault="00BF2383" w:rsidP="00BF2383">
      <w:pPr>
        <w:pStyle w:val="Tekstpodstawowy3"/>
        <w:ind w:firstLine="567"/>
        <w:jc w:val="left"/>
        <w:rPr>
          <w:i/>
          <w:szCs w:val="22"/>
        </w:rPr>
      </w:pPr>
    </w:p>
    <w:p w:rsidR="00BF2383" w:rsidRPr="005A263E" w:rsidRDefault="00BF2383" w:rsidP="00BF2383">
      <w:pPr>
        <w:pStyle w:val="Tekstpodstawowy3"/>
        <w:shd w:val="clear" w:color="auto" w:fill="FFFFFF" w:themeFill="background1"/>
        <w:rPr>
          <w:i/>
          <w:sz w:val="18"/>
          <w:szCs w:val="18"/>
        </w:rPr>
      </w:pPr>
      <w:r w:rsidRPr="005A263E">
        <w:rPr>
          <w:i/>
          <w:sz w:val="18"/>
          <w:szCs w:val="18"/>
        </w:rPr>
        <w:t>Przygotował:</w:t>
      </w:r>
    </w:p>
    <w:p w:rsidR="00BF2383" w:rsidRPr="005A263E" w:rsidRDefault="00BF2383" w:rsidP="00BF2383">
      <w:pPr>
        <w:pStyle w:val="Tekstpodstawowy3"/>
        <w:shd w:val="clear" w:color="auto" w:fill="FFFFFF" w:themeFill="background1"/>
        <w:rPr>
          <w:i/>
          <w:sz w:val="18"/>
          <w:szCs w:val="18"/>
        </w:rPr>
      </w:pPr>
    </w:p>
    <w:p w:rsidR="00BF2383" w:rsidRPr="005A263E" w:rsidRDefault="00BF2383" w:rsidP="00BF2383">
      <w:pPr>
        <w:pStyle w:val="Tekstpodstawowy3"/>
        <w:shd w:val="clear" w:color="auto" w:fill="FFFFFF" w:themeFill="background1"/>
        <w:rPr>
          <w:i/>
          <w:sz w:val="18"/>
          <w:szCs w:val="18"/>
        </w:rPr>
      </w:pPr>
    </w:p>
    <w:p w:rsidR="00DB1695" w:rsidRPr="005A263E" w:rsidRDefault="00DB1695" w:rsidP="00BF2383">
      <w:pPr>
        <w:pStyle w:val="Tekstpodstawowy3"/>
        <w:shd w:val="clear" w:color="auto" w:fill="FFFFFF" w:themeFill="background1"/>
        <w:rPr>
          <w:i/>
          <w:sz w:val="18"/>
          <w:szCs w:val="18"/>
        </w:rPr>
      </w:pPr>
    </w:p>
    <w:p w:rsidR="00DB1695" w:rsidRPr="005A263E" w:rsidRDefault="00DB1695" w:rsidP="00BF2383">
      <w:pPr>
        <w:pStyle w:val="Tekstpodstawowy3"/>
        <w:shd w:val="clear" w:color="auto" w:fill="FFFFFF" w:themeFill="background1"/>
        <w:rPr>
          <w:i/>
          <w:sz w:val="18"/>
          <w:szCs w:val="18"/>
        </w:rPr>
      </w:pPr>
    </w:p>
    <w:p w:rsidR="00EC3064" w:rsidRPr="005A263E" w:rsidRDefault="00EC3064" w:rsidP="00BF2383">
      <w:pPr>
        <w:pStyle w:val="Tekstpodstawowy3"/>
        <w:shd w:val="clear" w:color="auto" w:fill="FFFFFF" w:themeFill="background1"/>
        <w:rPr>
          <w:i/>
          <w:sz w:val="18"/>
          <w:szCs w:val="18"/>
        </w:rPr>
      </w:pPr>
    </w:p>
    <w:p w:rsidR="00BF2383" w:rsidRPr="005A263E" w:rsidRDefault="00BF2383" w:rsidP="00BF2383">
      <w:pPr>
        <w:pStyle w:val="Tekstpodstawowy3"/>
        <w:shd w:val="clear" w:color="auto" w:fill="FFFFFF" w:themeFill="background1"/>
        <w:rPr>
          <w:i/>
          <w:sz w:val="18"/>
          <w:szCs w:val="18"/>
        </w:rPr>
      </w:pPr>
      <w:r w:rsidRPr="005A263E">
        <w:rPr>
          <w:i/>
          <w:sz w:val="18"/>
          <w:szCs w:val="18"/>
        </w:rPr>
        <w:t>Zaopiniował pod względem</w:t>
      </w:r>
    </w:p>
    <w:p w:rsidR="00BF2383" w:rsidRPr="005A263E" w:rsidRDefault="00BF2383" w:rsidP="00BF2383">
      <w:pPr>
        <w:pStyle w:val="Tekstpodstawowy3"/>
        <w:shd w:val="clear" w:color="auto" w:fill="FFFFFF" w:themeFill="background1"/>
        <w:rPr>
          <w:i/>
          <w:sz w:val="18"/>
          <w:szCs w:val="18"/>
        </w:rPr>
      </w:pPr>
      <w:r w:rsidRPr="005A263E">
        <w:rPr>
          <w:i/>
          <w:sz w:val="18"/>
          <w:szCs w:val="18"/>
        </w:rPr>
        <w:t>prawnym:</w:t>
      </w:r>
    </w:p>
    <w:p w:rsidR="00E367F6" w:rsidRPr="000A4557" w:rsidRDefault="00E367F6" w:rsidP="00BF2383">
      <w:pPr>
        <w:pStyle w:val="Tekstpodstawowy3"/>
        <w:shd w:val="clear" w:color="auto" w:fill="FFFFFF" w:themeFill="background1"/>
        <w:rPr>
          <w:i/>
          <w:color w:val="FF0000"/>
          <w:sz w:val="18"/>
          <w:szCs w:val="18"/>
        </w:rPr>
      </w:pPr>
    </w:p>
    <w:p w:rsidR="00E367F6" w:rsidRPr="000A4557" w:rsidRDefault="00E367F6" w:rsidP="00BF2383">
      <w:pPr>
        <w:pStyle w:val="Tekstpodstawowy3"/>
        <w:shd w:val="clear" w:color="auto" w:fill="FFFFFF" w:themeFill="background1"/>
        <w:rPr>
          <w:i/>
          <w:color w:val="FF0000"/>
          <w:sz w:val="18"/>
          <w:szCs w:val="18"/>
        </w:rPr>
      </w:pPr>
    </w:p>
    <w:p w:rsidR="00E367F6" w:rsidRPr="000A4557" w:rsidRDefault="00E367F6" w:rsidP="00E367F6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DB1695" w:rsidRPr="000A4557" w:rsidRDefault="00DB1695" w:rsidP="00A7244F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DB1695" w:rsidRPr="000A4557" w:rsidRDefault="00DB1695" w:rsidP="00A7244F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DB1695" w:rsidRPr="000A4557" w:rsidRDefault="00DB1695" w:rsidP="00A7244F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DB1695" w:rsidRPr="000A4557" w:rsidRDefault="00DB1695" w:rsidP="00A7244F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DB1695" w:rsidRPr="000A4557" w:rsidRDefault="00DB1695" w:rsidP="00A7244F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DB1695" w:rsidRPr="000A4557" w:rsidRDefault="00DB1695" w:rsidP="00A7244F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DB1695" w:rsidRPr="000A4557" w:rsidRDefault="00DB1695" w:rsidP="00A7244F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DB1695" w:rsidRPr="000A4557" w:rsidRDefault="00DB1695" w:rsidP="00A7244F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DB1695" w:rsidRPr="000A4557" w:rsidRDefault="00DB1695" w:rsidP="00A7244F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DB1695" w:rsidRPr="000A4557" w:rsidRDefault="00DB1695" w:rsidP="00A7244F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DB1695" w:rsidRPr="000A4557" w:rsidRDefault="00DB1695" w:rsidP="00A7244F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DB1695" w:rsidRPr="000A4557" w:rsidRDefault="00DB1695" w:rsidP="00A7244F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DB1695" w:rsidRPr="000A4557" w:rsidRDefault="00DB1695" w:rsidP="00A7244F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DB1695" w:rsidRPr="000A4557" w:rsidRDefault="00DB1695" w:rsidP="00A7244F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DB1695" w:rsidRPr="000A4557" w:rsidRDefault="00DB1695" w:rsidP="00A7244F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DB1695" w:rsidRPr="000A4557" w:rsidRDefault="00DB1695" w:rsidP="00A7244F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DB1695" w:rsidRPr="000A4557" w:rsidRDefault="00DB1695" w:rsidP="00A7244F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DB1695" w:rsidRPr="000A4557" w:rsidRDefault="00DB1695" w:rsidP="00A7244F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A7244F" w:rsidRPr="00E11A30" w:rsidRDefault="00A7244F" w:rsidP="00A7244F">
      <w:pPr>
        <w:spacing w:before="100" w:beforeAutospacing="1" w:after="100" w:afterAutospacing="1"/>
        <w:jc w:val="center"/>
        <w:rPr>
          <w:sz w:val="22"/>
          <w:szCs w:val="22"/>
        </w:rPr>
      </w:pPr>
      <w:r w:rsidRPr="00E11A30">
        <w:rPr>
          <w:b/>
          <w:bCs/>
          <w:sz w:val="22"/>
          <w:szCs w:val="22"/>
        </w:rPr>
        <w:lastRenderedPageBreak/>
        <w:t xml:space="preserve">Zmiany w planie dochodów ogółem </w:t>
      </w:r>
    </w:p>
    <w:p w:rsidR="007C5F22" w:rsidRDefault="00196196" w:rsidP="007C5F22">
      <w:pPr>
        <w:spacing w:before="100" w:beforeAutospacing="1" w:after="100" w:afterAutospacing="1"/>
        <w:jc w:val="center"/>
        <w:rPr>
          <w:sz w:val="19"/>
          <w:szCs w:val="19"/>
        </w:rPr>
      </w:pPr>
      <w:r w:rsidRPr="00E11A30">
        <w:rPr>
          <w:sz w:val="18"/>
          <w:szCs w:val="18"/>
        </w:rPr>
        <w:t>Tabela Nr 1 do Uchwały Nr</w:t>
      </w:r>
      <w:r w:rsidR="001303C7">
        <w:rPr>
          <w:sz w:val="18"/>
          <w:szCs w:val="18"/>
        </w:rPr>
        <w:t>….</w:t>
      </w:r>
      <w:r w:rsidR="00FE1129" w:rsidRPr="00E11A30">
        <w:rPr>
          <w:sz w:val="18"/>
          <w:szCs w:val="18"/>
        </w:rPr>
        <w:t xml:space="preserve"> </w:t>
      </w:r>
      <w:r w:rsidR="00A7244F" w:rsidRPr="00E11A30">
        <w:rPr>
          <w:sz w:val="18"/>
          <w:szCs w:val="18"/>
        </w:rPr>
        <w:t xml:space="preserve">Rady Miejskiej Tomaszowa Mazowieckiego z </w:t>
      </w:r>
      <w:r w:rsidR="0083168B" w:rsidRPr="00E11A30">
        <w:rPr>
          <w:sz w:val="18"/>
          <w:szCs w:val="18"/>
        </w:rPr>
        <w:t xml:space="preserve">dnia </w:t>
      </w:r>
      <w:r w:rsidR="007C5F22" w:rsidRPr="00E11A30">
        <w:rPr>
          <w:sz w:val="18"/>
          <w:szCs w:val="18"/>
        </w:rPr>
        <w:t xml:space="preserve"> …..01.2017 r.</w:t>
      </w:r>
      <w:r w:rsidR="007C5F22" w:rsidRPr="00E11A30">
        <w:rPr>
          <w:sz w:val="19"/>
          <w:szCs w:val="19"/>
        </w:rPr>
        <w:t xml:space="preserve">  </w:t>
      </w:r>
    </w:p>
    <w:tbl>
      <w:tblPr>
        <w:tblW w:w="5000" w:type="pct"/>
        <w:jc w:val="center"/>
        <w:tblCellSpacing w:w="0" w:type="dxa"/>
        <w:tblBorders>
          <w:top w:val="single" w:sz="4" w:space="0" w:color="AAAAAA"/>
          <w:left w:val="single" w:sz="4" w:space="0" w:color="AAAAAA"/>
          <w:bottom w:val="single" w:sz="2" w:space="0" w:color="AAAAAA"/>
          <w:right w:val="single" w:sz="2" w:space="0" w:color="AAAAAA"/>
        </w:tblBorders>
        <w:shd w:val="clear" w:color="auto" w:fill="FFFFFF" w:themeFill="background1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363"/>
        <w:gridCol w:w="3064"/>
        <w:gridCol w:w="1144"/>
        <w:gridCol w:w="1144"/>
        <w:gridCol w:w="1144"/>
        <w:gridCol w:w="1144"/>
        <w:gridCol w:w="1144"/>
      </w:tblGrid>
      <w:tr w:rsidR="00E11A30" w:rsidRPr="00E11A30" w:rsidTr="00E11A30">
        <w:trPr>
          <w:cantSplit/>
          <w:tblHeader/>
          <w:tblCellSpacing w:w="0" w:type="dxa"/>
          <w:jc w:val="center"/>
        </w:trPr>
        <w:tc>
          <w:tcPr>
            <w:tcW w:w="169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11A30" w:rsidRPr="00E11A30" w:rsidRDefault="00E11A30" w:rsidP="00E11A3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11A30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1679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11A30" w:rsidRPr="00E11A30" w:rsidRDefault="00E11A30" w:rsidP="00E11A3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11A30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63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11A30" w:rsidRPr="00E11A30" w:rsidRDefault="00E11A30" w:rsidP="00E11A3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11A30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63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11A30" w:rsidRPr="00E11A30" w:rsidRDefault="00E11A30" w:rsidP="00E11A3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11A30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63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11A30" w:rsidRPr="00E11A30" w:rsidRDefault="00E11A30" w:rsidP="00E11A3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11A30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63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11A30" w:rsidRPr="00E11A30" w:rsidRDefault="00E11A30" w:rsidP="00E11A3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11A30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63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11A30" w:rsidRPr="00E11A30" w:rsidRDefault="00E11A30" w:rsidP="00E11A3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11A30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E11A30" w:rsidRPr="00E11A30" w:rsidTr="00E11A30">
        <w:trPr>
          <w:cantSplit/>
          <w:tblCellSpacing w:w="0" w:type="dxa"/>
          <w:jc w:val="center"/>
        </w:trPr>
        <w:tc>
          <w:tcPr>
            <w:tcW w:w="1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11A30" w:rsidRPr="00E11A30" w:rsidRDefault="00E11A30" w:rsidP="00E11A30">
            <w:pPr>
              <w:rPr>
                <w:rFonts w:ascii="Arial Narrow" w:hAnsi="Arial Narrow"/>
                <w:sz w:val="15"/>
                <w:szCs w:val="15"/>
              </w:rPr>
            </w:pPr>
            <w:r w:rsidRPr="00E11A30">
              <w:rPr>
                <w:rFonts w:ascii="Arial Narrow" w:hAnsi="Arial Narrow"/>
                <w:sz w:val="15"/>
                <w:szCs w:val="15"/>
              </w:rPr>
              <w:t>600</w:t>
            </w:r>
          </w:p>
        </w:tc>
        <w:tc>
          <w:tcPr>
            <w:tcW w:w="16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11A30" w:rsidRPr="00E11A30" w:rsidRDefault="00E11A30" w:rsidP="00E11A30">
            <w:pPr>
              <w:rPr>
                <w:rFonts w:ascii="Arial Narrow" w:hAnsi="Arial Narrow"/>
                <w:sz w:val="15"/>
                <w:szCs w:val="15"/>
              </w:rPr>
            </w:pPr>
            <w:r w:rsidRPr="00E11A30">
              <w:rPr>
                <w:rFonts w:ascii="Arial Narrow" w:hAnsi="Arial Narrow"/>
                <w:sz w:val="15"/>
                <w:szCs w:val="15"/>
              </w:rPr>
              <w:t>Transport i łączność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11A30" w:rsidRPr="00E11A30" w:rsidRDefault="00E11A30" w:rsidP="00E11A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1A30">
              <w:rPr>
                <w:rFonts w:ascii="Arial Narrow" w:hAnsi="Arial Narrow"/>
                <w:sz w:val="15"/>
                <w:szCs w:val="15"/>
              </w:rPr>
              <w:t>34 380 383,18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11A30" w:rsidRPr="00E11A30" w:rsidRDefault="00E11A30" w:rsidP="00E11A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1A30">
              <w:rPr>
                <w:rFonts w:ascii="Arial Narrow" w:hAnsi="Arial Narrow"/>
                <w:sz w:val="15"/>
                <w:szCs w:val="15"/>
              </w:rPr>
              <w:t>34 407 064,88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11A30" w:rsidRPr="00E11A30" w:rsidRDefault="00E11A30" w:rsidP="00E11A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1A30">
              <w:rPr>
                <w:rFonts w:ascii="Arial Narrow" w:hAnsi="Arial Narrow"/>
                <w:sz w:val="15"/>
                <w:szCs w:val="15"/>
              </w:rPr>
              <w:t>-18 355,74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11A30" w:rsidRPr="00E11A30" w:rsidRDefault="00E11A30" w:rsidP="00E11A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1A3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11A30" w:rsidRPr="00E11A30" w:rsidRDefault="00E11A30" w:rsidP="00E11A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1A30">
              <w:rPr>
                <w:rFonts w:ascii="Arial Narrow" w:hAnsi="Arial Narrow"/>
                <w:sz w:val="15"/>
                <w:szCs w:val="15"/>
              </w:rPr>
              <w:t>34 388 709,14</w:t>
            </w:r>
          </w:p>
        </w:tc>
      </w:tr>
      <w:tr w:rsidR="00E11A30" w:rsidRPr="00E11A30" w:rsidTr="00E11A30">
        <w:trPr>
          <w:cantSplit/>
          <w:tblCellSpacing w:w="0" w:type="dxa"/>
          <w:jc w:val="center"/>
        </w:trPr>
        <w:tc>
          <w:tcPr>
            <w:tcW w:w="16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11A30" w:rsidRPr="00E11A30" w:rsidRDefault="00E11A30" w:rsidP="00E11A30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E11A30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67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11A30" w:rsidRPr="00E11A30" w:rsidRDefault="00E11A30" w:rsidP="00E11A30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E11A30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11A30" w:rsidRPr="00E11A30" w:rsidRDefault="00E11A30" w:rsidP="00E11A30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E11A30">
              <w:rPr>
                <w:rFonts w:ascii="Arial Narrow" w:hAnsi="Arial Narrow"/>
                <w:b/>
                <w:sz w:val="15"/>
                <w:szCs w:val="15"/>
              </w:rPr>
              <w:t>274 797 256,50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11A30" w:rsidRPr="00E11A30" w:rsidRDefault="00E11A30" w:rsidP="00E11A30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E11A30">
              <w:rPr>
                <w:rFonts w:ascii="Arial Narrow" w:hAnsi="Arial Narrow"/>
                <w:b/>
                <w:sz w:val="15"/>
                <w:szCs w:val="15"/>
              </w:rPr>
              <w:t>270 561 029,54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11A30" w:rsidRPr="00E11A30" w:rsidRDefault="00E11A30" w:rsidP="00E11A30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E11A30">
              <w:rPr>
                <w:rFonts w:ascii="Arial Narrow" w:hAnsi="Arial Narrow"/>
                <w:b/>
                <w:sz w:val="15"/>
                <w:szCs w:val="15"/>
              </w:rPr>
              <w:t>-18 355,74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11A30" w:rsidRPr="00E11A30" w:rsidRDefault="00E11A30" w:rsidP="00E11A30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E11A30">
              <w:rPr>
                <w:rFonts w:ascii="Arial Narrow" w:hAnsi="Arial Narrow"/>
                <w:b/>
                <w:sz w:val="15"/>
                <w:szCs w:val="15"/>
              </w:rPr>
              <w:t>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11A30" w:rsidRPr="00E11A30" w:rsidRDefault="00E11A30" w:rsidP="00E11A30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E11A30">
              <w:rPr>
                <w:rFonts w:ascii="Arial Narrow" w:hAnsi="Arial Narrow"/>
                <w:b/>
                <w:sz w:val="15"/>
                <w:szCs w:val="15"/>
              </w:rPr>
              <w:t>270 542 673,80</w:t>
            </w:r>
          </w:p>
        </w:tc>
      </w:tr>
    </w:tbl>
    <w:p w:rsidR="00E11A30" w:rsidRPr="00E11A30" w:rsidRDefault="00E11A30" w:rsidP="00E11A30">
      <w:pPr>
        <w:jc w:val="center"/>
        <w:rPr>
          <w:sz w:val="24"/>
          <w:szCs w:val="24"/>
        </w:rPr>
      </w:pPr>
    </w:p>
    <w:p w:rsidR="00E11A30" w:rsidRPr="00E11A30" w:rsidRDefault="00E11A30" w:rsidP="00E11A30">
      <w:pPr>
        <w:spacing w:before="100" w:beforeAutospacing="1" w:after="100" w:afterAutospacing="1"/>
        <w:rPr>
          <w:rFonts w:ascii="Arial Narrow" w:hAnsi="Arial Narrow"/>
          <w:sz w:val="12"/>
          <w:szCs w:val="12"/>
        </w:rPr>
      </w:pPr>
      <w:r w:rsidRPr="00E11A30">
        <w:rPr>
          <w:rFonts w:ascii="Arial Narrow" w:hAnsi="Arial Narrow"/>
          <w:sz w:val="12"/>
          <w:szCs w:val="12"/>
        </w:rPr>
        <w:t> </w:t>
      </w:r>
    </w:p>
    <w:p w:rsidR="00E11A30" w:rsidRPr="00E11A30" w:rsidRDefault="00E11A30" w:rsidP="007C5F22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7C5F22" w:rsidRPr="000A4557" w:rsidRDefault="007C5F22" w:rsidP="007C5F22">
      <w:pPr>
        <w:jc w:val="center"/>
        <w:rPr>
          <w:color w:val="FF0000"/>
          <w:sz w:val="24"/>
          <w:szCs w:val="24"/>
        </w:rPr>
      </w:pPr>
    </w:p>
    <w:p w:rsidR="007C5F22" w:rsidRPr="000A4557" w:rsidRDefault="007C5F22" w:rsidP="007C5F22">
      <w:pPr>
        <w:spacing w:before="100" w:beforeAutospacing="1" w:after="100" w:afterAutospacing="1"/>
        <w:rPr>
          <w:rFonts w:ascii="Arial Narrow" w:hAnsi="Arial Narrow"/>
          <w:color w:val="FF0000"/>
          <w:sz w:val="17"/>
          <w:szCs w:val="17"/>
        </w:rPr>
      </w:pPr>
      <w:r w:rsidRPr="000A4557">
        <w:rPr>
          <w:rFonts w:ascii="Arial Narrow" w:hAnsi="Arial Narrow"/>
          <w:color w:val="FF0000"/>
          <w:sz w:val="17"/>
          <w:szCs w:val="17"/>
        </w:rPr>
        <w:t> </w:t>
      </w:r>
    </w:p>
    <w:p w:rsidR="007C5F22" w:rsidRPr="000A4557" w:rsidRDefault="007C5F22" w:rsidP="00A7244F">
      <w:pPr>
        <w:spacing w:before="100" w:beforeAutospacing="1" w:after="100" w:afterAutospacing="1"/>
        <w:jc w:val="center"/>
        <w:rPr>
          <w:color w:val="FF0000"/>
          <w:sz w:val="18"/>
          <w:szCs w:val="18"/>
        </w:rPr>
      </w:pPr>
    </w:p>
    <w:p w:rsidR="00FE1129" w:rsidRPr="000A4557" w:rsidRDefault="00FE1129" w:rsidP="00FE1129">
      <w:pPr>
        <w:jc w:val="center"/>
        <w:rPr>
          <w:color w:val="FF0000"/>
          <w:sz w:val="24"/>
          <w:szCs w:val="24"/>
        </w:rPr>
      </w:pPr>
    </w:p>
    <w:p w:rsidR="00FE1129" w:rsidRPr="000A4557" w:rsidRDefault="00FE1129" w:rsidP="00FE1129">
      <w:pPr>
        <w:spacing w:before="100" w:beforeAutospacing="1" w:after="100" w:afterAutospacing="1"/>
        <w:rPr>
          <w:rFonts w:ascii="Arial Narrow" w:hAnsi="Arial Narrow"/>
          <w:color w:val="FF0000"/>
          <w:sz w:val="13"/>
          <w:szCs w:val="13"/>
        </w:rPr>
      </w:pPr>
      <w:r w:rsidRPr="000A4557">
        <w:rPr>
          <w:rFonts w:ascii="Arial Narrow" w:hAnsi="Arial Narrow"/>
          <w:color w:val="FF0000"/>
          <w:sz w:val="13"/>
          <w:szCs w:val="13"/>
        </w:rPr>
        <w:t> </w:t>
      </w:r>
    </w:p>
    <w:p w:rsidR="00A7244F" w:rsidRPr="000A4557" w:rsidRDefault="00A7244F" w:rsidP="00A7244F">
      <w:pPr>
        <w:jc w:val="center"/>
        <w:rPr>
          <w:color w:val="FF0000"/>
          <w:sz w:val="24"/>
          <w:szCs w:val="24"/>
        </w:rPr>
      </w:pPr>
    </w:p>
    <w:p w:rsidR="00196C40" w:rsidRPr="000A4557" w:rsidRDefault="00196C40" w:rsidP="005433EE">
      <w:pPr>
        <w:rPr>
          <w:color w:val="FF0000"/>
        </w:rPr>
      </w:pPr>
    </w:p>
    <w:p w:rsidR="00196C40" w:rsidRPr="000A4557" w:rsidRDefault="00196C40" w:rsidP="005433EE">
      <w:pPr>
        <w:rPr>
          <w:color w:val="FF0000"/>
        </w:rPr>
      </w:pPr>
    </w:p>
    <w:p w:rsidR="00196C40" w:rsidRPr="000A4557" w:rsidRDefault="00196C40" w:rsidP="005433EE">
      <w:pPr>
        <w:rPr>
          <w:color w:val="FF0000"/>
        </w:rPr>
      </w:pPr>
    </w:p>
    <w:p w:rsidR="00196C40" w:rsidRPr="000A4557" w:rsidRDefault="00196C40" w:rsidP="005433EE">
      <w:pPr>
        <w:rPr>
          <w:color w:val="FF0000"/>
        </w:rPr>
      </w:pPr>
    </w:p>
    <w:p w:rsidR="00196C40" w:rsidRPr="000A4557" w:rsidRDefault="00196C40" w:rsidP="005433EE">
      <w:pPr>
        <w:rPr>
          <w:color w:val="FF0000"/>
        </w:rPr>
      </w:pPr>
    </w:p>
    <w:p w:rsidR="00196C40" w:rsidRPr="000A4557" w:rsidRDefault="00196C40" w:rsidP="005433EE">
      <w:pPr>
        <w:rPr>
          <w:color w:val="FF0000"/>
        </w:rPr>
      </w:pPr>
    </w:p>
    <w:p w:rsidR="00196C40" w:rsidRPr="000A4557" w:rsidRDefault="00196C40" w:rsidP="005433EE">
      <w:pPr>
        <w:rPr>
          <w:color w:val="FF0000"/>
        </w:rPr>
      </w:pPr>
    </w:p>
    <w:p w:rsidR="00196C40" w:rsidRPr="000A4557" w:rsidRDefault="00196C40" w:rsidP="005433EE">
      <w:pPr>
        <w:rPr>
          <w:color w:val="FF0000"/>
        </w:rPr>
      </w:pPr>
    </w:p>
    <w:p w:rsidR="00196C40" w:rsidRPr="000A4557" w:rsidRDefault="00196C40" w:rsidP="005433EE">
      <w:pPr>
        <w:rPr>
          <w:color w:val="FF0000"/>
        </w:rPr>
      </w:pPr>
    </w:p>
    <w:p w:rsidR="00196C40" w:rsidRPr="000A4557" w:rsidRDefault="00196C40" w:rsidP="005433EE">
      <w:pPr>
        <w:rPr>
          <w:color w:val="FF0000"/>
        </w:rPr>
      </w:pPr>
    </w:p>
    <w:p w:rsidR="00196C40" w:rsidRPr="000A4557" w:rsidRDefault="00196C40" w:rsidP="005433EE">
      <w:pPr>
        <w:rPr>
          <w:color w:val="FF0000"/>
        </w:rPr>
      </w:pPr>
    </w:p>
    <w:p w:rsidR="00732EF2" w:rsidRPr="000A4557" w:rsidRDefault="00732EF2" w:rsidP="005433EE">
      <w:pPr>
        <w:rPr>
          <w:color w:val="FF0000"/>
        </w:rPr>
      </w:pPr>
    </w:p>
    <w:p w:rsidR="00732EF2" w:rsidRPr="000A4557" w:rsidRDefault="00732EF2" w:rsidP="005433EE">
      <w:pPr>
        <w:rPr>
          <w:color w:val="FF0000"/>
        </w:rPr>
      </w:pPr>
    </w:p>
    <w:p w:rsidR="00732EF2" w:rsidRPr="000A4557" w:rsidRDefault="00732EF2" w:rsidP="005433EE">
      <w:pPr>
        <w:rPr>
          <w:color w:val="FF0000"/>
        </w:rPr>
      </w:pPr>
    </w:p>
    <w:p w:rsidR="00732EF2" w:rsidRPr="000A4557" w:rsidRDefault="00732EF2" w:rsidP="005433EE">
      <w:pPr>
        <w:rPr>
          <w:color w:val="FF0000"/>
        </w:rPr>
      </w:pPr>
    </w:p>
    <w:p w:rsidR="00732EF2" w:rsidRPr="000A4557" w:rsidRDefault="00732EF2" w:rsidP="005433EE">
      <w:pPr>
        <w:rPr>
          <w:color w:val="FF0000"/>
        </w:rPr>
      </w:pPr>
    </w:p>
    <w:p w:rsidR="00732EF2" w:rsidRPr="000A4557" w:rsidRDefault="00732EF2" w:rsidP="005433EE">
      <w:pPr>
        <w:rPr>
          <w:color w:val="FF0000"/>
        </w:rPr>
      </w:pPr>
    </w:p>
    <w:p w:rsidR="00732EF2" w:rsidRPr="000A4557" w:rsidRDefault="00732EF2" w:rsidP="005433EE">
      <w:pPr>
        <w:rPr>
          <w:color w:val="FF0000"/>
        </w:rPr>
      </w:pPr>
    </w:p>
    <w:p w:rsidR="00732EF2" w:rsidRPr="000A4557" w:rsidRDefault="00732EF2" w:rsidP="005433EE">
      <w:pPr>
        <w:rPr>
          <w:color w:val="FF0000"/>
        </w:rPr>
      </w:pPr>
    </w:p>
    <w:p w:rsidR="00732EF2" w:rsidRPr="000A4557" w:rsidRDefault="00732EF2" w:rsidP="005433EE">
      <w:pPr>
        <w:rPr>
          <w:color w:val="FF0000"/>
        </w:rPr>
      </w:pPr>
    </w:p>
    <w:p w:rsidR="00732EF2" w:rsidRPr="000A4557" w:rsidRDefault="00732EF2" w:rsidP="005433EE">
      <w:pPr>
        <w:rPr>
          <w:color w:val="FF0000"/>
        </w:rPr>
      </w:pPr>
    </w:p>
    <w:p w:rsidR="00732EF2" w:rsidRPr="000A4557" w:rsidRDefault="00732EF2" w:rsidP="005433EE">
      <w:pPr>
        <w:rPr>
          <w:color w:val="FF0000"/>
        </w:rPr>
      </w:pPr>
    </w:p>
    <w:p w:rsidR="00732EF2" w:rsidRPr="000A4557" w:rsidRDefault="00732EF2" w:rsidP="005433EE">
      <w:pPr>
        <w:rPr>
          <w:color w:val="FF0000"/>
        </w:rPr>
      </w:pPr>
    </w:p>
    <w:p w:rsidR="001C3AEE" w:rsidRPr="000A4557" w:rsidRDefault="001C3AEE" w:rsidP="005433EE">
      <w:pPr>
        <w:rPr>
          <w:color w:val="FF0000"/>
        </w:rPr>
      </w:pPr>
    </w:p>
    <w:p w:rsidR="001C3AEE" w:rsidRPr="000A4557" w:rsidRDefault="001C3AEE" w:rsidP="005433EE">
      <w:pPr>
        <w:rPr>
          <w:color w:val="FF0000"/>
        </w:rPr>
      </w:pPr>
    </w:p>
    <w:p w:rsidR="001C3AEE" w:rsidRPr="000A4557" w:rsidRDefault="001C3AEE" w:rsidP="005433EE">
      <w:pPr>
        <w:rPr>
          <w:color w:val="FF0000"/>
        </w:rPr>
      </w:pPr>
    </w:p>
    <w:p w:rsidR="001C3AEE" w:rsidRPr="000A4557" w:rsidRDefault="001C3AEE" w:rsidP="005433EE">
      <w:pPr>
        <w:rPr>
          <w:color w:val="FF0000"/>
        </w:rPr>
      </w:pPr>
    </w:p>
    <w:p w:rsidR="001C3AEE" w:rsidRPr="000A4557" w:rsidRDefault="001C3AEE" w:rsidP="005433EE">
      <w:pPr>
        <w:rPr>
          <w:color w:val="FF0000"/>
        </w:rPr>
      </w:pPr>
    </w:p>
    <w:p w:rsidR="001C3AEE" w:rsidRPr="000A4557" w:rsidRDefault="001C3AEE" w:rsidP="005433EE">
      <w:pPr>
        <w:rPr>
          <w:color w:val="FF0000"/>
        </w:rPr>
      </w:pPr>
    </w:p>
    <w:p w:rsidR="00732EF2" w:rsidRPr="000A4557" w:rsidRDefault="00732EF2" w:rsidP="005433EE">
      <w:pPr>
        <w:rPr>
          <w:color w:val="FF0000"/>
        </w:rPr>
      </w:pPr>
    </w:p>
    <w:p w:rsidR="00732EF2" w:rsidRPr="000A4557" w:rsidRDefault="00732EF2" w:rsidP="005433EE">
      <w:pPr>
        <w:rPr>
          <w:color w:val="FF0000"/>
        </w:rPr>
      </w:pPr>
    </w:p>
    <w:p w:rsidR="00732EF2" w:rsidRPr="000A4557" w:rsidRDefault="00732EF2" w:rsidP="005433EE">
      <w:pPr>
        <w:rPr>
          <w:color w:val="FF0000"/>
        </w:rPr>
      </w:pPr>
    </w:p>
    <w:p w:rsidR="00732EF2" w:rsidRPr="000A4557" w:rsidRDefault="00732EF2" w:rsidP="005433EE">
      <w:pPr>
        <w:rPr>
          <w:color w:val="FF0000"/>
        </w:rPr>
      </w:pPr>
    </w:p>
    <w:p w:rsidR="00732EF2" w:rsidRPr="00E11A30" w:rsidRDefault="00732EF2" w:rsidP="00732EF2">
      <w:pPr>
        <w:spacing w:before="100" w:beforeAutospacing="1" w:after="100" w:afterAutospacing="1"/>
        <w:jc w:val="center"/>
        <w:rPr>
          <w:sz w:val="22"/>
          <w:szCs w:val="22"/>
        </w:rPr>
      </w:pPr>
      <w:r w:rsidRPr="00E11A30">
        <w:rPr>
          <w:b/>
          <w:bCs/>
          <w:sz w:val="22"/>
          <w:szCs w:val="22"/>
        </w:rPr>
        <w:lastRenderedPageBreak/>
        <w:t xml:space="preserve">Zmiany w planie dochodów bieżących </w:t>
      </w:r>
    </w:p>
    <w:p w:rsidR="00732EF2" w:rsidRDefault="00732EF2" w:rsidP="00732EF2">
      <w:pPr>
        <w:spacing w:before="100" w:beforeAutospacing="1" w:after="100" w:afterAutospacing="1"/>
        <w:jc w:val="center"/>
        <w:rPr>
          <w:sz w:val="19"/>
          <w:szCs w:val="19"/>
        </w:rPr>
      </w:pPr>
      <w:r w:rsidRPr="00E11A30">
        <w:rPr>
          <w:sz w:val="18"/>
          <w:szCs w:val="18"/>
        </w:rPr>
        <w:t>Tabela Nr 1.1 do Uchwały Nr ... Rady Miejskiej Tomaszowa Mazowieckiego z dnia</w:t>
      </w:r>
      <w:r w:rsidR="007C5F22" w:rsidRPr="00E11A30">
        <w:rPr>
          <w:sz w:val="18"/>
          <w:szCs w:val="18"/>
        </w:rPr>
        <w:t xml:space="preserve"> </w:t>
      </w:r>
      <w:r w:rsidRPr="00E11A30">
        <w:rPr>
          <w:sz w:val="18"/>
          <w:szCs w:val="18"/>
        </w:rPr>
        <w:t xml:space="preserve"> </w:t>
      </w:r>
      <w:r w:rsidR="007C5F22" w:rsidRPr="00E11A30">
        <w:rPr>
          <w:sz w:val="18"/>
          <w:szCs w:val="18"/>
        </w:rPr>
        <w:t>…..01.2017 r.</w:t>
      </w:r>
      <w:r w:rsidR="007C5F22" w:rsidRPr="00E11A30">
        <w:rPr>
          <w:sz w:val="19"/>
          <w:szCs w:val="19"/>
        </w:rPr>
        <w:t> </w:t>
      </w:r>
    </w:p>
    <w:tbl>
      <w:tblPr>
        <w:tblW w:w="5000" w:type="pct"/>
        <w:jc w:val="center"/>
        <w:tblCellSpacing w:w="0" w:type="dxa"/>
        <w:tblBorders>
          <w:top w:val="single" w:sz="4" w:space="0" w:color="AAAAAA"/>
          <w:left w:val="single" w:sz="4" w:space="0" w:color="AAAAAA"/>
          <w:bottom w:val="single" w:sz="2" w:space="0" w:color="AAAAAA"/>
          <w:right w:val="single" w:sz="2" w:space="0" w:color="AAAAAA"/>
        </w:tblBorders>
        <w:shd w:val="clear" w:color="auto" w:fill="FFFFFF" w:themeFill="background1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363"/>
        <w:gridCol w:w="574"/>
        <w:gridCol w:w="574"/>
        <w:gridCol w:w="2727"/>
        <w:gridCol w:w="982"/>
        <w:gridCol w:w="983"/>
        <w:gridCol w:w="983"/>
        <w:gridCol w:w="983"/>
        <w:gridCol w:w="978"/>
      </w:tblGrid>
      <w:tr w:rsidR="00E11A30" w:rsidRPr="00E11A30" w:rsidTr="00E11A30">
        <w:trPr>
          <w:cantSplit/>
          <w:tblHeader/>
          <w:tblCellSpacing w:w="0" w:type="dxa"/>
          <w:jc w:val="center"/>
        </w:trPr>
        <w:tc>
          <w:tcPr>
            <w:tcW w:w="153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11A30" w:rsidRPr="00E11A30" w:rsidRDefault="00E11A30" w:rsidP="00E11A3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11A30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229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11A30" w:rsidRPr="00E11A30" w:rsidRDefault="00E11A30" w:rsidP="00E11A3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11A30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229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11A30" w:rsidRPr="00E11A30" w:rsidRDefault="00E11A30" w:rsidP="00E11A3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11A30">
              <w:rPr>
                <w:rFonts w:ascii="Arial Narrow" w:hAnsi="Arial Narrow"/>
                <w:b/>
                <w:bCs/>
                <w:sz w:val="15"/>
                <w:szCs w:val="15"/>
              </w:rPr>
              <w:t>Paragraf</w:t>
            </w:r>
          </w:p>
        </w:tc>
        <w:tc>
          <w:tcPr>
            <w:tcW w:w="1527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11A30" w:rsidRPr="00E11A30" w:rsidRDefault="00E11A30" w:rsidP="00E11A3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11A30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73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11A30" w:rsidRPr="00E11A30" w:rsidRDefault="00E11A30" w:rsidP="00E11A3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11A30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73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11A30" w:rsidRPr="00E11A30" w:rsidRDefault="00E11A30" w:rsidP="00E11A3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11A30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73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11A30" w:rsidRPr="00E11A30" w:rsidRDefault="00E11A30" w:rsidP="00E11A3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11A30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73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11A30" w:rsidRPr="00E11A30" w:rsidRDefault="00E11A30" w:rsidP="00E11A3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11A30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73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11A30" w:rsidRPr="00E11A30" w:rsidRDefault="00E11A30" w:rsidP="00E11A3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11A30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E11A30" w:rsidRPr="00E11A30" w:rsidTr="00E11A30">
        <w:trPr>
          <w:cantSplit/>
          <w:tblCellSpacing w:w="0" w:type="dxa"/>
          <w:jc w:val="center"/>
        </w:trPr>
        <w:tc>
          <w:tcPr>
            <w:tcW w:w="1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11A30" w:rsidRPr="00E11A30" w:rsidRDefault="00E11A30" w:rsidP="00E11A30">
            <w:pPr>
              <w:rPr>
                <w:rFonts w:ascii="Arial Narrow" w:hAnsi="Arial Narrow"/>
                <w:sz w:val="15"/>
                <w:szCs w:val="15"/>
              </w:rPr>
            </w:pPr>
            <w:r w:rsidRPr="00E11A30">
              <w:rPr>
                <w:rFonts w:ascii="Arial Narrow" w:hAnsi="Arial Narrow"/>
                <w:sz w:val="15"/>
                <w:szCs w:val="15"/>
              </w:rPr>
              <w:t>600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11A30" w:rsidRPr="00E11A30" w:rsidRDefault="00E11A30" w:rsidP="00E11A30">
            <w:pPr>
              <w:rPr>
                <w:rFonts w:ascii="Arial Narrow" w:hAnsi="Arial Narrow"/>
                <w:sz w:val="15"/>
                <w:szCs w:val="15"/>
              </w:rPr>
            </w:pPr>
            <w:r w:rsidRPr="00E11A3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11A30" w:rsidRPr="00E11A30" w:rsidRDefault="00E11A30" w:rsidP="00E11A30">
            <w:pPr>
              <w:rPr>
                <w:rFonts w:ascii="Arial Narrow" w:hAnsi="Arial Narrow"/>
                <w:sz w:val="15"/>
                <w:szCs w:val="15"/>
              </w:rPr>
            </w:pPr>
            <w:r w:rsidRPr="00E11A3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11A30" w:rsidRPr="00E11A30" w:rsidRDefault="00E11A30" w:rsidP="00E11A30">
            <w:pPr>
              <w:rPr>
                <w:rFonts w:ascii="Arial Narrow" w:hAnsi="Arial Narrow"/>
                <w:sz w:val="15"/>
                <w:szCs w:val="15"/>
              </w:rPr>
            </w:pPr>
            <w:r w:rsidRPr="00E11A30">
              <w:rPr>
                <w:rFonts w:ascii="Arial Narrow" w:hAnsi="Arial Narrow"/>
                <w:sz w:val="15"/>
                <w:szCs w:val="15"/>
              </w:rPr>
              <w:t>Transport i łączność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11A30" w:rsidRPr="00E11A30" w:rsidRDefault="00E11A30" w:rsidP="00E11A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1A30">
              <w:rPr>
                <w:rFonts w:ascii="Arial Narrow" w:hAnsi="Arial Narrow"/>
                <w:sz w:val="15"/>
                <w:szCs w:val="15"/>
              </w:rPr>
              <w:t>1 921 523,43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11A30" w:rsidRPr="00E11A30" w:rsidRDefault="00E11A30" w:rsidP="00E11A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1A30">
              <w:rPr>
                <w:rFonts w:ascii="Arial Narrow" w:hAnsi="Arial Narrow"/>
                <w:sz w:val="15"/>
                <w:szCs w:val="15"/>
              </w:rPr>
              <w:t>1 921 523,43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11A30" w:rsidRPr="00E11A30" w:rsidRDefault="00E11A30" w:rsidP="00E11A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1A30">
              <w:rPr>
                <w:rFonts w:ascii="Arial Narrow" w:hAnsi="Arial Narrow"/>
                <w:sz w:val="15"/>
                <w:szCs w:val="15"/>
              </w:rPr>
              <w:t>-18 355,74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11A30" w:rsidRPr="00E11A30" w:rsidRDefault="00E11A30" w:rsidP="00E11A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1A3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11A30" w:rsidRPr="00E11A30" w:rsidRDefault="00E11A30" w:rsidP="00E11A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1A30">
              <w:rPr>
                <w:rFonts w:ascii="Arial Narrow" w:hAnsi="Arial Narrow"/>
                <w:sz w:val="15"/>
                <w:szCs w:val="15"/>
              </w:rPr>
              <w:t>1 903 167,69</w:t>
            </w:r>
          </w:p>
        </w:tc>
      </w:tr>
      <w:tr w:rsidR="00E11A30" w:rsidRPr="00E11A30" w:rsidTr="00E11A30">
        <w:trPr>
          <w:cantSplit/>
          <w:tblCellSpacing w:w="0" w:type="dxa"/>
          <w:jc w:val="center"/>
        </w:trPr>
        <w:tc>
          <w:tcPr>
            <w:tcW w:w="1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11A30" w:rsidRPr="00E11A30" w:rsidRDefault="00E11A30" w:rsidP="00E11A30">
            <w:pPr>
              <w:rPr>
                <w:rFonts w:ascii="Arial Narrow" w:hAnsi="Arial Narrow"/>
                <w:sz w:val="15"/>
                <w:szCs w:val="15"/>
              </w:rPr>
            </w:pPr>
            <w:r w:rsidRPr="00E11A3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11A30" w:rsidRPr="00E11A30" w:rsidRDefault="00E11A30" w:rsidP="00E11A30">
            <w:pPr>
              <w:rPr>
                <w:rFonts w:ascii="Arial Narrow" w:hAnsi="Arial Narrow"/>
                <w:sz w:val="15"/>
                <w:szCs w:val="15"/>
              </w:rPr>
            </w:pPr>
            <w:r w:rsidRPr="00E11A30">
              <w:rPr>
                <w:rFonts w:ascii="Arial Narrow" w:hAnsi="Arial Narrow"/>
                <w:sz w:val="15"/>
                <w:szCs w:val="15"/>
              </w:rPr>
              <w:t>60004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11A30" w:rsidRPr="00E11A30" w:rsidRDefault="00E11A30" w:rsidP="00E11A30">
            <w:pPr>
              <w:rPr>
                <w:rFonts w:ascii="Arial Narrow" w:hAnsi="Arial Narrow"/>
                <w:sz w:val="15"/>
                <w:szCs w:val="15"/>
              </w:rPr>
            </w:pPr>
            <w:r w:rsidRPr="00E11A3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11A30" w:rsidRPr="00E11A30" w:rsidRDefault="00E11A30" w:rsidP="00E11A30">
            <w:pPr>
              <w:rPr>
                <w:rFonts w:ascii="Arial Narrow" w:hAnsi="Arial Narrow"/>
                <w:sz w:val="15"/>
                <w:szCs w:val="15"/>
              </w:rPr>
            </w:pPr>
            <w:r w:rsidRPr="00E11A30">
              <w:rPr>
                <w:rFonts w:ascii="Arial Narrow" w:hAnsi="Arial Narrow"/>
                <w:sz w:val="15"/>
                <w:szCs w:val="15"/>
              </w:rPr>
              <w:t>Lokalny transport zbiorowy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11A30" w:rsidRPr="00E11A30" w:rsidRDefault="00E11A30" w:rsidP="00E11A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1A30">
              <w:rPr>
                <w:rFonts w:ascii="Arial Narrow" w:hAnsi="Arial Narrow"/>
                <w:sz w:val="15"/>
                <w:szCs w:val="15"/>
              </w:rPr>
              <w:t>1 397 174,43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11A30" w:rsidRPr="00E11A30" w:rsidRDefault="00E11A30" w:rsidP="00E11A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1A30">
              <w:rPr>
                <w:rFonts w:ascii="Arial Narrow" w:hAnsi="Arial Narrow"/>
                <w:sz w:val="15"/>
                <w:szCs w:val="15"/>
              </w:rPr>
              <w:t>1 397 174,43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11A30" w:rsidRPr="00E11A30" w:rsidRDefault="00E11A30" w:rsidP="00E11A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1A30">
              <w:rPr>
                <w:rFonts w:ascii="Arial Narrow" w:hAnsi="Arial Narrow"/>
                <w:sz w:val="15"/>
                <w:szCs w:val="15"/>
              </w:rPr>
              <w:t>-18 355,74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11A30" w:rsidRPr="00E11A30" w:rsidRDefault="00E11A30" w:rsidP="00E11A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1A3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11A30" w:rsidRPr="00E11A30" w:rsidRDefault="00E11A30" w:rsidP="00E11A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1A30">
              <w:rPr>
                <w:rFonts w:ascii="Arial Narrow" w:hAnsi="Arial Narrow"/>
                <w:sz w:val="15"/>
                <w:szCs w:val="15"/>
              </w:rPr>
              <w:t>1 378 818,69</w:t>
            </w:r>
          </w:p>
        </w:tc>
      </w:tr>
      <w:tr w:rsidR="00E11A30" w:rsidRPr="00E11A30" w:rsidTr="00E11A30">
        <w:trPr>
          <w:cantSplit/>
          <w:tblCellSpacing w:w="0" w:type="dxa"/>
          <w:jc w:val="center"/>
        </w:trPr>
        <w:tc>
          <w:tcPr>
            <w:tcW w:w="1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11A30" w:rsidRPr="00E11A30" w:rsidRDefault="00E11A30" w:rsidP="00E11A30">
            <w:pPr>
              <w:rPr>
                <w:rFonts w:ascii="Arial Narrow" w:hAnsi="Arial Narrow"/>
                <w:sz w:val="15"/>
                <w:szCs w:val="15"/>
              </w:rPr>
            </w:pPr>
            <w:r w:rsidRPr="00E11A3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11A30" w:rsidRPr="00E11A30" w:rsidRDefault="00E11A30" w:rsidP="00E11A30">
            <w:pPr>
              <w:rPr>
                <w:rFonts w:ascii="Arial Narrow" w:hAnsi="Arial Narrow"/>
                <w:sz w:val="15"/>
                <w:szCs w:val="15"/>
              </w:rPr>
            </w:pPr>
            <w:r w:rsidRPr="00E11A3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11A30" w:rsidRPr="00E11A30" w:rsidRDefault="00E11A30" w:rsidP="00E11A30">
            <w:pPr>
              <w:rPr>
                <w:rFonts w:ascii="Arial Narrow" w:hAnsi="Arial Narrow"/>
                <w:sz w:val="15"/>
                <w:szCs w:val="15"/>
              </w:rPr>
            </w:pPr>
            <w:r w:rsidRPr="00E11A30">
              <w:rPr>
                <w:rFonts w:ascii="Arial Narrow" w:hAnsi="Arial Narrow"/>
                <w:sz w:val="15"/>
                <w:szCs w:val="15"/>
              </w:rPr>
              <w:t>2310</w:t>
            </w:r>
          </w:p>
        </w:tc>
        <w:tc>
          <w:tcPr>
            <w:tcW w:w="15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11A30" w:rsidRPr="00E11A30" w:rsidRDefault="00E11A30" w:rsidP="00E11A30">
            <w:pPr>
              <w:rPr>
                <w:rFonts w:ascii="Arial Narrow" w:hAnsi="Arial Narrow"/>
                <w:sz w:val="15"/>
                <w:szCs w:val="15"/>
              </w:rPr>
            </w:pPr>
            <w:r w:rsidRPr="00E11A30">
              <w:rPr>
                <w:rFonts w:ascii="Arial Narrow" w:hAnsi="Arial Narrow"/>
                <w:sz w:val="15"/>
                <w:szCs w:val="15"/>
              </w:rPr>
              <w:t>Dotacje celowe otrzymane z gminy na zadania bieżące realizowane na podstawie porozumień (umów) między jednostkami samorządu terytorialnego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11A30" w:rsidRPr="00E11A30" w:rsidRDefault="00E11A30" w:rsidP="00E11A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1A30">
              <w:rPr>
                <w:rFonts w:ascii="Arial Narrow" w:hAnsi="Arial Narrow"/>
                <w:sz w:val="15"/>
                <w:szCs w:val="15"/>
              </w:rPr>
              <w:t>1 393 279,43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11A30" w:rsidRPr="00E11A30" w:rsidRDefault="00E11A30" w:rsidP="00E11A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1A30">
              <w:rPr>
                <w:rFonts w:ascii="Arial Narrow" w:hAnsi="Arial Narrow"/>
                <w:sz w:val="15"/>
                <w:szCs w:val="15"/>
              </w:rPr>
              <w:t>1 393 279,43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11A30" w:rsidRPr="00E11A30" w:rsidRDefault="00E11A30" w:rsidP="00E11A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1A30">
              <w:rPr>
                <w:rFonts w:ascii="Arial Narrow" w:hAnsi="Arial Narrow"/>
                <w:sz w:val="15"/>
                <w:szCs w:val="15"/>
              </w:rPr>
              <w:t>-18 355,74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11A30" w:rsidRPr="00E11A30" w:rsidRDefault="00E11A30" w:rsidP="00E11A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1A3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11A30" w:rsidRPr="00E11A30" w:rsidRDefault="00E11A30" w:rsidP="00E11A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1A30">
              <w:rPr>
                <w:rFonts w:ascii="Arial Narrow" w:hAnsi="Arial Narrow"/>
                <w:sz w:val="15"/>
                <w:szCs w:val="15"/>
              </w:rPr>
              <w:t>1 374 923,69</w:t>
            </w:r>
          </w:p>
        </w:tc>
      </w:tr>
      <w:tr w:rsidR="00E11A30" w:rsidRPr="00E11A30" w:rsidTr="00E11A30">
        <w:trPr>
          <w:cantSplit/>
          <w:tblCellSpacing w:w="0" w:type="dxa"/>
          <w:jc w:val="center"/>
        </w:trPr>
        <w:tc>
          <w:tcPr>
            <w:tcW w:w="15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11A30" w:rsidRPr="00E11A30" w:rsidRDefault="00E11A30" w:rsidP="00E11A30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E11A30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11A30" w:rsidRPr="00E11A30" w:rsidRDefault="00E11A30" w:rsidP="00E11A30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E11A30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11A30" w:rsidRPr="00E11A30" w:rsidRDefault="00E11A30" w:rsidP="00E11A30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E11A30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527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11A30" w:rsidRPr="00E11A30" w:rsidRDefault="00E11A30" w:rsidP="00E11A30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E11A30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11A30" w:rsidRPr="00E11A30" w:rsidRDefault="00E11A30" w:rsidP="00E11A30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E11A30">
              <w:rPr>
                <w:rFonts w:ascii="Arial Narrow" w:hAnsi="Arial Narrow"/>
                <w:b/>
                <w:sz w:val="15"/>
                <w:szCs w:val="15"/>
              </w:rPr>
              <w:t>224 175 658,55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11A30" w:rsidRPr="00E11A30" w:rsidRDefault="00E11A30" w:rsidP="00E11A30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E11A30">
              <w:rPr>
                <w:rFonts w:ascii="Arial Narrow" w:hAnsi="Arial Narrow"/>
                <w:b/>
                <w:sz w:val="15"/>
                <w:szCs w:val="15"/>
              </w:rPr>
              <w:t>224 447 316,89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11A30" w:rsidRPr="00E11A30" w:rsidRDefault="00E11A30" w:rsidP="00E11A30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E11A30">
              <w:rPr>
                <w:rFonts w:ascii="Arial Narrow" w:hAnsi="Arial Narrow"/>
                <w:b/>
                <w:sz w:val="15"/>
                <w:szCs w:val="15"/>
              </w:rPr>
              <w:t>-18 355,74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11A30" w:rsidRPr="00E11A30" w:rsidRDefault="00E11A30" w:rsidP="00E11A30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E11A30">
              <w:rPr>
                <w:rFonts w:ascii="Arial Narrow" w:hAnsi="Arial Narrow"/>
                <w:b/>
                <w:sz w:val="15"/>
                <w:szCs w:val="15"/>
              </w:rPr>
              <w:t>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11A30" w:rsidRPr="00E11A30" w:rsidRDefault="00E11A30" w:rsidP="00E11A30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E11A30">
              <w:rPr>
                <w:rFonts w:ascii="Arial Narrow" w:hAnsi="Arial Narrow"/>
                <w:b/>
                <w:sz w:val="15"/>
                <w:szCs w:val="15"/>
              </w:rPr>
              <w:t>224 428 961,15</w:t>
            </w:r>
          </w:p>
        </w:tc>
      </w:tr>
    </w:tbl>
    <w:p w:rsidR="00E11A30" w:rsidRPr="00E11A30" w:rsidRDefault="00E11A30" w:rsidP="00E11A30">
      <w:pPr>
        <w:jc w:val="center"/>
        <w:rPr>
          <w:sz w:val="24"/>
          <w:szCs w:val="24"/>
        </w:rPr>
      </w:pPr>
    </w:p>
    <w:p w:rsidR="00E11A30" w:rsidRPr="00E11A30" w:rsidRDefault="00E11A30" w:rsidP="00E11A30">
      <w:pPr>
        <w:spacing w:before="100" w:beforeAutospacing="1" w:after="100" w:afterAutospacing="1"/>
        <w:rPr>
          <w:rFonts w:ascii="Arial Narrow" w:hAnsi="Arial Narrow"/>
          <w:sz w:val="12"/>
          <w:szCs w:val="12"/>
        </w:rPr>
      </w:pPr>
      <w:r w:rsidRPr="00E11A30">
        <w:rPr>
          <w:rFonts w:ascii="Arial Narrow" w:hAnsi="Arial Narrow"/>
          <w:sz w:val="12"/>
          <w:szCs w:val="12"/>
        </w:rPr>
        <w:t> </w:t>
      </w:r>
    </w:p>
    <w:p w:rsidR="00E11A30" w:rsidRDefault="00E11A30" w:rsidP="00732EF2">
      <w:pPr>
        <w:spacing w:before="100" w:beforeAutospacing="1" w:after="100" w:afterAutospacing="1"/>
        <w:jc w:val="center"/>
        <w:rPr>
          <w:sz w:val="19"/>
          <w:szCs w:val="19"/>
        </w:rPr>
      </w:pPr>
    </w:p>
    <w:p w:rsidR="00E11A30" w:rsidRPr="00E11A30" w:rsidRDefault="00E11A30" w:rsidP="00732EF2">
      <w:pPr>
        <w:spacing w:before="100" w:beforeAutospacing="1" w:after="100" w:afterAutospacing="1"/>
        <w:jc w:val="center"/>
        <w:rPr>
          <w:sz w:val="19"/>
          <w:szCs w:val="19"/>
        </w:rPr>
      </w:pPr>
    </w:p>
    <w:p w:rsidR="00E11A30" w:rsidRPr="000A4557" w:rsidRDefault="00E11A30" w:rsidP="00732EF2">
      <w:pPr>
        <w:spacing w:before="100" w:beforeAutospacing="1" w:after="100" w:afterAutospacing="1"/>
        <w:jc w:val="center"/>
        <w:rPr>
          <w:color w:val="FF0000"/>
          <w:sz w:val="18"/>
          <w:szCs w:val="18"/>
        </w:rPr>
      </w:pPr>
    </w:p>
    <w:p w:rsidR="001C3AEE" w:rsidRPr="000A4557" w:rsidRDefault="001C3AEE" w:rsidP="001C3AEE">
      <w:pPr>
        <w:jc w:val="center"/>
        <w:rPr>
          <w:color w:val="FF0000"/>
          <w:sz w:val="24"/>
          <w:szCs w:val="24"/>
        </w:rPr>
      </w:pPr>
    </w:p>
    <w:p w:rsidR="001C3AEE" w:rsidRPr="000A4557" w:rsidRDefault="001C3AEE" w:rsidP="001C3AEE">
      <w:pPr>
        <w:spacing w:before="100" w:beforeAutospacing="1" w:after="100" w:afterAutospacing="1"/>
        <w:rPr>
          <w:rFonts w:ascii="Arial Narrow" w:hAnsi="Arial Narrow"/>
          <w:color w:val="FF0000"/>
          <w:sz w:val="14"/>
          <w:szCs w:val="14"/>
        </w:rPr>
      </w:pPr>
      <w:r w:rsidRPr="000A4557">
        <w:rPr>
          <w:rFonts w:ascii="Arial Narrow" w:hAnsi="Arial Narrow"/>
          <w:color w:val="FF0000"/>
          <w:sz w:val="14"/>
          <w:szCs w:val="14"/>
        </w:rPr>
        <w:t> </w:t>
      </w:r>
    </w:p>
    <w:p w:rsidR="00BD5DBA" w:rsidRPr="000A4557" w:rsidRDefault="00BD5DBA" w:rsidP="00BD5DBA">
      <w:pPr>
        <w:jc w:val="center"/>
        <w:rPr>
          <w:color w:val="FF0000"/>
          <w:sz w:val="24"/>
          <w:szCs w:val="24"/>
        </w:rPr>
      </w:pPr>
    </w:p>
    <w:p w:rsidR="00BD5DBA" w:rsidRPr="000A4557" w:rsidRDefault="00BD5DBA" w:rsidP="00BD5DBA">
      <w:pPr>
        <w:spacing w:before="100" w:beforeAutospacing="1" w:after="100" w:afterAutospacing="1"/>
        <w:rPr>
          <w:rFonts w:ascii="Arial Narrow" w:hAnsi="Arial Narrow"/>
          <w:color w:val="FF0000"/>
          <w:sz w:val="13"/>
          <w:szCs w:val="13"/>
        </w:rPr>
      </w:pPr>
      <w:r w:rsidRPr="000A4557">
        <w:rPr>
          <w:rFonts w:ascii="Arial Narrow" w:hAnsi="Arial Narrow"/>
          <w:color w:val="FF0000"/>
          <w:sz w:val="13"/>
          <w:szCs w:val="13"/>
        </w:rPr>
        <w:t> </w:t>
      </w:r>
    </w:p>
    <w:p w:rsidR="002640B2" w:rsidRPr="000A4557" w:rsidRDefault="002640B2" w:rsidP="002640B2">
      <w:pPr>
        <w:jc w:val="center"/>
        <w:rPr>
          <w:color w:val="FF0000"/>
          <w:sz w:val="24"/>
          <w:szCs w:val="24"/>
        </w:rPr>
      </w:pPr>
    </w:p>
    <w:p w:rsidR="002640B2" w:rsidRPr="000A4557" w:rsidRDefault="002640B2" w:rsidP="002640B2">
      <w:pPr>
        <w:spacing w:before="100" w:beforeAutospacing="1" w:after="100" w:afterAutospacing="1"/>
        <w:rPr>
          <w:rFonts w:ascii="Arial Narrow" w:hAnsi="Arial Narrow"/>
          <w:color w:val="FF0000"/>
          <w:sz w:val="13"/>
          <w:szCs w:val="13"/>
        </w:rPr>
      </w:pPr>
      <w:r w:rsidRPr="000A4557">
        <w:rPr>
          <w:rFonts w:ascii="Arial Narrow" w:hAnsi="Arial Narrow"/>
          <w:color w:val="FF0000"/>
          <w:sz w:val="13"/>
          <w:szCs w:val="13"/>
        </w:rPr>
        <w:t> </w:t>
      </w:r>
    </w:p>
    <w:p w:rsidR="00732EF2" w:rsidRPr="000A4557" w:rsidRDefault="00732EF2" w:rsidP="00732EF2">
      <w:pPr>
        <w:jc w:val="center"/>
        <w:rPr>
          <w:color w:val="FF0000"/>
          <w:sz w:val="24"/>
          <w:szCs w:val="24"/>
        </w:rPr>
      </w:pPr>
    </w:p>
    <w:p w:rsidR="00BD5DBA" w:rsidRPr="000A4557" w:rsidRDefault="00BD5DBA" w:rsidP="00732EF2">
      <w:pPr>
        <w:jc w:val="center"/>
        <w:rPr>
          <w:color w:val="FF0000"/>
          <w:sz w:val="24"/>
          <w:szCs w:val="24"/>
        </w:rPr>
      </w:pPr>
    </w:p>
    <w:p w:rsidR="001C3AEE" w:rsidRPr="000A4557" w:rsidRDefault="001C3AEE" w:rsidP="00732EF2">
      <w:pPr>
        <w:jc w:val="center"/>
        <w:rPr>
          <w:color w:val="FF0000"/>
          <w:sz w:val="24"/>
          <w:szCs w:val="24"/>
        </w:rPr>
      </w:pPr>
    </w:p>
    <w:p w:rsidR="001C3AEE" w:rsidRPr="000A4557" w:rsidRDefault="001C3AEE" w:rsidP="00732EF2">
      <w:pPr>
        <w:jc w:val="center"/>
        <w:rPr>
          <w:color w:val="FF0000"/>
          <w:sz w:val="24"/>
          <w:szCs w:val="24"/>
        </w:rPr>
      </w:pPr>
    </w:p>
    <w:p w:rsidR="001C3AEE" w:rsidRPr="000A4557" w:rsidRDefault="001C3AEE" w:rsidP="00732EF2">
      <w:pPr>
        <w:jc w:val="center"/>
        <w:rPr>
          <w:color w:val="FF0000"/>
          <w:sz w:val="24"/>
          <w:szCs w:val="24"/>
        </w:rPr>
      </w:pPr>
    </w:p>
    <w:p w:rsidR="001C3AEE" w:rsidRPr="000A4557" w:rsidRDefault="001C3AEE" w:rsidP="00732EF2">
      <w:pPr>
        <w:jc w:val="center"/>
        <w:rPr>
          <w:color w:val="FF0000"/>
          <w:sz w:val="24"/>
          <w:szCs w:val="24"/>
        </w:rPr>
      </w:pPr>
    </w:p>
    <w:p w:rsidR="001C3AEE" w:rsidRPr="000A4557" w:rsidRDefault="001C3AEE" w:rsidP="00732EF2">
      <w:pPr>
        <w:jc w:val="center"/>
        <w:rPr>
          <w:color w:val="FF0000"/>
          <w:sz w:val="24"/>
          <w:szCs w:val="24"/>
        </w:rPr>
      </w:pPr>
    </w:p>
    <w:p w:rsidR="001C3AEE" w:rsidRPr="000A4557" w:rsidRDefault="001C3AEE" w:rsidP="00732EF2">
      <w:pPr>
        <w:jc w:val="center"/>
        <w:rPr>
          <w:color w:val="FF0000"/>
          <w:sz w:val="24"/>
          <w:szCs w:val="24"/>
        </w:rPr>
      </w:pPr>
    </w:p>
    <w:p w:rsidR="001C3AEE" w:rsidRPr="000A4557" w:rsidRDefault="001C3AEE" w:rsidP="00732EF2">
      <w:pPr>
        <w:jc w:val="center"/>
        <w:rPr>
          <w:color w:val="FF0000"/>
          <w:sz w:val="24"/>
          <w:szCs w:val="24"/>
        </w:rPr>
      </w:pPr>
    </w:p>
    <w:p w:rsidR="001C3AEE" w:rsidRPr="000A4557" w:rsidRDefault="001C3AEE" w:rsidP="00732EF2">
      <w:pPr>
        <w:jc w:val="center"/>
        <w:rPr>
          <w:color w:val="FF0000"/>
          <w:sz w:val="24"/>
          <w:szCs w:val="24"/>
        </w:rPr>
      </w:pPr>
    </w:p>
    <w:p w:rsidR="001C3AEE" w:rsidRPr="000A4557" w:rsidRDefault="001C3AEE" w:rsidP="00732EF2">
      <w:pPr>
        <w:jc w:val="center"/>
        <w:rPr>
          <w:color w:val="FF0000"/>
          <w:sz w:val="24"/>
          <w:szCs w:val="24"/>
        </w:rPr>
      </w:pPr>
    </w:p>
    <w:p w:rsidR="001C3AEE" w:rsidRPr="000A4557" w:rsidRDefault="001C3AEE" w:rsidP="00732EF2">
      <w:pPr>
        <w:jc w:val="center"/>
        <w:rPr>
          <w:color w:val="FF0000"/>
          <w:sz w:val="24"/>
          <w:szCs w:val="24"/>
        </w:rPr>
      </w:pPr>
    </w:p>
    <w:p w:rsidR="00732EF2" w:rsidRPr="000A4557" w:rsidRDefault="00732EF2" w:rsidP="005433EE">
      <w:pPr>
        <w:rPr>
          <w:color w:val="FF0000"/>
        </w:rPr>
      </w:pPr>
    </w:p>
    <w:p w:rsidR="00732EF2" w:rsidRPr="000A4557" w:rsidRDefault="00732EF2" w:rsidP="005433EE">
      <w:pPr>
        <w:rPr>
          <w:color w:val="FF0000"/>
        </w:rPr>
      </w:pPr>
    </w:p>
    <w:p w:rsidR="00732EF2" w:rsidRPr="000A4557" w:rsidRDefault="00732EF2" w:rsidP="005433EE">
      <w:pPr>
        <w:rPr>
          <w:color w:val="FF0000"/>
        </w:rPr>
      </w:pPr>
    </w:p>
    <w:p w:rsidR="00732EF2" w:rsidRPr="000A4557" w:rsidRDefault="00732EF2" w:rsidP="005433EE">
      <w:pPr>
        <w:rPr>
          <w:color w:val="FF0000"/>
        </w:rPr>
      </w:pPr>
    </w:p>
    <w:p w:rsidR="00732EF2" w:rsidRPr="000A4557" w:rsidRDefault="00732EF2" w:rsidP="005433EE">
      <w:pPr>
        <w:rPr>
          <w:color w:val="FF0000"/>
        </w:rPr>
      </w:pPr>
    </w:p>
    <w:p w:rsidR="00E11A30" w:rsidRDefault="00E11A30" w:rsidP="00732EF2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1C3AEE" w:rsidRPr="00E11A30" w:rsidRDefault="00732EF2" w:rsidP="00732EF2">
      <w:pPr>
        <w:spacing w:before="100" w:beforeAutospacing="1" w:after="100" w:afterAutospacing="1"/>
        <w:jc w:val="center"/>
        <w:rPr>
          <w:b/>
          <w:sz w:val="22"/>
          <w:szCs w:val="22"/>
        </w:rPr>
      </w:pPr>
      <w:r w:rsidRPr="00E11A30">
        <w:rPr>
          <w:b/>
          <w:bCs/>
          <w:sz w:val="22"/>
          <w:szCs w:val="22"/>
        </w:rPr>
        <w:lastRenderedPageBreak/>
        <w:t>Zmiany w plan</w:t>
      </w:r>
      <w:r w:rsidR="002640B2" w:rsidRPr="00E11A30">
        <w:rPr>
          <w:b/>
          <w:bCs/>
          <w:sz w:val="22"/>
          <w:szCs w:val="22"/>
        </w:rPr>
        <w:t>ie dochodów bieżących</w:t>
      </w:r>
      <w:r w:rsidRPr="00E11A30">
        <w:rPr>
          <w:b/>
          <w:bCs/>
          <w:sz w:val="22"/>
          <w:szCs w:val="22"/>
        </w:rPr>
        <w:t xml:space="preserve"> </w:t>
      </w:r>
      <w:r w:rsidR="002640B2" w:rsidRPr="00E11A30">
        <w:rPr>
          <w:b/>
          <w:sz w:val="22"/>
          <w:szCs w:val="22"/>
        </w:rPr>
        <w:t xml:space="preserve">na zadania realizowane w drodze umów lub porozumień między jednostkami samorządu terytorialnego </w:t>
      </w:r>
    </w:p>
    <w:p w:rsidR="00732EF2" w:rsidRDefault="00732EF2" w:rsidP="00732EF2">
      <w:pPr>
        <w:spacing w:before="100" w:beforeAutospacing="1" w:after="100" w:afterAutospacing="1"/>
        <w:jc w:val="center"/>
        <w:rPr>
          <w:sz w:val="19"/>
          <w:szCs w:val="19"/>
        </w:rPr>
      </w:pPr>
      <w:r w:rsidRPr="00E11A30">
        <w:rPr>
          <w:sz w:val="18"/>
          <w:szCs w:val="18"/>
        </w:rPr>
        <w:t>Tabela Nr 1.1.1 do Uchwały Nr ... Rady Miejskiej Tomaszowa Mazowieckiego z dnia</w:t>
      </w:r>
      <w:r w:rsidR="007C5F22" w:rsidRPr="00E11A30">
        <w:rPr>
          <w:sz w:val="18"/>
          <w:szCs w:val="18"/>
        </w:rPr>
        <w:t>…..01.2017 r.</w:t>
      </w:r>
      <w:r w:rsidR="007C5F22" w:rsidRPr="00E11A30">
        <w:rPr>
          <w:sz w:val="19"/>
          <w:szCs w:val="19"/>
        </w:rPr>
        <w:t> </w:t>
      </w:r>
    </w:p>
    <w:tbl>
      <w:tblPr>
        <w:tblW w:w="5000" w:type="pct"/>
        <w:jc w:val="center"/>
        <w:tblCellSpacing w:w="0" w:type="dxa"/>
        <w:tblBorders>
          <w:top w:val="single" w:sz="4" w:space="0" w:color="AAAAAA"/>
          <w:left w:val="single" w:sz="4" w:space="0" w:color="AAAAAA"/>
          <w:bottom w:val="single" w:sz="2" w:space="0" w:color="AAAAAA"/>
          <w:right w:val="single" w:sz="2" w:space="0" w:color="AAAAAA"/>
        </w:tblBorders>
        <w:shd w:val="clear" w:color="auto" w:fill="FFFFFF" w:themeFill="background1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363"/>
        <w:gridCol w:w="574"/>
        <w:gridCol w:w="574"/>
        <w:gridCol w:w="2727"/>
        <w:gridCol w:w="982"/>
        <w:gridCol w:w="983"/>
        <w:gridCol w:w="983"/>
        <w:gridCol w:w="983"/>
        <w:gridCol w:w="978"/>
      </w:tblGrid>
      <w:tr w:rsidR="00E11A30" w:rsidRPr="00E11A30" w:rsidTr="00E11A30">
        <w:trPr>
          <w:cantSplit/>
          <w:tblHeader/>
          <w:tblCellSpacing w:w="0" w:type="dxa"/>
          <w:jc w:val="center"/>
        </w:trPr>
        <w:tc>
          <w:tcPr>
            <w:tcW w:w="153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11A30" w:rsidRPr="00E11A30" w:rsidRDefault="00E11A30" w:rsidP="00E11A3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11A30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229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11A30" w:rsidRPr="00E11A30" w:rsidRDefault="00E11A30" w:rsidP="00E11A3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11A30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229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11A30" w:rsidRPr="00E11A30" w:rsidRDefault="00E11A30" w:rsidP="00E11A3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11A30">
              <w:rPr>
                <w:rFonts w:ascii="Arial Narrow" w:hAnsi="Arial Narrow"/>
                <w:b/>
                <w:bCs/>
                <w:sz w:val="15"/>
                <w:szCs w:val="15"/>
              </w:rPr>
              <w:t>Paragraf</w:t>
            </w:r>
          </w:p>
        </w:tc>
        <w:tc>
          <w:tcPr>
            <w:tcW w:w="1527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11A30" w:rsidRPr="00E11A30" w:rsidRDefault="00E11A30" w:rsidP="00E11A3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11A30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73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11A30" w:rsidRPr="00E11A30" w:rsidRDefault="00E11A30" w:rsidP="00E11A3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11A30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73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11A30" w:rsidRPr="00E11A30" w:rsidRDefault="00E11A30" w:rsidP="00E11A3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11A30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73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11A30" w:rsidRPr="00E11A30" w:rsidRDefault="00E11A30" w:rsidP="00E11A3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11A30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73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11A30" w:rsidRPr="00E11A30" w:rsidRDefault="00E11A30" w:rsidP="00E11A3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11A30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73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11A30" w:rsidRPr="00E11A30" w:rsidRDefault="00E11A30" w:rsidP="00E11A3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11A30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E11A30" w:rsidRPr="00E11A30" w:rsidTr="00E11A30">
        <w:trPr>
          <w:cantSplit/>
          <w:tblCellSpacing w:w="0" w:type="dxa"/>
          <w:jc w:val="center"/>
        </w:trPr>
        <w:tc>
          <w:tcPr>
            <w:tcW w:w="1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11A30" w:rsidRPr="00E11A30" w:rsidRDefault="00E11A30" w:rsidP="00E11A30">
            <w:pPr>
              <w:rPr>
                <w:rFonts w:ascii="Arial Narrow" w:hAnsi="Arial Narrow"/>
                <w:sz w:val="15"/>
                <w:szCs w:val="15"/>
              </w:rPr>
            </w:pPr>
            <w:r w:rsidRPr="00E11A30">
              <w:rPr>
                <w:rFonts w:ascii="Arial Narrow" w:hAnsi="Arial Narrow"/>
                <w:sz w:val="15"/>
                <w:szCs w:val="15"/>
              </w:rPr>
              <w:t>600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11A30" w:rsidRPr="00E11A30" w:rsidRDefault="00E11A30" w:rsidP="00E11A30">
            <w:pPr>
              <w:rPr>
                <w:rFonts w:ascii="Arial Narrow" w:hAnsi="Arial Narrow"/>
                <w:sz w:val="15"/>
                <w:szCs w:val="15"/>
              </w:rPr>
            </w:pPr>
            <w:r w:rsidRPr="00E11A3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11A30" w:rsidRPr="00E11A30" w:rsidRDefault="00E11A30" w:rsidP="00E11A30">
            <w:pPr>
              <w:rPr>
                <w:rFonts w:ascii="Arial Narrow" w:hAnsi="Arial Narrow"/>
                <w:sz w:val="15"/>
                <w:szCs w:val="15"/>
              </w:rPr>
            </w:pPr>
            <w:r w:rsidRPr="00E11A3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11A30" w:rsidRPr="00E11A30" w:rsidRDefault="00E11A30" w:rsidP="00E11A30">
            <w:pPr>
              <w:rPr>
                <w:rFonts w:ascii="Arial Narrow" w:hAnsi="Arial Narrow"/>
                <w:sz w:val="15"/>
                <w:szCs w:val="15"/>
              </w:rPr>
            </w:pPr>
            <w:r w:rsidRPr="00E11A30">
              <w:rPr>
                <w:rFonts w:ascii="Arial Narrow" w:hAnsi="Arial Narrow"/>
                <w:sz w:val="15"/>
                <w:szCs w:val="15"/>
              </w:rPr>
              <w:t>Transport i łączność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11A30" w:rsidRPr="00E11A30" w:rsidRDefault="00E11A30" w:rsidP="00E11A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1A30">
              <w:rPr>
                <w:rFonts w:ascii="Arial Narrow" w:hAnsi="Arial Narrow"/>
                <w:sz w:val="15"/>
                <w:szCs w:val="15"/>
              </w:rPr>
              <w:t>1 393 279,43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11A30" w:rsidRPr="00E11A30" w:rsidRDefault="00E11A30" w:rsidP="00E11A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1A30">
              <w:rPr>
                <w:rFonts w:ascii="Arial Narrow" w:hAnsi="Arial Narrow"/>
                <w:sz w:val="15"/>
                <w:szCs w:val="15"/>
              </w:rPr>
              <w:t>1 393 279,43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11A30" w:rsidRPr="00E11A30" w:rsidRDefault="00E11A30" w:rsidP="00E11A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1A30">
              <w:rPr>
                <w:rFonts w:ascii="Arial Narrow" w:hAnsi="Arial Narrow"/>
                <w:sz w:val="15"/>
                <w:szCs w:val="15"/>
              </w:rPr>
              <w:t>-18 355,74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11A30" w:rsidRPr="00E11A30" w:rsidRDefault="00E11A30" w:rsidP="00E11A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1A3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11A30" w:rsidRPr="00E11A30" w:rsidRDefault="00E11A30" w:rsidP="00E11A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1A30">
              <w:rPr>
                <w:rFonts w:ascii="Arial Narrow" w:hAnsi="Arial Narrow"/>
                <w:sz w:val="15"/>
                <w:szCs w:val="15"/>
              </w:rPr>
              <w:t>1 374 923,69</w:t>
            </w:r>
          </w:p>
        </w:tc>
      </w:tr>
      <w:tr w:rsidR="00E11A30" w:rsidRPr="00E11A30" w:rsidTr="00E11A30">
        <w:trPr>
          <w:cantSplit/>
          <w:tblCellSpacing w:w="0" w:type="dxa"/>
          <w:jc w:val="center"/>
        </w:trPr>
        <w:tc>
          <w:tcPr>
            <w:tcW w:w="1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11A30" w:rsidRPr="00E11A30" w:rsidRDefault="00E11A30" w:rsidP="00E11A30">
            <w:pPr>
              <w:rPr>
                <w:rFonts w:ascii="Arial Narrow" w:hAnsi="Arial Narrow"/>
                <w:sz w:val="15"/>
                <w:szCs w:val="15"/>
              </w:rPr>
            </w:pPr>
            <w:r w:rsidRPr="00E11A3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11A30" w:rsidRPr="00E11A30" w:rsidRDefault="00E11A30" w:rsidP="00E11A30">
            <w:pPr>
              <w:rPr>
                <w:rFonts w:ascii="Arial Narrow" w:hAnsi="Arial Narrow"/>
                <w:sz w:val="15"/>
                <w:szCs w:val="15"/>
              </w:rPr>
            </w:pPr>
            <w:r w:rsidRPr="00E11A30">
              <w:rPr>
                <w:rFonts w:ascii="Arial Narrow" w:hAnsi="Arial Narrow"/>
                <w:sz w:val="15"/>
                <w:szCs w:val="15"/>
              </w:rPr>
              <w:t>60004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11A30" w:rsidRPr="00E11A30" w:rsidRDefault="00E11A30" w:rsidP="00E11A30">
            <w:pPr>
              <w:rPr>
                <w:rFonts w:ascii="Arial Narrow" w:hAnsi="Arial Narrow"/>
                <w:sz w:val="15"/>
                <w:szCs w:val="15"/>
              </w:rPr>
            </w:pPr>
            <w:r w:rsidRPr="00E11A3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11A30" w:rsidRPr="00E11A30" w:rsidRDefault="00E11A30" w:rsidP="00E11A30">
            <w:pPr>
              <w:rPr>
                <w:rFonts w:ascii="Arial Narrow" w:hAnsi="Arial Narrow"/>
                <w:sz w:val="15"/>
                <w:szCs w:val="15"/>
              </w:rPr>
            </w:pPr>
            <w:r w:rsidRPr="00E11A30">
              <w:rPr>
                <w:rFonts w:ascii="Arial Narrow" w:hAnsi="Arial Narrow"/>
                <w:sz w:val="15"/>
                <w:szCs w:val="15"/>
              </w:rPr>
              <w:t>Lokalny transport zbiorowy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11A30" w:rsidRPr="00E11A30" w:rsidRDefault="00E11A30" w:rsidP="00E11A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1A30">
              <w:rPr>
                <w:rFonts w:ascii="Arial Narrow" w:hAnsi="Arial Narrow"/>
                <w:sz w:val="15"/>
                <w:szCs w:val="15"/>
              </w:rPr>
              <w:t>1 393 279,43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11A30" w:rsidRPr="00E11A30" w:rsidRDefault="00E11A30" w:rsidP="00E11A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1A30">
              <w:rPr>
                <w:rFonts w:ascii="Arial Narrow" w:hAnsi="Arial Narrow"/>
                <w:sz w:val="15"/>
                <w:szCs w:val="15"/>
              </w:rPr>
              <w:t>1 393 279,43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11A30" w:rsidRPr="00E11A30" w:rsidRDefault="00E11A30" w:rsidP="00E11A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1A30">
              <w:rPr>
                <w:rFonts w:ascii="Arial Narrow" w:hAnsi="Arial Narrow"/>
                <w:sz w:val="15"/>
                <w:szCs w:val="15"/>
              </w:rPr>
              <w:t>-18 355,74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11A30" w:rsidRPr="00E11A30" w:rsidRDefault="00E11A30" w:rsidP="00E11A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1A3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11A30" w:rsidRPr="00E11A30" w:rsidRDefault="00E11A30" w:rsidP="00E11A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1A30">
              <w:rPr>
                <w:rFonts w:ascii="Arial Narrow" w:hAnsi="Arial Narrow"/>
                <w:sz w:val="15"/>
                <w:szCs w:val="15"/>
              </w:rPr>
              <w:t>1 374 923,69</w:t>
            </w:r>
          </w:p>
        </w:tc>
      </w:tr>
      <w:tr w:rsidR="00E11A30" w:rsidRPr="00E11A30" w:rsidTr="00E11A30">
        <w:trPr>
          <w:cantSplit/>
          <w:tblCellSpacing w:w="0" w:type="dxa"/>
          <w:jc w:val="center"/>
        </w:trPr>
        <w:tc>
          <w:tcPr>
            <w:tcW w:w="1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11A30" w:rsidRPr="00E11A30" w:rsidRDefault="00E11A30" w:rsidP="00E11A30">
            <w:pPr>
              <w:rPr>
                <w:rFonts w:ascii="Arial Narrow" w:hAnsi="Arial Narrow"/>
                <w:sz w:val="15"/>
                <w:szCs w:val="15"/>
              </w:rPr>
            </w:pPr>
            <w:r w:rsidRPr="00E11A3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11A30" w:rsidRPr="00E11A30" w:rsidRDefault="00E11A30" w:rsidP="00E11A30">
            <w:pPr>
              <w:rPr>
                <w:rFonts w:ascii="Arial Narrow" w:hAnsi="Arial Narrow"/>
                <w:sz w:val="15"/>
                <w:szCs w:val="15"/>
              </w:rPr>
            </w:pPr>
            <w:r w:rsidRPr="00E11A3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11A30" w:rsidRPr="00E11A30" w:rsidRDefault="00E11A30" w:rsidP="00E11A30">
            <w:pPr>
              <w:rPr>
                <w:rFonts w:ascii="Arial Narrow" w:hAnsi="Arial Narrow"/>
                <w:sz w:val="15"/>
                <w:szCs w:val="15"/>
              </w:rPr>
            </w:pPr>
            <w:r w:rsidRPr="00E11A30">
              <w:rPr>
                <w:rFonts w:ascii="Arial Narrow" w:hAnsi="Arial Narrow"/>
                <w:sz w:val="15"/>
                <w:szCs w:val="15"/>
              </w:rPr>
              <w:t>2310</w:t>
            </w:r>
          </w:p>
        </w:tc>
        <w:tc>
          <w:tcPr>
            <w:tcW w:w="15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11A30" w:rsidRPr="00E11A30" w:rsidRDefault="00E11A30" w:rsidP="00E11A30">
            <w:pPr>
              <w:rPr>
                <w:rFonts w:ascii="Arial Narrow" w:hAnsi="Arial Narrow"/>
                <w:sz w:val="15"/>
                <w:szCs w:val="15"/>
              </w:rPr>
            </w:pPr>
            <w:r w:rsidRPr="00E11A30">
              <w:rPr>
                <w:rFonts w:ascii="Arial Narrow" w:hAnsi="Arial Narrow"/>
                <w:sz w:val="15"/>
                <w:szCs w:val="15"/>
              </w:rPr>
              <w:t>Dotacje celowe otrzymane z gminy na zadania bieżące realizowane na podstawie porozumień (umów) między jednostkami samorządu terytorialnego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11A30" w:rsidRPr="00E11A30" w:rsidRDefault="00E11A30" w:rsidP="00E11A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1A30">
              <w:rPr>
                <w:rFonts w:ascii="Arial Narrow" w:hAnsi="Arial Narrow"/>
                <w:sz w:val="15"/>
                <w:szCs w:val="15"/>
              </w:rPr>
              <w:t>1 393 279,43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11A30" w:rsidRPr="00E11A30" w:rsidRDefault="00E11A30" w:rsidP="00E11A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1A30">
              <w:rPr>
                <w:rFonts w:ascii="Arial Narrow" w:hAnsi="Arial Narrow"/>
                <w:sz w:val="15"/>
                <w:szCs w:val="15"/>
              </w:rPr>
              <w:t>1 393 279,43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11A30" w:rsidRPr="00E11A30" w:rsidRDefault="00E11A30" w:rsidP="00E11A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1A30">
              <w:rPr>
                <w:rFonts w:ascii="Arial Narrow" w:hAnsi="Arial Narrow"/>
                <w:sz w:val="15"/>
                <w:szCs w:val="15"/>
              </w:rPr>
              <w:t>-18 355,74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11A30" w:rsidRPr="00E11A30" w:rsidRDefault="00E11A30" w:rsidP="00E11A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1A3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11A30" w:rsidRPr="00E11A30" w:rsidRDefault="00E11A30" w:rsidP="00E11A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1A30">
              <w:rPr>
                <w:rFonts w:ascii="Arial Narrow" w:hAnsi="Arial Narrow"/>
                <w:sz w:val="15"/>
                <w:szCs w:val="15"/>
              </w:rPr>
              <w:t>1 374 923,69</w:t>
            </w:r>
          </w:p>
        </w:tc>
      </w:tr>
      <w:tr w:rsidR="00E11A30" w:rsidRPr="00E11A30" w:rsidTr="00E11A30">
        <w:trPr>
          <w:cantSplit/>
          <w:tblCellSpacing w:w="0" w:type="dxa"/>
          <w:jc w:val="center"/>
        </w:trPr>
        <w:tc>
          <w:tcPr>
            <w:tcW w:w="15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11A30" w:rsidRPr="00E11A30" w:rsidRDefault="00E11A30" w:rsidP="00E11A30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E11A30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11A30" w:rsidRPr="00E11A30" w:rsidRDefault="00E11A30" w:rsidP="00E11A30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E11A30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11A30" w:rsidRPr="00E11A30" w:rsidRDefault="00E11A30" w:rsidP="00E11A30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E11A30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527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11A30" w:rsidRPr="00E11A30" w:rsidRDefault="00E11A30" w:rsidP="00E11A30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E11A30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11A30" w:rsidRPr="00E11A30" w:rsidRDefault="00E11A30" w:rsidP="00E11A30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E11A30">
              <w:rPr>
                <w:rFonts w:ascii="Arial Narrow" w:hAnsi="Arial Narrow"/>
                <w:b/>
                <w:sz w:val="15"/>
                <w:szCs w:val="15"/>
              </w:rPr>
              <w:t>1 754 405,43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11A30" w:rsidRPr="00E11A30" w:rsidRDefault="00E11A30" w:rsidP="00E11A30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E11A30">
              <w:rPr>
                <w:rFonts w:ascii="Arial Narrow" w:hAnsi="Arial Narrow"/>
                <w:b/>
                <w:sz w:val="15"/>
                <w:szCs w:val="15"/>
              </w:rPr>
              <w:t>1 769 389,43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11A30" w:rsidRPr="00E11A30" w:rsidRDefault="00E11A30" w:rsidP="00E11A30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E11A30">
              <w:rPr>
                <w:rFonts w:ascii="Arial Narrow" w:hAnsi="Arial Narrow"/>
                <w:b/>
                <w:sz w:val="15"/>
                <w:szCs w:val="15"/>
              </w:rPr>
              <w:t>-18 355,74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11A30" w:rsidRPr="00E11A30" w:rsidRDefault="00E11A30" w:rsidP="00E11A30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E11A30">
              <w:rPr>
                <w:rFonts w:ascii="Arial Narrow" w:hAnsi="Arial Narrow"/>
                <w:b/>
                <w:sz w:val="15"/>
                <w:szCs w:val="15"/>
              </w:rPr>
              <w:t>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11A30" w:rsidRPr="00E11A30" w:rsidRDefault="00E11A30" w:rsidP="00E11A30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E11A30">
              <w:rPr>
                <w:rFonts w:ascii="Arial Narrow" w:hAnsi="Arial Narrow"/>
                <w:b/>
                <w:sz w:val="15"/>
                <w:szCs w:val="15"/>
              </w:rPr>
              <w:t>1 751 033,69</w:t>
            </w:r>
          </w:p>
        </w:tc>
      </w:tr>
    </w:tbl>
    <w:p w:rsidR="00E11A30" w:rsidRPr="00E11A30" w:rsidRDefault="00E11A30" w:rsidP="00E11A30">
      <w:pPr>
        <w:jc w:val="center"/>
        <w:rPr>
          <w:sz w:val="24"/>
          <w:szCs w:val="24"/>
        </w:rPr>
      </w:pPr>
    </w:p>
    <w:p w:rsidR="00E11A30" w:rsidRPr="00E11A30" w:rsidRDefault="00E11A30" w:rsidP="00E11A30">
      <w:pPr>
        <w:spacing w:before="100" w:beforeAutospacing="1" w:after="100" w:afterAutospacing="1"/>
        <w:rPr>
          <w:rFonts w:ascii="Arial Narrow" w:hAnsi="Arial Narrow"/>
          <w:sz w:val="12"/>
          <w:szCs w:val="12"/>
        </w:rPr>
      </w:pPr>
      <w:r w:rsidRPr="00E11A30">
        <w:rPr>
          <w:rFonts w:ascii="Arial Narrow" w:hAnsi="Arial Narrow"/>
          <w:sz w:val="12"/>
          <w:szCs w:val="12"/>
        </w:rPr>
        <w:t> </w:t>
      </w:r>
    </w:p>
    <w:p w:rsidR="00E11A30" w:rsidRPr="00E11A30" w:rsidRDefault="00E11A30" w:rsidP="00732EF2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3D621C" w:rsidRPr="000A4557" w:rsidRDefault="003D621C" w:rsidP="003D621C">
      <w:pPr>
        <w:jc w:val="center"/>
        <w:rPr>
          <w:color w:val="FF0000"/>
          <w:sz w:val="24"/>
          <w:szCs w:val="24"/>
        </w:rPr>
      </w:pPr>
    </w:p>
    <w:p w:rsidR="003D621C" w:rsidRPr="000A4557" w:rsidRDefault="003D621C" w:rsidP="003D621C">
      <w:pPr>
        <w:spacing w:before="100" w:beforeAutospacing="1" w:after="100" w:afterAutospacing="1"/>
        <w:rPr>
          <w:rFonts w:ascii="Arial Narrow" w:hAnsi="Arial Narrow"/>
          <w:color w:val="FF0000"/>
          <w:sz w:val="14"/>
          <w:szCs w:val="14"/>
        </w:rPr>
      </w:pPr>
      <w:r w:rsidRPr="000A4557">
        <w:rPr>
          <w:rFonts w:ascii="Arial Narrow" w:hAnsi="Arial Narrow"/>
          <w:color w:val="FF0000"/>
          <w:sz w:val="14"/>
          <w:szCs w:val="14"/>
        </w:rPr>
        <w:t> </w:t>
      </w:r>
    </w:p>
    <w:p w:rsidR="002640B2" w:rsidRPr="000A4557" w:rsidRDefault="002640B2" w:rsidP="002640B2">
      <w:pPr>
        <w:jc w:val="center"/>
        <w:rPr>
          <w:color w:val="FF0000"/>
          <w:sz w:val="24"/>
          <w:szCs w:val="24"/>
        </w:rPr>
      </w:pPr>
    </w:p>
    <w:p w:rsidR="002640B2" w:rsidRPr="000A4557" w:rsidRDefault="002640B2" w:rsidP="002640B2">
      <w:pPr>
        <w:spacing w:before="100" w:beforeAutospacing="1" w:after="100" w:afterAutospacing="1"/>
        <w:rPr>
          <w:rFonts w:ascii="Arial Narrow" w:hAnsi="Arial Narrow"/>
          <w:color w:val="FF0000"/>
          <w:sz w:val="13"/>
          <w:szCs w:val="13"/>
        </w:rPr>
      </w:pPr>
      <w:r w:rsidRPr="000A4557">
        <w:rPr>
          <w:rFonts w:ascii="Arial Narrow" w:hAnsi="Arial Narrow"/>
          <w:color w:val="FF0000"/>
          <w:sz w:val="13"/>
          <w:szCs w:val="13"/>
        </w:rPr>
        <w:t> </w:t>
      </w:r>
    </w:p>
    <w:p w:rsidR="00732EF2" w:rsidRPr="000A4557" w:rsidRDefault="00732EF2" w:rsidP="00732EF2">
      <w:pPr>
        <w:jc w:val="center"/>
        <w:rPr>
          <w:color w:val="FF0000"/>
          <w:sz w:val="24"/>
          <w:szCs w:val="24"/>
        </w:rPr>
      </w:pPr>
    </w:p>
    <w:p w:rsidR="00732EF2" w:rsidRPr="000A4557" w:rsidRDefault="00732EF2" w:rsidP="005433EE">
      <w:pPr>
        <w:rPr>
          <w:color w:val="FF0000"/>
        </w:rPr>
      </w:pPr>
    </w:p>
    <w:p w:rsidR="00732EF2" w:rsidRPr="000A4557" w:rsidRDefault="00732EF2" w:rsidP="005433EE">
      <w:pPr>
        <w:rPr>
          <w:color w:val="FF0000"/>
        </w:rPr>
      </w:pPr>
    </w:p>
    <w:p w:rsidR="00732EF2" w:rsidRPr="000A4557" w:rsidRDefault="00732EF2" w:rsidP="005433EE">
      <w:pPr>
        <w:rPr>
          <w:color w:val="FF0000"/>
        </w:rPr>
      </w:pPr>
    </w:p>
    <w:p w:rsidR="00732EF2" w:rsidRPr="000A4557" w:rsidRDefault="00732EF2" w:rsidP="005433EE">
      <w:pPr>
        <w:rPr>
          <w:color w:val="FF0000"/>
        </w:rPr>
      </w:pPr>
    </w:p>
    <w:p w:rsidR="00732EF2" w:rsidRPr="000A4557" w:rsidRDefault="00732EF2" w:rsidP="005433EE">
      <w:pPr>
        <w:rPr>
          <w:color w:val="FF0000"/>
        </w:rPr>
      </w:pPr>
    </w:p>
    <w:p w:rsidR="00732EF2" w:rsidRPr="000A4557" w:rsidRDefault="00732EF2" w:rsidP="005433EE">
      <w:pPr>
        <w:rPr>
          <w:color w:val="FF0000"/>
        </w:rPr>
      </w:pPr>
    </w:p>
    <w:p w:rsidR="00732EF2" w:rsidRPr="000A4557" w:rsidRDefault="00732EF2" w:rsidP="005433EE">
      <w:pPr>
        <w:rPr>
          <w:color w:val="FF0000"/>
        </w:rPr>
      </w:pPr>
    </w:p>
    <w:p w:rsidR="00732EF2" w:rsidRPr="000A4557" w:rsidRDefault="00732EF2" w:rsidP="005433EE">
      <w:pPr>
        <w:rPr>
          <w:color w:val="FF0000"/>
        </w:rPr>
      </w:pPr>
    </w:p>
    <w:p w:rsidR="00732EF2" w:rsidRPr="000A4557" w:rsidRDefault="00732EF2" w:rsidP="005433EE">
      <w:pPr>
        <w:rPr>
          <w:color w:val="FF0000"/>
        </w:rPr>
      </w:pPr>
    </w:p>
    <w:p w:rsidR="00732EF2" w:rsidRPr="000A4557" w:rsidRDefault="00732EF2" w:rsidP="005433EE">
      <w:pPr>
        <w:rPr>
          <w:color w:val="FF0000"/>
        </w:rPr>
      </w:pPr>
    </w:p>
    <w:p w:rsidR="00732EF2" w:rsidRPr="000A4557" w:rsidRDefault="00732EF2" w:rsidP="005433EE">
      <w:pPr>
        <w:rPr>
          <w:color w:val="FF0000"/>
        </w:rPr>
      </w:pPr>
    </w:p>
    <w:p w:rsidR="00732EF2" w:rsidRPr="000A4557" w:rsidRDefault="00732EF2" w:rsidP="005433EE">
      <w:pPr>
        <w:rPr>
          <w:color w:val="FF0000"/>
        </w:rPr>
      </w:pPr>
    </w:p>
    <w:p w:rsidR="00732EF2" w:rsidRPr="000A4557" w:rsidRDefault="00732EF2" w:rsidP="005433EE">
      <w:pPr>
        <w:rPr>
          <w:color w:val="FF0000"/>
        </w:rPr>
      </w:pPr>
    </w:p>
    <w:p w:rsidR="00732EF2" w:rsidRPr="000A4557" w:rsidRDefault="00732EF2" w:rsidP="005433EE">
      <w:pPr>
        <w:rPr>
          <w:color w:val="FF0000"/>
        </w:rPr>
      </w:pPr>
    </w:p>
    <w:p w:rsidR="00732EF2" w:rsidRPr="000A4557" w:rsidRDefault="00732EF2" w:rsidP="005433EE">
      <w:pPr>
        <w:rPr>
          <w:color w:val="FF0000"/>
        </w:rPr>
      </w:pPr>
    </w:p>
    <w:p w:rsidR="00196C40" w:rsidRPr="000A4557" w:rsidRDefault="00196C40" w:rsidP="005433EE">
      <w:pPr>
        <w:rPr>
          <w:color w:val="FF0000"/>
        </w:rPr>
      </w:pPr>
    </w:p>
    <w:p w:rsidR="00196C40" w:rsidRPr="000A4557" w:rsidRDefault="00196C40" w:rsidP="005433EE">
      <w:pPr>
        <w:rPr>
          <w:color w:val="FF0000"/>
        </w:rPr>
      </w:pPr>
    </w:p>
    <w:p w:rsidR="00196C40" w:rsidRPr="000A4557" w:rsidRDefault="00196C40" w:rsidP="005433EE">
      <w:pPr>
        <w:rPr>
          <w:color w:val="FF0000"/>
        </w:rPr>
      </w:pPr>
    </w:p>
    <w:p w:rsidR="00F86D20" w:rsidRPr="000A4557" w:rsidRDefault="00F86D20" w:rsidP="005433EE">
      <w:pPr>
        <w:rPr>
          <w:color w:val="FF0000"/>
        </w:rPr>
      </w:pPr>
    </w:p>
    <w:p w:rsidR="00F86D20" w:rsidRPr="000A4557" w:rsidRDefault="00F86D20" w:rsidP="005433EE">
      <w:pPr>
        <w:rPr>
          <w:color w:val="FF0000"/>
        </w:rPr>
      </w:pPr>
    </w:p>
    <w:p w:rsidR="00F86D20" w:rsidRPr="000A4557" w:rsidRDefault="00F86D20" w:rsidP="005433EE">
      <w:pPr>
        <w:rPr>
          <w:color w:val="FF0000"/>
        </w:rPr>
      </w:pPr>
    </w:p>
    <w:p w:rsidR="00F86D20" w:rsidRPr="000A4557" w:rsidRDefault="00F86D20" w:rsidP="005433EE">
      <w:pPr>
        <w:rPr>
          <w:color w:val="FF0000"/>
        </w:rPr>
      </w:pPr>
    </w:p>
    <w:p w:rsidR="00F86D20" w:rsidRPr="000A4557" w:rsidRDefault="00F86D20" w:rsidP="005433EE">
      <w:pPr>
        <w:rPr>
          <w:color w:val="FF0000"/>
        </w:rPr>
      </w:pPr>
    </w:p>
    <w:p w:rsidR="00F86D20" w:rsidRPr="000A4557" w:rsidRDefault="00F86D20" w:rsidP="005433EE">
      <w:pPr>
        <w:rPr>
          <w:color w:val="FF0000"/>
        </w:rPr>
      </w:pPr>
    </w:p>
    <w:p w:rsidR="00F86D20" w:rsidRPr="000A4557" w:rsidRDefault="00F86D20" w:rsidP="005433EE">
      <w:pPr>
        <w:rPr>
          <w:color w:val="FF0000"/>
        </w:rPr>
      </w:pPr>
    </w:p>
    <w:p w:rsidR="003D621C" w:rsidRPr="000A4557" w:rsidRDefault="003D621C" w:rsidP="005433EE">
      <w:pPr>
        <w:rPr>
          <w:color w:val="FF0000"/>
        </w:rPr>
      </w:pPr>
    </w:p>
    <w:p w:rsidR="003D621C" w:rsidRPr="000A4557" w:rsidRDefault="003D621C" w:rsidP="005433EE">
      <w:pPr>
        <w:rPr>
          <w:color w:val="FF0000"/>
        </w:rPr>
      </w:pPr>
    </w:p>
    <w:p w:rsidR="003D621C" w:rsidRPr="000A4557" w:rsidRDefault="003D621C" w:rsidP="005433EE">
      <w:pPr>
        <w:rPr>
          <w:color w:val="FF0000"/>
        </w:rPr>
      </w:pPr>
    </w:p>
    <w:p w:rsidR="003D621C" w:rsidRPr="000A4557" w:rsidRDefault="003D621C" w:rsidP="005433EE">
      <w:pPr>
        <w:rPr>
          <w:color w:val="FF0000"/>
        </w:rPr>
      </w:pPr>
    </w:p>
    <w:p w:rsidR="003D621C" w:rsidRPr="000A4557" w:rsidRDefault="003D621C" w:rsidP="005433EE">
      <w:pPr>
        <w:rPr>
          <w:color w:val="FF0000"/>
        </w:rPr>
      </w:pPr>
    </w:p>
    <w:p w:rsidR="00422D65" w:rsidRPr="00B0564E" w:rsidRDefault="00422D65" w:rsidP="00422D65">
      <w:pPr>
        <w:pStyle w:val="Nagwek9"/>
        <w:rPr>
          <w:spacing w:val="0"/>
          <w:sz w:val="24"/>
          <w:shd w:val="clear" w:color="auto" w:fill="FFFFFF"/>
        </w:rPr>
      </w:pPr>
      <w:r w:rsidRPr="00B0564E">
        <w:rPr>
          <w:spacing w:val="0"/>
          <w:sz w:val="24"/>
          <w:shd w:val="clear" w:color="auto" w:fill="FFFFFF"/>
        </w:rPr>
        <w:lastRenderedPageBreak/>
        <w:t>DOCHODY BIEŻĄCE - CZĘŚĆ INFORMACYJNA</w:t>
      </w:r>
    </w:p>
    <w:p w:rsidR="00422D65" w:rsidRPr="00B0564E" w:rsidRDefault="00422D65" w:rsidP="00422D65"/>
    <w:p w:rsidR="00422D65" w:rsidRPr="00B0564E" w:rsidRDefault="00E11A30" w:rsidP="00422D65">
      <w:pPr>
        <w:pStyle w:val="Normal3"/>
        <w:jc w:val="both"/>
        <w:rPr>
          <w:color w:val="auto"/>
          <w:szCs w:val="22"/>
          <w:shd w:val="clear" w:color="auto" w:fill="FFFFFF"/>
        </w:rPr>
      </w:pPr>
      <w:r w:rsidRPr="00B0564E">
        <w:rPr>
          <w:color w:val="auto"/>
          <w:shd w:val="clear" w:color="auto" w:fill="FFFFFF"/>
        </w:rPr>
        <w:t>Zmniejsza</w:t>
      </w:r>
      <w:r w:rsidR="00422D65" w:rsidRPr="00B0564E">
        <w:rPr>
          <w:color w:val="auto"/>
          <w:shd w:val="clear" w:color="auto" w:fill="FFFFFF"/>
        </w:rPr>
        <w:t xml:space="preserve"> się plan dochodów bieżących o kwotę </w:t>
      </w:r>
      <w:r w:rsidR="00B0564E" w:rsidRPr="00B0564E">
        <w:rPr>
          <w:b/>
          <w:color w:val="auto"/>
          <w:shd w:val="clear" w:color="auto" w:fill="FFFFFF"/>
          <w:lang w:bidi="pl-PL"/>
        </w:rPr>
        <w:t>18.355,74</w:t>
      </w:r>
      <w:r w:rsidR="00422D65" w:rsidRPr="00B0564E">
        <w:rPr>
          <w:b/>
          <w:color w:val="auto"/>
          <w:shd w:val="clear" w:color="auto" w:fill="FFFFFF"/>
        </w:rPr>
        <w:t> zł</w:t>
      </w:r>
      <w:r w:rsidR="003D621C" w:rsidRPr="00B0564E">
        <w:rPr>
          <w:b/>
          <w:color w:val="auto"/>
          <w:shd w:val="clear" w:color="auto" w:fill="FFFFFF"/>
        </w:rPr>
        <w:t>.</w:t>
      </w:r>
    </w:p>
    <w:p w:rsidR="00422D65" w:rsidRPr="00B0564E" w:rsidRDefault="00422D65" w:rsidP="00422D65">
      <w:pPr>
        <w:pStyle w:val="Normal0"/>
        <w:jc w:val="both"/>
        <w:rPr>
          <w:color w:val="auto"/>
          <w:shd w:val="clear" w:color="auto" w:fill="FFFFFF"/>
        </w:rPr>
      </w:pPr>
    </w:p>
    <w:p w:rsidR="00422D65" w:rsidRPr="00B0564E" w:rsidRDefault="00422D65" w:rsidP="00422D65">
      <w:pPr>
        <w:pStyle w:val="Normal0"/>
        <w:rPr>
          <w:b/>
          <w:color w:val="auto"/>
          <w:shd w:val="clear" w:color="auto" w:fill="FFFFFF"/>
        </w:rPr>
      </w:pPr>
      <w:r w:rsidRPr="00B0564E">
        <w:rPr>
          <w:b/>
          <w:color w:val="auto"/>
          <w:shd w:val="clear" w:color="auto" w:fill="FFFFFF"/>
        </w:rPr>
        <w:t xml:space="preserve">Z </w:t>
      </w:r>
      <w:r w:rsidR="00B0564E" w:rsidRPr="00B0564E">
        <w:rPr>
          <w:b/>
          <w:color w:val="auto"/>
          <w:shd w:val="clear" w:color="auto" w:fill="FFFFFF"/>
        </w:rPr>
        <w:t>m n i e j s z e n i a</w:t>
      </w:r>
      <w:r w:rsidRPr="00B0564E">
        <w:rPr>
          <w:b/>
          <w:color w:val="auto"/>
          <w:shd w:val="clear" w:color="auto" w:fill="FFFFFF"/>
        </w:rPr>
        <w:t xml:space="preserve"> :</w:t>
      </w:r>
    </w:p>
    <w:p w:rsidR="00422D65" w:rsidRPr="00B0564E" w:rsidRDefault="00422D65" w:rsidP="00422D65">
      <w:pPr>
        <w:pStyle w:val="Normal00"/>
        <w:jc w:val="both"/>
        <w:rPr>
          <w:color w:val="auto"/>
          <w:shd w:val="clear" w:color="auto" w:fill="FFFFFF"/>
        </w:rPr>
      </w:pPr>
    </w:p>
    <w:p w:rsidR="00422D65" w:rsidRPr="00B0564E" w:rsidRDefault="00422D65" w:rsidP="00422D65">
      <w:pPr>
        <w:pStyle w:val="Normal0"/>
        <w:jc w:val="both"/>
        <w:rPr>
          <w:b/>
          <w:color w:val="auto"/>
          <w:shd w:val="clear" w:color="auto" w:fill="FFFFFF"/>
        </w:rPr>
      </w:pPr>
      <w:r w:rsidRPr="00B0564E">
        <w:rPr>
          <w:b/>
          <w:color w:val="auto"/>
          <w:shd w:val="clear" w:color="auto" w:fill="FFFFFF"/>
        </w:rPr>
        <w:t xml:space="preserve">DZIAŁ </w:t>
      </w:r>
      <w:r w:rsidR="00B0564E" w:rsidRPr="00B0564E">
        <w:rPr>
          <w:b/>
          <w:color w:val="auto"/>
          <w:shd w:val="clear" w:color="auto" w:fill="FFFFFF"/>
        </w:rPr>
        <w:t>600</w:t>
      </w:r>
      <w:r w:rsidRPr="00B0564E">
        <w:rPr>
          <w:b/>
          <w:color w:val="auto"/>
          <w:shd w:val="clear" w:color="auto" w:fill="FFFFFF"/>
        </w:rPr>
        <w:t xml:space="preserve"> – </w:t>
      </w:r>
      <w:r w:rsidR="00B0564E" w:rsidRPr="00B0564E">
        <w:rPr>
          <w:b/>
          <w:color w:val="auto"/>
          <w:shd w:val="clear" w:color="auto" w:fill="FFFFFF"/>
        </w:rPr>
        <w:t>TRANSPORT I ŁĄCZNOŚĆ</w:t>
      </w:r>
      <w:r w:rsidRPr="00B0564E">
        <w:rPr>
          <w:b/>
          <w:color w:val="auto"/>
          <w:shd w:val="clear" w:color="auto" w:fill="FFFFFF"/>
        </w:rPr>
        <w:t xml:space="preserve"> –</w:t>
      </w:r>
      <w:r w:rsidRPr="00B0564E">
        <w:rPr>
          <w:b/>
          <w:color w:val="auto"/>
          <w:shd w:val="clear" w:color="auto" w:fill="FFFFFF"/>
          <w:lang w:bidi="pl-PL"/>
        </w:rPr>
        <w:t xml:space="preserve"> </w:t>
      </w:r>
      <w:r w:rsidR="00B0564E" w:rsidRPr="00B0564E">
        <w:rPr>
          <w:b/>
          <w:color w:val="auto"/>
          <w:shd w:val="clear" w:color="auto" w:fill="FFFFFF"/>
          <w:lang w:bidi="pl-PL"/>
        </w:rPr>
        <w:t>18.355,74</w:t>
      </w:r>
      <w:r w:rsidRPr="00B0564E">
        <w:rPr>
          <w:b/>
          <w:color w:val="auto"/>
          <w:shd w:val="clear" w:color="auto" w:fill="FFFFFF"/>
        </w:rPr>
        <w:t xml:space="preserve"> zł.</w:t>
      </w:r>
    </w:p>
    <w:p w:rsidR="00422D65" w:rsidRPr="00B0564E" w:rsidRDefault="00422D65" w:rsidP="003D621C">
      <w:pPr>
        <w:pStyle w:val="Normal0"/>
        <w:jc w:val="both"/>
        <w:rPr>
          <w:color w:val="auto"/>
          <w:szCs w:val="22"/>
          <w:shd w:val="clear" w:color="auto" w:fill="FFFFFF"/>
        </w:rPr>
      </w:pPr>
    </w:p>
    <w:p w:rsidR="00422D65" w:rsidRPr="00B0564E" w:rsidRDefault="00422D65" w:rsidP="00422D65">
      <w:pPr>
        <w:pStyle w:val="Normal0"/>
        <w:jc w:val="both"/>
        <w:rPr>
          <w:color w:val="auto"/>
          <w:shd w:val="clear" w:color="auto" w:fill="FFFFFF"/>
        </w:rPr>
      </w:pPr>
      <w:r w:rsidRPr="00B0564E">
        <w:rPr>
          <w:color w:val="auto"/>
          <w:u w:val="single"/>
          <w:shd w:val="clear" w:color="auto" w:fill="FFFFFF"/>
        </w:rPr>
        <w:t xml:space="preserve">Rozdział </w:t>
      </w:r>
      <w:r w:rsidR="00B0564E" w:rsidRPr="00B0564E">
        <w:rPr>
          <w:color w:val="auto"/>
          <w:u w:val="single"/>
          <w:shd w:val="clear" w:color="auto" w:fill="FFFFFF"/>
        </w:rPr>
        <w:t>60004</w:t>
      </w:r>
      <w:r w:rsidRPr="00B0564E">
        <w:rPr>
          <w:color w:val="auto"/>
          <w:shd w:val="clear" w:color="auto" w:fill="FFFFFF"/>
        </w:rPr>
        <w:t xml:space="preserve"> – </w:t>
      </w:r>
      <w:r w:rsidR="00B0564E" w:rsidRPr="00B0564E">
        <w:rPr>
          <w:color w:val="auto"/>
          <w:shd w:val="clear" w:color="auto" w:fill="FFFFFF"/>
        </w:rPr>
        <w:t>zmniejsza</w:t>
      </w:r>
      <w:r w:rsidRPr="00B0564E">
        <w:rPr>
          <w:color w:val="auto"/>
          <w:shd w:val="clear" w:color="auto" w:fill="FFFFFF"/>
        </w:rPr>
        <w:t xml:space="preserve"> się plan dochodów o </w:t>
      </w:r>
      <w:r w:rsidRPr="00B0564E">
        <w:rPr>
          <w:color w:val="auto"/>
          <w:shd w:val="clear" w:color="auto" w:fill="FFFFFF"/>
          <w:lang w:bidi="pl-PL"/>
        </w:rPr>
        <w:t xml:space="preserve">kwotę </w:t>
      </w:r>
      <w:r w:rsidR="00B0564E" w:rsidRPr="00B0564E">
        <w:rPr>
          <w:b/>
          <w:color w:val="auto"/>
          <w:shd w:val="clear" w:color="auto" w:fill="FFFFFF"/>
        </w:rPr>
        <w:t>18.355,74</w:t>
      </w:r>
      <w:r w:rsidRPr="00B0564E">
        <w:rPr>
          <w:b/>
          <w:color w:val="auto"/>
          <w:shd w:val="clear" w:color="auto" w:fill="FFFFFF"/>
        </w:rPr>
        <w:t xml:space="preserve"> zł</w:t>
      </w:r>
      <w:r w:rsidR="003D621C" w:rsidRPr="00B0564E">
        <w:rPr>
          <w:color w:val="auto"/>
          <w:shd w:val="clear" w:color="auto" w:fill="FFFFFF"/>
        </w:rPr>
        <w:t xml:space="preserve"> </w:t>
      </w:r>
      <w:r w:rsidR="00B0564E" w:rsidRPr="00B0564E">
        <w:rPr>
          <w:color w:val="auto"/>
          <w:shd w:val="clear" w:color="auto" w:fill="FFFFFF"/>
        </w:rPr>
        <w:t>z tytułu rekompensaty za świadczone usługi przewozowe wynikające z porozumień międzygminnych</w:t>
      </w:r>
      <w:r w:rsidR="00B0564E">
        <w:rPr>
          <w:color w:val="auto"/>
          <w:shd w:val="clear" w:color="auto" w:fill="FFFFFF"/>
        </w:rPr>
        <w:t xml:space="preserve">. </w:t>
      </w:r>
      <w:r w:rsidR="00B0564E" w:rsidRPr="00B0564E">
        <w:rPr>
          <w:color w:val="auto"/>
          <w:shd w:val="clear" w:color="auto" w:fill="FFFFFF"/>
        </w:rPr>
        <w:t xml:space="preserve"> </w:t>
      </w:r>
    </w:p>
    <w:p w:rsidR="003D621C" w:rsidRPr="000A4557" w:rsidRDefault="003D621C" w:rsidP="00422D65">
      <w:pPr>
        <w:pStyle w:val="Normal0"/>
        <w:jc w:val="both"/>
        <w:rPr>
          <w:color w:val="FF0000"/>
          <w:szCs w:val="22"/>
          <w:shd w:val="clear" w:color="auto" w:fill="FFFFFF"/>
        </w:rPr>
      </w:pPr>
    </w:p>
    <w:p w:rsidR="00B531FE" w:rsidRPr="000A4557" w:rsidRDefault="00B531FE" w:rsidP="00422D65">
      <w:pPr>
        <w:pStyle w:val="Normal00"/>
        <w:jc w:val="both"/>
        <w:rPr>
          <w:color w:val="FF0000"/>
          <w:szCs w:val="22"/>
          <w:shd w:val="clear" w:color="auto" w:fill="FFFFFF"/>
        </w:rPr>
      </w:pPr>
    </w:p>
    <w:p w:rsidR="00F86D20" w:rsidRPr="000A4557" w:rsidRDefault="00422D65" w:rsidP="00B531FE">
      <w:pPr>
        <w:pStyle w:val="Normal00"/>
        <w:jc w:val="both"/>
        <w:rPr>
          <w:color w:val="FF0000"/>
        </w:rPr>
      </w:pPr>
      <w:r w:rsidRPr="000A4557">
        <w:rPr>
          <w:color w:val="FF0000"/>
          <w:szCs w:val="22"/>
          <w:shd w:val="clear" w:color="auto" w:fill="FFFFFF"/>
        </w:rPr>
        <w:br/>
      </w:r>
    </w:p>
    <w:p w:rsidR="00F86D20" w:rsidRPr="000A4557" w:rsidRDefault="00F86D20" w:rsidP="00196C40">
      <w:pPr>
        <w:rPr>
          <w:color w:val="FF0000"/>
        </w:rPr>
      </w:pPr>
    </w:p>
    <w:p w:rsidR="000C6E2A" w:rsidRPr="000A4557" w:rsidRDefault="000C6E2A" w:rsidP="00196C40">
      <w:pPr>
        <w:rPr>
          <w:color w:val="FF0000"/>
        </w:rPr>
      </w:pPr>
    </w:p>
    <w:p w:rsidR="000C6E2A" w:rsidRPr="000A4557" w:rsidRDefault="000C6E2A" w:rsidP="00196C40">
      <w:pPr>
        <w:rPr>
          <w:color w:val="FF0000"/>
        </w:rPr>
      </w:pPr>
    </w:p>
    <w:p w:rsidR="000C6E2A" w:rsidRPr="000A4557" w:rsidRDefault="000C6E2A" w:rsidP="00196C40">
      <w:pPr>
        <w:rPr>
          <w:color w:val="FF0000"/>
        </w:rPr>
      </w:pPr>
    </w:p>
    <w:p w:rsidR="000C6E2A" w:rsidRPr="000A4557" w:rsidRDefault="000C6E2A" w:rsidP="00196C40">
      <w:pPr>
        <w:rPr>
          <w:color w:val="FF0000"/>
        </w:rPr>
      </w:pPr>
    </w:p>
    <w:p w:rsidR="000C6E2A" w:rsidRPr="000A4557" w:rsidRDefault="000C6E2A" w:rsidP="00196C40">
      <w:pPr>
        <w:rPr>
          <w:color w:val="FF0000"/>
        </w:rPr>
      </w:pPr>
    </w:p>
    <w:p w:rsidR="000C6E2A" w:rsidRPr="000A4557" w:rsidRDefault="000C6E2A" w:rsidP="00196C40">
      <w:pPr>
        <w:rPr>
          <w:color w:val="FF0000"/>
        </w:rPr>
      </w:pPr>
    </w:p>
    <w:p w:rsidR="000C6E2A" w:rsidRPr="000A4557" w:rsidRDefault="000C6E2A" w:rsidP="00196C40">
      <w:pPr>
        <w:rPr>
          <w:color w:val="FF0000"/>
        </w:rPr>
      </w:pPr>
    </w:p>
    <w:p w:rsidR="000C6E2A" w:rsidRPr="000A4557" w:rsidRDefault="000C6E2A" w:rsidP="00196C40">
      <w:pPr>
        <w:rPr>
          <w:color w:val="FF0000"/>
        </w:rPr>
      </w:pPr>
    </w:p>
    <w:p w:rsidR="000C6E2A" w:rsidRPr="000A4557" w:rsidRDefault="000C6E2A" w:rsidP="00196C40">
      <w:pPr>
        <w:rPr>
          <w:color w:val="FF0000"/>
        </w:rPr>
      </w:pPr>
    </w:p>
    <w:p w:rsidR="000C6E2A" w:rsidRPr="000A4557" w:rsidRDefault="000C6E2A" w:rsidP="00196C40">
      <w:pPr>
        <w:rPr>
          <w:color w:val="FF0000"/>
        </w:rPr>
      </w:pPr>
    </w:p>
    <w:p w:rsidR="000C6E2A" w:rsidRPr="000A4557" w:rsidRDefault="000C6E2A" w:rsidP="00196C40">
      <w:pPr>
        <w:rPr>
          <w:color w:val="FF0000"/>
        </w:rPr>
      </w:pPr>
    </w:p>
    <w:p w:rsidR="000C6E2A" w:rsidRPr="000A4557" w:rsidRDefault="000C6E2A" w:rsidP="00196C40">
      <w:pPr>
        <w:rPr>
          <w:color w:val="FF0000"/>
        </w:rPr>
      </w:pPr>
    </w:p>
    <w:p w:rsidR="000C6E2A" w:rsidRPr="000A4557" w:rsidRDefault="000C6E2A" w:rsidP="00196C40">
      <w:pPr>
        <w:rPr>
          <w:color w:val="FF0000"/>
        </w:rPr>
      </w:pPr>
    </w:p>
    <w:p w:rsidR="000C6E2A" w:rsidRPr="000A4557" w:rsidRDefault="000C6E2A" w:rsidP="00196C40">
      <w:pPr>
        <w:rPr>
          <w:color w:val="FF0000"/>
        </w:rPr>
      </w:pPr>
    </w:p>
    <w:p w:rsidR="000C6E2A" w:rsidRPr="000A4557" w:rsidRDefault="000C6E2A" w:rsidP="00196C40">
      <w:pPr>
        <w:rPr>
          <w:color w:val="FF0000"/>
        </w:rPr>
      </w:pPr>
    </w:p>
    <w:p w:rsidR="000C6E2A" w:rsidRPr="000A4557" w:rsidRDefault="000C6E2A" w:rsidP="00196C40">
      <w:pPr>
        <w:rPr>
          <w:color w:val="FF0000"/>
        </w:rPr>
      </w:pPr>
    </w:p>
    <w:p w:rsidR="000C6E2A" w:rsidRPr="000A4557" w:rsidRDefault="000C6E2A" w:rsidP="00196C40">
      <w:pPr>
        <w:rPr>
          <w:color w:val="FF0000"/>
        </w:rPr>
      </w:pPr>
    </w:p>
    <w:p w:rsidR="000C6E2A" w:rsidRPr="000A4557" w:rsidRDefault="000C6E2A" w:rsidP="00196C40">
      <w:pPr>
        <w:rPr>
          <w:color w:val="FF0000"/>
        </w:rPr>
      </w:pPr>
    </w:p>
    <w:p w:rsidR="000C6E2A" w:rsidRPr="000A4557" w:rsidRDefault="000C6E2A" w:rsidP="00196C40">
      <w:pPr>
        <w:rPr>
          <w:color w:val="FF0000"/>
        </w:rPr>
      </w:pPr>
    </w:p>
    <w:p w:rsidR="000C6E2A" w:rsidRPr="000A4557" w:rsidRDefault="000C6E2A" w:rsidP="00196C40">
      <w:pPr>
        <w:rPr>
          <w:color w:val="FF0000"/>
        </w:rPr>
      </w:pPr>
    </w:p>
    <w:p w:rsidR="000C6E2A" w:rsidRPr="000A4557" w:rsidRDefault="000C6E2A" w:rsidP="00196C40">
      <w:pPr>
        <w:rPr>
          <w:color w:val="FF0000"/>
        </w:rPr>
      </w:pPr>
    </w:p>
    <w:p w:rsidR="000C6E2A" w:rsidRPr="000A4557" w:rsidRDefault="000C6E2A" w:rsidP="00196C40">
      <w:pPr>
        <w:rPr>
          <w:color w:val="FF0000"/>
        </w:rPr>
      </w:pPr>
    </w:p>
    <w:p w:rsidR="000C6E2A" w:rsidRPr="000A4557" w:rsidRDefault="000C6E2A" w:rsidP="00196C40">
      <w:pPr>
        <w:rPr>
          <w:color w:val="FF0000"/>
        </w:rPr>
      </w:pPr>
    </w:p>
    <w:p w:rsidR="000C6E2A" w:rsidRPr="000A4557" w:rsidRDefault="000C6E2A" w:rsidP="00196C40">
      <w:pPr>
        <w:rPr>
          <w:color w:val="FF0000"/>
        </w:rPr>
      </w:pPr>
    </w:p>
    <w:p w:rsidR="000C6E2A" w:rsidRPr="000A4557" w:rsidRDefault="000C6E2A" w:rsidP="00196C40">
      <w:pPr>
        <w:rPr>
          <w:color w:val="FF0000"/>
        </w:rPr>
      </w:pPr>
    </w:p>
    <w:p w:rsidR="000C6E2A" w:rsidRPr="000A4557" w:rsidRDefault="000C6E2A" w:rsidP="00196C40">
      <w:pPr>
        <w:rPr>
          <w:color w:val="FF0000"/>
        </w:rPr>
      </w:pPr>
    </w:p>
    <w:p w:rsidR="000C6E2A" w:rsidRPr="000A4557" w:rsidRDefault="000C6E2A" w:rsidP="00196C40">
      <w:pPr>
        <w:rPr>
          <w:color w:val="FF0000"/>
        </w:rPr>
      </w:pPr>
    </w:p>
    <w:p w:rsidR="000C6E2A" w:rsidRPr="000A4557" w:rsidRDefault="000C6E2A" w:rsidP="00196C40">
      <w:pPr>
        <w:rPr>
          <w:color w:val="FF0000"/>
        </w:rPr>
      </w:pPr>
    </w:p>
    <w:p w:rsidR="000C6E2A" w:rsidRPr="000A4557" w:rsidRDefault="000C6E2A" w:rsidP="00196C40">
      <w:pPr>
        <w:rPr>
          <w:color w:val="FF0000"/>
        </w:rPr>
      </w:pPr>
    </w:p>
    <w:p w:rsidR="000C6E2A" w:rsidRPr="000A4557" w:rsidRDefault="000C6E2A" w:rsidP="00196C40">
      <w:pPr>
        <w:rPr>
          <w:color w:val="FF0000"/>
        </w:rPr>
      </w:pPr>
    </w:p>
    <w:p w:rsidR="000C6E2A" w:rsidRPr="000A4557" w:rsidRDefault="000C6E2A" w:rsidP="00196C40">
      <w:pPr>
        <w:rPr>
          <w:color w:val="FF0000"/>
        </w:rPr>
      </w:pPr>
    </w:p>
    <w:p w:rsidR="000C6E2A" w:rsidRPr="000A4557" w:rsidRDefault="000C6E2A" w:rsidP="00196C40">
      <w:pPr>
        <w:rPr>
          <w:color w:val="FF0000"/>
        </w:rPr>
      </w:pPr>
    </w:p>
    <w:p w:rsidR="000C6E2A" w:rsidRPr="000A4557" w:rsidRDefault="000C6E2A" w:rsidP="00196C40">
      <w:pPr>
        <w:rPr>
          <w:color w:val="FF0000"/>
        </w:rPr>
      </w:pPr>
    </w:p>
    <w:p w:rsidR="000C6E2A" w:rsidRPr="000A4557" w:rsidRDefault="000C6E2A" w:rsidP="00196C40">
      <w:pPr>
        <w:rPr>
          <w:color w:val="FF0000"/>
        </w:rPr>
      </w:pPr>
    </w:p>
    <w:p w:rsidR="00F86D20" w:rsidRPr="000A4557" w:rsidRDefault="00F86D20" w:rsidP="00196C40">
      <w:pPr>
        <w:rPr>
          <w:color w:val="FF0000"/>
        </w:rPr>
      </w:pPr>
    </w:p>
    <w:p w:rsidR="00B0564E" w:rsidRDefault="00B0564E" w:rsidP="00F86D20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B0564E" w:rsidRDefault="00B0564E" w:rsidP="00A27410">
      <w:pPr>
        <w:spacing w:before="100" w:beforeAutospacing="1" w:after="100" w:afterAutospacing="1"/>
        <w:rPr>
          <w:b/>
          <w:bCs/>
          <w:color w:val="FF0000"/>
          <w:sz w:val="22"/>
          <w:szCs w:val="22"/>
        </w:rPr>
      </w:pPr>
    </w:p>
    <w:p w:rsidR="001303C7" w:rsidRDefault="001303C7" w:rsidP="00F86D20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1303C7" w:rsidRDefault="001303C7" w:rsidP="00F86D20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F86D20" w:rsidRPr="00564A20" w:rsidRDefault="00F86D20" w:rsidP="00F86D20">
      <w:pPr>
        <w:spacing w:before="100" w:beforeAutospacing="1" w:after="100" w:afterAutospacing="1"/>
        <w:jc w:val="center"/>
        <w:rPr>
          <w:sz w:val="22"/>
          <w:szCs w:val="22"/>
        </w:rPr>
      </w:pPr>
      <w:r w:rsidRPr="00564A20">
        <w:rPr>
          <w:b/>
          <w:bCs/>
          <w:sz w:val="22"/>
          <w:szCs w:val="22"/>
        </w:rPr>
        <w:lastRenderedPageBreak/>
        <w:t xml:space="preserve">Zmiany w planie wydatków ogółem </w:t>
      </w:r>
    </w:p>
    <w:p w:rsidR="007829F7" w:rsidRDefault="00F86D20" w:rsidP="007829F7">
      <w:pPr>
        <w:spacing w:before="100" w:beforeAutospacing="1" w:after="100" w:afterAutospacing="1"/>
        <w:jc w:val="center"/>
        <w:rPr>
          <w:sz w:val="19"/>
          <w:szCs w:val="19"/>
        </w:rPr>
      </w:pPr>
      <w:r w:rsidRPr="00564A20">
        <w:rPr>
          <w:sz w:val="18"/>
          <w:szCs w:val="18"/>
        </w:rPr>
        <w:t xml:space="preserve">Tabela Nr 2 do Uchwały Nr ... Rady Miejskiej Tomaszowa Mazowieckiego z dnia </w:t>
      </w:r>
      <w:r w:rsidR="00904269" w:rsidRPr="00564A20">
        <w:rPr>
          <w:sz w:val="19"/>
          <w:szCs w:val="19"/>
        </w:rPr>
        <w:t xml:space="preserve"> </w:t>
      </w:r>
      <w:r w:rsidR="00904269" w:rsidRPr="00564A20">
        <w:rPr>
          <w:sz w:val="18"/>
          <w:szCs w:val="18"/>
        </w:rPr>
        <w:t>…..01.2017 r.</w:t>
      </w:r>
      <w:r w:rsidR="00904269" w:rsidRPr="00564A20">
        <w:rPr>
          <w:sz w:val="19"/>
          <w:szCs w:val="19"/>
        </w:rPr>
        <w:t> </w:t>
      </w:r>
      <w:r w:rsidR="007829F7" w:rsidRPr="00564A20">
        <w:rPr>
          <w:sz w:val="19"/>
          <w:szCs w:val="19"/>
        </w:rPr>
        <w:t xml:space="preserve"> </w:t>
      </w:r>
    </w:p>
    <w:tbl>
      <w:tblPr>
        <w:tblW w:w="5000" w:type="pct"/>
        <w:jc w:val="center"/>
        <w:tblCellSpacing w:w="0" w:type="dxa"/>
        <w:tblBorders>
          <w:top w:val="single" w:sz="4" w:space="0" w:color="AAAAAA"/>
          <w:left w:val="single" w:sz="4" w:space="0" w:color="AAAAAA"/>
          <w:bottom w:val="single" w:sz="2" w:space="0" w:color="AAAAAA"/>
          <w:right w:val="single" w:sz="2" w:space="0" w:color="AAAAAA"/>
        </w:tblBorders>
        <w:shd w:val="clear" w:color="auto" w:fill="FFFFFF" w:themeFill="background1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363"/>
        <w:gridCol w:w="3065"/>
        <w:gridCol w:w="1143"/>
        <w:gridCol w:w="1144"/>
        <w:gridCol w:w="1144"/>
        <w:gridCol w:w="1144"/>
        <w:gridCol w:w="1144"/>
      </w:tblGrid>
      <w:tr w:rsidR="00314BA9" w:rsidRPr="00314BA9" w:rsidTr="00314BA9">
        <w:trPr>
          <w:cantSplit/>
          <w:tblHeader/>
          <w:tblCellSpacing w:w="0" w:type="dxa"/>
          <w:jc w:val="center"/>
        </w:trPr>
        <w:tc>
          <w:tcPr>
            <w:tcW w:w="168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14BA9" w:rsidRPr="00314BA9" w:rsidRDefault="00314BA9" w:rsidP="00314BA9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314BA9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1681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14BA9" w:rsidRPr="00314BA9" w:rsidRDefault="00314BA9" w:rsidP="00314BA9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314BA9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63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14BA9" w:rsidRPr="00314BA9" w:rsidRDefault="00314BA9" w:rsidP="00314BA9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314BA9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63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14BA9" w:rsidRPr="00314BA9" w:rsidRDefault="00314BA9" w:rsidP="00314BA9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314BA9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63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14BA9" w:rsidRPr="00314BA9" w:rsidRDefault="00314BA9" w:rsidP="00314BA9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314BA9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63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14BA9" w:rsidRPr="00314BA9" w:rsidRDefault="00314BA9" w:rsidP="00314BA9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314BA9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63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14BA9" w:rsidRPr="00314BA9" w:rsidRDefault="00314BA9" w:rsidP="00314BA9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314BA9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314BA9" w:rsidRPr="00314BA9" w:rsidTr="00314BA9">
        <w:trPr>
          <w:cantSplit/>
          <w:tblCellSpacing w:w="0" w:type="dxa"/>
          <w:jc w:val="center"/>
        </w:trPr>
        <w:tc>
          <w:tcPr>
            <w:tcW w:w="1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14BA9" w:rsidRPr="00314BA9" w:rsidRDefault="00314BA9" w:rsidP="00314BA9">
            <w:pPr>
              <w:rPr>
                <w:rFonts w:ascii="Arial Narrow" w:hAnsi="Arial Narrow"/>
                <w:sz w:val="15"/>
                <w:szCs w:val="15"/>
              </w:rPr>
            </w:pPr>
            <w:r w:rsidRPr="00314BA9">
              <w:rPr>
                <w:rFonts w:ascii="Arial Narrow" w:hAnsi="Arial Narrow"/>
                <w:sz w:val="15"/>
                <w:szCs w:val="15"/>
              </w:rPr>
              <w:t>600</w:t>
            </w:r>
          </w:p>
        </w:tc>
        <w:tc>
          <w:tcPr>
            <w:tcW w:w="168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14BA9" w:rsidRPr="00314BA9" w:rsidRDefault="00314BA9" w:rsidP="00314BA9">
            <w:pPr>
              <w:rPr>
                <w:rFonts w:ascii="Arial Narrow" w:hAnsi="Arial Narrow"/>
                <w:sz w:val="15"/>
                <w:szCs w:val="15"/>
              </w:rPr>
            </w:pPr>
            <w:r w:rsidRPr="00314BA9">
              <w:rPr>
                <w:rFonts w:ascii="Arial Narrow" w:hAnsi="Arial Narrow"/>
                <w:sz w:val="15"/>
                <w:szCs w:val="15"/>
              </w:rPr>
              <w:t>Transport i łączność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14BA9" w:rsidRPr="00314BA9" w:rsidRDefault="00314BA9" w:rsidP="00314B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14BA9">
              <w:rPr>
                <w:rFonts w:ascii="Arial Narrow" w:hAnsi="Arial Narrow"/>
                <w:sz w:val="15"/>
                <w:szCs w:val="15"/>
              </w:rPr>
              <w:t>57 062 571,98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14BA9" w:rsidRPr="00314BA9" w:rsidRDefault="00314BA9" w:rsidP="00314B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14BA9">
              <w:rPr>
                <w:rFonts w:ascii="Arial Narrow" w:hAnsi="Arial Narrow"/>
                <w:sz w:val="15"/>
                <w:szCs w:val="15"/>
              </w:rPr>
              <w:t>57 189 201,98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14BA9" w:rsidRPr="00314BA9" w:rsidRDefault="00314BA9" w:rsidP="00314B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14BA9">
              <w:rPr>
                <w:rFonts w:ascii="Arial Narrow" w:hAnsi="Arial Narrow"/>
                <w:sz w:val="15"/>
                <w:szCs w:val="15"/>
              </w:rPr>
              <w:t>-18 355,74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14BA9" w:rsidRPr="00314BA9" w:rsidRDefault="00314BA9" w:rsidP="00314B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14BA9">
              <w:rPr>
                <w:rFonts w:ascii="Arial Narrow" w:hAnsi="Arial Narrow"/>
                <w:sz w:val="15"/>
                <w:szCs w:val="15"/>
              </w:rPr>
              <w:t>18 355,74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14BA9" w:rsidRPr="00314BA9" w:rsidRDefault="00314BA9" w:rsidP="00314B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14BA9">
              <w:rPr>
                <w:rFonts w:ascii="Arial Narrow" w:hAnsi="Arial Narrow"/>
                <w:sz w:val="15"/>
                <w:szCs w:val="15"/>
              </w:rPr>
              <w:t>57 189 201,98</w:t>
            </w:r>
          </w:p>
        </w:tc>
      </w:tr>
      <w:tr w:rsidR="00314BA9" w:rsidRPr="00314BA9" w:rsidTr="00314BA9">
        <w:trPr>
          <w:cantSplit/>
          <w:tblCellSpacing w:w="0" w:type="dxa"/>
          <w:jc w:val="center"/>
        </w:trPr>
        <w:tc>
          <w:tcPr>
            <w:tcW w:w="1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14BA9" w:rsidRPr="00314BA9" w:rsidRDefault="00314BA9" w:rsidP="00314BA9">
            <w:pPr>
              <w:rPr>
                <w:rFonts w:ascii="Arial Narrow" w:hAnsi="Arial Narrow"/>
                <w:sz w:val="15"/>
                <w:szCs w:val="15"/>
              </w:rPr>
            </w:pPr>
            <w:r w:rsidRPr="00314BA9">
              <w:rPr>
                <w:rFonts w:ascii="Arial Narrow" w:hAnsi="Arial Narrow"/>
                <w:sz w:val="15"/>
                <w:szCs w:val="15"/>
              </w:rPr>
              <w:t>720</w:t>
            </w:r>
          </w:p>
        </w:tc>
        <w:tc>
          <w:tcPr>
            <w:tcW w:w="168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14BA9" w:rsidRPr="00314BA9" w:rsidRDefault="00314BA9" w:rsidP="00314BA9">
            <w:pPr>
              <w:rPr>
                <w:rFonts w:ascii="Arial Narrow" w:hAnsi="Arial Narrow"/>
                <w:sz w:val="15"/>
                <w:szCs w:val="15"/>
              </w:rPr>
            </w:pPr>
            <w:r w:rsidRPr="00314BA9">
              <w:rPr>
                <w:rFonts w:ascii="Arial Narrow" w:hAnsi="Arial Narrow"/>
                <w:sz w:val="15"/>
                <w:szCs w:val="15"/>
              </w:rPr>
              <w:t>Informatyka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14BA9" w:rsidRPr="00314BA9" w:rsidRDefault="00314BA9" w:rsidP="00314B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14BA9">
              <w:rPr>
                <w:rFonts w:ascii="Arial Narrow" w:hAnsi="Arial Narrow"/>
                <w:sz w:val="15"/>
                <w:szCs w:val="15"/>
              </w:rPr>
              <w:t>22 140,00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14BA9" w:rsidRPr="00314BA9" w:rsidRDefault="00314BA9" w:rsidP="00314B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14BA9">
              <w:rPr>
                <w:rFonts w:ascii="Arial Narrow" w:hAnsi="Arial Narrow"/>
                <w:sz w:val="15"/>
                <w:szCs w:val="15"/>
              </w:rPr>
              <w:t>22 140,00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14BA9" w:rsidRPr="00314BA9" w:rsidRDefault="00314BA9" w:rsidP="00314B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14BA9">
              <w:rPr>
                <w:rFonts w:ascii="Arial Narrow" w:hAnsi="Arial Narrow"/>
                <w:sz w:val="15"/>
                <w:szCs w:val="15"/>
              </w:rPr>
              <w:t>-246,00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14BA9" w:rsidRPr="00314BA9" w:rsidRDefault="00314BA9" w:rsidP="00314B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14BA9">
              <w:rPr>
                <w:rFonts w:ascii="Arial Narrow" w:hAnsi="Arial Narrow"/>
                <w:sz w:val="15"/>
                <w:szCs w:val="15"/>
              </w:rPr>
              <w:t>246,00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14BA9" w:rsidRPr="00314BA9" w:rsidRDefault="00314BA9" w:rsidP="00314B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14BA9">
              <w:rPr>
                <w:rFonts w:ascii="Arial Narrow" w:hAnsi="Arial Narrow"/>
                <w:sz w:val="15"/>
                <w:szCs w:val="15"/>
              </w:rPr>
              <w:t>22 140,00</w:t>
            </w:r>
          </w:p>
        </w:tc>
      </w:tr>
      <w:tr w:rsidR="00314BA9" w:rsidRPr="00314BA9" w:rsidTr="00314BA9">
        <w:trPr>
          <w:cantSplit/>
          <w:tblCellSpacing w:w="0" w:type="dxa"/>
          <w:jc w:val="center"/>
        </w:trPr>
        <w:tc>
          <w:tcPr>
            <w:tcW w:w="1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14BA9" w:rsidRPr="00314BA9" w:rsidRDefault="00314BA9" w:rsidP="00314BA9">
            <w:pPr>
              <w:rPr>
                <w:rFonts w:ascii="Arial Narrow" w:hAnsi="Arial Narrow"/>
                <w:sz w:val="15"/>
                <w:szCs w:val="15"/>
              </w:rPr>
            </w:pPr>
            <w:r w:rsidRPr="00314BA9">
              <w:rPr>
                <w:rFonts w:ascii="Arial Narrow" w:hAnsi="Arial Narrow"/>
                <w:sz w:val="15"/>
                <w:szCs w:val="15"/>
              </w:rPr>
              <w:t>750</w:t>
            </w:r>
          </w:p>
        </w:tc>
        <w:tc>
          <w:tcPr>
            <w:tcW w:w="168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14BA9" w:rsidRPr="00314BA9" w:rsidRDefault="00314BA9" w:rsidP="00314BA9">
            <w:pPr>
              <w:rPr>
                <w:rFonts w:ascii="Arial Narrow" w:hAnsi="Arial Narrow"/>
                <w:sz w:val="15"/>
                <w:szCs w:val="15"/>
              </w:rPr>
            </w:pPr>
            <w:r w:rsidRPr="00314BA9">
              <w:rPr>
                <w:rFonts w:ascii="Arial Narrow" w:hAnsi="Arial Narrow"/>
                <w:sz w:val="15"/>
                <w:szCs w:val="15"/>
              </w:rPr>
              <w:t>Administracja publiczna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14BA9" w:rsidRPr="00314BA9" w:rsidRDefault="00314BA9" w:rsidP="00314B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14BA9">
              <w:rPr>
                <w:rFonts w:ascii="Arial Narrow" w:hAnsi="Arial Narrow"/>
                <w:sz w:val="15"/>
                <w:szCs w:val="15"/>
              </w:rPr>
              <w:t>14 613 543,67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14BA9" w:rsidRPr="00314BA9" w:rsidRDefault="00314BA9" w:rsidP="00314B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14BA9">
              <w:rPr>
                <w:rFonts w:ascii="Arial Narrow" w:hAnsi="Arial Narrow"/>
                <w:sz w:val="15"/>
                <w:szCs w:val="15"/>
              </w:rPr>
              <w:t>14 825 308,67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14BA9" w:rsidRPr="00314BA9" w:rsidRDefault="00314BA9" w:rsidP="00314B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14BA9">
              <w:rPr>
                <w:rFonts w:ascii="Arial Narrow" w:hAnsi="Arial Narrow"/>
                <w:sz w:val="15"/>
                <w:szCs w:val="15"/>
              </w:rPr>
              <w:t>-57 200,00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14BA9" w:rsidRPr="00314BA9" w:rsidRDefault="00314BA9" w:rsidP="00314B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14BA9">
              <w:rPr>
                <w:rFonts w:ascii="Arial Narrow" w:hAnsi="Arial Narrow"/>
                <w:sz w:val="15"/>
                <w:szCs w:val="15"/>
              </w:rPr>
              <w:t>57 200,00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14BA9" w:rsidRPr="00314BA9" w:rsidRDefault="00314BA9" w:rsidP="00314B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14BA9">
              <w:rPr>
                <w:rFonts w:ascii="Arial Narrow" w:hAnsi="Arial Narrow"/>
                <w:sz w:val="15"/>
                <w:szCs w:val="15"/>
              </w:rPr>
              <w:t>14 825 308,67</w:t>
            </w:r>
          </w:p>
        </w:tc>
      </w:tr>
      <w:tr w:rsidR="00314BA9" w:rsidRPr="00314BA9" w:rsidTr="00314BA9">
        <w:trPr>
          <w:cantSplit/>
          <w:tblCellSpacing w:w="0" w:type="dxa"/>
          <w:jc w:val="center"/>
        </w:trPr>
        <w:tc>
          <w:tcPr>
            <w:tcW w:w="1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14BA9" w:rsidRPr="00314BA9" w:rsidRDefault="00314BA9" w:rsidP="00314BA9">
            <w:pPr>
              <w:rPr>
                <w:rFonts w:ascii="Arial Narrow" w:hAnsi="Arial Narrow"/>
                <w:sz w:val="15"/>
                <w:szCs w:val="15"/>
              </w:rPr>
            </w:pPr>
            <w:r w:rsidRPr="00314BA9">
              <w:rPr>
                <w:rFonts w:ascii="Arial Narrow" w:hAnsi="Arial Narrow"/>
                <w:sz w:val="15"/>
                <w:szCs w:val="15"/>
              </w:rPr>
              <w:t>852</w:t>
            </w:r>
          </w:p>
        </w:tc>
        <w:tc>
          <w:tcPr>
            <w:tcW w:w="168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14BA9" w:rsidRPr="00314BA9" w:rsidRDefault="00314BA9" w:rsidP="00314BA9">
            <w:pPr>
              <w:rPr>
                <w:rFonts w:ascii="Arial Narrow" w:hAnsi="Arial Narrow"/>
                <w:sz w:val="15"/>
                <w:szCs w:val="15"/>
              </w:rPr>
            </w:pPr>
            <w:r w:rsidRPr="00314BA9">
              <w:rPr>
                <w:rFonts w:ascii="Arial Narrow" w:hAnsi="Arial Narrow"/>
                <w:sz w:val="15"/>
                <w:szCs w:val="15"/>
              </w:rPr>
              <w:t>Pomoc społeczna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14BA9" w:rsidRPr="00314BA9" w:rsidRDefault="00314BA9" w:rsidP="00314B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14BA9">
              <w:rPr>
                <w:rFonts w:ascii="Arial Narrow" w:hAnsi="Arial Narrow"/>
                <w:sz w:val="15"/>
                <w:szCs w:val="15"/>
              </w:rPr>
              <w:t>17 700 975,60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14BA9" w:rsidRPr="00314BA9" w:rsidRDefault="00314BA9" w:rsidP="00314B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14BA9">
              <w:rPr>
                <w:rFonts w:ascii="Arial Narrow" w:hAnsi="Arial Narrow"/>
                <w:sz w:val="15"/>
                <w:szCs w:val="15"/>
              </w:rPr>
              <w:t>17 734 480,60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14BA9" w:rsidRPr="00314BA9" w:rsidRDefault="00314BA9" w:rsidP="00314B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14BA9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14BA9" w:rsidRPr="00314BA9" w:rsidRDefault="00314BA9" w:rsidP="00314B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14BA9">
              <w:rPr>
                <w:rFonts w:ascii="Arial Narrow" w:hAnsi="Arial Narrow"/>
                <w:sz w:val="15"/>
                <w:szCs w:val="15"/>
              </w:rPr>
              <w:t>577,97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14BA9" w:rsidRPr="00314BA9" w:rsidRDefault="00314BA9" w:rsidP="00314B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14BA9">
              <w:rPr>
                <w:rFonts w:ascii="Arial Narrow" w:hAnsi="Arial Narrow"/>
                <w:sz w:val="15"/>
                <w:szCs w:val="15"/>
              </w:rPr>
              <w:t>17 735 058,57</w:t>
            </w:r>
          </w:p>
        </w:tc>
      </w:tr>
      <w:tr w:rsidR="00314BA9" w:rsidRPr="00314BA9" w:rsidTr="00314BA9">
        <w:trPr>
          <w:cantSplit/>
          <w:tblCellSpacing w:w="0" w:type="dxa"/>
          <w:jc w:val="center"/>
        </w:trPr>
        <w:tc>
          <w:tcPr>
            <w:tcW w:w="16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14BA9" w:rsidRPr="00314BA9" w:rsidRDefault="00314BA9" w:rsidP="00314BA9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314BA9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681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14BA9" w:rsidRPr="00314BA9" w:rsidRDefault="00314BA9" w:rsidP="00314BA9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314BA9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14BA9" w:rsidRPr="00314BA9" w:rsidRDefault="00314BA9" w:rsidP="00314BA9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314BA9">
              <w:rPr>
                <w:rFonts w:ascii="Arial Narrow" w:hAnsi="Arial Narrow"/>
                <w:b/>
                <w:sz w:val="15"/>
                <w:szCs w:val="15"/>
              </w:rPr>
              <w:t>299 050 931,79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14BA9" w:rsidRPr="00314BA9" w:rsidRDefault="00314BA9" w:rsidP="00314BA9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314BA9">
              <w:rPr>
                <w:rFonts w:ascii="Arial Narrow" w:hAnsi="Arial Narrow"/>
                <w:b/>
                <w:sz w:val="15"/>
                <w:szCs w:val="15"/>
              </w:rPr>
              <w:t>299 084 831,79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14BA9" w:rsidRPr="00314BA9" w:rsidRDefault="00314BA9" w:rsidP="00314BA9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314BA9">
              <w:rPr>
                <w:rFonts w:ascii="Arial Narrow" w:hAnsi="Arial Narrow"/>
                <w:b/>
                <w:sz w:val="15"/>
                <w:szCs w:val="15"/>
              </w:rPr>
              <w:t>-75 801,74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14BA9" w:rsidRPr="00314BA9" w:rsidRDefault="00314BA9" w:rsidP="00314BA9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314BA9">
              <w:rPr>
                <w:rFonts w:ascii="Arial Narrow" w:hAnsi="Arial Narrow"/>
                <w:b/>
                <w:sz w:val="15"/>
                <w:szCs w:val="15"/>
              </w:rPr>
              <w:t>76 379,71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14BA9" w:rsidRPr="00314BA9" w:rsidRDefault="00314BA9" w:rsidP="00314BA9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314BA9">
              <w:rPr>
                <w:rFonts w:ascii="Arial Narrow" w:hAnsi="Arial Narrow"/>
                <w:b/>
                <w:sz w:val="15"/>
                <w:szCs w:val="15"/>
              </w:rPr>
              <w:t>299 085 409,76</w:t>
            </w:r>
          </w:p>
        </w:tc>
      </w:tr>
    </w:tbl>
    <w:p w:rsidR="00314BA9" w:rsidRPr="00314BA9" w:rsidRDefault="00314BA9" w:rsidP="00314BA9">
      <w:pPr>
        <w:jc w:val="center"/>
        <w:rPr>
          <w:sz w:val="24"/>
          <w:szCs w:val="24"/>
        </w:rPr>
      </w:pPr>
    </w:p>
    <w:p w:rsidR="00314BA9" w:rsidRPr="00314BA9" w:rsidRDefault="00314BA9" w:rsidP="00314BA9">
      <w:pPr>
        <w:spacing w:before="100" w:beforeAutospacing="1" w:after="100" w:afterAutospacing="1"/>
        <w:rPr>
          <w:rFonts w:ascii="Arial Narrow" w:hAnsi="Arial Narrow"/>
          <w:sz w:val="12"/>
          <w:szCs w:val="12"/>
        </w:rPr>
      </w:pPr>
      <w:r w:rsidRPr="00314BA9">
        <w:rPr>
          <w:rFonts w:ascii="Arial Narrow" w:hAnsi="Arial Narrow"/>
          <w:sz w:val="12"/>
          <w:szCs w:val="12"/>
        </w:rPr>
        <w:t> </w:t>
      </w:r>
    </w:p>
    <w:p w:rsidR="00314BA9" w:rsidRPr="00564A20" w:rsidRDefault="00314BA9" w:rsidP="007829F7">
      <w:pPr>
        <w:spacing w:before="100" w:beforeAutospacing="1" w:after="100" w:afterAutospacing="1"/>
        <w:jc w:val="center"/>
        <w:rPr>
          <w:sz w:val="19"/>
          <w:szCs w:val="19"/>
        </w:rPr>
      </w:pPr>
    </w:p>
    <w:p w:rsidR="00564A20" w:rsidRPr="00564A20" w:rsidRDefault="00564A20" w:rsidP="00564A20">
      <w:pPr>
        <w:jc w:val="center"/>
        <w:rPr>
          <w:sz w:val="24"/>
          <w:szCs w:val="24"/>
        </w:rPr>
      </w:pPr>
    </w:p>
    <w:p w:rsidR="00564A20" w:rsidRPr="00564A20" w:rsidRDefault="00564A20" w:rsidP="00564A20">
      <w:pPr>
        <w:spacing w:before="100" w:beforeAutospacing="1" w:after="100" w:afterAutospacing="1"/>
        <w:rPr>
          <w:rFonts w:ascii="Arial Narrow" w:hAnsi="Arial Narrow"/>
          <w:sz w:val="12"/>
          <w:szCs w:val="12"/>
        </w:rPr>
      </w:pPr>
      <w:r w:rsidRPr="00564A20">
        <w:rPr>
          <w:rFonts w:ascii="Arial Narrow" w:hAnsi="Arial Narrow"/>
          <w:sz w:val="12"/>
          <w:szCs w:val="12"/>
        </w:rPr>
        <w:t> </w:t>
      </w:r>
    </w:p>
    <w:p w:rsidR="00564A20" w:rsidRPr="000A4557" w:rsidRDefault="00564A20" w:rsidP="007829F7">
      <w:pPr>
        <w:spacing w:before="100" w:beforeAutospacing="1" w:after="100" w:afterAutospacing="1"/>
        <w:jc w:val="center"/>
        <w:rPr>
          <w:color w:val="FF0000"/>
          <w:sz w:val="19"/>
          <w:szCs w:val="19"/>
        </w:rPr>
      </w:pPr>
    </w:p>
    <w:p w:rsidR="007829F7" w:rsidRPr="000A4557" w:rsidRDefault="007829F7" w:rsidP="007829F7">
      <w:pPr>
        <w:jc w:val="center"/>
        <w:rPr>
          <w:color w:val="FF0000"/>
          <w:sz w:val="24"/>
          <w:szCs w:val="24"/>
        </w:rPr>
      </w:pPr>
    </w:p>
    <w:p w:rsidR="00DD3F7D" w:rsidRPr="000A4557" w:rsidRDefault="007829F7" w:rsidP="007829F7">
      <w:pPr>
        <w:spacing w:before="100" w:beforeAutospacing="1" w:after="100" w:afterAutospacing="1"/>
        <w:rPr>
          <w:color w:val="FF0000"/>
          <w:sz w:val="24"/>
          <w:szCs w:val="24"/>
        </w:rPr>
      </w:pPr>
      <w:r w:rsidRPr="000A4557">
        <w:rPr>
          <w:rFonts w:ascii="Arial Narrow" w:hAnsi="Arial Narrow"/>
          <w:color w:val="FF0000"/>
          <w:sz w:val="17"/>
          <w:szCs w:val="17"/>
        </w:rPr>
        <w:t> </w:t>
      </w:r>
    </w:p>
    <w:p w:rsidR="00DD3F7D" w:rsidRPr="000A4557" w:rsidRDefault="00DD3F7D" w:rsidP="00DD3F7D">
      <w:pPr>
        <w:spacing w:before="100" w:beforeAutospacing="1" w:after="100" w:afterAutospacing="1"/>
        <w:rPr>
          <w:rFonts w:ascii="Arial Narrow" w:hAnsi="Arial Narrow"/>
          <w:color w:val="FF0000"/>
          <w:sz w:val="14"/>
          <w:szCs w:val="14"/>
        </w:rPr>
      </w:pPr>
      <w:r w:rsidRPr="000A4557">
        <w:rPr>
          <w:rFonts w:ascii="Arial Narrow" w:hAnsi="Arial Narrow"/>
          <w:color w:val="FF0000"/>
          <w:sz w:val="14"/>
          <w:szCs w:val="14"/>
        </w:rPr>
        <w:t> </w:t>
      </w:r>
    </w:p>
    <w:p w:rsidR="0057316E" w:rsidRPr="000A4557" w:rsidRDefault="0057316E" w:rsidP="0057316E">
      <w:pPr>
        <w:jc w:val="center"/>
        <w:rPr>
          <w:color w:val="FF0000"/>
          <w:sz w:val="24"/>
          <w:szCs w:val="24"/>
        </w:rPr>
      </w:pPr>
    </w:p>
    <w:p w:rsidR="0057316E" w:rsidRPr="000A4557" w:rsidRDefault="0057316E" w:rsidP="0057316E">
      <w:pPr>
        <w:spacing w:before="100" w:beforeAutospacing="1" w:after="100" w:afterAutospacing="1"/>
        <w:rPr>
          <w:rFonts w:ascii="Arial Narrow" w:hAnsi="Arial Narrow"/>
          <w:color w:val="FF0000"/>
          <w:sz w:val="14"/>
          <w:szCs w:val="14"/>
        </w:rPr>
      </w:pPr>
      <w:r w:rsidRPr="000A4557">
        <w:rPr>
          <w:rFonts w:ascii="Arial Narrow" w:hAnsi="Arial Narrow"/>
          <w:color w:val="FF0000"/>
          <w:sz w:val="14"/>
          <w:szCs w:val="14"/>
        </w:rPr>
        <w:t> </w:t>
      </w:r>
    </w:p>
    <w:p w:rsidR="00C25C75" w:rsidRPr="000A4557" w:rsidRDefault="00C25C75" w:rsidP="00C25C75">
      <w:pPr>
        <w:jc w:val="center"/>
        <w:rPr>
          <w:color w:val="FF0000"/>
          <w:sz w:val="24"/>
          <w:szCs w:val="24"/>
        </w:rPr>
      </w:pPr>
    </w:p>
    <w:p w:rsidR="00C25C75" w:rsidRPr="000A4557" w:rsidRDefault="00C25C75" w:rsidP="00C25C75">
      <w:pPr>
        <w:spacing w:before="100" w:beforeAutospacing="1" w:after="100" w:afterAutospacing="1"/>
        <w:rPr>
          <w:rFonts w:ascii="Arial Narrow" w:hAnsi="Arial Narrow"/>
          <w:color w:val="FF0000"/>
          <w:sz w:val="13"/>
          <w:szCs w:val="13"/>
        </w:rPr>
      </w:pPr>
      <w:r w:rsidRPr="000A4557">
        <w:rPr>
          <w:rFonts w:ascii="Arial Narrow" w:hAnsi="Arial Narrow"/>
          <w:color w:val="FF0000"/>
          <w:sz w:val="13"/>
          <w:szCs w:val="13"/>
        </w:rPr>
        <w:t> </w:t>
      </w:r>
    </w:p>
    <w:p w:rsidR="00FD1070" w:rsidRPr="000A4557" w:rsidRDefault="00FD1070" w:rsidP="00FD1070">
      <w:pPr>
        <w:jc w:val="center"/>
        <w:rPr>
          <w:color w:val="FF0000"/>
          <w:sz w:val="24"/>
          <w:szCs w:val="24"/>
        </w:rPr>
      </w:pPr>
    </w:p>
    <w:p w:rsidR="00FD1070" w:rsidRPr="000A4557" w:rsidRDefault="00FD1070" w:rsidP="00FD1070">
      <w:pPr>
        <w:spacing w:before="100" w:beforeAutospacing="1" w:after="100" w:afterAutospacing="1"/>
        <w:rPr>
          <w:rFonts w:ascii="Arial Narrow" w:hAnsi="Arial Narrow"/>
          <w:color w:val="FF0000"/>
          <w:sz w:val="13"/>
          <w:szCs w:val="13"/>
        </w:rPr>
      </w:pPr>
      <w:r w:rsidRPr="000A4557">
        <w:rPr>
          <w:rFonts w:ascii="Arial Narrow" w:hAnsi="Arial Narrow"/>
          <w:color w:val="FF0000"/>
          <w:sz w:val="13"/>
          <w:szCs w:val="13"/>
        </w:rPr>
        <w:t> </w:t>
      </w:r>
    </w:p>
    <w:p w:rsidR="00F8425A" w:rsidRPr="000A4557" w:rsidRDefault="00F8425A" w:rsidP="00F8425A">
      <w:pPr>
        <w:jc w:val="center"/>
        <w:rPr>
          <w:color w:val="FF0000"/>
          <w:sz w:val="24"/>
          <w:szCs w:val="24"/>
        </w:rPr>
      </w:pPr>
    </w:p>
    <w:p w:rsidR="00F8425A" w:rsidRPr="000A4557" w:rsidRDefault="00F8425A" w:rsidP="00F8425A">
      <w:pPr>
        <w:spacing w:before="100" w:beforeAutospacing="1" w:after="100" w:afterAutospacing="1"/>
        <w:rPr>
          <w:rFonts w:ascii="Arial Narrow" w:hAnsi="Arial Narrow"/>
          <w:color w:val="FF0000"/>
          <w:sz w:val="13"/>
          <w:szCs w:val="13"/>
        </w:rPr>
      </w:pPr>
      <w:r w:rsidRPr="000A4557">
        <w:rPr>
          <w:rFonts w:ascii="Arial Narrow" w:hAnsi="Arial Narrow"/>
          <w:color w:val="FF0000"/>
          <w:sz w:val="13"/>
          <w:szCs w:val="13"/>
        </w:rPr>
        <w:t> </w:t>
      </w:r>
    </w:p>
    <w:p w:rsidR="00877D45" w:rsidRPr="000A4557" w:rsidRDefault="00877D45" w:rsidP="00877D45">
      <w:pPr>
        <w:jc w:val="center"/>
        <w:rPr>
          <w:color w:val="FF0000"/>
          <w:sz w:val="24"/>
          <w:szCs w:val="24"/>
        </w:rPr>
      </w:pPr>
    </w:p>
    <w:p w:rsidR="00F86D20" w:rsidRPr="000A4557" w:rsidRDefault="00F86D20" w:rsidP="00D12D53">
      <w:pPr>
        <w:rPr>
          <w:color w:val="FF0000"/>
          <w:szCs w:val="22"/>
          <w:shd w:val="clear" w:color="auto" w:fill="FFFFFF"/>
        </w:rPr>
      </w:pPr>
    </w:p>
    <w:p w:rsidR="00F86D20" w:rsidRPr="000A4557" w:rsidRDefault="00F86D20" w:rsidP="00D12D53">
      <w:pPr>
        <w:rPr>
          <w:color w:val="FF0000"/>
          <w:szCs w:val="22"/>
          <w:shd w:val="clear" w:color="auto" w:fill="FFFFFF"/>
        </w:rPr>
      </w:pPr>
    </w:p>
    <w:p w:rsidR="00F86D20" w:rsidRPr="000A4557" w:rsidRDefault="00F86D20" w:rsidP="00D12D53">
      <w:pPr>
        <w:rPr>
          <w:color w:val="FF0000"/>
          <w:szCs w:val="22"/>
          <w:shd w:val="clear" w:color="auto" w:fill="FFFFFF"/>
        </w:rPr>
      </w:pPr>
    </w:p>
    <w:p w:rsidR="00F86D20" w:rsidRPr="000A4557" w:rsidRDefault="00F86D20" w:rsidP="00D12D53">
      <w:pPr>
        <w:rPr>
          <w:color w:val="FF0000"/>
          <w:szCs w:val="22"/>
          <w:shd w:val="clear" w:color="auto" w:fill="FFFFFF"/>
        </w:rPr>
      </w:pPr>
    </w:p>
    <w:p w:rsidR="00F86D20" w:rsidRPr="000A4557" w:rsidRDefault="00F86D20" w:rsidP="00D12D53">
      <w:pPr>
        <w:rPr>
          <w:color w:val="FF0000"/>
          <w:szCs w:val="22"/>
          <w:shd w:val="clear" w:color="auto" w:fill="FFFFFF"/>
        </w:rPr>
      </w:pPr>
    </w:p>
    <w:p w:rsidR="00F86D20" w:rsidRPr="000A4557" w:rsidRDefault="00F86D20" w:rsidP="00D12D53">
      <w:pPr>
        <w:rPr>
          <w:color w:val="FF0000"/>
          <w:szCs w:val="22"/>
          <w:shd w:val="clear" w:color="auto" w:fill="FFFFFF"/>
        </w:rPr>
      </w:pPr>
    </w:p>
    <w:p w:rsidR="00F86D20" w:rsidRPr="000A4557" w:rsidRDefault="00F86D20" w:rsidP="00D12D53">
      <w:pPr>
        <w:rPr>
          <w:color w:val="FF0000"/>
          <w:szCs w:val="22"/>
          <w:shd w:val="clear" w:color="auto" w:fill="FFFFFF"/>
        </w:rPr>
      </w:pPr>
    </w:p>
    <w:p w:rsidR="00F86D20" w:rsidRDefault="00F86D20" w:rsidP="00D12D53">
      <w:pPr>
        <w:rPr>
          <w:color w:val="FF0000"/>
          <w:szCs w:val="22"/>
          <w:shd w:val="clear" w:color="auto" w:fill="FFFFFF"/>
        </w:rPr>
      </w:pPr>
    </w:p>
    <w:p w:rsidR="00A27410" w:rsidRDefault="00A27410" w:rsidP="00D12D53">
      <w:pPr>
        <w:rPr>
          <w:color w:val="FF0000"/>
          <w:szCs w:val="22"/>
          <w:shd w:val="clear" w:color="auto" w:fill="FFFFFF"/>
        </w:rPr>
      </w:pPr>
    </w:p>
    <w:p w:rsidR="00A27410" w:rsidRPr="000A4557" w:rsidRDefault="00A27410" w:rsidP="00D12D53">
      <w:pPr>
        <w:rPr>
          <w:color w:val="FF0000"/>
          <w:szCs w:val="22"/>
          <w:shd w:val="clear" w:color="auto" w:fill="FFFFFF"/>
        </w:rPr>
      </w:pPr>
    </w:p>
    <w:p w:rsidR="00F86D20" w:rsidRPr="00564A20" w:rsidRDefault="00F86D20" w:rsidP="00F86D20">
      <w:pPr>
        <w:spacing w:before="100" w:beforeAutospacing="1" w:after="100" w:afterAutospacing="1"/>
        <w:jc w:val="center"/>
        <w:rPr>
          <w:sz w:val="22"/>
          <w:szCs w:val="22"/>
        </w:rPr>
      </w:pPr>
      <w:r w:rsidRPr="00564A20">
        <w:rPr>
          <w:b/>
          <w:bCs/>
          <w:sz w:val="22"/>
          <w:szCs w:val="22"/>
        </w:rPr>
        <w:lastRenderedPageBreak/>
        <w:t xml:space="preserve">Zmiany w planie wydatków bieżących </w:t>
      </w:r>
    </w:p>
    <w:p w:rsidR="00F86D20" w:rsidRDefault="00F86D20" w:rsidP="00F86D20">
      <w:pPr>
        <w:spacing w:before="100" w:beforeAutospacing="1" w:after="100" w:afterAutospacing="1"/>
        <w:jc w:val="center"/>
        <w:rPr>
          <w:sz w:val="19"/>
          <w:szCs w:val="19"/>
        </w:rPr>
      </w:pPr>
      <w:r w:rsidRPr="00564A20">
        <w:rPr>
          <w:sz w:val="18"/>
          <w:szCs w:val="18"/>
        </w:rPr>
        <w:t xml:space="preserve">Tabela Nr 2.1 do Uchwały Nr ... Rady Miejskiej Tomaszowa Mazowieckiego z dnia </w:t>
      </w:r>
      <w:r w:rsidR="00904269" w:rsidRPr="00564A20">
        <w:rPr>
          <w:sz w:val="18"/>
          <w:szCs w:val="18"/>
        </w:rPr>
        <w:t>…..01.2017 r.</w:t>
      </w:r>
      <w:r w:rsidR="00904269" w:rsidRPr="00564A20">
        <w:rPr>
          <w:sz w:val="19"/>
          <w:szCs w:val="19"/>
        </w:rPr>
        <w:t> </w:t>
      </w:r>
    </w:p>
    <w:tbl>
      <w:tblPr>
        <w:tblW w:w="5000" w:type="pct"/>
        <w:jc w:val="center"/>
        <w:tblCellSpacing w:w="0" w:type="dxa"/>
        <w:tblBorders>
          <w:top w:val="single" w:sz="4" w:space="0" w:color="AAAAAA"/>
          <w:left w:val="single" w:sz="4" w:space="0" w:color="AAAAAA"/>
          <w:bottom w:val="single" w:sz="2" w:space="0" w:color="AAAAAA"/>
          <w:right w:val="single" w:sz="2" w:space="0" w:color="AAAAAA"/>
        </w:tblBorders>
        <w:shd w:val="clear" w:color="auto" w:fill="FFFFFF" w:themeFill="background1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363"/>
        <w:gridCol w:w="574"/>
        <w:gridCol w:w="2892"/>
        <w:gridCol w:w="1063"/>
        <w:gridCol w:w="1063"/>
        <w:gridCol w:w="1064"/>
        <w:gridCol w:w="1064"/>
        <w:gridCol w:w="1064"/>
      </w:tblGrid>
      <w:tr w:rsidR="00314BA9" w:rsidRPr="00314BA9" w:rsidTr="00314BA9">
        <w:trPr>
          <w:cantSplit/>
          <w:tblHeader/>
          <w:tblCellSpacing w:w="0" w:type="dxa"/>
          <w:jc w:val="center"/>
        </w:trPr>
        <w:tc>
          <w:tcPr>
            <w:tcW w:w="16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14BA9" w:rsidRPr="00314BA9" w:rsidRDefault="00314BA9" w:rsidP="00314BA9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314BA9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24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14BA9" w:rsidRPr="00314BA9" w:rsidRDefault="00314BA9" w:rsidP="00314BA9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314BA9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160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14BA9" w:rsidRPr="00314BA9" w:rsidRDefault="00314BA9" w:rsidP="00314BA9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314BA9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60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14BA9" w:rsidRPr="00314BA9" w:rsidRDefault="00314BA9" w:rsidP="00314BA9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314BA9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60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14BA9" w:rsidRPr="00314BA9" w:rsidRDefault="00314BA9" w:rsidP="00314BA9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314BA9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60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14BA9" w:rsidRPr="00314BA9" w:rsidRDefault="00314BA9" w:rsidP="00314BA9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314BA9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60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14BA9" w:rsidRPr="00314BA9" w:rsidRDefault="00314BA9" w:rsidP="00314BA9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314BA9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60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14BA9" w:rsidRPr="00314BA9" w:rsidRDefault="00314BA9" w:rsidP="00314BA9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314BA9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314BA9" w:rsidRPr="00314BA9" w:rsidTr="00314BA9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14BA9" w:rsidRPr="00314BA9" w:rsidRDefault="00314BA9" w:rsidP="00314BA9">
            <w:pPr>
              <w:rPr>
                <w:rFonts w:ascii="Arial Narrow" w:hAnsi="Arial Narrow"/>
                <w:sz w:val="15"/>
                <w:szCs w:val="15"/>
              </w:rPr>
            </w:pPr>
            <w:r w:rsidRPr="00314BA9">
              <w:rPr>
                <w:rFonts w:ascii="Arial Narrow" w:hAnsi="Arial Narrow"/>
                <w:sz w:val="15"/>
                <w:szCs w:val="15"/>
              </w:rPr>
              <w:t>600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14BA9" w:rsidRPr="00314BA9" w:rsidRDefault="00314BA9" w:rsidP="00314BA9">
            <w:pPr>
              <w:rPr>
                <w:rFonts w:ascii="Arial Narrow" w:hAnsi="Arial Narrow"/>
                <w:sz w:val="15"/>
                <w:szCs w:val="15"/>
              </w:rPr>
            </w:pPr>
            <w:r w:rsidRPr="00314BA9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14BA9" w:rsidRPr="00314BA9" w:rsidRDefault="00314BA9" w:rsidP="00314BA9">
            <w:pPr>
              <w:rPr>
                <w:rFonts w:ascii="Arial Narrow" w:hAnsi="Arial Narrow"/>
                <w:sz w:val="15"/>
                <w:szCs w:val="15"/>
              </w:rPr>
            </w:pPr>
            <w:r w:rsidRPr="00314BA9">
              <w:rPr>
                <w:rFonts w:ascii="Arial Narrow" w:hAnsi="Arial Narrow"/>
                <w:sz w:val="15"/>
                <w:szCs w:val="15"/>
              </w:rPr>
              <w:t>Transport i łączność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14BA9" w:rsidRPr="00314BA9" w:rsidRDefault="00314BA9" w:rsidP="00314B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14BA9">
              <w:rPr>
                <w:rFonts w:ascii="Arial Narrow" w:hAnsi="Arial Narrow"/>
                <w:sz w:val="15"/>
                <w:szCs w:val="15"/>
              </w:rPr>
              <w:t>9 348 926,23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14BA9" w:rsidRPr="00314BA9" w:rsidRDefault="00314BA9" w:rsidP="00314B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14BA9">
              <w:rPr>
                <w:rFonts w:ascii="Arial Narrow" w:hAnsi="Arial Narrow"/>
                <w:sz w:val="15"/>
                <w:szCs w:val="15"/>
              </w:rPr>
              <w:t>9 348 926,23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14BA9" w:rsidRPr="00314BA9" w:rsidRDefault="00314BA9" w:rsidP="00314B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14BA9">
              <w:rPr>
                <w:rFonts w:ascii="Arial Narrow" w:hAnsi="Arial Narrow"/>
                <w:sz w:val="15"/>
                <w:szCs w:val="15"/>
              </w:rPr>
              <w:t>-18 355,74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14BA9" w:rsidRPr="00314BA9" w:rsidRDefault="00314BA9" w:rsidP="00314B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14BA9">
              <w:rPr>
                <w:rFonts w:ascii="Arial Narrow" w:hAnsi="Arial Narrow"/>
                <w:sz w:val="15"/>
                <w:szCs w:val="15"/>
              </w:rPr>
              <w:t>18 355,74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14BA9" w:rsidRPr="00314BA9" w:rsidRDefault="00314BA9" w:rsidP="00314B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14BA9">
              <w:rPr>
                <w:rFonts w:ascii="Arial Narrow" w:hAnsi="Arial Narrow"/>
                <w:sz w:val="15"/>
                <w:szCs w:val="15"/>
              </w:rPr>
              <w:t>9 348 926,23</w:t>
            </w:r>
          </w:p>
        </w:tc>
      </w:tr>
      <w:tr w:rsidR="00314BA9" w:rsidRPr="00314BA9" w:rsidTr="00314BA9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14BA9" w:rsidRPr="00314BA9" w:rsidRDefault="00314BA9" w:rsidP="00314BA9">
            <w:pPr>
              <w:rPr>
                <w:rFonts w:ascii="Arial Narrow" w:hAnsi="Arial Narrow"/>
                <w:sz w:val="15"/>
                <w:szCs w:val="15"/>
              </w:rPr>
            </w:pPr>
            <w:r w:rsidRPr="00314BA9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14BA9" w:rsidRPr="00314BA9" w:rsidRDefault="00314BA9" w:rsidP="00314BA9">
            <w:pPr>
              <w:rPr>
                <w:rFonts w:ascii="Arial Narrow" w:hAnsi="Arial Narrow"/>
                <w:sz w:val="15"/>
                <w:szCs w:val="15"/>
              </w:rPr>
            </w:pPr>
            <w:r w:rsidRPr="00314BA9">
              <w:rPr>
                <w:rFonts w:ascii="Arial Narrow" w:hAnsi="Arial Narrow"/>
                <w:sz w:val="15"/>
                <w:szCs w:val="15"/>
              </w:rPr>
              <w:t>60004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14BA9" w:rsidRPr="00314BA9" w:rsidRDefault="00314BA9" w:rsidP="00314BA9">
            <w:pPr>
              <w:rPr>
                <w:rFonts w:ascii="Arial Narrow" w:hAnsi="Arial Narrow"/>
                <w:sz w:val="15"/>
                <w:szCs w:val="15"/>
              </w:rPr>
            </w:pPr>
            <w:r w:rsidRPr="00314BA9">
              <w:rPr>
                <w:rFonts w:ascii="Arial Narrow" w:hAnsi="Arial Narrow"/>
                <w:sz w:val="15"/>
                <w:szCs w:val="15"/>
              </w:rPr>
              <w:t>Lokalny transport zbiorowy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14BA9" w:rsidRPr="00314BA9" w:rsidRDefault="00314BA9" w:rsidP="00314B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14BA9">
              <w:rPr>
                <w:rFonts w:ascii="Arial Narrow" w:hAnsi="Arial Narrow"/>
                <w:sz w:val="15"/>
                <w:szCs w:val="15"/>
              </w:rPr>
              <w:t>6 796 066,89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14BA9" w:rsidRPr="00314BA9" w:rsidRDefault="00314BA9" w:rsidP="00314B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14BA9">
              <w:rPr>
                <w:rFonts w:ascii="Arial Narrow" w:hAnsi="Arial Narrow"/>
                <w:sz w:val="15"/>
                <w:szCs w:val="15"/>
              </w:rPr>
              <w:t>6 796 066,89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14BA9" w:rsidRPr="00314BA9" w:rsidRDefault="00314BA9" w:rsidP="00314B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14BA9">
              <w:rPr>
                <w:rFonts w:ascii="Arial Narrow" w:hAnsi="Arial Narrow"/>
                <w:sz w:val="15"/>
                <w:szCs w:val="15"/>
              </w:rPr>
              <w:t>-18 355,74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14BA9" w:rsidRPr="00314BA9" w:rsidRDefault="00314BA9" w:rsidP="00314B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14BA9">
              <w:rPr>
                <w:rFonts w:ascii="Arial Narrow" w:hAnsi="Arial Narrow"/>
                <w:sz w:val="15"/>
                <w:szCs w:val="15"/>
              </w:rPr>
              <w:t>18 355,74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14BA9" w:rsidRPr="00314BA9" w:rsidRDefault="00314BA9" w:rsidP="00314B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14BA9">
              <w:rPr>
                <w:rFonts w:ascii="Arial Narrow" w:hAnsi="Arial Narrow"/>
                <w:sz w:val="15"/>
                <w:szCs w:val="15"/>
              </w:rPr>
              <w:t>6 796 066,89</w:t>
            </w:r>
          </w:p>
        </w:tc>
      </w:tr>
      <w:tr w:rsidR="00314BA9" w:rsidRPr="00314BA9" w:rsidTr="00314BA9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14BA9" w:rsidRPr="00314BA9" w:rsidRDefault="00314BA9" w:rsidP="00314BA9">
            <w:pPr>
              <w:rPr>
                <w:rFonts w:ascii="Arial Narrow" w:hAnsi="Arial Narrow"/>
                <w:sz w:val="15"/>
                <w:szCs w:val="15"/>
              </w:rPr>
            </w:pPr>
            <w:r w:rsidRPr="00314BA9">
              <w:rPr>
                <w:rFonts w:ascii="Arial Narrow" w:hAnsi="Arial Narrow"/>
                <w:sz w:val="15"/>
                <w:szCs w:val="15"/>
              </w:rPr>
              <w:t>720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14BA9" w:rsidRPr="00314BA9" w:rsidRDefault="00314BA9" w:rsidP="00314BA9">
            <w:pPr>
              <w:rPr>
                <w:rFonts w:ascii="Arial Narrow" w:hAnsi="Arial Narrow"/>
                <w:sz w:val="15"/>
                <w:szCs w:val="15"/>
              </w:rPr>
            </w:pPr>
            <w:r w:rsidRPr="00314BA9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14BA9" w:rsidRPr="00314BA9" w:rsidRDefault="00314BA9" w:rsidP="00314BA9">
            <w:pPr>
              <w:rPr>
                <w:rFonts w:ascii="Arial Narrow" w:hAnsi="Arial Narrow"/>
                <w:sz w:val="15"/>
                <w:szCs w:val="15"/>
              </w:rPr>
            </w:pPr>
            <w:r w:rsidRPr="00314BA9">
              <w:rPr>
                <w:rFonts w:ascii="Arial Narrow" w:hAnsi="Arial Narrow"/>
                <w:sz w:val="15"/>
                <w:szCs w:val="15"/>
              </w:rPr>
              <w:t>Informatyka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14BA9" w:rsidRPr="00314BA9" w:rsidRDefault="00314BA9" w:rsidP="00314B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14BA9">
              <w:rPr>
                <w:rFonts w:ascii="Arial Narrow" w:hAnsi="Arial Narrow"/>
                <w:sz w:val="15"/>
                <w:szCs w:val="15"/>
              </w:rPr>
              <w:t>22 140,00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14BA9" w:rsidRPr="00314BA9" w:rsidRDefault="00314BA9" w:rsidP="00314B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14BA9">
              <w:rPr>
                <w:rFonts w:ascii="Arial Narrow" w:hAnsi="Arial Narrow"/>
                <w:sz w:val="15"/>
                <w:szCs w:val="15"/>
              </w:rPr>
              <w:t>22 140,00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14BA9" w:rsidRPr="00314BA9" w:rsidRDefault="00314BA9" w:rsidP="00314B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14BA9">
              <w:rPr>
                <w:rFonts w:ascii="Arial Narrow" w:hAnsi="Arial Narrow"/>
                <w:sz w:val="15"/>
                <w:szCs w:val="15"/>
              </w:rPr>
              <w:t>-246,00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14BA9" w:rsidRPr="00314BA9" w:rsidRDefault="00314BA9" w:rsidP="00314B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14BA9">
              <w:rPr>
                <w:rFonts w:ascii="Arial Narrow" w:hAnsi="Arial Narrow"/>
                <w:sz w:val="15"/>
                <w:szCs w:val="15"/>
              </w:rPr>
              <w:t>246,00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14BA9" w:rsidRPr="00314BA9" w:rsidRDefault="00314BA9" w:rsidP="00314B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14BA9">
              <w:rPr>
                <w:rFonts w:ascii="Arial Narrow" w:hAnsi="Arial Narrow"/>
                <w:sz w:val="15"/>
                <w:szCs w:val="15"/>
              </w:rPr>
              <w:t>22 140,00</w:t>
            </w:r>
          </w:p>
        </w:tc>
      </w:tr>
      <w:tr w:rsidR="00314BA9" w:rsidRPr="00314BA9" w:rsidTr="00314BA9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14BA9" w:rsidRPr="00314BA9" w:rsidRDefault="00314BA9" w:rsidP="00314BA9">
            <w:pPr>
              <w:rPr>
                <w:rFonts w:ascii="Arial Narrow" w:hAnsi="Arial Narrow"/>
                <w:sz w:val="15"/>
                <w:szCs w:val="15"/>
              </w:rPr>
            </w:pPr>
            <w:r w:rsidRPr="00314BA9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14BA9" w:rsidRPr="00314BA9" w:rsidRDefault="00314BA9" w:rsidP="00314BA9">
            <w:pPr>
              <w:rPr>
                <w:rFonts w:ascii="Arial Narrow" w:hAnsi="Arial Narrow"/>
                <w:sz w:val="15"/>
                <w:szCs w:val="15"/>
              </w:rPr>
            </w:pPr>
            <w:r w:rsidRPr="00314BA9">
              <w:rPr>
                <w:rFonts w:ascii="Arial Narrow" w:hAnsi="Arial Narrow"/>
                <w:sz w:val="15"/>
                <w:szCs w:val="15"/>
              </w:rPr>
              <w:t>72095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14BA9" w:rsidRPr="00314BA9" w:rsidRDefault="00314BA9" w:rsidP="00314BA9">
            <w:pPr>
              <w:rPr>
                <w:rFonts w:ascii="Arial Narrow" w:hAnsi="Arial Narrow"/>
                <w:sz w:val="15"/>
                <w:szCs w:val="15"/>
              </w:rPr>
            </w:pPr>
            <w:r w:rsidRPr="00314BA9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14BA9" w:rsidRPr="00314BA9" w:rsidRDefault="00314BA9" w:rsidP="00314B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14BA9">
              <w:rPr>
                <w:rFonts w:ascii="Arial Narrow" w:hAnsi="Arial Narrow"/>
                <w:sz w:val="15"/>
                <w:szCs w:val="15"/>
              </w:rPr>
              <w:t>22 140,00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14BA9" w:rsidRPr="00314BA9" w:rsidRDefault="00314BA9" w:rsidP="00314B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14BA9">
              <w:rPr>
                <w:rFonts w:ascii="Arial Narrow" w:hAnsi="Arial Narrow"/>
                <w:sz w:val="15"/>
                <w:szCs w:val="15"/>
              </w:rPr>
              <w:t>22 140,00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14BA9" w:rsidRPr="00314BA9" w:rsidRDefault="00314BA9" w:rsidP="00314B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14BA9">
              <w:rPr>
                <w:rFonts w:ascii="Arial Narrow" w:hAnsi="Arial Narrow"/>
                <w:sz w:val="15"/>
                <w:szCs w:val="15"/>
              </w:rPr>
              <w:t>-246,00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14BA9" w:rsidRPr="00314BA9" w:rsidRDefault="00314BA9" w:rsidP="00314B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14BA9">
              <w:rPr>
                <w:rFonts w:ascii="Arial Narrow" w:hAnsi="Arial Narrow"/>
                <w:sz w:val="15"/>
                <w:szCs w:val="15"/>
              </w:rPr>
              <w:t>246,00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14BA9" w:rsidRPr="00314BA9" w:rsidRDefault="00314BA9" w:rsidP="00314B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14BA9">
              <w:rPr>
                <w:rFonts w:ascii="Arial Narrow" w:hAnsi="Arial Narrow"/>
                <w:sz w:val="15"/>
                <w:szCs w:val="15"/>
              </w:rPr>
              <w:t>22 140,00</w:t>
            </w:r>
          </w:p>
        </w:tc>
      </w:tr>
      <w:tr w:rsidR="00314BA9" w:rsidRPr="00314BA9" w:rsidTr="00314BA9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14BA9" w:rsidRPr="00314BA9" w:rsidRDefault="00314BA9" w:rsidP="00314BA9">
            <w:pPr>
              <w:rPr>
                <w:rFonts w:ascii="Arial Narrow" w:hAnsi="Arial Narrow"/>
                <w:sz w:val="15"/>
                <w:szCs w:val="15"/>
              </w:rPr>
            </w:pPr>
            <w:r w:rsidRPr="00314BA9">
              <w:rPr>
                <w:rFonts w:ascii="Arial Narrow" w:hAnsi="Arial Narrow"/>
                <w:sz w:val="15"/>
                <w:szCs w:val="15"/>
              </w:rPr>
              <w:t>750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14BA9" w:rsidRPr="00314BA9" w:rsidRDefault="00314BA9" w:rsidP="00314BA9">
            <w:pPr>
              <w:rPr>
                <w:rFonts w:ascii="Arial Narrow" w:hAnsi="Arial Narrow"/>
                <w:sz w:val="15"/>
                <w:szCs w:val="15"/>
              </w:rPr>
            </w:pPr>
            <w:r w:rsidRPr="00314BA9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14BA9" w:rsidRPr="00314BA9" w:rsidRDefault="00314BA9" w:rsidP="00314BA9">
            <w:pPr>
              <w:rPr>
                <w:rFonts w:ascii="Arial Narrow" w:hAnsi="Arial Narrow"/>
                <w:sz w:val="15"/>
                <w:szCs w:val="15"/>
              </w:rPr>
            </w:pPr>
            <w:r w:rsidRPr="00314BA9">
              <w:rPr>
                <w:rFonts w:ascii="Arial Narrow" w:hAnsi="Arial Narrow"/>
                <w:sz w:val="15"/>
                <w:szCs w:val="15"/>
              </w:rPr>
              <w:t>Administracja publiczna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14BA9" w:rsidRPr="00314BA9" w:rsidRDefault="00314BA9" w:rsidP="00314B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14BA9">
              <w:rPr>
                <w:rFonts w:ascii="Arial Narrow" w:hAnsi="Arial Narrow"/>
                <w:sz w:val="15"/>
                <w:szCs w:val="15"/>
              </w:rPr>
              <w:t>14 573 543,67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14BA9" w:rsidRPr="00314BA9" w:rsidRDefault="00314BA9" w:rsidP="00314B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14BA9">
              <w:rPr>
                <w:rFonts w:ascii="Arial Narrow" w:hAnsi="Arial Narrow"/>
                <w:sz w:val="15"/>
                <w:szCs w:val="15"/>
              </w:rPr>
              <w:t>14 775 308,67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14BA9" w:rsidRPr="00314BA9" w:rsidRDefault="00314BA9" w:rsidP="00314B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14BA9">
              <w:rPr>
                <w:rFonts w:ascii="Arial Narrow" w:hAnsi="Arial Narrow"/>
                <w:sz w:val="15"/>
                <w:szCs w:val="15"/>
              </w:rPr>
              <w:t>-57 200,00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14BA9" w:rsidRPr="00314BA9" w:rsidRDefault="00314BA9" w:rsidP="00314B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14BA9">
              <w:rPr>
                <w:rFonts w:ascii="Arial Narrow" w:hAnsi="Arial Narrow"/>
                <w:sz w:val="15"/>
                <w:szCs w:val="15"/>
              </w:rPr>
              <w:t>47 200,00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14BA9" w:rsidRPr="00314BA9" w:rsidRDefault="00314BA9" w:rsidP="00314B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14BA9">
              <w:rPr>
                <w:rFonts w:ascii="Arial Narrow" w:hAnsi="Arial Narrow"/>
                <w:sz w:val="15"/>
                <w:szCs w:val="15"/>
              </w:rPr>
              <w:t>14 765 308,67</w:t>
            </w:r>
          </w:p>
        </w:tc>
      </w:tr>
      <w:tr w:rsidR="00314BA9" w:rsidRPr="00314BA9" w:rsidTr="00314BA9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14BA9" w:rsidRPr="00314BA9" w:rsidRDefault="00314BA9" w:rsidP="00314BA9">
            <w:pPr>
              <w:rPr>
                <w:rFonts w:ascii="Arial Narrow" w:hAnsi="Arial Narrow"/>
                <w:sz w:val="15"/>
                <w:szCs w:val="15"/>
              </w:rPr>
            </w:pPr>
            <w:r w:rsidRPr="00314BA9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14BA9" w:rsidRPr="00314BA9" w:rsidRDefault="00314BA9" w:rsidP="00314BA9">
            <w:pPr>
              <w:rPr>
                <w:rFonts w:ascii="Arial Narrow" w:hAnsi="Arial Narrow"/>
                <w:sz w:val="15"/>
                <w:szCs w:val="15"/>
              </w:rPr>
            </w:pPr>
            <w:r w:rsidRPr="00314BA9">
              <w:rPr>
                <w:rFonts w:ascii="Arial Narrow" w:hAnsi="Arial Narrow"/>
                <w:sz w:val="15"/>
                <w:szCs w:val="15"/>
              </w:rPr>
              <w:t>75023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14BA9" w:rsidRPr="00314BA9" w:rsidRDefault="00314BA9" w:rsidP="00314BA9">
            <w:pPr>
              <w:rPr>
                <w:rFonts w:ascii="Arial Narrow" w:hAnsi="Arial Narrow"/>
                <w:sz w:val="15"/>
                <w:szCs w:val="15"/>
              </w:rPr>
            </w:pPr>
            <w:r w:rsidRPr="00314BA9">
              <w:rPr>
                <w:rFonts w:ascii="Arial Narrow" w:hAnsi="Arial Narrow"/>
                <w:sz w:val="15"/>
                <w:szCs w:val="15"/>
              </w:rPr>
              <w:t>Urzędy gmin (miast i miast na prawach powiatu)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14BA9" w:rsidRPr="00314BA9" w:rsidRDefault="00314BA9" w:rsidP="00314B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14BA9">
              <w:rPr>
                <w:rFonts w:ascii="Arial Narrow" w:hAnsi="Arial Narrow"/>
                <w:sz w:val="15"/>
                <w:szCs w:val="15"/>
              </w:rPr>
              <w:t>12 696 570,67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14BA9" w:rsidRPr="00314BA9" w:rsidRDefault="00314BA9" w:rsidP="00314B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14BA9">
              <w:rPr>
                <w:rFonts w:ascii="Arial Narrow" w:hAnsi="Arial Narrow"/>
                <w:sz w:val="15"/>
                <w:szCs w:val="15"/>
              </w:rPr>
              <w:t>12 696 570,67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14BA9" w:rsidRPr="00314BA9" w:rsidRDefault="00314BA9" w:rsidP="00314B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14BA9">
              <w:rPr>
                <w:rFonts w:ascii="Arial Narrow" w:hAnsi="Arial Narrow"/>
                <w:sz w:val="15"/>
                <w:szCs w:val="15"/>
              </w:rPr>
              <w:t>-57 200,00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14BA9" w:rsidRPr="00314BA9" w:rsidRDefault="00314BA9" w:rsidP="00314B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14BA9">
              <w:rPr>
                <w:rFonts w:ascii="Arial Narrow" w:hAnsi="Arial Narrow"/>
                <w:sz w:val="15"/>
                <w:szCs w:val="15"/>
              </w:rPr>
              <w:t>47 200,00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14BA9" w:rsidRPr="00314BA9" w:rsidRDefault="00314BA9" w:rsidP="00314B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14BA9">
              <w:rPr>
                <w:rFonts w:ascii="Arial Narrow" w:hAnsi="Arial Narrow"/>
                <w:sz w:val="15"/>
                <w:szCs w:val="15"/>
              </w:rPr>
              <w:t>12 686 570,67</w:t>
            </w:r>
          </w:p>
        </w:tc>
      </w:tr>
      <w:tr w:rsidR="00314BA9" w:rsidRPr="00314BA9" w:rsidTr="00314BA9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14BA9" w:rsidRPr="00314BA9" w:rsidRDefault="00314BA9" w:rsidP="00314BA9">
            <w:pPr>
              <w:rPr>
                <w:rFonts w:ascii="Arial Narrow" w:hAnsi="Arial Narrow"/>
                <w:sz w:val="15"/>
                <w:szCs w:val="15"/>
              </w:rPr>
            </w:pPr>
            <w:r w:rsidRPr="00314BA9">
              <w:rPr>
                <w:rFonts w:ascii="Arial Narrow" w:hAnsi="Arial Narrow"/>
                <w:sz w:val="15"/>
                <w:szCs w:val="15"/>
              </w:rPr>
              <w:t>852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14BA9" w:rsidRPr="00314BA9" w:rsidRDefault="00314BA9" w:rsidP="00314BA9">
            <w:pPr>
              <w:rPr>
                <w:rFonts w:ascii="Arial Narrow" w:hAnsi="Arial Narrow"/>
                <w:sz w:val="15"/>
                <w:szCs w:val="15"/>
              </w:rPr>
            </w:pPr>
            <w:r w:rsidRPr="00314BA9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14BA9" w:rsidRPr="00314BA9" w:rsidRDefault="00314BA9" w:rsidP="00314BA9">
            <w:pPr>
              <w:rPr>
                <w:rFonts w:ascii="Arial Narrow" w:hAnsi="Arial Narrow"/>
                <w:sz w:val="15"/>
                <w:szCs w:val="15"/>
              </w:rPr>
            </w:pPr>
            <w:r w:rsidRPr="00314BA9">
              <w:rPr>
                <w:rFonts w:ascii="Arial Narrow" w:hAnsi="Arial Narrow"/>
                <w:sz w:val="15"/>
                <w:szCs w:val="15"/>
              </w:rPr>
              <w:t>Pomoc społeczna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14BA9" w:rsidRPr="00314BA9" w:rsidRDefault="00314BA9" w:rsidP="00314B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14BA9">
              <w:rPr>
                <w:rFonts w:ascii="Arial Narrow" w:hAnsi="Arial Narrow"/>
                <w:sz w:val="15"/>
                <w:szCs w:val="15"/>
              </w:rPr>
              <w:t>17 631 560,60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14BA9" w:rsidRPr="00314BA9" w:rsidRDefault="00314BA9" w:rsidP="00314B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14BA9">
              <w:rPr>
                <w:rFonts w:ascii="Arial Narrow" w:hAnsi="Arial Narrow"/>
                <w:sz w:val="15"/>
                <w:szCs w:val="15"/>
              </w:rPr>
              <w:t>17 665 065,60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14BA9" w:rsidRPr="00314BA9" w:rsidRDefault="00314BA9" w:rsidP="00314B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14BA9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14BA9" w:rsidRPr="00314BA9" w:rsidRDefault="00314BA9" w:rsidP="00314B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14BA9">
              <w:rPr>
                <w:rFonts w:ascii="Arial Narrow" w:hAnsi="Arial Narrow"/>
                <w:sz w:val="15"/>
                <w:szCs w:val="15"/>
              </w:rPr>
              <w:t>577,97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14BA9" w:rsidRPr="00314BA9" w:rsidRDefault="00314BA9" w:rsidP="00314B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14BA9">
              <w:rPr>
                <w:rFonts w:ascii="Arial Narrow" w:hAnsi="Arial Narrow"/>
                <w:sz w:val="15"/>
                <w:szCs w:val="15"/>
              </w:rPr>
              <w:t>17 665 643,57</w:t>
            </w:r>
          </w:p>
        </w:tc>
      </w:tr>
      <w:tr w:rsidR="00314BA9" w:rsidRPr="00314BA9" w:rsidTr="00314BA9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14BA9" w:rsidRPr="00314BA9" w:rsidRDefault="00314BA9" w:rsidP="00314BA9">
            <w:pPr>
              <w:rPr>
                <w:rFonts w:ascii="Arial Narrow" w:hAnsi="Arial Narrow"/>
                <w:sz w:val="15"/>
                <w:szCs w:val="15"/>
              </w:rPr>
            </w:pPr>
            <w:r w:rsidRPr="00314BA9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14BA9" w:rsidRPr="00314BA9" w:rsidRDefault="00314BA9" w:rsidP="00314BA9">
            <w:pPr>
              <w:rPr>
                <w:rFonts w:ascii="Arial Narrow" w:hAnsi="Arial Narrow"/>
                <w:sz w:val="15"/>
                <w:szCs w:val="15"/>
              </w:rPr>
            </w:pPr>
            <w:r w:rsidRPr="00314BA9">
              <w:rPr>
                <w:rFonts w:ascii="Arial Narrow" w:hAnsi="Arial Narrow"/>
                <w:sz w:val="15"/>
                <w:szCs w:val="15"/>
              </w:rPr>
              <w:t>85295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14BA9" w:rsidRPr="00314BA9" w:rsidRDefault="00314BA9" w:rsidP="00314BA9">
            <w:pPr>
              <w:rPr>
                <w:rFonts w:ascii="Arial Narrow" w:hAnsi="Arial Narrow"/>
                <w:sz w:val="15"/>
                <w:szCs w:val="15"/>
              </w:rPr>
            </w:pPr>
            <w:r w:rsidRPr="00314BA9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14BA9" w:rsidRPr="00314BA9" w:rsidRDefault="00314BA9" w:rsidP="00314B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14BA9">
              <w:rPr>
                <w:rFonts w:ascii="Arial Narrow" w:hAnsi="Arial Narrow"/>
                <w:sz w:val="15"/>
                <w:szCs w:val="15"/>
              </w:rPr>
              <w:t>737 654,60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14BA9" w:rsidRPr="00314BA9" w:rsidRDefault="00314BA9" w:rsidP="00314B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14BA9">
              <w:rPr>
                <w:rFonts w:ascii="Arial Narrow" w:hAnsi="Arial Narrow"/>
                <w:sz w:val="15"/>
                <w:szCs w:val="15"/>
              </w:rPr>
              <w:t>771 159,60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14BA9" w:rsidRPr="00314BA9" w:rsidRDefault="00314BA9" w:rsidP="00314B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14BA9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14BA9" w:rsidRPr="00314BA9" w:rsidRDefault="00314BA9" w:rsidP="00314B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14BA9">
              <w:rPr>
                <w:rFonts w:ascii="Arial Narrow" w:hAnsi="Arial Narrow"/>
                <w:sz w:val="15"/>
                <w:szCs w:val="15"/>
              </w:rPr>
              <w:t>577,97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14BA9" w:rsidRPr="00314BA9" w:rsidRDefault="00314BA9" w:rsidP="00314B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14BA9">
              <w:rPr>
                <w:rFonts w:ascii="Arial Narrow" w:hAnsi="Arial Narrow"/>
                <w:sz w:val="15"/>
                <w:szCs w:val="15"/>
              </w:rPr>
              <w:t>771 737,57</w:t>
            </w:r>
          </w:p>
        </w:tc>
      </w:tr>
      <w:tr w:rsidR="00314BA9" w:rsidRPr="00314BA9" w:rsidTr="00314BA9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14BA9" w:rsidRPr="00314BA9" w:rsidRDefault="00314BA9" w:rsidP="00314BA9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314BA9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14BA9" w:rsidRPr="00314BA9" w:rsidRDefault="00314BA9" w:rsidP="00314BA9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314BA9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14BA9" w:rsidRPr="00314BA9" w:rsidRDefault="00314BA9" w:rsidP="00314BA9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314BA9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14BA9" w:rsidRPr="00314BA9" w:rsidRDefault="00314BA9" w:rsidP="00314BA9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314BA9">
              <w:rPr>
                <w:rFonts w:ascii="Arial Narrow" w:hAnsi="Arial Narrow"/>
                <w:b/>
                <w:sz w:val="15"/>
                <w:szCs w:val="15"/>
              </w:rPr>
              <w:t>209 064 790,04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14BA9" w:rsidRPr="00314BA9" w:rsidRDefault="00314BA9" w:rsidP="00314BA9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314BA9">
              <w:rPr>
                <w:rFonts w:ascii="Arial Narrow" w:hAnsi="Arial Narrow"/>
                <w:b/>
                <w:sz w:val="15"/>
                <w:szCs w:val="15"/>
              </w:rPr>
              <w:t>208 900 060,04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14BA9" w:rsidRPr="00314BA9" w:rsidRDefault="00314BA9" w:rsidP="00314BA9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314BA9">
              <w:rPr>
                <w:rFonts w:ascii="Arial Narrow" w:hAnsi="Arial Narrow"/>
                <w:b/>
                <w:sz w:val="15"/>
                <w:szCs w:val="15"/>
              </w:rPr>
              <w:t>-75 801,74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14BA9" w:rsidRPr="00314BA9" w:rsidRDefault="00314BA9" w:rsidP="00314BA9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314BA9">
              <w:rPr>
                <w:rFonts w:ascii="Arial Narrow" w:hAnsi="Arial Narrow"/>
                <w:b/>
                <w:sz w:val="15"/>
                <w:szCs w:val="15"/>
              </w:rPr>
              <w:t>66 379,71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14BA9" w:rsidRPr="00314BA9" w:rsidRDefault="00314BA9" w:rsidP="00314BA9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314BA9">
              <w:rPr>
                <w:rFonts w:ascii="Arial Narrow" w:hAnsi="Arial Narrow"/>
                <w:b/>
                <w:sz w:val="15"/>
                <w:szCs w:val="15"/>
              </w:rPr>
              <w:t>208 890 638,01</w:t>
            </w:r>
          </w:p>
        </w:tc>
      </w:tr>
    </w:tbl>
    <w:p w:rsidR="00314BA9" w:rsidRPr="00314BA9" w:rsidRDefault="00314BA9" w:rsidP="00314BA9">
      <w:pPr>
        <w:jc w:val="center"/>
        <w:rPr>
          <w:sz w:val="24"/>
          <w:szCs w:val="24"/>
        </w:rPr>
      </w:pPr>
    </w:p>
    <w:p w:rsidR="00314BA9" w:rsidRPr="00314BA9" w:rsidRDefault="00314BA9" w:rsidP="00314BA9">
      <w:pPr>
        <w:spacing w:before="100" w:beforeAutospacing="1" w:after="100" w:afterAutospacing="1"/>
        <w:rPr>
          <w:rFonts w:ascii="Arial Narrow" w:hAnsi="Arial Narrow"/>
          <w:sz w:val="12"/>
          <w:szCs w:val="12"/>
        </w:rPr>
      </w:pPr>
      <w:r w:rsidRPr="00314BA9">
        <w:rPr>
          <w:rFonts w:ascii="Arial Narrow" w:hAnsi="Arial Narrow"/>
          <w:sz w:val="12"/>
          <w:szCs w:val="12"/>
        </w:rPr>
        <w:t> </w:t>
      </w:r>
    </w:p>
    <w:p w:rsidR="00314BA9" w:rsidRDefault="00314BA9" w:rsidP="00F86D20">
      <w:pPr>
        <w:spacing w:before="100" w:beforeAutospacing="1" w:after="100" w:afterAutospacing="1"/>
        <w:jc w:val="center"/>
        <w:rPr>
          <w:sz w:val="19"/>
          <w:szCs w:val="19"/>
        </w:rPr>
      </w:pPr>
    </w:p>
    <w:p w:rsidR="00314BA9" w:rsidRDefault="00314BA9" w:rsidP="00F86D20">
      <w:pPr>
        <w:spacing w:before="100" w:beforeAutospacing="1" w:after="100" w:afterAutospacing="1"/>
        <w:jc w:val="center"/>
        <w:rPr>
          <w:sz w:val="19"/>
          <w:szCs w:val="19"/>
        </w:rPr>
      </w:pPr>
    </w:p>
    <w:p w:rsidR="00564A20" w:rsidRPr="00564A20" w:rsidRDefault="00564A20" w:rsidP="00564A20">
      <w:pPr>
        <w:jc w:val="center"/>
        <w:rPr>
          <w:sz w:val="24"/>
          <w:szCs w:val="24"/>
        </w:rPr>
      </w:pPr>
    </w:p>
    <w:p w:rsidR="00564A20" w:rsidRPr="00564A20" w:rsidRDefault="00564A20" w:rsidP="00564A20">
      <w:pPr>
        <w:spacing w:before="100" w:beforeAutospacing="1" w:after="100" w:afterAutospacing="1"/>
        <w:rPr>
          <w:rFonts w:ascii="Arial Narrow" w:hAnsi="Arial Narrow"/>
          <w:sz w:val="12"/>
          <w:szCs w:val="12"/>
        </w:rPr>
      </w:pPr>
      <w:r w:rsidRPr="00564A20">
        <w:rPr>
          <w:rFonts w:ascii="Arial Narrow" w:hAnsi="Arial Narrow"/>
          <w:sz w:val="12"/>
          <w:szCs w:val="12"/>
        </w:rPr>
        <w:t> </w:t>
      </w:r>
    </w:p>
    <w:p w:rsidR="00564A20" w:rsidRDefault="00564A20" w:rsidP="00F86D20">
      <w:pPr>
        <w:spacing w:before="100" w:beforeAutospacing="1" w:after="100" w:afterAutospacing="1"/>
        <w:jc w:val="center"/>
        <w:rPr>
          <w:sz w:val="19"/>
          <w:szCs w:val="19"/>
        </w:rPr>
      </w:pPr>
    </w:p>
    <w:p w:rsidR="00564A20" w:rsidRDefault="00564A20" w:rsidP="00F86D20">
      <w:pPr>
        <w:spacing w:before="100" w:beforeAutospacing="1" w:after="100" w:afterAutospacing="1"/>
        <w:jc w:val="center"/>
        <w:rPr>
          <w:sz w:val="19"/>
          <w:szCs w:val="19"/>
        </w:rPr>
      </w:pPr>
    </w:p>
    <w:p w:rsidR="00564A20" w:rsidRPr="00564A20" w:rsidRDefault="00564A20" w:rsidP="00564A20">
      <w:pPr>
        <w:jc w:val="center"/>
        <w:rPr>
          <w:sz w:val="24"/>
          <w:szCs w:val="24"/>
        </w:rPr>
      </w:pPr>
    </w:p>
    <w:p w:rsidR="00564A20" w:rsidRPr="00564A20" w:rsidRDefault="00564A20" w:rsidP="00564A20">
      <w:pPr>
        <w:spacing w:before="100" w:beforeAutospacing="1" w:after="100" w:afterAutospacing="1"/>
        <w:rPr>
          <w:rFonts w:ascii="Arial Narrow" w:hAnsi="Arial Narrow"/>
          <w:sz w:val="12"/>
          <w:szCs w:val="12"/>
        </w:rPr>
      </w:pPr>
      <w:r w:rsidRPr="00564A20">
        <w:rPr>
          <w:rFonts w:ascii="Arial Narrow" w:hAnsi="Arial Narrow"/>
          <w:sz w:val="12"/>
          <w:szCs w:val="12"/>
        </w:rPr>
        <w:t> </w:t>
      </w:r>
    </w:p>
    <w:p w:rsidR="00564A20" w:rsidRPr="00564A20" w:rsidRDefault="00564A20" w:rsidP="00F86D20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EA7C30" w:rsidRPr="000A4557" w:rsidRDefault="00EA7C30" w:rsidP="00EA7C30">
      <w:pPr>
        <w:jc w:val="center"/>
        <w:rPr>
          <w:color w:val="FF0000"/>
          <w:sz w:val="24"/>
          <w:szCs w:val="24"/>
        </w:rPr>
      </w:pPr>
    </w:p>
    <w:p w:rsidR="00EA7C30" w:rsidRPr="000A4557" w:rsidRDefault="00EA7C30" w:rsidP="00EA7C30">
      <w:pPr>
        <w:spacing w:before="100" w:beforeAutospacing="1" w:after="100" w:afterAutospacing="1"/>
        <w:rPr>
          <w:rFonts w:ascii="Arial Narrow" w:hAnsi="Arial Narrow"/>
          <w:color w:val="FF0000"/>
          <w:sz w:val="14"/>
          <w:szCs w:val="14"/>
        </w:rPr>
      </w:pPr>
      <w:r w:rsidRPr="000A4557">
        <w:rPr>
          <w:rFonts w:ascii="Arial Narrow" w:hAnsi="Arial Narrow"/>
          <w:color w:val="FF0000"/>
          <w:sz w:val="14"/>
          <w:szCs w:val="14"/>
        </w:rPr>
        <w:t> </w:t>
      </w:r>
    </w:p>
    <w:p w:rsidR="0057316E" w:rsidRPr="000A4557" w:rsidRDefault="0057316E" w:rsidP="0057316E">
      <w:pPr>
        <w:jc w:val="center"/>
        <w:rPr>
          <w:color w:val="FF0000"/>
          <w:sz w:val="24"/>
          <w:szCs w:val="24"/>
        </w:rPr>
      </w:pPr>
    </w:p>
    <w:p w:rsidR="0057316E" w:rsidRPr="000A4557" w:rsidRDefault="0057316E" w:rsidP="0057316E">
      <w:pPr>
        <w:spacing w:before="100" w:beforeAutospacing="1" w:after="100" w:afterAutospacing="1"/>
        <w:rPr>
          <w:rFonts w:ascii="Arial Narrow" w:hAnsi="Arial Narrow"/>
          <w:color w:val="FF0000"/>
          <w:sz w:val="14"/>
          <w:szCs w:val="14"/>
        </w:rPr>
      </w:pPr>
      <w:r w:rsidRPr="000A4557">
        <w:rPr>
          <w:rFonts w:ascii="Arial Narrow" w:hAnsi="Arial Narrow"/>
          <w:color w:val="FF0000"/>
          <w:sz w:val="14"/>
          <w:szCs w:val="14"/>
        </w:rPr>
        <w:t> </w:t>
      </w:r>
    </w:p>
    <w:p w:rsidR="00C25C75" w:rsidRPr="000A4557" w:rsidRDefault="00C25C75" w:rsidP="00C25C75">
      <w:pPr>
        <w:jc w:val="center"/>
        <w:rPr>
          <w:color w:val="FF0000"/>
          <w:sz w:val="24"/>
          <w:szCs w:val="24"/>
        </w:rPr>
      </w:pPr>
    </w:p>
    <w:p w:rsidR="00C25C75" w:rsidRPr="000A4557" w:rsidRDefault="00C25C75" w:rsidP="00C25C75">
      <w:pPr>
        <w:spacing w:before="100" w:beforeAutospacing="1" w:after="100" w:afterAutospacing="1"/>
        <w:rPr>
          <w:rFonts w:ascii="Arial Narrow" w:hAnsi="Arial Narrow"/>
          <w:color w:val="FF0000"/>
          <w:sz w:val="13"/>
          <w:szCs w:val="13"/>
        </w:rPr>
      </w:pPr>
      <w:r w:rsidRPr="000A4557">
        <w:rPr>
          <w:rFonts w:ascii="Arial Narrow" w:hAnsi="Arial Narrow"/>
          <w:color w:val="FF0000"/>
          <w:sz w:val="13"/>
          <w:szCs w:val="13"/>
        </w:rPr>
        <w:t> </w:t>
      </w:r>
    </w:p>
    <w:p w:rsidR="00FD1070" w:rsidRPr="000A4557" w:rsidRDefault="00FD1070" w:rsidP="00FD1070">
      <w:pPr>
        <w:jc w:val="center"/>
        <w:rPr>
          <w:color w:val="FF0000"/>
          <w:sz w:val="24"/>
          <w:szCs w:val="24"/>
        </w:rPr>
      </w:pPr>
    </w:p>
    <w:p w:rsidR="00FD1070" w:rsidRPr="000A4557" w:rsidRDefault="00FD1070" w:rsidP="00FD1070">
      <w:pPr>
        <w:spacing w:before="100" w:beforeAutospacing="1" w:after="100" w:afterAutospacing="1"/>
        <w:rPr>
          <w:rFonts w:ascii="Arial Narrow" w:hAnsi="Arial Narrow"/>
          <w:color w:val="FF0000"/>
          <w:sz w:val="13"/>
          <w:szCs w:val="13"/>
        </w:rPr>
      </w:pPr>
      <w:r w:rsidRPr="000A4557">
        <w:rPr>
          <w:rFonts w:ascii="Arial Narrow" w:hAnsi="Arial Narrow"/>
          <w:color w:val="FF0000"/>
          <w:sz w:val="13"/>
          <w:szCs w:val="13"/>
        </w:rPr>
        <w:t> </w:t>
      </w:r>
    </w:p>
    <w:p w:rsidR="00F8425A" w:rsidRPr="000A4557" w:rsidRDefault="00F8425A" w:rsidP="00F8425A">
      <w:pPr>
        <w:jc w:val="center"/>
        <w:rPr>
          <w:color w:val="FF0000"/>
          <w:sz w:val="24"/>
          <w:szCs w:val="24"/>
        </w:rPr>
      </w:pPr>
    </w:p>
    <w:p w:rsidR="00F8425A" w:rsidRPr="000A4557" w:rsidRDefault="00F8425A" w:rsidP="00F8425A">
      <w:pPr>
        <w:spacing w:before="100" w:beforeAutospacing="1" w:after="100" w:afterAutospacing="1"/>
        <w:rPr>
          <w:rFonts w:ascii="Arial Narrow" w:hAnsi="Arial Narrow"/>
          <w:color w:val="FF0000"/>
          <w:sz w:val="13"/>
          <w:szCs w:val="13"/>
        </w:rPr>
      </w:pPr>
      <w:r w:rsidRPr="000A4557">
        <w:rPr>
          <w:rFonts w:ascii="Arial Narrow" w:hAnsi="Arial Narrow"/>
          <w:color w:val="FF0000"/>
          <w:sz w:val="13"/>
          <w:szCs w:val="13"/>
        </w:rPr>
        <w:t> </w:t>
      </w:r>
    </w:p>
    <w:p w:rsidR="00F86D20" w:rsidRPr="00835DB3" w:rsidRDefault="00F86D20" w:rsidP="00ED420A">
      <w:pPr>
        <w:spacing w:before="100" w:beforeAutospacing="1" w:after="100" w:afterAutospacing="1"/>
        <w:jc w:val="center"/>
        <w:rPr>
          <w:sz w:val="22"/>
          <w:szCs w:val="22"/>
        </w:rPr>
      </w:pPr>
      <w:r w:rsidRPr="00835DB3">
        <w:rPr>
          <w:b/>
          <w:bCs/>
          <w:sz w:val="22"/>
          <w:szCs w:val="22"/>
        </w:rPr>
        <w:lastRenderedPageBreak/>
        <w:t>Zmiany w plan</w:t>
      </w:r>
      <w:r w:rsidR="00ED420A" w:rsidRPr="00835DB3">
        <w:rPr>
          <w:b/>
          <w:bCs/>
          <w:sz w:val="22"/>
          <w:szCs w:val="22"/>
        </w:rPr>
        <w:t>ie wydatków bieżących</w:t>
      </w:r>
      <w:r w:rsidRPr="00835DB3">
        <w:rPr>
          <w:b/>
          <w:bCs/>
          <w:sz w:val="22"/>
          <w:szCs w:val="22"/>
        </w:rPr>
        <w:t xml:space="preserve"> </w:t>
      </w:r>
      <w:r w:rsidR="00ED420A" w:rsidRPr="00835DB3">
        <w:rPr>
          <w:b/>
          <w:sz w:val="22"/>
          <w:szCs w:val="22"/>
        </w:rPr>
        <w:t xml:space="preserve">na zadania realizowane w drodze umów lub porozumień między jednostkami samorządu terytorialnego </w:t>
      </w:r>
    </w:p>
    <w:p w:rsidR="00F86D20" w:rsidRPr="00835DB3" w:rsidRDefault="00BE6A87" w:rsidP="00F86D20">
      <w:pPr>
        <w:spacing w:before="100" w:beforeAutospacing="1" w:after="100" w:afterAutospacing="1"/>
        <w:jc w:val="center"/>
        <w:rPr>
          <w:sz w:val="19"/>
          <w:szCs w:val="19"/>
        </w:rPr>
      </w:pPr>
      <w:r w:rsidRPr="00835DB3">
        <w:rPr>
          <w:sz w:val="18"/>
          <w:szCs w:val="18"/>
        </w:rPr>
        <w:t>Tabela Nr 2.1.</w:t>
      </w:r>
      <w:r w:rsidR="0057316E" w:rsidRPr="00835DB3">
        <w:rPr>
          <w:sz w:val="18"/>
          <w:szCs w:val="18"/>
        </w:rPr>
        <w:t>1</w:t>
      </w:r>
      <w:r w:rsidR="00F86D20" w:rsidRPr="00835DB3">
        <w:rPr>
          <w:sz w:val="18"/>
          <w:szCs w:val="18"/>
        </w:rPr>
        <w:t xml:space="preserve"> do Uchwały Nr ... Rady Miejskiej Tomaszowa Mazowieckiego z dnia </w:t>
      </w:r>
      <w:r w:rsidR="00AD2F1B" w:rsidRPr="00835DB3">
        <w:rPr>
          <w:sz w:val="18"/>
          <w:szCs w:val="18"/>
        </w:rPr>
        <w:t>…..01.2017 r.</w:t>
      </w:r>
      <w:r w:rsidR="00AD2F1B" w:rsidRPr="00835DB3">
        <w:rPr>
          <w:sz w:val="19"/>
          <w:szCs w:val="19"/>
        </w:rPr>
        <w:t> </w:t>
      </w:r>
    </w:p>
    <w:tbl>
      <w:tblPr>
        <w:tblW w:w="5000" w:type="pct"/>
        <w:jc w:val="center"/>
        <w:tblCellSpacing w:w="0" w:type="dxa"/>
        <w:tblBorders>
          <w:top w:val="single" w:sz="4" w:space="0" w:color="AAAAAA"/>
          <w:left w:val="single" w:sz="4" w:space="0" w:color="AAAAAA"/>
          <w:bottom w:val="single" w:sz="2" w:space="0" w:color="AAAAAA"/>
          <w:right w:val="single" w:sz="2" w:space="0" w:color="AAAAAA"/>
        </w:tblBorders>
        <w:shd w:val="clear" w:color="auto" w:fill="FFFFFF" w:themeFill="background1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363"/>
        <w:gridCol w:w="574"/>
        <w:gridCol w:w="2892"/>
        <w:gridCol w:w="1063"/>
        <w:gridCol w:w="1063"/>
        <w:gridCol w:w="1064"/>
        <w:gridCol w:w="1064"/>
        <w:gridCol w:w="1064"/>
      </w:tblGrid>
      <w:tr w:rsidR="00835DB3" w:rsidRPr="00835DB3" w:rsidTr="00835DB3">
        <w:trPr>
          <w:cantSplit/>
          <w:tblHeader/>
          <w:tblCellSpacing w:w="0" w:type="dxa"/>
          <w:jc w:val="center"/>
        </w:trPr>
        <w:tc>
          <w:tcPr>
            <w:tcW w:w="16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35DB3" w:rsidRPr="00835DB3" w:rsidRDefault="00835DB3" w:rsidP="00835DB3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835DB3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24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35DB3" w:rsidRPr="00835DB3" w:rsidRDefault="00835DB3" w:rsidP="00835DB3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835DB3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160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35DB3" w:rsidRPr="00835DB3" w:rsidRDefault="00835DB3" w:rsidP="00835DB3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835DB3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60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35DB3" w:rsidRPr="00835DB3" w:rsidRDefault="00835DB3" w:rsidP="00835DB3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835DB3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60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35DB3" w:rsidRPr="00835DB3" w:rsidRDefault="00835DB3" w:rsidP="00835DB3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835DB3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60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35DB3" w:rsidRPr="00835DB3" w:rsidRDefault="00835DB3" w:rsidP="00835DB3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835DB3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60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35DB3" w:rsidRPr="00835DB3" w:rsidRDefault="00835DB3" w:rsidP="00835DB3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835DB3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60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35DB3" w:rsidRPr="00835DB3" w:rsidRDefault="00835DB3" w:rsidP="00835DB3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835DB3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835DB3" w:rsidRPr="00835DB3" w:rsidTr="00835DB3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35DB3" w:rsidRPr="00835DB3" w:rsidRDefault="00835DB3" w:rsidP="00835DB3">
            <w:pPr>
              <w:rPr>
                <w:rFonts w:ascii="Arial Narrow" w:hAnsi="Arial Narrow"/>
                <w:sz w:val="15"/>
                <w:szCs w:val="15"/>
              </w:rPr>
            </w:pPr>
            <w:r w:rsidRPr="00835DB3">
              <w:rPr>
                <w:rFonts w:ascii="Arial Narrow" w:hAnsi="Arial Narrow"/>
                <w:sz w:val="15"/>
                <w:szCs w:val="15"/>
              </w:rPr>
              <w:t>600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35DB3" w:rsidRPr="00835DB3" w:rsidRDefault="00835DB3" w:rsidP="00835DB3">
            <w:pPr>
              <w:rPr>
                <w:rFonts w:ascii="Arial Narrow" w:hAnsi="Arial Narrow"/>
                <w:sz w:val="15"/>
                <w:szCs w:val="15"/>
              </w:rPr>
            </w:pPr>
            <w:r w:rsidRPr="00835DB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35DB3" w:rsidRPr="00835DB3" w:rsidRDefault="00835DB3" w:rsidP="00835DB3">
            <w:pPr>
              <w:rPr>
                <w:rFonts w:ascii="Arial Narrow" w:hAnsi="Arial Narrow"/>
                <w:sz w:val="15"/>
                <w:szCs w:val="15"/>
              </w:rPr>
            </w:pPr>
            <w:r w:rsidRPr="00835DB3">
              <w:rPr>
                <w:rFonts w:ascii="Arial Narrow" w:hAnsi="Arial Narrow"/>
                <w:sz w:val="15"/>
                <w:szCs w:val="15"/>
              </w:rPr>
              <w:t>Transport i łączność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35DB3" w:rsidRPr="00835DB3" w:rsidRDefault="00835DB3" w:rsidP="00835DB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35DB3">
              <w:rPr>
                <w:rFonts w:ascii="Arial Narrow" w:hAnsi="Arial Narrow"/>
                <w:sz w:val="15"/>
                <w:szCs w:val="15"/>
              </w:rPr>
              <w:t>1 393 279,43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35DB3" w:rsidRPr="00835DB3" w:rsidRDefault="00835DB3" w:rsidP="00835DB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35DB3">
              <w:rPr>
                <w:rFonts w:ascii="Arial Narrow" w:hAnsi="Arial Narrow"/>
                <w:sz w:val="15"/>
                <w:szCs w:val="15"/>
              </w:rPr>
              <w:t>1 393 279,43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35DB3" w:rsidRPr="00835DB3" w:rsidRDefault="00835DB3" w:rsidP="00835DB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35DB3">
              <w:rPr>
                <w:rFonts w:ascii="Arial Narrow" w:hAnsi="Arial Narrow"/>
                <w:sz w:val="15"/>
                <w:szCs w:val="15"/>
              </w:rPr>
              <w:t>-18 355,74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35DB3" w:rsidRPr="00835DB3" w:rsidRDefault="00835DB3" w:rsidP="00835DB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35DB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35DB3" w:rsidRPr="00835DB3" w:rsidRDefault="00835DB3" w:rsidP="00835DB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35DB3">
              <w:rPr>
                <w:rFonts w:ascii="Arial Narrow" w:hAnsi="Arial Narrow"/>
                <w:sz w:val="15"/>
                <w:szCs w:val="15"/>
              </w:rPr>
              <w:t>1 374 923,69</w:t>
            </w:r>
          </w:p>
        </w:tc>
      </w:tr>
      <w:tr w:rsidR="00835DB3" w:rsidRPr="00835DB3" w:rsidTr="00835DB3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35DB3" w:rsidRPr="00835DB3" w:rsidRDefault="00835DB3" w:rsidP="00835DB3">
            <w:pPr>
              <w:rPr>
                <w:rFonts w:ascii="Arial Narrow" w:hAnsi="Arial Narrow"/>
                <w:sz w:val="15"/>
                <w:szCs w:val="15"/>
              </w:rPr>
            </w:pPr>
            <w:r w:rsidRPr="00835DB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35DB3" w:rsidRPr="00835DB3" w:rsidRDefault="00835DB3" w:rsidP="00835DB3">
            <w:pPr>
              <w:rPr>
                <w:rFonts w:ascii="Arial Narrow" w:hAnsi="Arial Narrow"/>
                <w:sz w:val="15"/>
                <w:szCs w:val="15"/>
              </w:rPr>
            </w:pPr>
            <w:r w:rsidRPr="00835DB3">
              <w:rPr>
                <w:rFonts w:ascii="Arial Narrow" w:hAnsi="Arial Narrow"/>
                <w:sz w:val="15"/>
                <w:szCs w:val="15"/>
              </w:rPr>
              <w:t>60004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35DB3" w:rsidRPr="00835DB3" w:rsidRDefault="00835DB3" w:rsidP="00835DB3">
            <w:pPr>
              <w:rPr>
                <w:rFonts w:ascii="Arial Narrow" w:hAnsi="Arial Narrow"/>
                <w:sz w:val="15"/>
                <w:szCs w:val="15"/>
              </w:rPr>
            </w:pPr>
            <w:r w:rsidRPr="00835DB3">
              <w:rPr>
                <w:rFonts w:ascii="Arial Narrow" w:hAnsi="Arial Narrow"/>
                <w:sz w:val="15"/>
                <w:szCs w:val="15"/>
              </w:rPr>
              <w:t>Lokalny transport zbiorowy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35DB3" w:rsidRPr="00835DB3" w:rsidRDefault="00835DB3" w:rsidP="00835DB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35DB3">
              <w:rPr>
                <w:rFonts w:ascii="Arial Narrow" w:hAnsi="Arial Narrow"/>
                <w:sz w:val="15"/>
                <w:szCs w:val="15"/>
              </w:rPr>
              <w:t>1 393 279,43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35DB3" w:rsidRPr="00835DB3" w:rsidRDefault="00835DB3" w:rsidP="00835DB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35DB3">
              <w:rPr>
                <w:rFonts w:ascii="Arial Narrow" w:hAnsi="Arial Narrow"/>
                <w:sz w:val="15"/>
                <w:szCs w:val="15"/>
              </w:rPr>
              <w:t>1 393 279,43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35DB3" w:rsidRPr="00835DB3" w:rsidRDefault="00835DB3" w:rsidP="00835DB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35DB3">
              <w:rPr>
                <w:rFonts w:ascii="Arial Narrow" w:hAnsi="Arial Narrow"/>
                <w:sz w:val="15"/>
                <w:szCs w:val="15"/>
              </w:rPr>
              <w:t>-18 355,74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35DB3" w:rsidRPr="00835DB3" w:rsidRDefault="00835DB3" w:rsidP="00835DB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35DB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35DB3" w:rsidRPr="00835DB3" w:rsidRDefault="00835DB3" w:rsidP="00835DB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35DB3">
              <w:rPr>
                <w:rFonts w:ascii="Arial Narrow" w:hAnsi="Arial Narrow"/>
                <w:sz w:val="15"/>
                <w:szCs w:val="15"/>
              </w:rPr>
              <w:t>1 374 923,69</w:t>
            </w:r>
          </w:p>
        </w:tc>
      </w:tr>
      <w:tr w:rsidR="00835DB3" w:rsidRPr="00835DB3" w:rsidTr="00835DB3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35DB3" w:rsidRPr="00835DB3" w:rsidRDefault="00835DB3" w:rsidP="00835DB3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835DB3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35DB3" w:rsidRPr="00835DB3" w:rsidRDefault="00835DB3" w:rsidP="00835DB3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835DB3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35DB3" w:rsidRPr="00835DB3" w:rsidRDefault="00835DB3" w:rsidP="00835DB3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835DB3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35DB3" w:rsidRPr="00835DB3" w:rsidRDefault="00835DB3" w:rsidP="00835DB3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835DB3">
              <w:rPr>
                <w:rFonts w:ascii="Arial Narrow" w:hAnsi="Arial Narrow"/>
                <w:b/>
                <w:sz w:val="15"/>
                <w:szCs w:val="15"/>
              </w:rPr>
              <w:t>1 754 405,43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35DB3" w:rsidRPr="00835DB3" w:rsidRDefault="00835DB3" w:rsidP="00835DB3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835DB3">
              <w:rPr>
                <w:rFonts w:ascii="Arial Narrow" w:hAnsi="Arial Narrow"/>
                <w:b/>
                <w:sz w:val="15"/>
                <w:szCs w:val="15"/>
              </w:rPr>
              <w:t>1 769 389,43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35DB3" w:rsidRPr="00835DB3" w:rsidRDefault="00835DB3" w:rsidP="00835DB3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835DB3">
              <w:rPr>
                <w:rFonts w:ascii="Arial Narrow" w:hAnsi="Arial Narrow"/>
                <w:b/>
                <w:sz w:val="15"/>
                <w:szCs w:val="15"/>
              </w:rPr>
              <w:t>-18 355,74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35DB3" w:rsidRPr="00835DB3" w:rsidRDefault="00835DB3" w:rsidP="00835DB3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835DB3">
              <w:rPr>
                <w:rFonts w:ascii="Arial Narrow" w:hAnsi="Arial Narrow"/>
                <w:b/>
                <w:sz w:val="15"/>
                <w:szCs w:val="15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35DB3" w:rsidRPr="00835DB3" w:rsidRDefault="00835DB3" w:rsidP="00835DB3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835DB3">
              <w:rPr>
                <w:rFonts w:ascii="Arial Narrow" w:hAnsi="Arial Narrow"/>
                <w:b/>
                <w:sz w:val="15"/>
                <w:szCs w:val="15"/>
              </w:rPr>
              <w:t>1 751 033,69</w:t>
            </w:r>
          </w:p>
        </w:tc>
      </w:tr>
    </w:tbl>
    <w:p w:rsidR="00835DB3" w:rsidRPr="00835DB3" w:rsidRDefault="00835DB3" w:rsidP="00835DB3">
      <w:pPr>
        <w:jc w:val="center"/>
        <w:rPr>
          <w:sz w:val="24"/>
          <w:szCs w:val="24"/>
        </w:rPr>
      </w:pPr>
    </w:p>
    <w:p w:rsidR="00835DB3" w:rsidRPr="00835DB3" w:rsidRDefault="00835DB3" w:rsidP="00835DB3">
      <w:pPr>
        <w:spacing w:before="100" w:beforeAutospacing="1" w:after="100" w:afterAutospacing="1"/>
        <w:rPr>
          <w:rFonts w:ascii="Arial Narrow" w:hAnsi="Arial Narrow"/>
          <w:sz w:val="12"/>
          <w:szCs w:val="12"/>
        </w:rPr>
      </w:pPr>
      <w:r w:rsidRPr="00835DB3">
        <w:rPr>
          <w:rFonts w:ascii="Arial Narrow" w:hAnsi="Arial Narrow"/>
          <w:sz w:val="12"/>
          <w:szCs w:val="12"/>
        </w:rPr>
        <w:t> </w:t>
      </w:r>
    </w:p>
    <w:p w:rsidR="00835DB3" w:rsidRPr="000A4557" w:rsidRDefault="00835DB3" w:rsidP="00F86D20">
      <w:pPr>
        <w:spacing w:before="100" w:beforeAutospacing="1" w:after="100" w:afterAutospacing="1"/>
        <w:jc w:val="center"/>
        <w:rPr>
          <w:color w:val="FF0000"/>
          <w:sz w:val="18"/>
          <w:szCs w:val="18"/>
        </w:rPr>
      </w:pPr>
    </w:p>
    <w:p w:rsidR="0057316E" w:rsidRPr="000A4557" w:rsidRDefault="0057316E" w:rsidP="0057316E">
      <w:pPr>
        <w:jc w:val="center"/>
        <w:rPr>
          <w:color w:val="FF0000"/>
          <w:sz w:val="24"/>
          <w:szCs w:val="24"/>
        </w:rPr>
      </w:pPr>
    </w:p>
    <w:p w:rsidR="0057316E" w:rsidRPr="000A4557" w:rsidRDefault="0057316E" w:rsidP="0057316E">
      <w:pPr>
        <w:spacing w:before="100" w:beforeAutospacing="1" w:after="100" w:afterAutospacing="1"/>
        <w:rPr>
          <w:rFonts w:ascii="Arial Narrow" w:hAnsi="Arial Narrow"/>
          <w:color w:val="FF0000"/>
          <w:sz w:val="14"/>
          <w:szCs w:val="14"/>
        </w:rPr>
      </w:pPr>
      <w:r w:rsidRPr="000A4557">
        <w:rPr>
          <w:rFonts w:ascii="Arial Narrow" w:hAnsi="Arial Narrow"/>
          <w:color w:val="FF0000"/>
          <w:sz w:val="14"/>
          <w:szCs w:val="14"/>
        </w:rPr>
        <w:t> </w:t>
      </w:r>
    </w:p>
    <w:p w:rsidR="00ED420A" w:rsidRPr="000A4557" w:rsidRDefault="00ED420A" w:rsidP="00ED420A">
      <w:pPr>
        <w:jc w:val="center"/>
        <w:rPr>
          <w:color w:val="FF0000"/>
          <w:sz w:val="24"/>
          <w:szCs w:val="24"/>
        </w:rPr>
      </w:pPr>
    </w:p>
    <w:p w:rsidR="00ED420A" w:rsidRPr="000A4557" w:rsidRDefault="00ED420A" w:rsidP="00ED420A">
      <w:pPr>
        <w:spacing w:before="100" w:beforeAutospacing="1" w:after="100" w:afterAutospacing="1"/>
        <w:rPr>
          <w:rFonts w:ascii="Arial Narrow" w:hAnsi="Arial Narrow"/>
          <w:color w:val="FF0000"/>
          <w:sz w:val="13"/>
          <w:szCs w:val="13"/>
        </w:rPr>
      </w:pPr>
      <w:r w:rsidRPr="000A4557">
        <w:rPr>
          <w:rFonts w:ascii="Arial Narrow" w:hAnsi="Arial Narrow"/>
          <w:color w:val="FF0000"/>
          <w:sz w:val="13"/>
          <w:szCs w:val="13"/>
        </w:rPr>
        <w:t> </w:t>
      </w:r>
    </w:p>
    <w:p w:rsidR="00F86D20" w:rsidRPr="000A4557" w:rsidRDefault="00F86D20" w:rsidP="00F86D20">
      <w:pPr>
        <w:jc w:val="center"/>
        <w:rPr>
          <w:color w:val="FF0000"/>
          <w:sz w:val="24"/>
          <w:szCs w:val="24"/>
        </w:rPr>
      </w:pPr>
    </w:p>
    <w:p w:rsidR="00F86D20" w:rsidRPr="000A4557" w:rsidRDefault="00F86D20" w:rsidP="00D12D53">
      <w:pPr>
        <w:rPr>
          <w:color w:val="FF0000"/>
        </w:rPr>
      </w:pPr>
    </w:p>
    <w:p w:rsidR="00F86D20" w:rsidRPr="000A4557" w:rsidRDefault="00F86D20" w:rsidP="00D12D53">
      <w:pPr>
        <w:rPr>
          <w:color w:val="FF0000"/>
        </w:rPr>
      </w:pPr>
    </w:p>
    <w:p w:rsidR="00F86D20" w:rsidRPr="000A4557" w:rsidRDefault="00F86D20" w:rsidP="00D12D53">
      <w:pPr>
        <w:rPr>
          <w:color w:val="FF0000"/>
        </w:rPr>
      </w:pPr>
    </w:p>
    <w:p w:rsidR="00F86D20" w:rsidRPr="000A4557" w:rsidRDefault="00F86D20" w:rsidP="00D12D53">
      <w:pPr>
        <w:rPr>
          <w:color w:val="FF0000"/>
        </w:rPr>
      </w:pPr>
    </w:p>
    <w:p w:rsidR="00F86D20" w:rsidRPr="000A4557" w:rsidRDefault="00F86D20" w:rsidP="00D12D53">
      <w:pPr>
        <w:rPr>
          <w:color w:val="FF0000"/>
        </w:rPr>
      </w:pPr>
    </w:p>
    <w:p w:rsidR="00F86D20" w:rsidRPr="000A4557" w:rsidRDefault="00F86D20" w:rsidP="00D12D53">
      <w:pPr>
        <w:rPr>
          <w:color w:val="FF0000"/>
        </w:rPr>
      </w:pPr>
    </w:p>
    <w:p w:rsidR="00F86D20" w:rsidRPr="000A4557" w:rsidRDefault="00F86D20" w:rsidP="00D12D53">
      <w:pPr>
        <w:rPr>
          <w:color w:val="FF0000"/>
        </w:rPr>
      </w:pPr>
    </w:p>
    <w:p w:rsidR="00F86D20" w:rsidRPr="000A4557" w:rsidRDefault="00F86D20" w:rsidP="00D12D53">
      <w:pPr>
        <w:rPr>
          <w:color w:val="FF0000"/>
        </w:rPr>
      </w:pPr>
    </w:p>
    <w:p w:rsidR="00F86D20" w:rsidRPr="000A4557" w:rsidRDefault="00F86D20" w:rsidP="00D12D53">
      <w:pPr>
        <w:rPr>
          <w:color w:val="FF0000"/>
        </w:rPr>
      </w:pPr>
    </w:p>
    <w:p w:rsidR="00F86D20" w:rsidRPr="000A4557" w:rsidRDefault="00F86D20" w:rsidP="00D12D53">
      <w:pPr>
        <w:rPr>
          <w:color w:val="FF0000"/>
        </w:rPr>
      </w:pPr>
    </w:p>
    <w:p w:rsidR="00F86D20" w:rsidRPr="000A4557" w:rsidRDefault="00F86D20" w:rsidP="00D12D53">
      <w:pPr>
        <w:rPr>
          <w:color w:val="FF0000"/>
        </w:rPr>
      </w:pPr>
    </w:p>
    <w:p w:rsidR="00F86D20" w:rsidRPr="000A4557" w:rsidRDefault="00F86D20" w:rsidP="00D12D53">
      <w:pPr>
        <w:rPr>
          <w:color w:val="FF0000"/>
        </w:rPr>
      </w:pPr>
    </w:p>
    <w:p w:rsidR="00F86D20" w:rsidRPr="000A4557" w:rsidRDefault="00F86D20" w:rsidP="00D12D53">
      <w:pPr>
        <w:rPr>
          <w:color w:val="FF0000"/>
        </w:rPr>
      </w:pPr>
    </w:p>
    <w:p w:rsidR="00F86D20" w:rsidRPr="000A4557" w:rsidRDefault="00F86D20" w:rsidP="00D12D53">
      <w:pPr>
        <w:rPr>
          <w:color w:val="FF0000"/>
        </w:rPr>
      </w:pPr>
    </w:p>
    <w:p w:rsidR="00F86D20" w:rsidRPr="000A4557" w:rsidRDefault="00F86D20" w:rsidP="00D12D53">
      <w:pPr>
        <w:rPr>
          <w:color w:val="FF0000"/>
        </w:rPr>
      </w:pPr>
    </w:p>
    <w:p w:rsidR="00F86D20" w:rsidRPr="000A4557" w:rsidRDefault="00F86D20" w:rsidP="00D12D53">
      <w:pPr>
        <w:rPr>
          <w:color w:val="FF0000"/>
        </w:rPr>
      </w:pPr>
    </w:p>
    <w:p w:rsidR="00113990" w:rsidRPr="000A4557" w:rsidRDefault="00113990" w:rsidP="00D12D53">
      <w:pPr>
        <w:rPr>
          <w:color w:val="FF0000"/>
        </w:rPr>
      </w:pPr>
    </w:p>
    <w:p w:rsidR="00113990" w:rsidRPr="000A4557" w:rsidRDefault="00113990" w:rsidP="00D12D53">
      <w:pPr>
        <w:rPr>
          <w:color w:val="FF0000"/>
        </w:rPr>
      </w:pPr>
    </w:p>
    <w:p w:rsidR="00113990" w:rsidRPr="000A4557" w:rsidRDefault="00113990" w:rsidP="00D12D53">
      <w:pPr>
        <w:rPr>
          <w:color w:val="FF0000"/>
        </w:rPr>
      </w:pPr>
    </w:p>
    <w:p w:rsidR="00113990" w:rsidRPr="000A4557" w:rsidRDefault="00113990" w:rsidP="00D12D53">
      <w:pPr>
        <w:rPr>
          <w:color w:val="FF0000"/>
        </w:rPr>
      </w:pPr>
    </w:p>
    <w:p w:rsidR="00113990" w:rsidRPr="000A4557" w:rsidRDefault="00113990" w:rsidP="00D12D53">
      <w:pPr>
        <w:rPr>
          <w:color w:val="FF0000"/>
        </w:rPr>
      </w:pPr>
    </w:p>
    <w:p w:rsidR="00113990" w:rsidRPr="000A4557" w:rsidRDefault="00113990" w:rsidP="00D12D53">
      <w:pPr>
        <w:rPr>
          <w:color w:val="FF0000"/>
        </w:rPr>
      </w:pPr>
    </w:p>
    <w:p w:rsidR="00113990" w:rsidRPr="000A4557" w:rsidRDefault="00113990" w:rsidP="00D12D53">
      <w:pPr>
        <w:rPr>
          <w:color w:val="FF0000"/>
        </w:rPr>
      </w:pPr>
    </w:p>
    <w:p w:rsidR="00113990" w:rsidRPr="000A4557" w:rsidRDefault="00113990" w:rsidP="00D12D53">
      <w:pPr>
        <w:rPr>
          <w:color w:val="FF0000"/>
        </w:rPr>
      </w:pPr>
    </w:p>
    <w:p w:rsidR="00BE6A87" w:rsidRPr="000A4557" w:rsidRDefault="00BE6A87" w:rsidP="00D12D53">
      <w:pPr>
        <w:rPr>
          <w:color w:val="FF0000"/>
        </w:rPr>
      </w:pPr>
    </w:p>
    <w:p w:rsidR="00BE6A87" w:rsidRPr="000A4557" w:rsidRDefault="00BE6A87" w:rsidP="00D12D53">
      <w:pPr>
        <w:rPr>
          <w:color w:val="FF0000"/>
        </w:rPr>
      </w:pPr>
    </w:p>
    <w:p w:rsidR="00BE6A87" w:rsidRPr="000A4557" w:rsidRDefault="00BE6A87" w:rsidP="00D12D53">
      <w:pPr>
        <w:rPr>
          <w:color w:val="FF0000"/>
        </w:rPr>
      </w:pPr>
    </w:p>
    <w:p w:rsidR="00BE6A87" w:rsidRPr="000A4557" w:rsidRDefault="00BE6A87" w:rsidP="00D12D53">
      <w:pPr>
        <w:rPr>
          <w:color w:val="FF0000"/>
        </w:rPr>
      </w:pPr>
    </w:p>
    <w:p w:rsidR="00BE6A87" w:rsidRPr="000A4557" w:rsidRDefault="00BE6A87" w:rsidP="00D12D53">
      <w:pPr>
        <w:rPr>
          <w:color w:val="FF0000"/>
        </w:rPr>
      </w:pPr>
    </w:p>
    <w:p w:rsidR="00BE6A87" w:rsidRPr="000A4557" w:rsidRDefault="00BE6A87" w:rsidP="00D12D53">
      <w:pPr>
        <w:rPr>
          <w:color w:val="FF0000"/>
        </w:rPr>
      </w:pPr>
    </w:p>
    <w:p w:rsidR="00BE6A87" w:rsidRPr="000A4557" w:rsidRDefault="00BE6A87" w:rsidP="00D12D53">
      <w:pPr>
        <w:rPr>
          <w:color w:val="FF0000"/>
        </w:rPr>
      </w:pPr>
    </w:p>
    <w:p w:rsidR="00BE6A87" w:rsidRPr="000A4557" w:rsidRDefault="00BE6A87" w:rsidP="00D12D53">
      <w:pPr>
        <w:rPr>
          <w:color w:val="FF0000"/>
        </w:rPr>
      </w:pPr>
    </w:p>
    <w:p w:rsidR="00BE6A87" w:rsidRPr="000A4557" w:rsidRDefault="00BE6A87" w:rsidP="00D12D53">
      <w:pPr>
        <w:rPr>
          <w:color w:val="FF0000"/>
        </w:rPr>
      </w:pPr>
    </w:p>
    <w:p w:rsidR="00113990" w:rsidRPr="000A4557" w:rsidRDefault="00113990" w:rsidP="00D12D53">
      <w:pPr>
        <w:rPr>
          <w:color w:val="FF0000"/>
        </w:rPr>
      </w:pPr>
    </w:p>
    <w:p w:rsidR="00196C40" w:rsidRPr="00835DB3" w:rsidRDefault="00196C40" w:rsidP="00196C40">
      <w:pPr>
        <w:pStyle w:val="Normal2"/>
        <w:pBdr>
          <w:top w:val="nil"/>
          <w:left w:val="nil"/>
          <w:bottom w:val="nil"/>
          <w:right w:val="nil"/>
        </w:pBdr>
        <w:jc w:val="center"/>
        <w:rPr>
          <w:b/>
          <w:color w:val="auto"/>
          <w:sz w:val="24"/>
          <w:shd w:val="clear" w:color="auto" w:fill="FFFFFF"/>
        </w:rPr>
      </w:pPr>
      <w:r w:rsidRPr="00835DB3">
        <w:rPr>
          <w:b/>
          <w:color w:val="auto"/>
          <w:sz w:val="24"/>
          <w:shd w:val="clear" w:color="auto" w:fill="FFFFFF"/>
        </w:rPr>
        <w:lastRenderedPageBreak/>
        <w:t>WYDATKI BIEŻĄCE – CZĘŚĆ INFORMACYJNA</w:t>
      </w:r>
    </w:p>
    <w:p w:rsidR="00196C40" w:rsidRPr="00835DB3" w:rsidRDefault="00196C40" w:rsidP="00196C40">
      <w:pPr>
        <w:pStyle w:val="Normal2"/>
        <w:pBdr>
          <w:top w:val="nil"/>
          <w:left w:val="nil"/>
          <w:bottom w:val="nil"/>
          <w:right w:val="nil"/>
        </w:pBdr>
        <w:jc w:val="center"/>
        <w:rPr>
          <w:b/>
          <w:color w:val="auto"/>
          <w:szCs w:val="22"/>
          <w:shd w:val="clear" w:color="auto" w:fill="FFFFFF"/>
        </w:rPr>
      </w:pPr>
    </w:p>
    <w:p w:rsidR="00196C40" w:rsidRPr="00835DB3" w:rsidRDefault="00196C40" w:rsidP="00196C40">
      <w:pPr>
        <w:pStyle w:val="Normal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shd w:val="clear" w:color="auto" w:fill="FFFFFF"/>
        </w:rPr>
      </w:pPr>
      <w:r w:rsidRPr="00835DB3">
        <w:rPr>
          <w:color w:val="auto"/>
          <w:szCs w:val="22"/>
          <w:shd w:val="clear" w:color="auto" w:fill="FFFFFF"/>
        </w:rPr>
        <w:t xml:space="preserve">Zwiększa się plan wydatków bieżących o kwotę </w:t>
      </w:r>
      <w:r w:rsidR="001303C7">
        <w:rPr>
          <w:b/>
          <w:color w:val="auto"/>
          <w:szCs w:val="22"/>
          <w:shd w:val="clear" w:color="auto" w:fill="FFFFFF"/>
        </w:rPr>
        <w:t xml:space="preserve">66.379,71 </w:t>
      </w:r>
      <w:r w:rsidRPr="00835DB3">
        <w:rPr>
          <w:b/>
          <w:color w:val="auto"/>
          <w:szCs w:val="22"/>
          <w:shd w:val="clear" w:color="auto" w:fill="FFFFFF"/>
        </w:rPr>
        <w:t>zł</w:t>
      </w:r>
      <w:r w:rsidR="007A263C" w:rsidRPr="00835DB3">
        <w:rPr>
          <w:b/>
          <w:color w:val="auto"/>
          <w:szCs w:val="22"/>
          <w:shd w:val="clear" w:color="auto" w:fill="FFFFFF"/>
        </w:rPr>
        <w:t xml:space="preserve"> </w:t>
      </w:r>
      <w:r w:rsidR="007A263C" w:rsidRPr="00835DB3">
        <w:rPr>
          <w:color w:val="auto"/>
          <w:szCs w:val="22"/>
          <w:shd w:val="clear" w:color="auto" w:fill="FFFFFF"/>
        </w:rPr>
        <w:t xml:space="preserve">oraz zmniejsza się o kwotę </w:t>
      </w:r>
      <w:r w:rsidR="001303C7">
        <w:rPr>
          <w:b/>
          <w:color w:val="auto"/>
          <w:szCs w:val="22"/>
          <w:shd w:val="clear" w:color="auto" w:fill="FFFFFF"/>
        </w:rPr>
        <w:t>75.801,74</w:t>
      </w:r>
      <w:r w:rsidR="00847AAF" w:rsidRPr="00835DB3">
        <w:rPr>
          <w:b/>
          <w:color w:val="auto"/>
          <w:szCs w:val="22"/>
          <w:shd w:val="clear" w:color="auto" w:fill="FFFFFF"/>
        </w:rPr>
        <w:t> </w:t>
      </w:r>
      <w:r w:rsidR="007A263C" w:rsidRPr="00835DB3">
        <w:rPr>
          <w:b/>
          <w:color w:val="auto"/>
          <w:szCs w:val="22"/>
          <w:shd w:val="clear" w:color="auto" w:fill="FFFFFF"/>
        </w:rPr>
        <w:t>zł.</w:t>
      </w:r>
    </w:p>
    <w:p w:rsidR="00B17A16" w:rsidRPr="00835DB3" w:rsidRDefault="00B17A16" w:rsidP="00196C40">
      <w:pPr>
        <w:pStyle w:val="Normal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shd w:val="clear" w:color="auto" w:fill="FFFFFF"/>
        </w:rPr>
      </w:pPr>
    </w:p>
    <w:p w:rsidR="00196C40" w:rsidRPr="00835DB3" w:rsidRDefault="00196C40" w:rsidP="00196C40">
      <w:pPr>
        <w:pStyle w:val="Normal3"/>
        <w:pBdr>
          <w:top w:val="nil"/>
          <w:left w:val="nil"/>
          <w:bottom w:val="nil"/>
          <w:right w:val="nil"/>
        </w:pBdr>
        <w:tabs>
          <w:tab w:val="left" w:pos="7125"/>
        </w:tabs>
        <w:rPr>
          <w:b/>
          <w:color w:val="auto"/>
          <w:szCs w:val="22"/>
          <w:shd w:val="clear" w:color="auto" w:fill="FFFFFF"/>
        </w:rPr>
      </w:pPr>
      <w:r w:rsidRPr="00835DB3">
        <w:rPr>
          <w:b/>
          <w:color w:val="auto"/>
          <w:szCs w:val="22"/>
          <w:shd w:val="clear" w:color="auto" w:fill="FFFFFF"/>
        </w:rPr>
        <w:t>Z w i ę k s z e n i a :</w:t>
      </w:r>
    </w:p>
    <w:p w:rsidR="00196C40" w:rsidRPr="00835DB3" w:rsidRDefault="00196C40" w:rsidP="00196C40">
      <w:pPr>
        <w:pStyle w:val="Normal3"/>
        <w:pBdr>
          <w:top w:val="nil"/>
          <w:left w:val="nil"/>
          <w:bottom w:val="nil"/>
          <w:right w:val="nil"/>
        </w:pBdr>
        <w:rPr>
          <w:b/>
          <w:color w:val="auto"/>
          <w:szCs w:val="22"/>
          <w:shd w:val="clear" w:color="auto" w:fill="FFFFFF"/>
        </w:rPr>
      </w:pPr>
    </w:p>
    <w:p w:rsidR="00196C40" w:rsidRPr="00835DB3" w:rsidRDefault="00196C40" w:rsidP="00196C40">
      <w:pPr>
        <w:pStyle w:val="Normal30"/>
        <w:pBdr>
          <w:top w:val="nil"/>
          <w:left w:val="nil"/>
          <w:bottom w:val="nil"/>
          <w:right w:val="nil"/>
        </w:pBdr>
        <w:rPr>
          <w:b/>
          <w:color w:val="auto"/>
          <w:szCs w:val="22"/>
          <w:shd w:val="clear" w:color="auto" w:fill="FFFFFF"/>
        </w:rPr>
      </w:pPr>
      <w:r w:rsidRPr="00835DB3">
        <w:rPr>
          <w:b/>
          <w:color w:val="auto"/>
          <w:szCs w:val="22"/>
          <w:shd w:val="clear" w:color="auto" w:fill="FFFFFF"/>
        </w:rPr>
        <w:t xml:space="preserve">DZIAŁ </w:t>
      </w:r>
      <w:r w:rsidR="00835DB3" w:rsidRPr="00835DB3">
        <w:rPr>
          <w:b/>
          <w:color w:val="auto"/>
          <w:szCs w:val="22"/>
          <w:shd w:val="clear" w:color="auto" w:fill="FFFFFF"/>
        </w:rPr>
        <w:t>600</w:t>
      </w:r>
      <w:r w:rsidRPr="00835DB3">
        <w:rPr>
          <w:b/>
          <w:color w:val="auto"/>
          <w:szCs w:val="22"/>
          <w:shd w:val="clear" w:color="auto" w:fill="FFFFFF"/>
        </w:rPr>
        <w:t xml:space="preserve"> –</w:t>
      </w:r>
      <w:r w:rsidR="00835DB3" w:rsidRPr="00835DB3">
        <w:rPr>
          <w:b/>
          <w:color w:val="auto"/>
          <w:szCs w:val="22"/>
          <w:shd w:val="clear" w:color="auto" w:fill="FFFFFF"/>
          <w:lang w:bidi="pl-PL"/>
        </w:rPr>
        <w:t>TRANSPORT I ŁĄCZNOŚĆ</w:t>
      </w:r>
      <w:r w:rsidRPr="00835DB3">
        <w:rPr>
          <w:b/>
          <w:color w:val="auto"/>
          <w:szCs w:val="22"/>
          <w:shd w:val="clear" w:color="auto" w:fill="FFFFFF"/>
        </w:rPr>
        <w:t xml:space="preserve"> – </w:t>
      </w:r>
      <w:r w:rsidR="00835DB3" w:rsidRPr="00835DB3">
        <w:rPr>
          <w:b/>
          <w:color w:val="auto"/>
          <w:szCs w:val="22"/>
          <w:shd w:val="clear" w:color="auto" w:fill="FFFFFF"/>
          <w:lang w:bidi="pl-PL"/>
        </w:rPr>
        <w:t>18.355,74</w:t>
      </w:r>
      <w:r w:rsidRPr="00835DB3">
        <w:rPr>
          <w:b/>
          <w:color w:val="auto"/>
          <w:szCs w:val="22"/>
          <w:shd w:val="clear" w:color="auto" w:fill="FFFFFF"/>
        </w:rPr>
        <w:t xml:space="preserve"> zł.</w:t>
      </w:r>
    </w:p>
    <w:p w:rsidR="006C150D" w:rsidRPr="00835DB3" w:rsidRDefault="006C150D" w:rsidP="006C150D">
      <w:pPr>
        <w:pStyle w:val="Normal00"/>
        <w:jc w:val="both"/>
        <w:rPr>
          <w:color w:val="auto"/>
          <w:szCs w:val="22"/>
          <w:u w:val="single"/>
          <w:shd w:val="clear" w:color="auto" w:fill="FFFFFF"/>
        </w:rPr>
      </w:pPr>
    </w:p>
    <w:p w:rsidR="00196C40" w:rsidRPr="00835DB3" w:rsidRDefault="00B17A16" w:rsidP="000F7ACC">
      <w:pPr>
        <w:pStyle w:val="Normal0"/>
        <w:jc w:val="both"/>
        <w:rPr>
          <w:color w:val="auto"/>
          <w:szCs w:val="22"/>
          <w:shd w:val="clear" w:color="auto" w:fill="FFFFFF"/>
        </w:rPr>
      </w:pPr>
      <w:r w:rsidRPr="00835DB3">
        <w:rPr>
          <w:color w:val="auto"/>
          <w:szCs w:val="22"/>
          <w:u w:val="single"/>
          <w:shd w:val="clear" w:color="auto" w:fill="FFFFFF"/>
        </w:rPr>
        <w:t xml:space="preserve">Rozdział </w:t>
      </w:r>
      <w:r w:rsidR="00835DB3" w:rsidRPr="00835DB3">
        <w:rPr>
          <w:color w:val="auto"/>
          <w:szCs w:val="22"/>
          <w:u w:val="single"/>
          <w:shd w:val="clear" w:color="auto" w:fill="FFFFFF"/>
        </w:rPr>
        <w:t>60004</w:t>
      </w:r>
      <w:r w:rsidRPr="00835DB3">
        <w:rPr>
          <w:color w:val="auto"/>
          <w:szCs w:val="22"/>
          <w:shd w:val="clear" w:color="auto" w:fill="FFFFFF"/>
        </w:rPr>
        <w:t xml:space="preserve"> – zwiększa  się plan wydatków </w:t>
      </w:r>
      <w:r w:rsidR="001303C7">
        <w:rPr>
          <w:color w:val="auto"/>
          <w:szCs w:val="22"/>
          <w:shd w:val="clear" w:color="auto" w:fill="FFFFFF"/>
        </w:rPr>
        <w:t xml:space="preserve">na zadania własne </w:t>
      </w:r>
      <w:r w:rsidRPr="00835DB3">
        <w:rPr>
          <w:color w:val="auto"/>
          <w:szCs w:val="22"/>
          <w:shd w:val="clear" w:color="auto" w:fill="FFFFFF"/>
        </w:rPr>
        <w:t xml:space="preserve">o kwotę </w:t>
      </w:r>
      <w:r w:rsidR="00835DB3" w:rsidRPr="00835DB3">
        <w:rPr>
          <w:b/>
          <w:color w:val="auto"/>
          <w:szCs w:val="22"/>
          <w:shd w:val="clear" w:color="auto" w:fill="FFFFFF"/>
        </w:rPr>
        <w:t>18.355,74</w:t>
      </w:r>
      <w:r w:rsidRPr="00835DB3">
        <w:rPr>
          <w:b/>
          <w:color w:val="auto"/>
          <w:szCs w:val="22"/>
          <w:shd w:val="clear" w:color="auto" w:fill="FFFFFF"/>
        </w:rPr>
        <w:t xml:space="preserve"> zł</w:t>
      </w:r>
      <w:r w:rsidR="00835DB3" w:rsidRPr="00835DB3">
        <w:rPr>
          <w:color w:val="auto"/>
          <w:szCs w:val="22"/>
          <w:shd w:val="clear" w:color="auto" w:fill="FFFFFF"/>
        </w:rPr>
        <w:t xml:space="preserve"> z</w:t>
      </w:r>
      <w:r w:rsidR="001303C7">
        <w:rPr>
          <w:color w:val="auto"/>
          <w:szCs w:val="22"/>
          <w:shd w:val="clear" w:color="auto" w:fill="FFFFFF"/>
        </w:rPr>
        <w:t> </w:t>
      </w:r>
      <w:r w:rsidR="00835DB3" w:rsidRPr="00835DB3">
        <w:rPr>
          <w:color w:val="auto"/>
          <w:szCs w:val="22"/>
          <w:shd w:val="clear" w:color="auto" w:fill="FFFFFF"/>
        </w:rPr>
        <w:t xml:space="preserve">przeznaczeniem na świadczenie usług przewozowych. </w:t>
      </w:r>
    </w:p>
    <w:p w:rsidR="00835DB3" w:rsidRPr="00835DB3" w:rsidRDefault="00835DB3" w:rsidP="000F7ACC">
      <w:pPr>
        <w:pStyle w:val="Normal0"/>
        <w:jc w:val="both"/>
        <w:rPr>
          <w:color w:val="auto"/>
          <w:szCs w:val="22"/>
          <w:shd w:val="clear" w:color="auto" w:fill="FFFFFF"/>
        </w:rPr>
      </w:pPr>
    </w:p>
    <w:p w:rsidR="00EA7C30" w:rsidRPr="00835DB3" w:rsidRDefault="00835DB3" w:rsidP="00196C40">
      <w:pPr>
        <w:pStyle w:val="Normal01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shd w:val="clear" w:color="auto" w:fill="FFFFFF"/>
          <w:lang w:bidi="pl-PL"/>
        </w:rPr>
      </w:pPr>
      <w:r w:rsidRPr="00835DB3">
        <w:rPr>
          <w:b/>
          <w:color w:val="auto"/>
          <w:szCs w:val="22"/>
          <w:shd w:val="clear" w:color="auto" w:fill="FFFFFF"/>
          <w:lang w:bidi="pl-PL"/>
        </w:rPr>
        <w:t>DZIAŁ 720 – INFORMATYKA – 246,00 zł</w:t>
      </w:r>
    </w:p>
    <w:p w:rsidR="00835DB3" w:rsidRPr="00835DB3" w:rsidRDefault="00835DB3" w:rsidP="00196C40">
      <w:pPr>
        <w:pStyle w:val="Normal01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shd w:val="clear" w:color="auto" w:fill="FFFFFF"/>
          <w:lang w:bidi="pl-PL"/>
        </w:rPr>
      </w:pPr>
    </w:p>
    <w:p w:rsidR="00835DB3" w:rsidRPr="00176429" w:rsidRDefault="00835DB3" w:rsidP="00196C40">
      <w:pPr>
        <w:pStyle w:val="Normal01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  <w:lang w:bidi="pl-PL"/>
        </w:rPr>
      </w:pPr>
      <w:r w:rsidRPr="00176429">
        <w:rPr>
          <w:color w:val="auto"/>
          <w:szCs w:val="22"/>
          <w:u w:val="single"/>
          <w:shd w:val="clear" w:color="auto" w:fill="FFFFFF"/>
          <w:lang w:bidi="pl-PL"/>
        </w:rPr>
        <w:t xml:space="preserve">Rozdział 72095 </w:t>
      </w:r>
      <w:r w:rsidRPr="00176429">
        <w:rPr>
          <w:color w:val="auto"/>
          <w:szCs w:val="22"/>
          <w:shd w:val="clear" w:color="auto" w:fill="FFFFFF"/>
          <w:lang w:bidi="pl-PL"/>
        </w:rPr>
        <w:t xml:space="preserve">– zwiększa się plan wydatków o kwotę </w:t>
      </w:r>
      <w:r w:rsidRPr="00176429">
        <w:rPr>
          <w:b/>
          <w:color w:val="auto"/>
          <w:szCs w:val="22"/>
          <w:shd w:val="clear" w:color="auto" w:fill="FFFFFF"/>
          <w:lang w:bidi="pl-PL"/>
        </w:rPr>
        <w:t xml:space="preserve">246,00 zł </w:t>
      </w:r>
      <w:r w:rsidRPr="00176429">
        <w:rPr>
          <w:color w:val="auto"/>
          <w:szCs w:val="22"/>
          <w:shd w:val="clear" w:color="auto" w:fill="FFFFFF"/>
          <w:lang w:bidi="pl-PL"/>
        </w:rPr>
        <w:t>z przeznaczeniem na uruchomienie hot</w:t>
      </w:r>
      <w:r w:rsidR="00176429">
        <w:rPr>
          <w:color w:val="auto"/>
          <w:szCs w:val="22"/>
          <w:shd w:val="clear" w:color="auto" w:fill="FFFFFF"/>
          <w:lang w:bidi="pl-PL"/>
        </w:rPr>
        <w:t xml:space="preserve"> </w:t>
      </w:r>
      <w:r w:rsidRPr="00176429">
        <w:rPr>
          <w:color w:val="auto"/>
          <w:szCs w:val="22"/>
          <w:shd w:val="clear" w:color="auto" w:fill="FFFFFF"/>
          <w:lang w:bidi="pl-PL"/>
        </w:rPr>
        <w:t xml:space="preserve">spotu na Placu Kościuszki. </w:t>
      </w:r>
    </w:p>
    <w:p w:rsidR="00835DB3" w:rsidRDefault="00835DB3" w:rsidP="00196C40">
      <w:pPr>
        <w:pStyle w:val="Normal01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  <w:lang w:bidi="pl-PL"/>
        </w:rPr>
      </w:pPr>
    </w:p>
    <w:p w:rsidR="00314BA9" w:rsidRDefault="00314BA9" w:rsidP="00196C40">
      <w:pPr>
        <w:pStyle w:val="Normal01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shd w:val="clear" w:color="auto" w:fill="FFFFFF"/>
          <w:lang w:bidi="pl-PL"/>
        </w:rPr>
      </w:pPr>
      <w:r>
        <w:rPr>
          <w:b/>
          <w:color w:val="auto"/>
          <w:szCs w:val="22"/>
          <w:shd w:val="clear" w:color="auto" w:fill="FFFFFF"/>
          <w:lang w:bidi="pl-PL"/>
        </w:rPr>
        <w:t>DZIAŁ 750 – ADMINISTRACJA PUBLICZNA – 47.200,00 zł</w:t>
      </w:r>
    </w:p>
    <w:p w:rsidR="00314BA9" w:rsidRDefault="00314BA9" w:rsidP="00196C40">
      <w:pPr>
        <w:pStyle w:val="Normal01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shd w:val="clear" w:color="auto" w:fill="FFFFFF"/>
          <w:lang w:bidi="pl-PL"/>
        </w:rPr>
      </w:pPr>
    </w:p>
    <w:p w:rsidR="00314BA9" w:rsidRDefault="00314BA9" w:rsidP="00196C40">
      <w:pPr>
        <w:pStyle w:val="Normal01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  <w:lang w:bidi="pl-PL"/>
        </w:rPr>
      </w:pPr>
      <w:r>
        <w:rPr>
          <w:color w:val="auto"/>
          <w:szCs w:val="22"/>
          <w:u w:val="single"/>
          <w:shd w:val="clear" w:color="auto" w:fill="FFFFFF"/>
          <w:lang w:bidi="pl-PL"/>
        </w:rPr>
        <w:t>Rozdział 75023</w:t>
      </w:r>
      <w:r>
        <w:rPr>
          <w:color w:val="auto"/>
          <w:szCs w:val="22"/>
          <w:shd w:val="clear" w:color="auto" w:fill="FFFFFF"/>
          <w:lang w:bidi="pl-PL"/>
        </w:rPr>
        <w:t xml:space="preserve"> – zwiększa się plan wydatków o kwotę </w:t>
      </w:r>
      <w:r>
        <w:rPr>
          <w:b/>
          <w:color w:val="auto"/>
          <w:szCs w:val="22"/>
          <w:shd w:val="clear" w:color="auto" w:fill="FFFFFF"/>
          <w:lang w:bidi="pl-PL"/>
        </w:rPr>
        <w:t xml:space="preserve">47.200,00 zł </w:t>
      </w:r>
      <w:r>
        <w:rPr>
          <w:color w:val="auto"/>
          <w:szCs w:val="22"/>
          <w:shd w:val="clear" w:color="auto" w:fill="FFFFFF"/>
          <w:lang w:bidi="pl-PL"/>
        </w:rPr>
        <w:t xml:space="preserve">z przeznaczeniem na usługi telekomunikacyjne. Środki przesuwa się w ramach rozdziału. </w:t>
      </w:r>
    </w:p>
    <w:p w:rsidR="00314BA9" w:rsidRPr="00314BA9" w:rsidRDefault="00314BA9" w:rsidP="00196C40">
      <w:pPr>
        <w:pStyle w:val="Normal01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  <w:lang w:bidi="pl-PL"/>
        </w:rPr>
      </w:pPr>
    </w:p>
    <w:p w:rsidR="00196C40" w:rsidRPr="00176429" w:rsidRDefault="00196C40" w:rsidP="00196C40">
      <w:pPr>
        <w:pStyle w:val="Normal0"/>
        <w:rPr>
          <w:b/>
          <w:color w:val="auto"/>
          <w:szCs w:val="22"/>
          <w:shd w:val="clear" w:color="auto" w:fill="FFFFFF"/>
        </w:rPr>
      </w:pPr>
      <w:r w:rsidRPr="00176429">
        <w:rPr>
          <w:b/>
          <w:color w:val="auto"/>
          <w:szCs w:val="22"/>
          <w:shd w:val="clear" w:color="auto" w:fill="FFFFFF"/>
        </w:rPr>
        <w:t>DZIAŁ 852 – POMOC SPOŁECZNA –</w:t>
      </w:r>
      <w:r w:rsidRPr="00176429">
        <w:rPr>
          <w:b/>
          <w:color w:val="auto"/>
          <w:szCs w:val="22"/>
          <w:shd w:val="clear" w:color="auto" w:fill="FFFFFF"/>
          <w:lang w:bidi="pl-PL"/>
        </w:rPr>
        <w:t xml:space="preserve"> </w:t>
      </w:r>
      <w:r w:rsidR="00835DB3" w:rsidRPr="00176429">
        <w:rPr>
          <w:b/>
          <w:color w:val="auto"/>
          <w:szCs w:val="22"/>
          <w:shd w:val="clear" w:color="auto" w:fill="FFFFFF"/>
          <w:lang w:bidi="pl-PL"/>
        </w:rPr>
        <w:t>577,97</w:t>
      </w:r>
      <w:r w:rsidR="000F7ACC" w:rsidRPr="00176429">
        <w:rPr>
          <w:b/>
          <w:color w:val="auto"/>
          <w:szCs w:val="22"/>
          <w:shd w:val="clear" w:color="auto" w:fill="FFFFFF"/>
          <w:lang w:bidi="pl-PL"/>
        </w:rPr>
        <w:t xml:space="preserve"> </w:t>
      </w:r>
      <w:r w:rsidRPr="00176429">
        <w:rPr>
          <w:b/>
          <w:color w:val="auto"/>
          <w:szCs w:val="22"/>
          <w:shd w:val="clear" w:color="auto" w:fill="FFFFFF"/>
        </w:rPr>
        <w:t xml:space="preserve"> zł.</w:t>
      </w:r>
    </w:p>
    <w:p w:rsidR="00196C40" w:rsidRPr="00176429" w:rsidRDefault="00196C40" w:rsidP="00196C40">
      <w:pPr>
        <w:pStyle w:val="Normal0"/>
        <w:rPr>
          <w:color w:val="auto"/>
          <w:szCs w:val="22"/>
          <w:u w:val="single"/>
          <w:shd w:val="clear" w:color="auto" w:fill="FFFFFF"/>
        </w:rPr>
      </w:pPr>
    </w:p>
    <w:p w:rsidR="00B17A16" w:rsidRPr="00176429" w:rsidRDefault="00B17A16" w:rsidP="00B17A16">
      <w:pPr>
        <w:pStyle w:val="Normal00"/>
        <w:jc w:val="both"/>
        <w:rPr>
          <w:color w:val="auto"/>
          <w:szCs w:val="22"/>
          <w:shd w:val="clear" w:color="auto" w:fill="FFFFFF"/>
        </w:rPr>
      </w:pPr>
      <w:r w:rsidRPr="00176429">
        <w:rPr>
          <w:color w:val="auto"/>
          <w:szCs w:val="22"/>
          <w:u w:val="single"/>
          <w:shd w:val="clear" w:color="auto" w:fill="FFFFFF"/>
        </w:rPr>
        <w:t>Rozdział 85295</w:t>
      </w:r>
      <w:r w:rsidRPr="00176429">
        <w:rPr>
          <w:color w:val="auto"/>
          <w:szCs w:val="22"/>
          <w:shd w:val="clear" w:color="auto" w:fill="FFFFFF"/>
        </w:rPr>
        <w:t xml:space="preserve"> – zwiększa się plan wydatków </w:t>
      </w:r>
      <w:r w:rsidR="006E6F86" w:rsidRPr="00176429">
        <w:rPr>
          <w:color w:val="auto"/>
          <w:szCs w:val="22"/>
          <w:shd w:val="clear" w:color="auto" w:fill="FFFFFF"/>
        </w:rPr>
        <w:t xml:space="preserve">projektu pn. „Integracja” </w:t>
      </w:r>
      <w:r w:rsidRPr="00176429">
        <w:rPr>
          <w:color w:val="auto"/>
          <w:szCs w:val="22"/>
          <w:shd w:val="clear" w:color="auto" w:fill="FFFFFF"/>
        </w:rPr>
        <w:t xml:space="preserve">o </w:t>
      </w:r>
      <w:r w:rsidRPr="00176429">
        <w:rPr>
          <w:color w:val="auto"/>
          <w:szCs w:val="22"/>
          <w:shd w:val="clear" w:color="auto" w:fill="FFFFFF"/>
          <w:lang w:bidi="pl-PL"/>
        </w:rPr>
        <w:t xml:space="preserve">kwotę </w:t>
      </w:r>
      <w:r w:rsidR="00835DB3" w:rsidRPr="00176429">
        <w:rPr>
          <w:b/>
          <w:color w:val="auto"/>
          <w:szCs w:val="22"/>
          <w:shd w:val="clear" w:color="auto" w:fill="FFFFFF"/>
        </w:rPr>
        <w:t>577,97</w:t>
      </w:r>
      <w:r w:rsidRPr="00176429">
        <w:rPr>
          <w:b/>
          <w:color w:val="auto"/>
          <w:szCs w:val="22"/>
          <w:shd w:val="clear" w:color="auto" w:fill="FFFFFF"/>
        </w:rPr>
        <w:t xml:space="preserve"> zł</w:t>
      </w:r>
      <w:r w:rsidRPr="00176429">
        <w:rPr>
          <w:color w:val="auto"/>
          <w:szCs w:val="22"/>
          <w:shd w:val="clear" w:color="auto" w:fill="FFFFFF"/>
        </w:rPr>
        <w:t xml:space="preserve"> w</w:t>
      </w:r>
      <w:r w:rsidR="006E6F86" w:rsidRPr="00176429">
        <w:rPr>
          <w:color w:val="auto"/>
          <w:szCs w:val="22"/>
          <w:shd w:val="clear" w:color="auto" w:fill="FFFFFF"/>
        </w:rPr>
        <w:t> </w:t>
      </w:r>
      <w:r w:rsidRPr="00176429">
        <w:rPr>
          <w:color w:val="auto"/>
          <w:szCs w:val="22"/>
          <w:shd w:val="clear" w:color="auto" w:fill="FFFFFF"/>
        </w:rPr>
        <w:t xml:space="preserve">związku </w:t>
      </w:r>
      <w:r w:rsidR="00176429" w:rsidRPr="00176429">
        <w:rPr>
          <w:color w:val="auto"/>
          <w:szCs w:val="22"/>
          <w:shd w:val="clear" w:color="auto" w:fill="FFFFFF"/>
        </w:rPr>
        <w:t xml:space="preserve">niewykorzystaniem środków w roku 2016. </w:t>
      </w:r>
    </w:p>
    <w:p w:rsidR="00F856BB" w:rsidRPr="00176429" w:rsidRDefault="00F856BB" w:rsidP="00196C40">
      <w:pPr>
        <w:pStyle w:val="Normal00"/>
        <w:jc w:val="both"/>
        <w:rPr>
          <w:color w:val="auto"/>
          <w:szCs w:val="22"/>
          <w:shd w:val="clear" w:color="auto" w:fill="FFFFFF"/>
        </w:rPr>
      </w:pPr>
    </w:p>
    <w:p w:rsidR="006976CE" w:rsidRPr="00176429" w:rsidRDefault="007A263C" w:rsidP="00084D94">
      <w:pPr>
        <w:pStyle w:val="Normal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shd w:val="clear" w:color="auto" w:fill="FFFFFF"/>
        </w:rPr>
      </w:pPr>
      <w:r w:rsidRPr="00176429">
        <w:rPr>
          <w:b/>
          <w:color w:val="auto"/>
          <w:szCs w:val="22"/>
          <w:shd w:val="clear" w:color="auto" w:fill="FFFFFF"/>
        </w:rPr>
        <w:t>Z m n i e j s z e n i a</w:t>
      </w:r>
    </w:p>
    <w:p w:rsidR="00B17A16" w:rsidRPr="00176429" w:rsidRDefault="00B17A16" w:rsidP="00084D94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</w:p>
    <w:p w:rsidR="00176429" w:rsidRPr="00835DB3" w:rsidRDefault="00176429" w:rsidP="00176429">
      <w:pPr>
        <w:pStyle w:val="Normal30"/>
        <w:pBdr>
          <w:top w:val="nil"/>
          <w:left w:val="nil"/>
          <w:bottom w:val="nil"/>
          <w:right w:val="nil"/>
        </w:pBdr>
        <w:rPr>
          <w:b/>
          <w:color w:val="auto"/>
          <w:szCs w:val="22"/>
          <w:shd w:val="clear" w:color="auto" w:fill="FFFFFF"/>
        </w:rPr>
      </w:pPr>
      <w:r w:rsidRPr="00835DB3">
        <w:rPr>
          <w:b/>
          <w:color w:val="auto"/>
          <w:szCs w:val="22"/>
          <w:shd w:val="clear" w:color="auto" w:fill="FFFFFF"/>
        </w:rPr>
        <w:t>DZIAŁ 600 –</w:t>
      </w:r>
      <w:r w:rsidRPr="00835DB3">
        <w:rPr>
          <w:b/>
          <w:color w:val="auto"/>
          <w:szCs w:val="22"/>
          <w:shd w:val="clear" w:color="auto" w:fill="FFFFFF"/>
          <w:lang w:bidi="pl-PL"/>
        </w:rPr>
        <w:t>TRANSPORT I ŁĄCZNOŚĆ</w:t>
      </w:r>
      <w:r w:rsidRPr="00835DB3">
        <w:rPr>
          <w:b/>
          <w:color w:val="auto"/>
          <w:szCs w:val="22"/>
          <w:shd w:val="clear" w:color="auto" w:fill="FFFFFF"/>
        </w:rPr>
        <w:t xml:space="preserve"> – </w:t>
      </w:r>
      <w:r w:rsidRPr="00835DB3">
        <w:rPr>
          <w:b/>
          <w:color w:val="auto"/>
          <w:szCs w:val="22"/>
          <w:shd w:val="clear" w:color="auto" w:fill="FFFFFF"/>
          <w:lang w:bidi="pl-PL"/>
        </w:rPr>
        <w:t>18.355,74</w:t>
      </w:r>
      <w:r w:rsidRPr="00835DB3">
        <w:rPr>
          <w:b/>
          <w:color w:val="auto"/>
          <w:szCs w:val="22"/>
          <w:shd w:val="clear" w:color="auto" w:fill="FFFFFF"/>
        </w:rPr>
        <w:t xml:space="preserve"> zł.</w:t>
      </w:r>
    </w:p>
    <w:p w:rsidR="00176429" w:rsidRPr="00835DB3" w:rsidRDefault="00176429" w:rsidP="00176429">
      <w:pPr>
        <w:pStyle w:val="Normal00"/>
        <w:jc w:val="both"/>
        <w:rPr>
          <w:color w:val="auto"/>
          <w:szCs w:val="22"/>
          <w:u w:val="single"/>
          <w:shd w:val="clear" w:color="auto" w:fill="FFFFFF"/>
        </w:rPr>
      </w:pPr>
    </w:p>
    <w:p w:rsidR="00176429" w:rsidRPr="00835DB3" w:rsidRDefault="00176429" w:rsidP="00176429">
      <w:pPr>
        <w:pStyle w:val="Normal0"/>
        <w:jc w:val="both"/>
        <w:rPr>
          <w:color w:val="auto"/>
          <w:szCs w:val="22"/>
          <w:shd w:val="clear" w:color="auto" w:fill="FFFFFF"/>
        </w:rPr>
      </w:pPr>
      <w:r w:rsidRPr="00835DB3">
        <w:rPr>
          <w:color w:val="auto"/>
          <w:szCs w:val="22"/>
          <w:u w:val="single"/>
          <w:shd w:val="clear" w:color="auto" w:fill="FFFFFF"/>
        </w:rPr>
        <w:t>Rozdział 60004</w:t>
      </w:r>
      <w:r w:rsidRPr="00835DB3">
        <w:rPr>
          <w:color w:val="auto"/>
          <w:szCs w:val="22"/>
          <w:shd w:val="clear" w:color="auto" w:fill="FFFFFF"/>
        </w:rPr>
        <w:t xml:space="preserve"> – </w:t>
      </w:r>
      <w:r>
        <w:rPr>
          <w:color w:val="auto"/>
          <w:szCs w:val="22"/>
          <w:shd w:val="clear" w:color="auto" w:fill="FFFFFF"/>
        </w:rPr>
        <w:t>zmniejsza</w:t>
      </w:r>
      <w:r w:rsidRPr="00835DB3">
        <w:rPr>
          <w:color w:val="auto"/>
          <w:szCs w:val="22"/>
          <w:shd w:val="clear" w:color="auto" w:fill="FFFFFF"/>
        </w:rPr>
        <w:t xml:space="preserve"> się plan wydatków o kwotę </w:t>
      </w:r>
      <w:r w:rsidRPr="00835DB3">
        <w:rPr>
          <w:b/>
          <w:color w:val="auto"/>
          <w:szCs w:val="22"/>
          <w:shd w:val="clear" w:color="auto" w:fill="FFFFFF"/>
        </w:rPr>
        <w:t>18.355,74 zł</w:t>
      </w:r>
      <w:r w:rsidRPr="00835DB3">
        <w:rPr>
          <w:color w:val="auto"/>
          <w:szCs w:val="22"/>
          <w:shd w:val="clear" w:color="auto" w:fill="FFFFFF"/>
        </w:rPr>
        <w:t xml:space="preserve"> z przeznaczeniem na świadczenie usług przewozowych wynikających z zawartych porozumień między jednostkami samorządu terytorialnego. </w:t>
      </w:r>
    </w:p>
    <w:p w:rsidR="00B17A16" w:rsidRPr="000A4557" w:rsidRDefault="00B17A16" w:rsidP="00176429">
      <w:pPr>
        <w:pStyle w:val="Normal0"/>
        <w:jc w:val="both"/>
        <w:rPr>
          <w:color w:val="FF0000"/>
          <w:shd w:val="clear" w:color="auto" w:fill="FFFFFF"/>
        </w:rPr>
      </w:pPr>
    </w:p>
    <w:p w:rsidR="00176429" w:rsidRPr="00835DB3" w:rsidRDefault="00176429" w:rsidP="00176429">
      <w:pPr>
        <w:pStyle w:val="Normal01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shd w:val="clear" w:color="auto" w:fill="FFFFFF"/>
          <w:lang w:bidi="pl-PL"/>
        </w:rPr>
      </w:pPr>
      <w:r w:rsidRPr="00835DB3">
        <w:rPr>
          <w:b/>
          <w:color w:val="auto"/>
          <w:szCs w:val="22"/>
          <w:shd w:val="clear" w:color="auto" w:fill="FFFFFF"/>
          <w:lang w:bidi="pl-PL"/>
        </w:rPr>
        <w:t>DZIAŁ 720 – INFORMATYKA – 246,00 zł</w:t>
      </w:r>
    </w:p>
    <w:p w:rsidR="00176429" w:rsidRPr="00835DB3" w:rsidRDefault="00176429" w:rsidP="00176429">
      <w:pPr>
        <w:pStyle w:val="Normal01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shd w:val="clear" w:color="auto" w:fill="FFFFFF"/>
          <w:lang w:bidi="pl-PL"/>
        </w:rPr>
      </w:pPr>
    </w:p>
    <w:p w:rsidR="00176429" w:rsidRPr="00176429" w:rsidRDefault="00176429" w:rsidP="00176429">
      <w:pPr>
        <w:pStyle w:val="Normal01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  <w:lang w:bidi="pl-PL"/>
        </w:rPr>
      </w:pPr>
      <w:r w:rsidRPr="00176429">
        <w:rPr>
          <w:color w:val="auto"/>
          <w:szCs w:val="22"/>
          <w:u w:val="single"/>
          <w:shd w:val="clear" w:color="auto" w:fill="FFFFFF"/>
          <w:lang w:bidi="pl-PL"/>
        </w:rPr>
        <w:t xml:space="preserve">Rozdział 72095 </w:t>
      </w:r>
      <w:r w:rsidRPr="00176429">
        <w:rPr>
          <w:color w:val="auto"/>
          <w:szCs w:val="22"/>
          <w:shd w:val="clear" w:color="auto" w:fill="FFFFFF"/>
          <w:lang w:bidi="pl-PL"/>
        </w:rPr>
        <w:t xml:space="preserve">– </w:t>
      </w:r>
      <w:r>
        <w:rPr>
          <w:color w:val="auto"/>
          <w:szCs w:val="22"/>
          <w:shd w:val="clear" w:color="auto" w:fill="FFFFFF"/>
          <w:lang w:bidi="pl-PL"/>
        </w:rPr>
        <w:t>zmniejsza</w:t>
      </w:r>
      <w:r w:rsidRPr="00176429">
        <w:rPr>
          <w:color w:val="auto"/>
          <w:szCs w:val="22"/>
          <w:shd w:val="clear" w:color="auto" w:fill="FFFFFF"/>
          <w:lang w:bidi="pl-PL"/>
        </w:rPr>
        <w:t xml:space="preserve"> się plan wydatków o kwotę </w:t>
      </w:r>
      <w:r w:rsidRPr="00176429">
        <w:rPr>
          <w:b/>
          <w:color w:val="auto"/>
          <w:szCs w:val="22"/>
          <w:shd w:val="clear" w:color="auto" w:fill="FFFFFF"/>
          <w:lang w:bidi="pl-PL"/>
        </w:rPr>
        <w:t xml:space="preserve">246,00 zł </w:t>
      </w:r>
      <w:r>
        <w:rPr>
          <w:color w:val="auto"/>
          <w:szCs w:val="22"/>
          <w:shd w:val="clear" w:color="auto" w:fill="FFFFFF"/>
          <w:lang w:bidi="pl-PL"/>
        </w:rPr>
        <w:t xml:space="preserve">przeznaczonych na opłatę abonamentową i utrzymanie hot spotów, zapewniających bezpłatny dostęp do </w:t>
      </w:r>
      <w:proofErr w:type="spellStart"/>
      <w:r>
        <w:rPr>
          <w:color w:val="auto"/>
          <w:szCs w:val="22"/>
          <w:shd w:val="clear" w:color="auto" w:fill="FFFFFF"/>
          <w:lang w:bidi="pl-PL"/>
        </w:rPr>
        <w:t>internetu</w:t>
      </w:r>
      <w:proofErr w:type="spellEnd"/>
      <w:r>
        <w:rPr>
          <w:color w:val="auto"/>
          <w:szCs w:val="22"/>
          <w:shd w:val="clear" w:color="auto" w:fill="FFFFFF"/>
          <w:lang w:bidi="pl-PL"/>
        </w:rPr>
        <w:t xml:space="preserve"> w wyznaczonych obszarach na terenie miasta. </w:t>
      </w:r>
    </w:p>
    <w:p w:rsidR="00176429" w:rsidRDefault="00176429" w:rsidP="00176429">
      <w:pPr>
        <w:pStyle w:val="Normal01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  <w:lang w:bidi="pl-PL"/>
        </w:rPr>
      </w:pPr>
    </w:p>
    <w:p w:rsidR="00176429" w:rsidRDefault="00176429" w:rsidP="00176429">
      <w:pPr>
        <w:pStyle w:val="Normal01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shd w:val="clear" w:color="auto" w:fill="FFFFFF"/>
          <w:lang w:bidi="pl-PL"/>
        </w:rPr>
      </w:pPr>
      <w:r>
        <w:rPr>
          <w:b/>
          <w:color w:val="auto"/>
          <w:szCs w:val="22"/>
          <w:shd w:val="clear" w:color="auto" w:fill="FFFFFF"/>
          <w:lang w:bidi="pl-PL"/>
        </w:rPr>
        <w:t xml:space="preserve">DZIAŁ 750 – ADMINISTRACJA PUBLICZNA – </w:t>
      </w:r>
      <w:r w:rsidR="001303C7">
        <w:rPr>
          <w:b/>
          <w:color w:val="auto"/>
          <w:szCs w:val="22"/>
          <w:shd w:val="clear" w:color="auto" w:fill="FFFFFF"/>
          <w:lang w:bidi="pl-PL"/>
        </w:rPr>
        <w:t>57.200</w:t>
      </w:r>
      <w:r>
        <w:rPr>
          <w:b/>
          <w:color w:val="auto"/>
          <w:szCs w:val="22"/>
          <w:shd w:val="clear" w:color="auto" w:fill="FFFFFF"/>
          <w:lang w:bidi="pl-PL"/>
        </w:rPr>
        <w:t>,00 zł.</w:t>
      </w:r>
    </w:p>
    <w:p w:rsidR="00176429" w:rsidRDefault="00176429" w:rsidP="00176429">
      <w:pPr>
        <w:pStyle w:val="Normal01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shd w:val="clear" w:color="auto" w:fill="FFFFFF"/>
          <w:lang w:bidi="pl-PL"/>
        </w:rPr>
      </w:pPr>
    </w:p>
    <w:p w:rsidR="00C5744C" w:rsidRDefault="00176429" w:rsidP="00176429">
      <w:pPr>
        <w:pStyle w:val="Normal01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  <w:lang w:bidi="pl-PL"/>
        </w:rPr>
      </w:pPr>
      <w:r>
        <w:rPr>
          <w:color w:val="auto"/>
          <w:szCs w:val="22"/>
          <w:u w:val="single"/>
          <w:shd w:val="clear" w:color="auto" w:fill="FFFFFF"/>
          <w:lang w:bidi="pl-PL"/>
        </w:rPr>
        <w:t xml:space="preserve">Rozdział 75023 </w:t>
      </w:r>
      <w:r>
        <w:rPr>
          <w:color w:val="auto"/>
          <w:szCs w:val="22"/>
          <w:shd w:val="clear" w:color="auto" w:fill="FFFFFF"/>
          <w:lang w:bidi="pl-PL"/>
        </w:rPr>
        <w:t xml:space="preserve">– zmniejsza się plan wydatków o kwotę </w:t>
      </w:r>
      <w:r w:rsidR="00C5744C">
        <w:rPr>
          <w:b/>
          <w:color w:val="auto"/>
          <w:szCs w:val="22"/>
          <w:shd w:val="clear" w:color="auto" w:fill="FFFFFF"/>
          <w:lang w:bidi="pl-PL"/>
        </w:rPr>
        <w:t>57.200</w:t>
      </w:r>
      <w:r>
        <w:rPr>
          <w:b/>
          <w:color w:val="auto"/>
          <w:szCs w:val="22"/>
          <w:shd w:val="clear" w:color="auto" w:fill="FFFFFF"/>
          <w:lang w:bidi="pl-PL"/>
        </w:rPr>
        <w:t xml:space="preserve">,00 zł </w:t>
      </w:r>
      <w:r w:rsidR="001303C7">
        <w:rPr>
          <w:b/>
          <w:color w:val="auto"/>
          <w:szCs w:val="22"/>
          <w:shd w:val="clear" w:color="auto" w:fill="FFFFFF"/>
          <w:lang w:bidi="pl-PL"/>
        </w:rPr>
        <w:t xml:space="preserve">, </w:t>
      </w:r>
      <w:r w:rsidR="001303C7">
        <w:rPr>
          <w:color w:val="auto"/>
          <w:szCs w:val="22"/>
          <w:shd w:val="clear" w:color="auto" w:fill="FFFFFF"/>
          <w:lang w:bidi="pl-PL"/>
        </w:rPr>
        <w:t>w tym</w:t>
      </w:r>
      <w:r>
        <w:rPr>
          <w:color w:val="auto"/>
          <w:szCs w:val="22"/>
          <w:shd w:val="clear" w:color="auto" w:fill="FFFFFF"/>
          <w:lang w:bidi="pl-PL"/>
        </w:rPr>
        <w:t xml:space="preserve"> na</w:t>
      </w:r>
      <w:r w:rsidR="00C5744C">
        <w:rPr>
          <w:color w:val="auto"/>
          <w:szCs w:val="22"/>
          <w:shd w:val="clear" w:color="auto" w:fill="FFFFFF"/>
          <w:lang w:bidi="pl-PL"/>
        </w:rPr>
        <w:t>:</w:t>
      </w:r>
    </w:p>
    <w:p w:rsidR="00176429" w:rsidRDefault="00176429" w:rsidP="00C5744C">
      <w:pPr>
        <w:pStyle w:val="Normal01"/>
        <w:numPr>
          <w:ilvl w:val="0"/>
          <w:numId w:val="41"/>
        </w:numPr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  <w:lang w:bidi="pl-PL"/>
        </w:rPr>
      </w:pPr>
      <w:r>
        <w:rPr>
          <w:color w:val="auto"/>
          <w:szCs w:val="22"/>
          <w:shd w:val="clear" w:color="auto" w:fill="FFFFFF"/>
          <w:lang w:bidi="pl-PL"/>
        </w:rPr>
        <w:t>zakup materiałów i wyposażenia</w:t>
      </w:r>
      <w:r w:rsidR="00C5744C">
        <w:rPr>
          <w:color w:val="auto"/>
          <w:szCs w:val="22"/>
          <w:shd w:val="clear" w:color="auto" w:fill="FFFFFF"/>
          <w:lang w:bidi="pl-PL"/>
        </w:rPr>
        <w:t xml:space="preserve"> – 10.000,00 zł</w:t>
      </w:r>
      <w:r w:rsidR="001303C7">
        <w:rPr>
          <w:color w:val="auto"/>
          <w:szCs w:val="22"/>
          <w:shd w:val="clear" w:color="auto" w:fill="FFFFFF"/>
          <w:lang w:bidi="pl-PL"/>
        </w:rPr>
        <w:t>, ś</w:t>
      </w:r>
      <w:r>
        <w:rPr>
          <w:color w:val="auto"/>
          <w:szCs w:val="22"/>
          <w:shd w:val="clear" w:color="auto" w:fill="FFFFFF"/>
          <w:lang w:bidi="pl-PL"/>
        </w:rPr>
        <w:t>rodki przesuwa się do wydatków majątkowych</w:t>
      </w:r>
      <w:r w:rsidR="001303C7">
        <w:rPr>
          <w:color w:val="auto"/>
          <w:szCs w:val="22"/>
          <w:shd w:val="clear" w:color="auto" w:fill="FFFFFF"/>
          <w:lang w:bidi="pl-PL"/>
        </w:rPr>
        <w:t>,</w:t>
      </w:r>
      <w:r>
        <w:rPr>
          <w:color w:val="auto"/>
          <w:szCs w:val="22"/>
          <w:shd w:val="clear" w:color="auto" w:fill="FFFFFF"/>
          <w:lang w:bidi="pl-PL"/>
        </w:rPr>
        <w:t xml:space="preserve"> </w:t>
      </w:r>
    </w:p>
    <w:p w:rsidR="00C5744C" w:rsidRPr="00176429" w:rsidRDefault="00C5744C" w:rsidP="00C5744C">
      <w:pPr>
        <w:pStyle w:val="Normal01"/>
        <w:numPr>
          <w:ilvl w:val="0"/>
          <w:numId w:val="41"/>
        </w:numPr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  <w:lang w:bidi="pl-PL"/>
        </w:rPr>
      </w:pPr>
      <w:r>
        <w:rPr>
          <w:color w:val="auto"/>
          <w:szCs w:val="22"/>
          <w:shd w:val="clear" w:color="auto" w:fill="FFFFFF"/>
          <w:lang w:bidi="pl-PL"/>
        </w:rPr>
        <w:t xml:space="preserve">zakup usług telekomunikacyjnych – 47.200,00 zł. Środki przesuwa się w ramach rozdziału. </w:t>
      </w:r>
    </w:p>
    <w:p w:rsidR="00B17A16" w:rsidRPr="000A4557" w:rsidRDefault="00B17A16" w:rsidP="00084D94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FF0000"/>
          <w:shd w:val="clear" w:color="auto" w:fill="FFFFFF"/>
        </w:rPr>
      </w:pPr>
    </w:p>
    <w:p w:rsidR="00B17A16" w:rsidRPr="000A4557" w:rsidRDefault="00B17A16" w:rsidP="00084D94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FF0000"/>
          <w:shd w:val="clear" w:color="auto" w:fill="FFFFFF"/>
        </w:rPr>
      </w:pPr>
    </w:p>
    <w:p w:rsidR="00B17A16" w:rsidRPr="000A4557" w:rsidRDefault="00B17A16" w:rsidP="00084D94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FF0000"/>
          <w:shd w:val="clear" w:color="auto" w:fill="FFFFFF"/>
        </w:rPr>
      </w:pPr>
    </w:p>
    <w:p w:rsidR="00B17A16" w:rsidRPr="000A4557" w:rsidRDefault="00B17A16" w:rsidP="00084D94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FF0000"/>
          <w:shd w:val="clear" w:color="auto" w:fill="FFFFFF"/>
        </w:rPr>
      </w:pPr>
    </w:p>
    <w:p w:rsidR="00B17A16" w:rsidRPr="000A4557" w:rsidRDefault="00B17A16" w:rsidP="00084D94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FF0000"/>
          <w:shd w:val="clear" w:color="auto" w:fill="FFFFFF"/>
        </w:rPr>
      </w:pPr>
    </w:p>
    <w:p w:rsidR="00B17A16" w:rsidRPr="000A4557" w:rsidRDefault="00B17A16" w:rsidP="00084D94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FF0000"/>
          <w:shd w:val="clear" w:color="auto" w:fill="FFFFFF"/>
        </w:rPr>
      </w:pPr>
    </w:p>
    <w:p w:rsidR="00B17A16" w:rsidRPr="000A4557" w:rsidRDefault="00B17A16" w:rsidP="00084D94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FF0000"/>
          <w:shd w:val="clear" w:color="auto" w:fill="FFFFFF"/>
        </w:rPr>
      </w:pPr>
    </w:p>
    <w:p w:rsidR="0025739C" w:rsidRDefault="0025739C" w:rsidP="00213559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213559" w:rsidRPr="00D56F4F" w:rsidRDefault="003F2925" w:rsidP="00213559">
      <w:pPr>
        <w:spacing w:before="100" w:beforeAutospacing="1" w:after="100" w:afterAutospacing="1"/>
        <w:jc w:val="center"/>
        <w:rPr>
          <w:sz w:val="22"/>
          <w:szCs w:val="22"/>
        </w:rPr>
      </w:pPr>
      <w:bookmarkStart w:id="0" w:name="_GoBack"/>
      <w:bookmarkEnd w:id="0"/>
      <w:r w:rsidRPr="00D56F4F">
        <w:rPr>
          <w:b/>
          <w:bCs/>
          <w:sz w:val="22"/>
          <w:szCs w:val="22"/>
        </w:rPr>
        <w:lastRenderedPageBreak/>
        <w:t>Z</w:t>
      </w:r>
      <w:r w:rsidR="00213559" w:rsidRPr="00D56F4F">
        <w:rPr>
          <w:b/>
          <w:bCs/>
          <w:sz w:val="22"/>
          <w:szCs w:val="22"/>
        </w:rPr>
        <w:t xml:space="preserve">miany w planie wydatków majątkowych </w:t>
      </w:r>
    </w:p>
    <w:p w:rsidR="00213559" w:rsidRDefault="00213559" w:rsidP="00213559">
      <w:pPr>
        <w:spacing w:before="100" w:beforeAutospacing="1" w:after="100" w:afterAutospacing="1"/>
        <w:jc w:val="center"/>
        <w:rPr>
          <w:sz w:val="19"/>
          <w:szCs w:val="19"/>
        </w:rPr>
      </w:pPr>
      <w:r w:rsidRPr="00D56F4F">
        <w:rPr>
          <w:sz w:val="18"/>
          <w:szCs w:val="18"/>
        </w:rPr>
        <w:t xml:space="preserve">Tabela Nr 2.2 do Uchwały Nr ... Rady Miejskiej Tomaszowa Mazowieckiego z dnia </w:t>
      </w:r>
      <w:r w:rsidR="00AD2F1B" w:rsidRPr="00D56F4F">
        <w:rPr>
          <w:sz w:val="18"/>
          <w:szCs w:val="18"/>
        </w:rPr>
        <w:t>…..01.2017 r.</w:t>
      </w:r>
      <w:r w:rsidR="00AD2F1B" w:rsidRPr="00D56F4F">
        <w:rPr>
          <w:sz w:val="19"/>
          <w:szCs w:val="19"/>
        </w:rPr>
        <w:t> </w:t>
      </w:r>
    </w:p>
    <w:tbl>
      <w:tblPr>
        <w:tblW w:w="5000" w:type="pct"/>
        <w:jc w:val="center"/>
        <w:tblCellSpacing w:w="0" w:type="dxa"/>
        <w:tblBorders>
          <w:top w:val="single" w:sz="4" w:space="0" w:color="AAAAAA"/>
          <w:left w:val="single" w:sz="4" w:space="0" w:color="AAAAAA"/>
          <w:bottom w:val="single" w:sz="2" w:space="0" w:color="AAAAAA"/>
          <w:right w:val="single" w:sz="2" w:space="0" w:color="AAAAAA"/>
        </w:tblBorders>
        <w:shd w:val="clear" w:color="auto" w:fill="FFFFFF" w:themeFill="background1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363"/>
        <w:gridCol w:w="574"/>
        <w:gridCol w:w="2883"/>
        <w:gridCol w:w="1065"/>
        <w:gridCol w:w="1065"/>
        <w:gridCol w:w="1065"/>
        <w:gridCol w:w="1066"/>
        <w:gridCol w:w="1066"/>
      </w:tblGrid>
      <w:tr w:rsidR="00D56F4F" w:rsidRPr="00D56F4F" w:rsidTr="00D56F4F">
        <w:trPr>
          <w:cantSplit/>
          <w:tblHeader/>
          <w:tblCellSpacing w:w="0" w:type="dxa"/>
          <w:jc w:val="center"/>
        </w:trPr>
        <w:tc>
          <w:tcPr>
            <w:tcW w:w="162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56F4F" w:rsidRPr="00D56F4F" w:rsidRDefault="00D56F4F" w:rsidP="00D56F4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56F4F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255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56F4F" w:rsidRPr="00D56F4F" w:rsidRDefault="00D56F4F" w:rsidP="00D56F4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56F4F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1592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56F4F" w:rsidRPr="00D56F4F" w:rsidRDefault="00D56F4F" w:rsidP="00D56F4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56F4F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98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56F4F" w:rsidRPr="00D56F4F" w:rsidRDefault="00D56F4F" w:rsidP="00D56F4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56F4F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98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56F4F" w:rsidRPr="00D56F4F" w:rsidRDefault="00D56F4F" w:rsidP="00D56F4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56F4F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98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56F4F" w:rsidRPr="00D56F4F" w:rsidRDefault="00D56F4F" w:rsidP="00D56F4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56F4F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98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56F4F" w:rsidRPr="00D56F4F" w:rsidRDefault="00D56F4F" w:rsidP="00D56F4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56F4F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98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56F4F" w:rsidRPr="00D56F4F" w:rsidRDefault="00D56F4F" w:rsidP="00D56F4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56F4F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D56F4F" w:rsidRPr="00D56F4F" w:rsidTr="00D56F4F">
        <w:trPr>
          <w:cantSplit/>
          <w:tblCellSpacing w:w="0" w:type="dxa"/>
          <w:jc w:val="center"/>
        </w:trPr>
        <w:tc>
          <w:tcPr>
            <w:tcW w:w="1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56F4F" w:rsidRPr="00D56F4F" w:rsidRDefault="00D56F4F" w:rsidP="00D56F4F">
            <w:pPr>
              <w:rPr>
                <w:rFonts w:ascii="Arial Narrow" w:hAnsi="Arial Narrow"/>
                <w:sz w:val="15"/>
                <w:szCs w:val="15"/>
              </w:rPr>
            </w:pPr>
            <w:r w:rsidRPr="00D56F4F">
              <w:rPr>
                <w:rFonts w:ascii="Arial Narrow" w:hAnsi="Arial Narrow"/>
                <w:sz w:val="15"/>
                <w:szCs w:val="15"/>
              </w:rPr>
              <w:t>750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56F4F" w:rsidRPr="00D56F4F" w:rsidRDefault="00D56F4F" w:rsidP="00D56F4F">
            <w:pPr>
              <w:rPr>
                <w:rFonts w:ascii="Arial Narrow" w:hAnsi="Arial Narrow"/>
                <w:sz w:val="15"/>
                <w:szCs w:val="15"/>
              </w:rPr>
            </w:pPr>
            <w:r w:rsidRPr="00D56F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56F4F" w:rsidRPr="00D56F4F" w:rsidRDefault="00D56F4F" w:rsidP="00D56F4F">
            <w:pPr>
              <w:rPr>
                <w:rFonts w:ascii="Arial Narrow" w:hAnsi="Arial Narrow"/>
                <w:sz w:val="15"/>
                <w:szCs w:val="15"/>
              </w:rPr>
            </w:pPr>
            <w:r w:rsidRPr="00D56F4F">
              <w:rPr>
                <w:rFonts w:ascii="Arial Narrow" w:hAnsi="Arial Narrow"/>
                <w:sz w:val="15"/>
                <w:szCs w:val="15"/>
              </w:rPr>
              <w:t>Administracja publiczna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56F4F" w:rsidRPr="00D56F4F" w:rsidRDefault="00D56F4F" w:rsidP="00D56F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6F4F">
              <w:rPr>
                <w:rFonts w:ascii="Arial Narrow" w:hAnsi="Arial Narrow"/>
                <w:sz w:val="15"/>
                <w:szCs w:val="15"/>
              </w:rPr>
              <w:t>40 000,00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56F4F" w:rsidRPr="00D56F4F" w:rsidRDefault="00D56F4F" w:rsidP="00D56F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6F4F">
              <w:rPr>
                <w:rFonts w:ascii="Arial Narrow" w:hAnsi="Arial Narrow"/>
                <w:sz w:val="15"/>
                <w:szCs w:val="15"/>
              </w:rPr>
              <w:t>50 000,00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56F4F" w:rsidRPr="00D56F4F" w:rsidRDefault="00D56F4F" w:rsidP="00D56F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6F4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56F4F" w:rsidRPr="00D56F4F" w:rsidRDefault="00D56F4F" w:rsidP="00D56F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6F4F">
              <w:rPr>
                <w:rFonts w:ascii="Arial Narrow" w:hAnsi="Arial Narrow"/>
                <w:sz w:val="15"/>
                <w:szCs w:val="15"/>
              </w:rPr>
              <w:t>10 000,00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56F4F" w:rsidRPr="00D56F4F" w:rsidRDefault="00D56F4F" w:rsidP="00D56F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6F4F">
              <w:rPr>
                <w:rFonts w:ascii="Arial Narrow" w:hAnsi="Arial Narrow"/>
                <w:sz w:val="15"/>
                <w:szCs w:val="15"/>
              </w:rPr>
              <w:t>60 000,00</w:t>
            </w:r>
          </w:p>
        </w:tc>
      </w:tr>
      <w:tr w:rsidR="00D56F4F" w:rsidRPr="00D56F4F" w:rsidTr="00D56F4F">
        <w:trPr>
          <w:cantSplit/>
          <w:tblCellSpacing w:w="0" w:type="dxa"/>
          <w:jc w:val="center"/>
        </w:trPr>
        <w:tc>
          <w:tcPr>
            <w:tcW w:w="1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56F4F" w:rsidRPr="00D56F4F" w:rsidRDefault="00D56F4F" w:rsidP="00D56F4F">
            <w:pPr>
              <w:rPr>
                <w:rFonts w:ascii="Arial Narrow" w:hAnsi="Arial Narrow"/>
                <w:sz w:val="15"/>
                <w:szCs w:val="15"/>
              </w:rPr>
            </w:pPr>
            <w:r w:rsidRPr="00D56F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56F4F" w:rsidRPr="00D56F4F" w:rsidRDefault="00D56F4F" w:rsidP="00D56F4F">
            <w:pPr>
              <w:rPr>
                <w:rFonts w:ascii="Arial Narrow" w:hAnsi="Arial Narrow"/>
                <w:sz w:val="15"/>
                <w:szCs w:val="15"/>
              </w:rPr>
            </w:pPr>
            <w:r w:rsidRPr="00D56F4F">
              <w:rPr>
                <w:rFonts w:ascii="Arial Narrow" w:hAnsi="Arial Narrow"/>
                <w:sz w:val="15"/>
                <w:szCs w:val="15"/>
              </w:rPr>
              <w:t>75023</w:t>
            </w:r>
          </w:p>
        </w:tc>
        <w:tc>
          <w:tcPr>
            <w:tcW w:w="1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56F4F" w:rsidRPr="00D56F4F" w:rsidRDefault="00D56F4F" w:rsidP="00D56F4F">
            <w:pPr>
              <w:rPr>
                <w:rFonts w:ascii="Arial Narrow" w:hAnsi="Arial Narrow"/>
                <w:sz w:val="15"/>
                <w:szCs w:val="15"/>
              </w:rPr>
            </w:pPr>
            <w:r w:rsidRPr="00D56F4F">
              <w:rPr>
                <w:rFonts w:ascii="Arial Narrow" w:hAnsi="Arial Narrow"/>
                <w:sz w:val="15"/>
                <w:szCs w:val="15"/>
              </w:rPr>
              <w:t>Urzędy gmin (miast i miast na prawach powiatu)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56F4F" w:rsidRPr="00D56F4F" w:rsidRDefault="00D56F4F" w:rsidP="00D56F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6F4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56F4F" w:rsidRPr="00D56F4F" w:rsidRDefault="00D56F4F" w:rsidP="00D56F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6F4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56F4F" w:rsidRPr="00D56F4F" w:rsidRDefault="00D56F4F" w:rsidP="00D56F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6F4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56F4F" w:rsidRPr="00D56F4F" w:rsidRDefault="00D56F4F" w:rsidP="00D56F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6F4F">
              <w:rPr>
                <w:rFonts w:ascii="Arial Narrow" w:hAnsi="Arial Narrow"/>
                <w:sz w:val="15"/>
                <w:szCs w:val="15"/>
              </w:rPr>
              <w:t>10 000,00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56F4F" w:rsidRPr="00D56F4F" w:rsidRDefault="00D56F4F" w:rsidP="00D56F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6F4F">
              <w:rPr>
                <w:rFonts w:ascii="Arial Narrow" w:hAnsi="Arial Narrow"/>
                <w:sz w:val="15"/>
                <w:szCs w:val="15"/>
              </w:rPr>
              <w:t>10 000,00</w:t>
            </w:r>
          </w:p>
        </w:tc>
      </w:tr>
      <w:tr w:rsidR="00D56F4F" w:rsidRPr="00D56F4F" w:rsidTr="00D56F4F">
        <w:trPr>
          <w:cantSplit/>
          <w:tblCellSpacing w:w="0" w:type="dxa"/>
          <w:jc w:val="center"/>
        </w:trPr>
        <w:tc>
          <w:tcPr>
            <w:tcW w:w="16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56F4F" w:rsidRPr="00D56F4F" w:rsidRDefault="00D56F4F" w:rsidP="00D56F4F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D56F4F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56F4F" w:rsidRPr="00D56F4F" w:rsidRDefault="00D56F4F" w:rsidP="00D56F4F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D56F4F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59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56F4F" w:rsidRPr="00D56F4F" w:rsidRDefault="00D56F4F" w:rsidP="00D56F4F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D56F4F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56F4F" w:rsidRPr="00D56F4F" w:rsidRDefault="00D56F4F" w:rsidP="00D56F4F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D56F4F">
              <w:rPr>
                <w:rFonts w:ascii="Arial Narrow" w:hAnsi="Arial Narrow"/>
                <w:b/>
                <w:sz w:val="15"/>
                <w:szCs w:val="15"/>
              </w:rPr>
              <w:t>89 986 141,75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56F4F" w:rsidRPr="00D56F4F" w:rsidRDefault="00D56F4F" w:rsidP="00D56F4F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D56F4F">
              <w:rPr>
                <w:rFonts w:ascii="Arial Narrow" w:hAnsi="Arial Narrow"/>
                <w:b/>
                <w:sz w:val="15"/>
                <w:szCs w:val="15"/>
              </w:rPr>
              <w:t>90 184 771,75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56F4F" w:rsidRPr="00D56F4F" w:rsidRDefault="00D56F4F" w:rsidP="00D56F4F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D56F4F">
              <w:rPr>
                <w:rFonts w:ascii="Arial Narrow" w:hAnsi="Arial Narrow"/>
                <w:b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56F4F" w:rsidRPr="00D56F4F" w:rsidRDefault="00D56F4F" w:rsidP="00D56F4F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D56F4F">
              <w:rPr>
                <w:rFonts w:ascii="Arial Narrow" w:hAnsi="Arial Narrow"/>
                <w:b/>
                <w:sz w:val="15"/>
                <w:szCs w:val="15"/>
              </w:rPr>
              <w:t>10 000,00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56F4F" w:rsidRPr="00D56F4F" w:rsidRDefault="00D56F4F" w:rsidP="00D56F4F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D56F4F">
              <w:rPr>
                <w:rFonts w:ascii="Arial Narrow" w:hAnsi="Arial Narrow"/>
                <w:b/>
                <w:sz w:val="15"/>
                <w:szCs w:val="15"/>
              </w:rPr>
              <w:t>90 194 771,75</w:t>
            </w:r>
          </w:p>
        </w:tc>
      </w:tr>
    </w:tbl>
    <w:p w:rsidR="00D56F4F" w:rsidRPr="00D56F4F" w:rsidRDefault="00D56F4F" w:rsidP="00D56F4F">
      <w:pPr>
        <w:jc w:val="center"/>
        <w:rPr>
          <w:sz w:val="24"/>
          <w:szCs w:val="24"/>
        </w:rPr>
      </w:pPr>
    </w:p>
    <w:p w:rsidR="00D56F4F" w:rsidRPr="00D56F4F" w:rsidRDefault="00D56F4F" w:rsidP="00D56F4F">
      <w:pPr>
        <w:spacing w:before="100" w:beforeAutospacing="1" w:after="100" w:afterAutospacing="1"/>
        <w:rPr>
          <w:rFonts w:ascii="Arial Narrow" w:hAnsi="Arial Narrow"/>
          <w:sz w:val="12"/>
          <w:szCs w:val="12"/>
        </w:rPr>
      </w:pPr>
      <w:r w:rsidRPr="00D56F4F">
        <w:rPr>
          <w:rFonts w:ascii="Arial Narrow" w:hAnsi="Arial Narrow"/>
          <w:sz w:val="12"/>
          <w:szCs w:val="12"/>
        </w:rPr>
        <w:t> </w:t>
      </w:r>
    </w:p>
    <w:p w:rsidR="00D56F4F" w:rsidRPr="00D56F4F" w:rsidRDefault="00D56F4F" w:rsidP="00213559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AD2F1B" w:rsidRPr="000A4557" w:rsidRDefault="00AD2F1B" w:rsidP="00AD2F1B">
      <w:pPr>
        <w:jc w:val="center"/>
        <w:rPr>
          <w:color w:val="FF0000"/>
          <w:sz w:val="24"/>
          <w:szCs w:val="24"/>
        </w:rPr>
      </w:pPr>
    </w:p>
    <w:p w:rsidR="00AD2F1B" w:rsidRPr="000A4557" w:rsidRDefault="00AD2F1B" w:rsidP="00AD2F1B">
      <w:pPr>
        <w:spacing w:before="100" w:beforeAutospacing="1" w:after="100" w:afterAutospacing="1"/>
        <w:rPr>
          <w:rFonts w:ascii="Arial Narrow" w:hAnsi="Arial Narrow"/>
          <w:color w:val="FF0000"/>
          <w:sz w:val="17"/>
          <w:szCs w:val="17"/>
        </w:rPr>
      </w:pPr>
      <w:r w:rsidRPr="000A4557">
        <w:rPr>
          <w:rFonts w:ascii="Arial Narrow" w:hAnsi="Arial Narrow"/>
          <w:color w:val="FF0000"/>
          <w:sz w:val="17"/>
          <w:szCs w:val="17"/>
        </w:rPr>
        <w:t> </w:t>
      </w:r>
    </w:p>
    <w:p w:rsidR="00AD2F1B" w:rsidRPr="000A4557" w:rsidRDefault="00AD2F1B" w:rsidP="00213559">
      <w:pPr>
        <w:spacing w:before="100" w:beforeAutospacing="1" w:after="100" w:afterAutospacing="1"/>
        <w:jc w:val="center"/>
        <w:rPr>
          <w:color w:val="FF0000"/>
          <w:sz w:val="18"/>
          <w:szCs w:val="18"/>
        </w:rPr>
      </w:pPr>
    </w:p>
    <w:p w:rsidR="007A263C" w:rsidRPr="000A4557" w:rsidRDefault="007A263C" w:rsidP="007A263C">
      <w:pPr>
        <w:spacing w:before="100" w:beforeAutospacing="1" w:after="100" w:afterAutospacing="1"/>
        <w:rPr>
          <w:rFonts w:ascii="Arial Narrow" w:hAnsi="Arial Narrow"/>
          <w:color w:val="FF0000"/>
          <w:sz w:val="14"/>
          <w:szCs w:val="14"/>
        </w:rPr>
      </w:pPr>
      <w:r w:rsidRPr="000A4557">
        <w:rPr>
          <w:rFonts w:ascii="Arial Narrow" w:hAnsi="Arial Narrow"/>
          <w:color w:val="FF0000"/>
          <w:sz w:val="14"/>
          <w:szCs w:val="14"/>
        </w:rPr>
        <w:t> </w:t>
      </w:r>
    </w:p>
    <w:p w:rsidR="005F5A22" w:rsidRPr="000A4557" w:rsidRDefault="005F5A22" w:rsidP="005F5A22">
      <w:pPr>
        <w:jc w:val="center"/>
        <w:rPr>
          <w:color w:val="FF0000"/>
          <w:sz w:val="24"/>
          <w:szCs w:val="24"/>
        </w:rPr>
      </w:pPr>
    </w:p>
    <w:p w:rsidR="005F5A22" w:rsidRPr="000A4557" w:rsidRDefault="005F5A22" w:rsidP="005F5A22">
      <w:pPr>
        <w:spacing w:before="100" w:beforeAutospacing="1" w:after="100" w:afterAutospacing="1"/>
        <w:rPr>
          <w:rFonts w:ascii="Arial Narrow" w:hAnsi="Arial Narrow"/>
          <w:color w:val="FF0000"/>
          <w:sz w:val="14"/>
          <w:szCs w:val="14"/>
        </w:rPr>
      </w:pPr>
      <w:r w:rsidRPr="000A4557">
        <w:rPr>
          <w:rFonts w:ascii="Arial Narrow" w:hAnsi="Arial Narrow"/>
          <w:color w:val="FF0000"/>
          <w:sz w:val="14"/>
          <w:szCs w:val="14"/>
        </w:rPr>
        <w:t> </w:t>
      </w:r>
    </w:p>
    <w:p w:rsidR="00B17A16" w:rsidRPr="000A4557" w:rsidRDefault="00B17A16" w:rsidP="00B17A16">
      <w:pPr>
        <w:jc w:val="center"/>
        <w:rPr>
          <w:color w:val="FF0000"/>
          <w:sz w:val="24"/>
          <w:szCs w:val="24"/>
        </w:rPr>
      </w:pPr>
    </w:p>
    <w:p w:rsidR="00B17A16" w:rsidRPr="000A4557" w:rsidRDefault="00B17A16" w:rsidP="00B17A16">
      <w:pPr>
        <w:spacing w:before="100" w:beforeAutospacing="1" w:after="100" w:afterAutospacing="1"/>
        <w:rPr>
          <w:rFonts w:ascii="Arial Narrow" w:hAnsi="Arial Narrow"/>
          <w:color w:val="FF0000"/>
          <w:sz w:val="14"/>
          <w:szCs w:val="14"/>
        </w:rPr>
      </w:pPr>
      <w:r w:rsidRPr="000A4557">
        <w:rPr>
          <w:rFonts w:ascii="Arial Narrow" w:hAnsi="Arial Narrow"/>
          <w:color w:val="FF0000"/>
          <w:sz w:val="14"/>
          <w:szCs w:val="14"/>
        </w:rPr>
        <w:t> </w:t>
      </w:r>
    </w:p>
    <w:p w:rsidR="006976CE" w:rsidRPr="000A4557" w:rsidRDefault="006976CE" w:rsidP="006976CE">
      <w:pPr>
        <w:jc w:val="center"/>
        <w:rPr>
          <w:color w:val="FF0000"/>
          <w:sz w:val="24"/>
          <w:szCs w:val="24"/>
        </w:rPr>
      </w:pPr>
    </w:p>
    <w:p w:rsidR="006976CE" w:rsidRPr="000A4557" w:rsidRDefault="006976CE" w:rsidP="006976CE">
      <w:pPr>
        <w:spacing w:before="100" w:beforeAutospacing="1" w:after="100" w:afterAutospacing="1"/>
        <w:rPr>
          <w:rFonts w:ascii="Arial Narrow" w:hAnsi="Arial Narrow"/>
          <w:color w:val="FF0000"/>
          <w:sz w:val="13"/>
          <w:szCs w:val="13"/>
        </w:rPr>
      </w:pPr>
      <w:r w:rsidRPr="000A4557">
        <w:rPr>
          <w:rFonts w:ascii="Arial Narrow" w:hAnsi="Arial Narrow"/>
          <w:color w:val="FF0000"/>
          <w:sz w:val="13"/>
          <w:szCs w:val="13"/>
        </w:rPr>
        <w:t> </w:t>
      </w:r>
    </w:p>
    <w:p w:rsidR="00213559" w:rsidRPr="000A4557" w:rsidRDefault="00213559" w:rsidP="00213559">
      <w:pPr>
        <w:jc w:val="center"/>
        <w:rPr>
          <w:color w:val="FF0000"/>
          <w:sz w:val="24"/>
          <w:szCs w:val="24"/>
        </w:rPr>
      </w:pPr>
    </w:p>
    <w:p w:rsidR="00196C40" w:rsidRPr="000A4557" w:rsidRDefault="00196C40" w:rsidP="005433EE">
      <w:pPr>
        <w:rPr>
          <w:color w:val="FF0000"/>
        </w:rPr>
      </w:pPr>
    </w:p>
    <w:p w:rsidR="00196C40" w:rsidRPr="000A4557" w:rsidRDefault="00196C40" w:rsidP="005433EE">
      <w:pPr>
        <w:rPr>
          <w:color w:val="FF0000"/>
        </w:rPr>
      </w:pPr>
    </w:p>
    <w:p w:rsidR="00196C40" w:rsidRPr="000A4557" w:rsidRDefault="00196C40" w:rsidP="005433EE">
      <w:pPr>
        <w:rPr>
          <w:color w:val="FF0000"/>
        </w:rPr>
      </w:pPr>
    </w:p>
    <w:p w:rsidR="00196C40" w:rsidRPr="000A4557" w:rsidRDefault="00196C40" w:rsidP="005433EE">
      <w:pPr>
        <w:rPr>
          <w:color w:val="FF0000"/>
        </w:rPr>
      </w:pPr>
    </w:p>
    <w:p w:rsidR="00196C40" w:rsidRPr="000A4557" w:rsidRDefault="00196C40" w:rsidP="005433EE">
      <w:pPr>
        <w:rPr>
          <w:color w:val="FF0000"/>
        </w:rPr>
      </w:pPr>
    </w:p>
    <w:p w:rsidR="00196C40" w:rsidRPr="000A4557" w:rsidRDefault="00196C40" w:rsidP="005433EE">
      <w:pPr>
        <w:rPr>
          <w:color w:val="FF0000"/>
        </w:rPr>
      </w:pPr>
    </w:p>
    <w:p w:rsidR="005433EE" w:rsidRPr="000A4557" w:rsidRDefault="005433EE" w:rsidP="005433EE">
      <w:pPr>
        <w:rPr>
          <w:color w:val="FF0000"/>
        </w:rPr>
      </w:pPr>
    </w:p>
    <w:p w:rsidR="005433EE" w:rsidRPr="000A4557" w:rsidRDefault="005433EE" w:rsidP="005433EE">
      <w:pPr>
        <w:rPr>
          <w:color w:val="FF0000"/>
        </w:rPr>
      </w:pPr>
    </w:p>
    <w:p w:rsidR="00B17A16" w:rsidRPr="000A4557" w:rsidRDefault="00B17A16" w:rsidP="005433EE">
      <w:pPr>
        <w:rPr>
          <w:color w:val="FF0000"/>
        </w:rPr>
      </w:pPr>
    </w:p>
    <w:p w:rsidR="00B17A16" w:rsidRPr="000A4557" w:rsidRDefault="00B17A16" w:rsidP="005433EE">
      <w:pPr>
        <w:rPr>
          <w:color w:val="FF0000"/>
        </w:rPr>
      </w:pPr>
    </w:p>
    <w:p w:rsidR="00B17A16" w:rsidRPr="000A4557" w:rsidRDefault="00B17A16" w:rsidP="005433EE">
      <w:pPr>
        <w:rPr>
          <w:color w:val="FF0000"/>
        </w:rPr>
      </w:pPr>
    </w:p>
    <w:p w:rsidR="00B17A16" w:rsidRPr="000A4557" w:rsidRDefault="00B17A16" w:rsidP="005433EE">
      <w:pPr>
        <w:rPr>
          <w:color w:val="FF0000"/>
        </w:rPr>
      </w:pPr>
    </w:p>
    <w:p w:rsidR="00B17A16" w:rsidRPr="000A4557" w:rsidRDefault="00B17A16" w:rsidP="005433EE">
      <w:pPr>
        <w:rPr>
          <w:color w:val="FF0000"/>
        </w:rPr>
      </w:pPr>
    </w:p>
    <w:p w:rsidR="00B17A16" w:rsidRPr="000A4557" w:rsidRDefault="00B17A16" w:rsidP="005433EE">
      <w:pPr>
        <w:rPr>
          <w:color w:val="FF0000"/>
        </w:rPr>
      </w:pPr>
    </w:p>
    <w:p w:rsidR="00B17A16" w:rsidRPr="000A4557" w:rsidRDefault="00B17A16" w:rsidP="005433EE">
      <w:pPr>
        <w:rPr>
          <w:color w:val="FF0000"/>
        </w:rPr>
      </w:pPr>
    </w:p>
    <w:p w:rsidR="00B17A16" w:rsidRPr="000A4557" w:rsidRDefault="00B17A16" w:rsidP="005433EE">
      <w:pPr>
        <w:rPr>
          <w:color w:val="FF0000"/>
        </w:rPr>
      </w:pPr>
    </w:p>
    <w:p w:rsidR="00D56F4F" w:rsidRDefault="00D56F4F" w:rsidP="00114C72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D56F4F" w:rsidRDefault="00D56F4F" w:rsidP="00114C72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114C72" w:rsidRPr="00D56F4F" w:rsidRDefault="00114C72" w:rsidP="00114C72">
      <w:pPr>
        <w:spacing w:before="100" w:beforeAutospacing="1" w:after="100" w:afterAutospacing="1"/>
        <w:jc w:val="center"/>
        <w:rPr>
          <w:sz w:val="22"/>
          <w:szCs w:val="22"/>
        </w:rPr>
      </w:pPr>
      <w:r w:rsidRPr="00D56F4F">
        <w:rPr>
          <w:b/>
          <w:bCs/>
          <w:sz w:val="22"/>
          <w:szCs w:val="22"/>
        </w:rPr>
        <w:lastRenderedPageBreak/>
        <w:t xml:space="preserve">Zmiany w planie wydatków inwestycyjnych realizowanych ze środków własnych </w:t>
      </w:r>
    </w:p>
    <w:p w:rsidR="00815F50" w:rsidRPr="00D56F4F" w:rsidRDefault="00114C72" w:rsidP="00A967C2">
      <w:pPr>
        <w:spacing w:before="100" w:beforeAutospacing="1" w:after="100" w:afterAutospacing="1"/>
        <w:jc w:val="center"/>
        <w:rPr>
          <w:sz w:val="19"/>
          <w:szCs w:val="19"/>
        </w:rPr>
      </w:pPr>
      <w:r w:rsidRPr="00D56F4F">
        <w:rPr>
          <w:sz w:val="18"/>
          <w:szCs w:val="18"/>
        </w:rPr>
        <w:t xml:space="preserve">Tabela Nr 2.3 do Uchwały Nr ... Rady Miejskiej Tomaszowa Mazowieckiego z dnia </w:t>
      </w:r>
      <w:r w:rsidR="00422019" w:rsidRPr="00D56F4F">
        <w:rPr>
          <w:sz w:val="18"/>
          <w:szCs w:val="18"/>
        </w:rPr>
        <w:t>…..01.2017 r.</w:t>
      </w:r>
      <w:r w:rsidR="00815F50" w:rsidRPr="00D56F4F">
        <w:rPr>
          <w:sz w:val="19"/>
          <w:szCs w:val="19"/>
        </w:rPr>
        <w:t xml:space="preserve"> </w:t>
      </w:r>
    </w:p>
    <w:tbl>
      <w:tblPr>
        <w:tblW w:w="5000" w:type="pct"/>
        <w:jc w:val="center"/>
        <w:tblCellSpacing w:w="0" w:type="dxa"/>
        <w:tblBorders>
          <w:top w:val="single" w:sz="4" w:space="0" w:color="AAAAAA"/>
          <w:left w:val="single" w:sz="4" w:space="0" w:color="AAAAAA"/>
          <w:bottom w:val="single" w:sz="2" w:space="0" w:color="AAAAAA"/>
          <w:right w:val="single" w:sz="2" w:space="0" w:color="AAAAAA"/>
        </w:tblBorders>
        <w:shd w:val="clear" w:color="auto" w:fill="FFFFFF" w:themeFill="background1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363"/>
        <w:gridCol w:w="574"/>
        <w:gridCol w:w="534"/>
        <w:gridCol w:w="2734"/>
        <w:gridCol w:w="989"/>
        <w:gridCol w:w="989"/>
        <w:gridCol w:w="989"/>
        <w:gridCol w:w="990"/>
        <w:gridCol w:w="985"/>
      </w:tblGrid>
      <w:tr w:rsidR="00D56F4F" w:rsidRPr="00D56F4F" w:rsidTr="00D56F4F">
        <w:trPr>
          <w:cantSplit/>
          <w:tblHeader/>
          <w:tblCellSpacing w:w="0" w:type="dxa"/>
          <w:jc w:val="center"/>
        </w:trPr>
        <w:tc>
          <w:tcPr>
            <w:tcW w:w="153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56F4F" w:rsidRPr="00D56F4F" w:rsidRDefault="00D56F4F" w:rsidP="00D56F4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56F4F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229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56F4F" w:rsidRPr="00D56F4F" w:rsidRDefault="00D56F4F" w:rsidP="00D56F4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56F4F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229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56F4F" w:rsidRPr="00D56F4F" w:rsidRDefault="00D56F4F" w:rsidP="00D56F4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56F4F">
              <w:rPr>
                <w:rFonts w:ascii="Arial Narrow" w:hAnsi="Arial Narrow"/>
                <w:b/>
                <w:bCs/>
                <w:sz w:val="15"/>
                <w:szCs w:val="15"/>
              </w:rPr>
              <w:t>Pozycja</w:t>
            </w:r>
          </w:p>
        </w:tc>
        <w:tc>
          <w:tcPr>
            <w:tcW w:w="1527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56F4F" w:rsidRPr="00D56F4F" w:rsidRDefault="00D56F4F" w:rsidP="00D56F4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56F4F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73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56F4F" w:rsidRPr="00D56F4F" w:rsidRDefault="00D56F4F" w:rsidP="00D56F4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56F4F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73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56F4F" w:rsidRPr="00D56F4F" w:rsidRDefault="00D56F4F" w:rsidP="00D56F4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56F4F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73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56F4F" w:rsidRPr="00D56F4F" w:rsidRDefault="00D56F4F" w:rsidP="00D56F4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56F4F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73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56F4F" w:rsidRPr="00D56F4F" w:rsidRDefault="00D56F4F" w:rsidP="00D56F4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56F4F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73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56F4F" w:rsidRPr="00D56F4F" w:rsidRDefault="00D56F4F" w:rsidP="00D56F4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56F4F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D56F4F" w:rsidRPr="00D56F4F" w:rsidTr="00D56F4F">
        <w:trPr>
          <w:cantSplit/>
          <w:tblCellSpacing w:w="0" w:type="dxa"/>
          <w:jc w:val="center"/>
        </w:trPr>
        <w:tc>
          <w:tcPr>
            <w:tcW w:w="1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56F4F" w:rsidRPr="00D56F4F" w:rsidRDefault="00D56F4F" w:rsidP="00D56F4F">
            <w:pPr>
              <w:rPr>
                <w:rFonts w:ascii="Arial Narrow" w:hAnsi="Arial Narrow"/>
                <w:sz w:val="15"/>
                <w:szCs w:val="15"/>
              </w:rPr>
            </w:pPr>
            <w:r w:rsidRPr="00D56F4F">
              <w:rPr>
                <w:rFonts w:ascii="Arial Narrow" w:hAnsi="Arial Narrow"/>
                <w:sz w:val="15"/>
                <w:szCs w:val="15"/>
              </w:rPr>
              <w:t>750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56F4F" w:rsidRPr="00D56F4F" w:rsidRDefault="00D56F4F" w:rsidP="00D56F4F">
            <w:pPr>
              <w:rPr>
                <w:rFonts w:ascii="Arial Narrow" w:hAnsi="Arial Narrow"/>
                <w:sz w:val="15"/>
                <w:szCs w:val="15"/>
              </w:rPr>
            </w:pPr>
            <w:r w:rsidRPr="00D56F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56F4F" w:rsidRPr="00D56F4F" w:rsidRDefault="00D56F4F" w:rsidP="00D56F4F">
            <w:pPr>
              <w:rPr>
                <w:rFonts w:ascii="Arial Narrow" w:hAnsi="Arial Narrow"/>
                <w:sz w:val="15"/>
                <w:szCs w:val="15"/>
              </w:rPr>
            </w:pPr>
            <w:r w:rsidRPr="00D56F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56F4F" w:rsidRPr="00D56F4F" w:rsidRDefault="00D56F4F" w:rsidP="00D56F4F">
            <w:pPr>
              <w:rPr>
                <w:rFonts w:ascii="Arial Narrow" w:hAnsi="Arial Narrow"/>
                <w:sz w:val="15"/>
                <w:szCs w:val="15"/>
              </w:rPr>
            </w:pPr>
            <w:r w:rsidRPr="00D56F4F">
              <w:rPr>
                <w:rFonts w:ascii="Arial Narrow" w:hAnsi="Arial Narrow"/>
                <w:sz w:val="15"/>
                <w:szCs w:val="15"/>
              </w:rPr>
              <w:t>Administracja publiczna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56F4F" w:rsidRPr="00D56F4F" w:rsidRDefault="00D56F4F" w:rsidP="00D56F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6F4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56F4F" w:rsidRPr="00D56F4F" w:rsidRDefault="00D56F4F" w:rsidP="00D56F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6F4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56F4F" w:rsidRPr="00D56F4F" w:rsidRDefault="00D56F4F" w:rsidP="00D56F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6F4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56F4F" w:rsidRPr="00D56F4F" w:rsidRDefault="00D56F4F" w:rsidP="00D56F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6F4F">
              <w:rPr>
                <w:rFonts w:ascii="Arial Narrow" w:hAnsi="Arial Narrow"/>
                <w:sz w:val="15"/>
                <w:szCs w:val="15"/>
              </w:rPr>
              <w:t>10 000,00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56F4F" w:rsidRPr="00D56F4F" w:rsidRDefault="00D56F4F" w:rsidP="00D56F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6F4F">
              <w:rPr>
                <w:rFonts w:ascii="Arial Narrow" w:hAnsi="Arial Narrow"/>
                <w:sz w:val="15"/>
                <w:szCs w:val="15"/>
              </w:rPr>
              <w:t>10 000,00</w:t>
            </w:r>
          </w:p>
        </w:tc>
      </w:tr>
      <w:tr w:rsidR="00D56F4F" w:rsidRPr="00D56F4F" w:rsidTr="00D56F4F">
        <w:trPr>
          <w:cantSplit/>
          <w:tblCellSpacing w:w="0" w:type="dxa"/>
          <w:jc w:val="center"/>
        </w:trPr>
        <w:tc>
          <w:tcPr>
            <w:tcW w:w="1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56F4F" w:rsidRPr="00D56F4F" w:rsidRDefault="00D56F4F" w:rsidP="00D56F4F">
            <w:pPr>
              <w:rPr>
                <w:rFonts w:ascii="Arial Narrow" w:hAnsi="Arial Narrow"/>
                <w:sz w:val="15"/>
                <w:szCs w:val="15"/>
              </w:rPr>
            </w:pPr>
            <w:r w:rsidRPr="00D56F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56F4F" w:rsidRPr="00D56F4F" w:rsidRDefault="00D56F4F" w:rsidP="00D56F4F">
            <w:pPr>
              <w:rPr>
                <w:rFonts w:ascii="Arial Narrow" w:hAnsi="Arial Narrow"/>
                <w:sz w:val="15"/>
                <w:szCs w:val="15"/>
              </w:rPr>
            </w:pPr>
            <w:r w:rsidRPr="00D56F4F">
              <w:rPr>
                <w:rFonts w:ascii="Arial Narrow" w:hAnsi="Arial Narrow"/>
                <w:sz w:val="15"/>
                <w:szCs w:val="15"/>
              </w:rPr>
              <w:t>75023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56F4F" w:rsidRPr="00D56F4F" w:rsidRDefault="00D56F4F" w:rsidP="00D56F4F">
            <w:pPr>
              <w:rPr>
                <w:rFonts w:ascii="Arial Narrow" w:hAnsi="Arial Narrow"/>
                <w:sz w:val="15"/>
                <w:szCs w:val="15"/>
              </w:rPr>
            </w:pPr>
            <w:r w:rsidRPr="00D56F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56F4F" w:rsidRPr="00D56F4F" w:rsidRDefault="00D56F4F" w:rsidP="00D56F4F">
            <w:pPr>
              <w:rPr>
                <w:rFonts w:ascii="Arial Narrow" w:hAnsi="Arial Narrow"/>
                <w:sz w:val="15"/>
                <w:szCs w:val="15"/>
              </w:rPr>
            </w:pPr>
            <w:r w:rsidRPr="00D56F4F">
              <w:rPr>
                <w:rFonts w:ascii="Arial Narrow" w:hAnsi="Arial Narrow"/>
                <w:sz w:val="15"/>
                <w:szCs w:val="15"/>
              </w:rPr>
              <w:t>Urzędy gmin (miast i miast na prawach powiatu)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56F4F" w:rsidRPr="00D56F4F" w:rsidRDefault="00D56F4F" w:rsidP="00D56F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6F4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56F4F" w:rsidRPr="00D56F4F" w:rsidRDefault="00D56F4F" w:rsidP="00D56F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6F4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56F4F" w:rsidRPr="00D56F4F" w:rsidRDefault="00D56F4F" w:rsidP="00D56F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6F4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56F4F" w:rsidRPr="00D56F4F" w:rsidRDefault="00D56F4F" w:rsidP="00D56F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6F4F">
              <w:rPr>
                <w:rFonts w:ascii="Arial Narrow" w:hAnsi="Arial Narrow"/>
                <w:sz w:val="15"/>
                <w:szCs w:val="15"/>
              </w:rPr>
              <w:t>10 000,00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56F4F" w:rsidRPr="00D56F4F" w:rsidRDefault="00D56F4F" w:rsidP="00D56F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6F4F">
              <w:rPr>
                <w:rFonts w:ascii="Arial Narrow" w:hAnsi="Arial Narrow"/>
                <w:sz w:val="15"/>
                <w:szCs w:val="15"/>
              </w:rPr>
              <w:t>10 000,00</w:t>
            </w:r>
          </w:p>
        </w:tc>
      </w:tr>
      <w:tr w:rsidR="00D56F4F" w:rsidRPr="00D56F4F" w:rsidTr="00D56F4F">
        <w:trPr>
          <w:cantSplit/>
          <w:tblCellSpacing w:w="0" w:type="dxa"/>
          <w:jc w:val="center"/>
        </w:trPr>
        <w:tc>
          <w:tcPr>
            <w:tcW w:w="1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56F4F" w:rsidRPr="00D56F4F" w:rsidRDefault="00D56F4F" w:rsidP="00D56F4F">
            <w:pPr>
              <w:rPr>
                <w:rFonts w:ascii="Arial Narrow" w:hAnsi="Arial Narrow"/>
                <w:sz w:val="15"/>
                <w:szCs w:val="15"/>
              </w:rPr>
            </w:pPr>
            <w:r w:rsidRPr="00D56F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56F4F" w:rsidRPr="00D56F4F" w:rsidRDefault="00D56F4F" w:rsidP="00D56F4F">
            <w:pPr>
              <w:rPr>
                <w:rFonts w:ascii="Arial Narrow" w:hAnsi="Arial Narrow"/>
                <w:sz w:val="15"/>
                <w:szCs w:val="15"/>
              </w:rPr>
            </w:pPr>
            <w:r w:rsidRPr="00D56F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56F4F" w:rsidRPr="00D56F4F" w:rsidRDefault="00D56F4F" w:rsidP="00D56F4F">
            <w:pPr>
              <w:rPr>
                <w:rFonts w:ascii="Arial Narrow" w:hAnsi="Arial Narrow"/>
                <w:sz w:val="15"/>
                <w:szCs w:val="15"/>
              </w:rPr>
            </w:pPr>
            <w:r w:rsidRPr="00D56F4F">
              <w:rPr>
                <w:rFonts w:ascii="Arial Narrow" w:hAnsi="Arial Narrow"/>
                <w:sz w:val="15"/>
                <w:szCs w:val="15"/>
              </w:rPr>
              <w:t>4617</w:t>
            </w:r>
          </w:p>
        </w:tc>
        <w:tc>
          <w:tcPr>
            <w:tcW w:w="15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56F4F" w:rsidRPr="00D56F4F" w:rsidRDefault="00D56F4F" w:rsidP="00D56F4F">
            <w:pPr>
              <w:rPr>
                <w:rFonts w:ascii="Arial Narrow" w:hAnsi="Arial Narrow"/>
                <w:sz w:val="15"/>
                <w:szCs w:val="15"/>
              </w:rPr>
            </w:pPr>
            <w:r w:rsidRPr="00D56F4F">
              <w:rPr>
                <w:rFonts w:ascii="Arial Narrow" w:hAnsi="Arial Narrow"/>
                <w:sz w:val="15"/>
                <w:szCs w:val="15"/>
              </w:rPr>
              <w:t>Rozbudowa monitoringu wizyjnego obiektów UM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56F4F" w:rsidRPr="00D56F4F" w:rsidRDefault="00D56F4F" w:rsidP="00D56F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6F4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56F4F" w:rsidRPr="00D56F4F" w:rsidRDefault="00D56F4F" w:rsidP="00D56F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6F4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56F4F" w:rsidRPr="00D56F4F" w:rsidRDefault="00D56F4F" w:rsidP="00D56F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6F4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56F4F" w:rsidRPr="00D56F4F" w:rsidRDefault="00D56F4F" w:rsidP="00D56F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6F4F">
              <w:rPr>
                <w:rFonts w:ascii="Arial Narrow" w:hAnsi="Arial Narrow"/>
                <w:sz w:val="15"/>
                <w:szCs w:val="15"/>
              </w:rPr>
              <w:t>10 000,00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56F4F" w:rsidRPr="00D56F4F" w:rsidRDefault="00D56F4F" w:rsidP="00D56F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6F4F">
              <w:rPr>
                <w:rFonts w:ascii="Arial Narrow" w:hAnsi="Arial Narrow"/>
                <w:sz w:val="15"/>
                <w:szCs w:val="15"/>
              </w:rPr>
              <w:t>10 000,00</w:t>
            </w:r>
          </w:p>
        </w:tc>
      </w:tr>
      <w:tr w:rsidR="00D56F4F" w:rsidRPr="00D56F4F" w:rsidTr="00D56F4F">
        <w:trPr>
          <w:cantSplit/>
          <w:tblCellSpacing w:w="0" w:type="dxa"/>
          <w:jc w:val="center"/>
        </w:trPr>
        <w:tc>
          <w:tcPr>
            <w:tcW w:w="15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56F4F" w:rsidRPr="00D56F4F" w:rsidRDefault="00D56F4F" w:rsidP="00D56F4F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D56F4F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56F4F" w:rsidRPr="00D56F4F" w:rsidRDefault="00D56F4F" w:rsidP="00D56F4F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D56F4F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56F4F" w:rsidRPr="00D56F4F" w:rsidRDefault="00D56F4F" w:rsidP="00D56F4F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D56F4F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527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56F4F" w:rsidRPr="00D56F4F" w:rsidRDefault="00D56F4F" w:rsidP="00D56F4F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D56F4F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56F4F" w:rsidRPr="00D56F4F" w:rsidRDefault="00D56F4F" w:rsidP="00D56F4F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D56F4F">
              <w:rPr>
                <w:rFonts w:ascii="Arial Narrow" w:hAnsi="Arial Narrow"/>
                <w:b/>
                <w:sz w:val="15"/>
                <w:szCs w:val="15"/>
              </w:rPr>
              <w:t>7 615 201,74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56F4F" w:rsidRPr="00D56F4F" w:rsidRDefault="00D56F4F" w:rsidP="00D56F4F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D56F4F">
              <w:rPr>
                <w:rFonts w:ascii="Arial Narrow" w:hAnsi="Arial Narrow"/>
                <w:b/>
                <w:sz w:val="15"/>
                <w:szCs w:val="15"/>
              </w:rPr>
              <w:t>7 777 201,74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56F4F" w:rsidRPr="00D56F4F" w:rsidRDefault="00D56F4F" w:rsidP="00D56F4F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D56F4F">
              <w:rPr>
                <w:rFonts w:ascii="Arial Narrow" w:hAnsi="Arial Narrow"/>
                <w:b/>
                <w:sz w:val="15"/>
                <w:szCs w:val="15"/>
              </w:rPr>
              <w:t>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56F4F" w:rsidRPr="00D56F4F" w:rsidRDefault="00D56F4F" w:rsidP="00D56F4F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D56F4F">
              <w:rPr>
                <w:rFonts w:ascii="Arial Narrow" w:hAnsi="Arial Narrow"/>
                <w:b/>
                <w:sz w:val="15"/>
                <w:szCs w:val="15"/>
              </w:rPr>
              <w:t>10 000,00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56F4F" w:rsidRPr="00D56F4F" w:rsidRDefault="00D56F4F" w:rsidP="00D56F4F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D56F4F">
              <w:rPr>
                <w:rFonts w:ascii="Arial Narrow" w:hAnsi="Arial Narrow"/>
                <w:b/>
                <w:sz w:val="15"/>
                <w:szCs w:val="15"/>
              </w:rPr>
              <w:t>7 787 201,74</w:t>
            </w:r>
          </w:p>
        </w:tc>
      </w:tr>
    </w:tbl>
    <w:p w:rsidR="00D56F4F" w:rsidRPr="000A4557" w:rsidRDefault="00D56F4F" w:rsidP="00A967C2">
      <w:pPr>
        <w:spacing w:before="100" w:beforeAutospacing="1" w:after="100" w:afterAutospacing="1"/>
        <w:jc w:val="center"/>
        <w:rPr>
          <w:color w:val="FF0000"/>
          <w:sz w:val="19"/>
          <w:szCs w:val="19"/>
        </w:rPr>
      </w:pPr>
    </w:p>
    <w:p w:rsidR="00815F50" w:rsidRPr="000A4557" w:rsidRDefault="00815F50" w:rsidP="00815F50">
      <w:pPr>
        <w:jc w:val="center"/>
        <w:rPr>
          <w:color w:val="FF0000"/>
          <w:sz w:val="24"/>
          <w:szCs w:val="24"/>
        </w:rPr>
      </w:pPr>
    </w:p>
    <w:p w:rsidR="00815F50" w:rsidRPr="000A4557" w:rsidRDefault="00815F50" w:rsidP="00815F50">
      <w:pPr>
        <w:spacing w:before="100" w:beforeAutospacing="1" w:after="100" w:afterAutospacing="1"/>
        <w:rPr>
          <w:rFonts w:ascii="Arial Narrow" w:hAnsi="Arial Narrow"/>
          <w:color w:val="FF0000"/>
          <w:sz w:val="17"/>
          <w:szCs w:val="17"/>
        </w:rPr>
      </w:pPr>
      <w:r w:rsidRPr="000A4557">
        <w:rPr>
          <w:rFonts w:ascii="Arial Narrow" w:hAnsi="Arial Narrow"/>
          <w:color w:val="FF0000"/>
          <w:sz w:val="17"/>
          <w:szCs w:val="17"/>
        </w:rPr>
        <w:t> </w:t>
      </w:r>
    </w:p>
    <w:p w:rsidR="007A263C" w:rsidRPr="000A4557" w:rsidRDefault="007A263C" w:rsidP="007A263C">
      <w:pPr>
        <w:jc w:val="center"/>
        <w:rPr>
          <w:color w:val="FF0000"/>
          <w:sz w:val="24"/>
          <w:szCs w:val="24"/>
        </w:rPr>
      </w:pPr>
    </w:p>
    <w:p w:rsidR="007A263C" w:rsidRPr="000A4557" w:rsidRDefault="007A263C" w:rsidP="007A263C">
      <w:pPr>
        <w:spacing w:before="100" w:beforeAutospacing="1" w:after="100" w:afterAutospacing="1"/>
        <w:rPr>
          <w:rFonts w:ascii="Arial Narrow" w:hAnsi="Arial Narrow"/>
          <w:color w:val="FF0000"/>
          <w:sz w:val="14"/>
          <w:szCs w:val="14"/>
        </w:rPr>
      </w:pPr>
      <w:r w:rsidRPr="000A4557">
        <w:rPr>
          <w:rFonts w:ascii="Arial Narrow" w:hAnsi="Arial Narrow"/>
          <w:color w:val="FF0000"/>
          <w:sz w:val="14"/>
          <w:szCs w:val="14"/>
        </w:rPr>
        <w:t> </w:t>
      </w:r>
    </w:p>
    <w:p w:rsidR="005F5A22" w:rsidRPr="000A4557" w:rsidRDefault="005F5A22" w:rsidP="005F5A22">
      <w:pPr>
        <w:jc w:val="center"/>
        <w:rPr>
          <w:color w:val="FF0000"/>
          <w:sz w:val="24"/>
          <w:szCs w:val="24"/>
        </w:rPr>
      </w:pPr>
    </w:p>
    <w:p w:rsidR="005F5A22" w:rsidRPr="000A4557" w:rsidRDefault="005F5A22" w:rsidP="005F5A22">
      <w:pPr>
        <w:spacing w:before="100" w:beforeAutospacing="1" w:after="100" w:afterAutospacing="1"/>
        <w:rPr>
          <w:rFonts w:ascii="Arial Narrow" w:hAnsi="Arial Narrow"/>
          <w:color w:val="FF0000"/>
          <w:sz w:val="14"/>
          <w:szCs w:val="14"/>
        </w:rPr>
      </w:pPr>
      <w:r w:rsidRPr="000A4557">
        <w:rPr>
          <w:rFonts w:ascii="Arial Narrow" w:hAnsi="Arial Narrow"/>
          <w:color w:val="FF0000"/>
          <w:sz w:val="14"/>
          <w:szCs w:val="14"/>
        </w:rPr>
        <w:t> </w:t>
      </w:r>
    </w:p>
    <w:p w:rsidR="00917BF0" w:rsidRPr="000A4557" w:rsidRDefault="00917BF0" w:rsidP="00917BF0">
      <w:pPr>
        <w:jc w:val="center"/>
        <w:rPr>
          <w:color w:val="FF0000"/>
          <w:sz w:val="24"/>
          <w:szCs w:val="24"/>
        </w:rPr>
      </w:pPr>
    </w:p>
    <w:p w:rsidR="00917BF0" w:rsidRPr="000A4557" w:rsidRDefault="00917BF0" w:rsidP="00917BF0">
      <w:pPr>
        <w:spacing w:before="100" w:beforeAutospacing="1" w:after="100" w:afterAutospacing="1"/>
        <w:rPr>
          <w:rFonts w:ascii="Arial Narrow" w:hAnsi="Arial Narrow"/>
          <w:color w:val="FF0000"/>
          <w:sz w:val="14"/>
          <w:szCs w:val="14"/>
        </w:rPr>
      </w:pPr>
      <w:r w:rsidRPr="000A4557">
        <w:rPr>
          <w:rFonts w:ascii="Arial Narrow" w:hAnsi="Arial Narrow"/>
          <w:color w:val="FF0000"/>
          <w:sz w:val="14"/>
          <w:szCs w:val="14"/>
        </w:rPr>
        <w:t> </w:t>
      </w:r>
    </w:p>
    <w:p w:rsidR="006A38A4" w:rsidRPr="000A4557" w:rsidRDefault="006A38A4" w:rsidP="006A38A4">
      <w:pPr>
        <w:jc w:val="center"/>
        <w:rPr>
          <w:color w:val="FF0000"/>
          <w:sz w:val="24"/>
          <w:szCs w:val="24"/>
        </w:rPr>
      </w:pPr>
    </w:p>
    <w:p w:rsidR="006A38A4" w:rsidRPr="000A4557" w:rsidRDefault="006A38A4" w:rsidP="006A38A4">
      <w:pPr>
        <w:spacing w:before="100" w:beforeAutospacing="1" w:after="100" w:afterAutospacing="1"/>
        <w:rPr>
          <w:rFonts w:ascii="Arial Narrow" w:hAnsi="Arial Narrow"/>
          <w:color w:val="FF0000"/>
          <w:sz w:val="13"/>
          <w:szCs w:val="13"/>
        </w:rPr>
      </w:pPr>
      <w:r w:rsidRPr="000A4557">
        <w:rPr>
          <w:rFonts w:ascii="Arial Narrow" w:hAnsi="Arial Narrow"/>
          <w:color w:val="FF0000"/>
          <w:sz w:val="13"/>
          <w:szCs w:val="13"/>
        </w:rPr>
        <w:t> </w:t>
      </w:r>
    </w:p>
    <w:p w:rsidR="00114C72" w:rsidRPr="000A4557" w:rsidRDefault="00114C72" w:rsidP="005433EE">
      <w:pPr>
        <w:rPr>
          <w:color w:val="FF0000"/>
        </w:rPr>
      </w:pPr>
    </w:p>
    <w:p w:rsidR="00114C72" w:rsidRPr="000A4557" w:rsidRDefault="00114C72" w:rsidP="005433EE">
      <w:pPr>
        <w:rPr>
          <w:color w:val="FF0000"/>
        </w:rPr>
      </w:pPr>
    </w:p>
    <w:p w:rsidR="00114C72" w:rsidRPr="000A4557" w:rsidRDefault="00114C72" w:rsidP="005433EE">
      <w:pPr>
        <w:rPr>
          <w:color w:val="FF0000"/>
        </w:rPr>
      </w:pPr>
    </w:p>
    <w:p w:rsidR="006A38A4" w:rsidRPr="000A4557" w:rsidRDefault="006A38A4" w:rsidP="005433EE">
      <w:pPr>
        <w:rPr>
          <w:color w:val="FF0000"/>
        </w:rPr>
      </w:pPr>
    </w:p>
    <w:p w:rsidR="006A38A4" w:rsidRPr="000A4557" w:rsidRDefault="006A38A4" w:rsidP="005433EE">
      <w:pPr>
        <w:rPr>
          <w:color w:val="FF0000"/>
        </w:rPr>
      </w:pPr>
    </w:p>
    <w:p w:rsidR="006A38A4" w:rsidRPr="000A4557" w:rsidRDefault="006A38A4" w:rsidP="005433EE">
      <w:pPr>
        <w:rPr>
          <w:color w:val="FF0000"/>
        </w:rPr>
      </w:pPr>
    </w:p>
    <w:p w:rsidR="006A38A4" w:rsidRPr="000A4557" w:rsidRDefault="006A38A4" w:rsidP="005433EE">
      <w:pPr>
        <w:rPr>
          <w:color w:val="FF0000"/>
        </w:rPr>
      </w:pPr>
    </w:p>
    <w:p w:rsidR="00917BF0" w:rsidRPr="000A4557" w:rsidRDefault="00917BF0" w:rsidP="005433EE">
      <w:pPr>
        <w:rPr>
          <w:color w:val="FF0000"/>
        </w:rPr>
      </w:pPr>
    </w:p>
    <w:p w:rsidR="00A967C2" w:rsidRPr="000A4557" w:rsidRDefault="00A967C2" w:rsidP="005433EE">
      <w:pPr>
        <w:rPr>
          <w:color w:val="FF0000"/>
        </w:rPr>
      </w:pPr>
    </w:p>
    <w:p w:rsidR="00A967C2" w:rsidRPr="000A4557" w:rsidRDefault="00A967C2" w:rsidP="005433EE">
      <w:pPr>
        <w:rPr>
          <w:color w:val="FF0000"/>
        </w:rPr>
      </w:pPr>
    </w:p>
    <w:p w:rsidR="00917BF0" w:rsidRPr="000A4557" w:rsidRDefault="00917BF0" w:rsidP="005433EE">
      <w:pPr>
        <w:rPr>
          <w:color w:val="FF0000"/>
        </w:rPr>
      </w:pPr>
    </w:p>
    <w:p w:rsidR="00D56F4F" w:rsidRDefault="00D56F4F" w:rsidP="005C5515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D56F4F" w:rsidRDefault="00D56F4F" w:rsidP="005C5515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D56F4F" w:rsidRDefault="00D56F4F" w:rsidP="005C5515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D56F4F" w:rsidRDefault="00D56F4F" w:rsidP="005C5515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D56F4F" w:rsidRDefault="00D56F4F" w:rsidP="005C5515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D56F4F" w:rsidRPr="000A4557" w:rsidRDefault="00D56F4F" w:rsidP="00422019">
      <w:pPr>
        <w:jc w:val="center"/>
        <w:rPr>
          <w:color w:val="FF0000"/>
          <w:sz w:val="24"/>
          <w:szCs w:val="24"/>
        </w:rPr>
      </w:pPr>
    </w:p>
    <w:p w:rsidR="00336C9E" w:rsidRPr="00D56F4F" w:rsidRDefault="00336C9E" w:rsidP="00336C9E">
      <w:pPr>
        <w:pStyle w:val="Heading92"/>
        <w:keepNext/>
        <w:pBdr>
          <w:top w:val="nil"/>
          <w:left w:val="nil"/>
          <w:bottom w:val="nil"/>
          <w:right w:val="nil"/>
        </w:pBdr>
        <w:spacing w:after="0"/>
        <w:rPr>
          <w:rFonts w:ascii="Times New Roman" w:hAnsi="Times New Roman"/>
          <w:b w:val="0"/>
          <w:color w:val="auto"/>
          <w:sz w:val="22"/>
          <w:szCs w:val="22"/>
          <w:lang w:bidi="pl-PL"/>
        </w:rPr>
      </w:pPr>
      <w:r w:rsidRPr="00D56F4F">
        <w:rPr>
          <w:rFonts w:ascii="Times New Roman" w:hAnsi="Times New Roman"/>
          <w:color w:val="auto"/>
          <w:sz w:val="22"/>
          <w:szCs w:val="22"/>
          <w:lang w:bidi="pl-PL"/>
        </w:rPr>
        <w:lastRenderedPageBreak/>
        <w:t>WYDATKI MAJĄTKOWE - CZĘŚĆ INFORMACYJNA</w:t>
      </w:r>
    </w:p>
    <w:p w:rsidR="00336C9E" w:rsidRPr="00D56F4F" w:rsidRDefault="00336C9E" w:rsidP="00336C9E">
      <w:pPr>
        <w:pStyle w:val="Normal0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lang w:bidi="pl-PL"/>
        </w:rPr>
      </w:pPr>
    </w:p>
    <w:p w:rsidR="00E73F7D" w:rsidRPr="00D56F4F" w:rsidRDefault="00336C9E" w:rsidP="00E73F7D">
      <w:pPr>
        <w:pStyle w:val="Normal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shd w:val="clear" w:color="auto" w:fill="FFFFFF"/>
        </w:rPr>
      </w:pPr>
      <w:r w:rsidRPr="00D56F4F">
        <w:rPr>
          <w:color w:val="auto"/>
          <w:szCs w:val="22"/>
          <w:lang w:bidi="pl-PL"/>
        </w:rPr>
        <w:t xml:space="preserve">Zwiększa się plan wydatków majątkowych o kwotę </w:t>
      </w:r>
      <w:r w:rsidR="00D56F4F" w:rsidRPr="00D56F4F">
        <w:rPr>
          <w:b/>
          <w:color w:val="auto"/>
          <w:szCs w:val="22"/>
          <w:lang w:bidi="pl-PL"/>
        </w:rPr>
        <w:t>10.000,00</w:t>
      </w:r>
      <w:r w:rsidRPr="00D56F4F">
        <w:rPr>
          <w:b/>
          <w:color w:val="auto"/>
          <w:szCs w:val="22"/>
          <w:lang w:bidi="pl-PL"/>
        </w:rPr>
        <w:t xml:space="preserve"> zł</w:t>
      </w:r>
      <w:r w:rsidR="00D56F4F" w:rsidRPr="00D56F4F">
        <w:rPr>
          <w:b/>
          <w:color w:val="auto"/>
          <w:szCs w:val="22"/>
          <w:lang w:bidi="pl-PL"/>
        </w:rPr>
        <w:t>.</w:t>
      </w:r>
    </w:p>
    <w:p w:rsidR="00336C9E" w:rsidRPr="00D56F4F" w:rsidRDefault="00336C9E" w:rsidP="00336C9E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  <w:r w:rsidRPr="00D56F4F">
        <w:rPr>
          <w:b/>
          <w:bCs/>
          <w:sz w:val="22"/>
          <w:szCs w:val="22"/>
        </w:rPr>
        <w:t xml:space="preserve">Zmiany w planie wydatków inwestycyjnych realizowanych ze środków własnych </w:t>
      </w:r>
    </w:p>
    <w:p w:rsidR="00336C9E" w:rsidRPr="00D56F4F" w:rsidRDefault="00336C9E" w:rsidP="00336C9E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lang w:bidi="pl-PL"/>
        </w:rPr>
      </w:pPr>
      <w:r w:rsidRPr="00D56F4F">
        <w:rPr>
          <w:b/>
          <w:color w:val="auto"/>
          <w:szCs w:val="22"/>
          <w:lang w:bidi="pl-PL"/>
        </w:rPr>
        <w:t>Z w i ę k s z e n i a :</w:t>
      </w:r>
    </w:p>
    <w:p w:rsidR="00336C9E" w:rsidRPr="00D56F4F" w:rsidRDefault="00336C9E" w:rsidP="00336C9E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lang w:bidi="pl-PL"/>
        </w:rPr>
      </w:pPr>
    </w:p>
    <w:p w:rsidR="002F4354" w:rsidRPr="00D56F4F" w:rsidRDefault="002F4354" w:rsidP="002F4354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lang w:bidi="pl-PL"/>
        </w:rPr>
      </w:pPr>
      <w:r w:rsidRPr="00D56F4F">
        <w:rPr>
          <w:b/>
          <w:color w:val="auto"/>
          <w:szCs w:val="22"/>
          <w:lang w:bidi="pl-PL"/>
        </w:rPr>
        <w:t xml:space="preserve">DZIAŁ </w:t>
      </w:r>
      <w:r w:rsidR="00D56F4F" w:rsidRPr="00D56F4F">
        <w:rPr>
          <w:b/>
          <w:color w:val="auto"/>
          <w:szCs w:val="22"/>
          <w:lang w:bidi="pl-PL"/>
        </w:rPr>
        <w:t>750</w:t>
      </w:r>
      <w:r w:rsidRPr="00D56F4F">
        <w:rPr>
          <w:b/>
          <w:color w:val="auto"/>
          <w:szCs w:val="22"/>
          <w:lang w:bidi="pl-PL"/>
        </w:rPr>
        <w:t xml:space="preserve"> – </w:t>
      </w:r>
      <w:r w:rsidR="00D56F4F" w:rsidRPr="00D56F4F">
        <w:rPr>
          <w:b/>
          <w:color w:val="auto"/>
          <w:szCs w:val="22"/>
          <w:lang w:bidi="pl-PL"/>
        </w:rPr>
        <w:t>ADMINISTRACJA PUBLICZNA</w:t>
      </w:r>
      <w:r w:rsidRPr="00D56F4F">
        <w:rPr>
          <w:b/>
          <w:color w:val="auto"/>
          <w:szCs w:val="22"/>
          <w:lang w:bidi="pl-PL"/>
        </w:rPr>
        <w:t xml:space="preserve"> – </w:t>
      </w:r>
      <w:r w:rsidR="00D56F4F" w:rsidRPr="00D56F4F">
        <w:rPr>
          <w:b/>
          <w:color w:val="auto"/>
          <w:szCs w:val="22"/>
          <w:lang w:bidi="pl-PL"/>
        </w:rPr>
        <w:t>10</w:t>
      </w:r>
      <w:r w:rsidR="00AC55FD" w:rsidRPr="00D56F4F">
        <w:rPr>
          <w:b/>
          <w:color w:val="auto"/>
          <w:szCs w:val="22"/>
          <w:lang w:bidi="pl-PL"/>
        </w:rPr>
        <w:t>.000</w:t>
      </w:r>
      <w:r w:rsidRPr="00D56F4F">
        <w:rPr>
          <w:b/>
          <w:color w:val="auto"/>
          <w:szCs w:val="22"/>
          <w:lang w:bidi="pl-PL"/>
        </w:rPr>
        <w:t>,00 zł</w:t>
      </w:r>
    </w:p>
    <w:p w:rsidR="002F4354" w:rsidRPr="00D56F4F" w:rsidRDefault="002F4354" w:rsidP="002F4354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lang w:bidi="pl-PL"/>
        </w:rPr>
      </w:pPr>
    </w:p>
    <w:p w:rsidR="006254A1" w:rsidRPr="00D56F4F" w:rsidRDefault="002F4354" w:rsidP="00D56F4F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lang w:bidi="pl-PL"/>
        </w:rPr>
      </w:pPr>
      <w:r w:rsidRPr="00D56F4F">
        <w:rPr>
          <w:color w:val="auto"/>
          <w:szCs w:val="22"/>
          <w:u w:val="single"/>
          <w:lang w:bidi="pl-PL"/>
        </w:rPr>
        <w:t xml:space="preserve">Rozdział </w:t>
      </w:r>
      <w:r w:rsidR="00D56F4F" w:rsidRPr="00D56F4F">
        <w:rPr>
          <w:color w:val="auto"/>
          <w:szCs w:val="22"/>
          <w:u w:val="single"/>
          <w:lang w:bidi="pl-PL"/>
        </w:rPr>
        <w:t>75023</w:t>
      </w:r>
      <w:r w:rsidRPr="00D56F4F">
        <w:rPr>
          <w:color w:val="auto"/>
          <w:szCs w:val="22"/>
          <w:lang w:bidi="pl-PL"/>
        </w:rPr>
        <w:t xml:space="preserve"> – zwiększa się plan wydatków o kwotę </w:t>
      </w:r>
      <w:r w:rsidR="00D56F4F" w:rsidRPr="00D56F4F">
        <w:rPr>
          <w:b/>
          <w:color w:val="auto"/>
          <w:szCs w:val="22"/>
          <w:lang w:bidi="pl-PL"/>
        </w:rPr>
        <w:t>10</w:t>
      </w:r>
      <w:r w:rsidR="00AC55FD" w:rsidRPr="00D56F4F">
        <w:rPr>
          <w:b/>
          <w:color w:val="auto"/>
          <w:szCs w:val="22"/>
          <w:lang w:bidi="pl-PL"/>
        </w:rPr>
        <w:t>.000</w:t>
      </w:r>
      <w:r w:rsidRPr="00D56F4F">
        <w:rPr>
          <w:b/>
          <w:color w:val="auto"/>
          <w:szCs w:val="22"/>
          <w:lang w:bidi="pl-PL"/>
        </w:rPr>
        <w:t xml:space="preserve">,00 zł </w:t>
      </w:r>
      <w:r w:rsidRPr="00D56F4F">
        <w:rPr>
          <w:color w:val="auto"/>
          <w:szCs w:val="22"/>
          <w:lang w:bidi="pl-PL"/>
        </w:rPr>
        <w:t xml:space="preserve">na </w:t>
      </w:r>
      <w:r w:rsidR="00AC55FD" w:rsidRPr="00D56F4F">
        <w:rPr>
          <w:color w:val="auto"/>
          <w:szCs w:val="22"/>
          <w:lang w:bidi="pl-PL"/>
        </w:rPr>
        <w:t xml:space="preserve">realizację </w:t>
      </w:r>
      <w:r w:rsidR="00D56F4F" w:rsidRPr="00D56F4F">
        <w:rPr>
          <w:color w:val="auto"/>
          <w:szCs w:val="22"/>
          <w:lang w:bidi="pl-PL"/>
        </w:rPr>
        <w:t xml:space="preserve">zadania pn. „Rozbudowa monitoringu wizyjnego obiektów Urzędu Miasta”. Środki przenosi się z wydatków bieżących. </w:t>
      </w:r>
    </w:p>
    <w:p w:rsidR="006254A1" w:rsidRPr="000A4557" w:rsidRDefault="006254A1" w:rsidP="00336C9E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FF0000"/>
          <w:szCs w:val="22"/>
          <w:lang w:bidi="pl-PL"/>
        </w:rPr>
      </w:pPr>
    </w:p>
    <w:p w:rsidR="006254A1" w:rsidRPr="000A4557" w:rsidRDefault="006254A1" w:rsidP="00336C9E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FF0000"/>
          <w:szCs w:val="22"/>
          <w:lang w:bidi="pl-PL"/>
        </w:rPr>
      </w:pPr>
    </w:p>
    <w:p w:rsidR="002064DF" w:rsidRPr="000A4557" w:rsidRDefault="002064DF" w:rsidP="0019340B">
      <w:pPr>
        <w:jc w:val="both"/>
        <w:rPr>
          <w:color w:val="FF0000"/>
          <w:sz w:val="22"/>
          <w:szCs w:val="22"/>
        </w:rPr>
      </w:pPr>
    </w:p>
    <w:p w:rsidR="002064DF" w:rsidRPr="000A4557" w:rsidRDefault="002064DF" w:rsidP="0019340B">
      <w:pPr>
        <w:jc w:val="both"/>
        <w:rPr>
          <w:color w:val="FF0000"/>
          <w:sz w:val="22"/>
          <w:szCs w:val="22"/>
        </w:rPr>
        <w:sectPr w:rsidR="002064DF" w:rsidRPr="000A4557" w:rsidSect="00A27410">
          <w:footerReference w:type="default" r:id="rId8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4D59AB" w:rsidRPr="00D56F4F" w:rsidRDefault="004D59AB" w:rsidP="004D59AB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  <w:r w:rsidRPr="00D56F4F">
        <w:rPr>
          <w:b/>
          <w:bCs/>
          <w:sz w:val="22"/>
          <w:szCs w:val="22"/>
        </w:rPr>
        <w:lastRenderedPageBreak/>
        <w:t xml:space="preserve">Wydatki ogółem w grupach paragrafów </w:t>
      </w:r>
    </w:p>
    <w:p w:rsidR="00EC3064" w:rsidRDefault="004D59AB" w:rsidP="00704847">
      <w:pPr>
        <w:spacing w:before="100" w:beforeAutospacing="1" w:after="100" w:afterAutospacing="1"/>
        <w:jc w:val="center"/>
        <w:rPr>
          <w:rFonts w:ascii="Arial Narrow" w:hAnsi="Arial Narrow"/>
          <w:b/>
          <w:bCs/>
          <w:sz w:val="19"/>
          <w:szCs w:val="19"/>
        </w:rPr>
      </w:pPr>
      <w:r w:rsidRPr="00D56F4F">
        <w:rPr>
          <w:bCs/>
          <w:sz w:val="18"/>
          <w:szCs w:val="18"/>
        </w:rPr>
        <w:t xml:space="preserve">Tabela Nr 3 do Uchwały Nr ... Rady Miejskiej Tomaszowa Mazowieckiego z dnia </w:t>
      </w:r>
      <w:r w:rsidR="003F6458" w:rsidRPr="00D56F4F">
        <w:rPr>
          <w:sz w:val="18"/>
          <w:szCs w:val="18"/>
        </w:rPr>
        <w:t>…..01.2017 r.</w:t>
      </w:r>
      <w:r w:rsidR="003F6458" w:rsidRPr="00D56F4F">
        <w:rPr>
          <w:sz w:val="19"/>
          <w:szCs w:val="19"/>
        </w:rPr>
        <w:t> </w:t>
      </w:r>
      <w:r w:rsidR="00EC3064" w:rsidRPr="00D56F4F">
        <w:rPr>
          <w:rFonts w:ascii="Arial Narrow" w:hAnsi="Arial Narrow"/>
          <w:b/>
          <w:bCs/>
          <w:sz w:val="19"/>
          <w:szCs w:val="19"/>
        </w:rPr>
        <w:t xml:space="preserve">  </w:t>
      </w:r>
    </w:p>
    <w:p w:rsidR="00C5744C" w:rsidRPr="00C5744C" w:rsidRDefault="00C5744C" w:rsidP="00C5744C">
      <w:pPr>
        <w:spacing w:before="100" w:beforeAutospacing="1" w:after="100" w:afterAutospacing="1"/>
        <w:rPr>
          <w:rFonts w:ascii="Arial Narrow" w:hAnsi="Arial Narrow"/>
          <w:b/>
          <w:bCs/>
          <w:sz w:val="9"/>
          <w:szCs w:val="9"/>
        </w:rPr>
      </w:pPr>
    </w:p>
    <w:tbl>
      <w:tblPr>
        <w:tblW w:w="5000" w:type="pct"/>
        <w:tblCellSpacing w:w="0" w:type="dxa"/>
        <w:tblBorders>
          <w:top w:val="single" w:sz="4" w:space="0" w:color="AAAAAA"/>
          <w:left w:val="single" w:sz="4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323"/>
        <w:gridCol w:w="501"/>
        <w:gridCol w:w="2455"/>
        <w:gridCol w:w="847"/>
        <w:gridCol w:w="847"/>
        <w:gridCol w:w="847"/>
        <w:gridCol w:w="822"/>
        <w:gridCol w:w="783"/>
        <w:gridCol w:w="783"/>
        <w:gridCol w:w="783"/>
        <w:gridCol w:w="698"/>
        <w:gridCol w:w="642"/>
        <w:gridCol w:w="724"/>
        <w:gridCol w:w="783"/>
        <w:gridCol w:w="783"/>
        <w:gridCol w:w="783"/>
        <w:gridCol w:w="673"/>
      </w:tblGrid>
      <w:tr w:rsidR="00925E7D" w:rsidRPr="00925E7D" w:rsidTr="00925E7D">
        <w:trPr>
          <w:cantSplit/>
          <w:tblHeader/>
          <w:tblCellSpacing w:w="0" w:type="dxa"/>
        </w:trPr>
        <w:tc>
          <w:tcPr>
            <w:tcW w:w="115" w:type="pct"/>
            <w:vMerge w:val="restar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Dział</w:t>
            </w:r>
          </w:p>
        </w:tc>
        <w:tc>
          <w:tcPr>
            <w:tcW w:w="178" w:type="pct"/>
            <w:vMerge w:val="restar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Rozdział</w:t>
            </w:r>
          </w:p>
        </w:tc>
        <w:tc>
          <w:tcPr>
            <w:tcW w:w="872" w:type="pct"/>
            <w:vMerge w:val="restar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Nazwa</w:t>
            </w:r>
          </w:p>
        </w:tc>
        <w:tc>
          <w:tcPr>
            <w:tcW w:w="301" w:type="pct"/>
            <w:vMerge w:val="restar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Plan</w:t>
            </w:r>
          </w:p>
        </w:tc>
        <w:tc>
          <w:tcPr>
            <w:tcW w:w="3535" w:type="pct"/>
            <w:gridSpan w:val="13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z tego</w:t>
            </w:r>
          </w:p>
        </w:tc>
      </w:tr>
      <w:tr w:rsidR="00925E7D" w:rsidRPr="00925E7D" w:rsidTr="00925E7D">
        <w:trPr>
          <w:cantSplit/>
          <w:tblHeader/>
          <w:tblCellSpacing w:w="0" w:type="dxa"/>
        </w:trPr>
        <w:tc>
          <w:tcPr>
            <w:tcW w:w="115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78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87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0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0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Wydatki</w:t>
            </w:r>
            <w:r w:rsidRPr="00925E7D">
              <w:rPr>
                <w:rFonts w:ascii="Arial Narrow" w:hAnsi="Arial Narrow"/>
                <w:sz w:val="13"/>
                <w:szCs w:val="13"/>
              </w:rPr>
              <w:br/>
              <w:t>bieżące</w:t>
            </w:r>
          </w:p>
        </w:tc>
        <w:tc>
          <w:tcPr>
            <w:tcW w:w="2160" w:type="pct"/>
            <w:gridSpan w:val="8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z tego</w:t>
            </w:r>
          </w:p>
        </w:tc>
        <w:tc>
          <w:tcPr>
            <w:tcW w:w="27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Wydatki</w:t>
            </w:r>
            <w:r w:rsidRPr="00925E7D">
              <w:rPr>
                <w:rFonts w:ascii="Arial Narrow" w:hAnsi="Arial Narrow"/>
                <w:sz w:val="13"/>
                <w:szCs w:val="13"/>
              </w:rPr>
              <w:br/>
              <w:t>majątkowe</w:t>
            </w:r>
          </w:p>
        </w:tc>
        <w:tc>
          <w:tcPr>
            <w:tcW w:w="796" w:type="pct"/>
            <w:gridSpan w:val="3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z tego</w:t>
            </w:r>
          </w:p>
        </w:tc>
      </w:tr>
      <w:tr w:rsidR="00925E7D" w:rsidRPr="00925E7D" w:rsidTr="00925E7D">
        <w:trPr>
          <w:cantSplit/>
          <w:tblHeader/>
          <w:tblCellSpacing w:w="0" w:type="dxa"/>
        </w:trPr>
        <w:tc>
          <w:tcPr>
            <w:tcW w:w="115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78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87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0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0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0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wydatki</w:t>
            </w:r>
            <w:r w:rsidRPr="00925E7D">
              <w:rPr>
                <w:rFonts w:ascii="Arial Narrow" w:hAnsi="Arial Narrow"/>
                <w:sz w:val="13"/>
                <w:szCs w:val="13"/>
              </w:rPr>
              <w:br/>
              <w:t>jednostek</w:t>
            </w:r>
            <w:r w:rsidRPr="00925E7D">
              <w:rPr>
                <w:rFonts w:ascii="Arial Narrow" w:hAnsi="Arial Narrow"/>
                <w:sz w:val="13"/>
                <w:szCs w:val="13"/>
              </w:rPr>
              <w:br/>
              <w:t>budżetowych</w:t>
            </w:r>
          </w:p>
        </w:tc>
        <w:tc>
          <w:tcPr>
            <w:tcW w:w="570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z tego</w:t>
            </w:r>
          </w:p>
        </w:tc>
        <w:tc>
          <w:tcPr>
            <w:tcW w:w="27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dotacje na</w:t>
            </w:r>
            <w:r w:rsidRPr="00925E7D">
              <w:rPr>
                <w:rFonts w:ascii="Arial Narrow" w:hAnsi="Arial Narrow"/>
                <w:sz w:val="13"/>
                <w:szCs w:val="13"/>
              </w:rPr>
              <w:br/>
              <w:t>zadania</w:t>
            </w:r>
            <w:r w:rsidRPr="00925E7D">
              <w:rPr>
                <w:rFonts w:ascii="Arial Narrow" w:hAnsi="Arial Narrow"/>
                <w:sz w:val="13"/>
                <w:szCs w:val="13"/>
              </w:rPr>
              <w:br/>
              <w:t>bieżące</w:t>
            </w:r>
          </w:p>
        </w:tc>
        <w:tc>
          <w:tcPr>
            <w:tcW w:w="27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świadczenia</w:t>
            </w:r>
            <w:r w:rsidRPr="00925E7D">
              <w:rPr>
                <w:rFonts w:ascii="Arial Narrow" w:hAnsi="Arial Narrow"/>
                <w:sz w:val="13"/>
                <w:szCs w:val="13"/>
              </w:rPr>
              <w:br/>
              <w:t>na rzecz</w:t>
            </w:r>
            <w:r w:rsidRPr="00925E7D">
              <w:rPr>
                <w:rFonts w:ascii="Arial Narrow" w:hAnsi="Arial Narrow"/>
                <w:sz w:val="13"/>
                <w:szCs w:val="13"/>
              </w:rPr>
              <w:br/>
              <w:t>osób</w:t>
            </w:r>
            <w:r w:rsidRPr="00925E7D">
              <w:rPr>
                <w:rFonts w:ascii="Arial Narrow" w:hAnsi="Arial Narrow"/>
                <w:sz w:val="13"/>
                <w:szCs w:val="13"/>
              </w:rPr>
              <w:br/>
              <w:t>fizycznych</w:t>
            </w:r>
          </w:p>
        </w:tc>
        <w:tc>
          <w:tcPr>
            <w:tcW w:w="24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wydatki na</w:t>
            </w:r>
            <w:r w:rsidRPr="00925E7D">
              <w:rPr>
                <w:rFonts w:ascii="Arial Narrow" w:hAnsi="Arial Narrow"/>
                <w:sz w:val="13"/>
                <w:szCs w:val="13"/>
              </w:rPr>
              <w:br/>
              <w:t>programy</w:t>
            </w:r>
            <w:r w:rsidRPr="00925E7D">
              <w:rPr>
                <w:rFonts w:ascii="Arial Narrow" w:hAnsi="Arial Narrow"/>
                <w:sz w:val="13"/>
                <w:szCs w:val="13"/>
              </w:rPr>
              <w:br/>
              <w:t>finansowane</w:t>
            </w:r>
            <w:r w:rsidRPr="00925E7D">
              <w:rPr>
                <w:rFonts w:ascii="Arial Narrow" w:hAnsi="Arial Narrow"/>
                <w:sz w:val="13"/>
                <w:szCs w:val="13"/>
              </w:rPr>
              <w:br/>
              <w:t>z udziałem</w:t>
            </w:r>
            <w:r w:rsidRPr="00925E7D">
              <w:rPr>
                <w:rFonts w:ascii="Arial Narrow" w:hAnsi="Arial Narrow"/>
                <w:sz w:val="13"/>
                <w:szCs w:val="13"/>
              </w:rPr>
              <w:br/>
              <w:t>środków, o</w:t>
            </w:r>
            <w:r w:rsidRPr="00925E7D">
              <w:rPr>
                <w:rFonts w:ascii="Arial Narrow" w:hAnsi="Arial Narrow"/>
                <w:sz w:val="13"/>
                <w:szCs w:val="13"/>
              </w:rPr>
              <w:br/>
              <w:t>których mowa</w:t>
            </w:r>
            <w:r w:rsidRPr="00925E7D">
              <w:rPr>
                <w:rFonts w:ascii="Arial Narrow" w:hAnsi="Arial Narrow"/>
                <w:sz w:val="13"/>
                <w:szCs w:val="13"/>
              </w:rPr>
              <w:br/>
              <w:t>w art.5 ust.1</w:t>
            </w:r>
            <w:r w:rsidRPr="00925E7D">
              <w:rPr>
                <w:rFonts w:ascii="Arial Narrow" w:hAnsi="Arial Narrow"/>
                <w:sz w:val="13"/>
                <w:szCs w:val="13"/>
              </w:rPr>
              <w:br/>
              <w:t>pkt 2 i 3</w:t>
            </w:r>
          </w:p>
        </w:tc>
        <w:tc>
          <w:tcPr>
            <w:tcW w:w="22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wypłaty</w:t>
            </w:r>
            <w:r w:rsidRPr="00925E7D">
              <w:rPr>
                <w:rFonts w:ascii="Arial Narrow" w:hAnsi="Arial Narrow"/>
                <w:sz w:val="13"/>
                <w:szCs w:val="13"/>
              </w:rPr>
              <w:br/>
              <w:t>z tytułu</w:t>
            </w:r>
            <w:r w:rsidRPr="00925E7D">
              <w:rPr>
                <w:rFonts w:ascii="Arial Narrow" w:hAnsi="Arial Narrow"/>
                <w:sz w:val="13"/>
                <w:szCs w:val="13"/>
              </w:rPr>
              <w:br/>
              <w:t>poręczeń i</w:t>
            </w:r>
            <w:r w:rsidRPr="00925E7D">
              <w:rPr>
                <w:rFonts w:ascii="Arial Narrow" w:hAnsi="Arial Narrow"/>
                <w:sz w:val="13"/>
                <w:szCs w:val="13"/>
              </w:rPr>
              <w:br/>
              <w:t>gwarancji</w:t>
            </w:r>
          </w:p>
        </w:tc>
        <w:tc>
          <w:tcPr>
            <w:tcW w:w="257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obsługa</w:t>
            </w:r>
            <w:r w:rsidRPr="00925E7D">
              <w:rPr>
                <w:rFonts w:ascii="Arial Narrow" w:hAnsi="Arial Narrow"/>
                <w:sz w:val="13"/>
                <w:szCs w:val="13"/>
              </w:rPr>
              <w:br/>
              <w:t>długu</w:t>
            </w:r>
          </w:p>
        </w:tc>
        <w:tc>
          <w:tcPr>
            <w:tcW w:w="278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27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 xml:space="preserve">inwestycje i </w:t>
            </w:r>
            <w:r w:rsidRPr="00925E7D">
              <w:rPr>
                <w:rFonts w:ascii="Arial Narrow" w:hAnsi="Arial Narrow"/>
                <w:sz w:val="13"/>
                <w:szCs w:val="13"/>
              </w:rPr>
              <w:br/>
              <w:t>zakupy</w:t>
            </w:r>
            <w:r w:rsidRPr="00925E7D">
              <w:rPr>
                <w:rFonts w:ascii="Arial Narrow" w:hAnsi="Arial Narrow"/>
                <w:sz w:val="13"/>
                <w:szCs w:val="13"/>
              </w:rPr>
              <w:br/>
              <w:t>inwestycyjne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w tym</w:t>
            </w:r>
          </w:p>
        </w:tc>
        <w:tc>
          <w:tcPr>
            <w:tcW w:w="23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zakup i objęcie</w:t>
            </w:r>
            <w:r w:rsidRPr="00925E7D">
              <w:rPr>
                <w:rFonts w:ascii="Arial Narrow" w:hAnsi="Arial Narrow"/>
                <w:sz w:val="13"/>
                <w:szCs w:val="13"/>
              </w:rPr>
              <w:br/>
              <w:t>akcji i udziałów</w:t>
            </w:r>
            <w:r w:rsidRPr="00925E7D">
              <w:rPr>
                <w:rFonts w:ascii="Arial Narrow" w:hAnsi="Arial Narrow"/>
                <w:sz w:val="13"/>
                <w:szCs w:val="13"/>
              </w:rPr>
              <w:br/>
              <w:t>oraz wniesienie</w:t>
            </w:r>
            <w:r w:rsidRPr="00925E7D">
              <w:rPr>
                <w:rFonts w:ascii="Arial Narrow" w:hAnsi="Arial Narrow"/>
                <w:sz w:val="13"/>
                <w:szCs w:val="13"/>
              </w:rPr>
              <w:br/>
              <w:t>wkładów do</w:t>
            </w:r>
            <w:r w:rsidRPr="00925E7D">
              <w:rPr>
                <w:rFonts w:ascii="Arial Narrow" w:hAnsi="Arial Narrow"/>
                <w:sz w:val="13"/>
                <w:szCs w:val="13"/>
              </w:rPr>
              <w:br/>
              <w:t>spółek prawa</w:t>
            </w:r>
            <w:r w:rsidRPr="00925E7D">
              <w:rPr>
                <w:rFonts w:ascii="Arial Narrow" w:hAnsi="Arial Narrow"/>
                <w:sz w:val="13"/>
                <w:szCs w:val="13"/>
              </w:rPr>
              <w:br/>
              <w:t>handlowego</w:t>
            </w:r>
          </w:p>
        </w:tc>
      </w:tr>
      <w:tr w:rsidR="00925E7D" w:rsidRPr="00925E7D" w:rsidTr="00925E7D">
        <w:trPr>
          <w:cantSplit/>
          <w:tblHeader/>
          <w:tblCellSpacing w:w="0" w:type="dxa"/>
        </w:trPr>
        <w:tc>
          <w:tcPr>
            <w:tcW w:w="115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78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87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0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0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0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wynagrodzenia</w:t>
            </w:r>
            <w:r w:rsidRPr="00925E7D">
              <w:rPr>
                <w:rFonts w:ascii="Arial Narrow" w:hAnsi="Arial Narrow"/>
                <w:sz w:val="13"/>
                <w:szCs w:val="13"/>
              </w:rPr>
              <w:br/>
              <w:t>i składki od</w:t>
            </w:r>
            <w:r w:rsidRPr="00925E7D">
              <w:rPr>
                <w:rFonts w:ascii="Arial Narrow" w:hAnsi="Arial Narrow"/>
                <w:sz w:val="13"/>
                <w:szCs w:val="13"/>
              </w:rPr>
              <w:br/>
              <w:t>nich naliczone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wydatki</w:t>
            </w:r>
            <w:r w:rsidRPr="00925E7D">
              <w:rPr>
                <w:rFonts w:ascii="Arial Narrow" w:hAnsi="Arial Narrow"/>
                <w:sz w:val="13"/>
                <w:szCs w:val="13"/>
              </w:rPr>
              <w:br/>
              <w:t>związane</w:t>
            </w:r>
            <w:r w:rsidRPr="00925E7D">
              <w:rPr>
                <w:rFonts w:ascii="Arial Narrow" w:hAnsi="Arial Narrow"/>
                <w:sz w:val="13"/>
                <w:szCs w:val="13"/>
              </w:rPr>
              <w:br/>
              <w:t>z realizacją ich</w:t>
            </w:r>
            <w:r w:rsidRPr="00925E7D">
              <w:rPr>
                <w:rFonts w:ascii="Arial Narrow" w:hAnsi="Arial Narrow"/>
                <w:sz w:val="13"/>
                <w:szCs w:val="13"/>
              </w:rPr>
              <w:br/>
              <w:t>statutowych</w:t>
            </w:r>
            <w:r w:rsidRPr="00925E7D">
              <w:rPr>
                <w:rFonts w:ascii="Arial Narrow" w:hAnsi="Arial Narrow"/>
                <w:sz w:val="13"/>
                <w:szCs w:val="13"/>
              </w:rPr>
              <w:br/>
              <w:t>zadań</w:t>
            </w:r>
          </w:p>
        </w:tc>
        <w:tc>
          <w:tcPr>
            <w:tcW w:w="278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278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248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228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257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278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278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na programy</w:t>
            </w:r>
            <w:r w:rsidRPr="00925E7D">
              <w:rPr>
                <w:rFonts w:ascii="Arial Narrow" w:hAnsi="Arial Narrow"/>
                <w:sz w:val="13"/>
                <w:szCs w:val="13"/>
              </w:rPr>
              <w:br/>
              <w:t>finansowane</w:t>
            </w:r>
            <w:r w:rsidRPr="00925E7D">
              <w:rPr>
                <w:rFonts w:ascii="Arial Narrow" w:hAnsi="Arial Narrow"/>
                <w:sz w:val="13"/>
                <w:szCs w:val="13"/>
              </w:rPr>
              <w:br/>
              <w:t>z udziałem</w:t>
            </w:r>
            <w:r w:rsidRPr="00925E7D">
              <w:rPr>
                <w:rFonts w:ascii="Arial Narrow" w:hAnsi="Arial Narrow"/>
                <w:sz w:val="13"/>
                <w:szCs w:val="13"/>
              </w:rPr>
              <w:br/>
              <w:t>środków, o</w:t>
            </w:r>
            <w:r w:rsidRPr="00925E7D">
              <w:rPr>
                <w:rFonts w:ascii="Arial Narrow" w:hAnsi="Arial Narrow"/>
                <w:sz w:val="13"/>
                <w:szCs w:val="13"/>
              </w:rPr>
              <w:br/>
              <w:t>których mowa</w:t>
            </w:r>
            <w:r w:rsidRPr="00925E7D">
              <w:rPr>
                <w:rFonts w:ascii="Arial Narrow" w:hAnsi="Arial Narrow"/>
                <w:sz w:val="13"/>
                <w:szCs w:val="13"/>
              </w:rPr>
              <w:br/>
              <w:t>w art.5 ust.1</w:t>
            </w:r>
            <w:r w:rsidRPr="00925E7D">
              <w:rPr>
                <w:rFonts w:ascii="Arial Narrow" w:hAnsi="Arial Narrow"/>
                <w:sz w:val="13"/>
                <w:szCs w:val="13"/>
              </w:rPr>
              <w:br/>
              <w:t>pkt.2 i 3</w:t>
            </w:r>
          </w:p>
        </w:tc>
        <w:tc>
          <w:tcPr>
            <w:tcW w:w="23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</w:p>
        </w:tc>
      </w:tr>
      <w:tr w:rsidR="00925E7D" w:rsidRPr="00925E7D" w:rsidTr="00925E7D">
        <w:trPr>
          <w:cantSplit/>
          <w:tblHeader/>
          <w:tblCellSpacing w:w="0" w:type="dxa"/>
        </w:trPr>
        <w:tc>
          <w:tcPr>
            <w:tcW w:w="1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center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1</w:t>
            </w:r>
          </w:p>
        </w:tc>
        <w:tc>
          <w:tcPr>
            <w:tcW w:w="1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center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2</w:t>
            </w:r>
          </w:p>
        </w:tc>
        <w:tc>
          <w:tcPr>
            <w:tcW w:w="87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154995">
            <w:pPr>
              <w:jc w:val="center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3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154995">
            <w:pPr>
              <w:jc w:val="center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4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154995">
            <w:pPr>
              <w:jc w:val="center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5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154995">
            <w:pPr>
              <w:jc w:val="center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6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154995">
            <w:pPr>
              <w:jc w:val="center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7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154995">
            <w:pPr>
              <w:jc w:val="center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8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154995">
            <w:pPr>
              <w:jc w:val="center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9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154995">
            <w:pPr>
              <w:jc w:val="center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10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154995">
            <w:pPr>
              <w:jc w:val="center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11</w:t>
            </w:r>
          </w:p>
        </w:tc>
        <w:tc>
          <w:tcPr>
            <w:tcW w:w="2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154995">
            <w:pPr>
              <w:jc w:val="center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12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154995">
            <w:pPr>
              <w:jc w:val="center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13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154995">
            <w:pPr>
              <w:jc w:val="center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14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154995">
            <w:pPr>
              <w:jc w:val="center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15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154995">
            <w:pPr>
              <w:jc w:val="center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16</w:t>
            </w:r>
          </w:p>
        </w:tc>
        <w:tc>
          <w:tcPr>
            <w:tcW w:w="23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154995">
            <w:pPr>
              <w:jc w:val="center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17</w:t>
            </w:r>
          </w:p>
        </w:tc>
      </w:tr>
      <w:tr w:rsidR="00925E7D" w:rsidRPr="00925E7D" w:rsidTr="00925E7D">
        <w:trPr>
          <w:cantSplit/>
          <w:tblCellSpacing w:w="0" w:type="dxa"/>
        </w:trPr>
        <w:tc>
          <w:tcPr>
            <w:tcW w:w="1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010</w:t>
            </w:r>
          </w:p>
        </w:tc>
        <w:tc>
          <w:tcPr>
            <w:tcW w:w="1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 </w:t>
            </w:r>
          </w:p>
        </w:tc>
        <w:tc>
          <w:tcPr>
            <w:tcW w:w="87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Rolnictwo i łowiectwo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3 000,00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3 000,00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3 000,00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3 000,00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3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</w:tr>
      <w:tr w:rsidR="00925E7D" w:rsidRPr="00925E7D" w:rsidTr="00925E7D">
        <w:trPr>
          <w:cantSplit/>
          <w:tblCellSpacing w:w="0" w:type="dxa"/>
        </w:trPr>
        <w:tc>
          <w:tcPr>
            <w:tcW w:w="1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01030</w:t>
            </w:r>
          </w:p>
        </w:tc>
        <w:tc>
          <w:tcPr>
            <w:tcW w:w="87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Izby rolnicze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3 000,00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3 000,00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3 000,00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3 000,00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3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925E7D" w:rsidRPr="00925E7D" w:rsidTr="00925E7D">
        <w:trPr>
          <w:cantSplit/>
          <w:tblCellSpacing w:w="0" w:type="dxa"/>
        </w:trPr>
        <w:tc>
          <w:tcPr>
            <w:tcW w:w="1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400</w:t>
            </w:r>
          </w:p>
        </w:tc>
        <w:tc>
          <w:tcPr>
            <w:tcW w:w="1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 </w:t>
            </w:r>
          </w:p>
        </w:tc>
        <w:tc>
          <w:tcPr>
            <w:tcW w:w="87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Wytwarzanie i zaopatrywanie w energię elektryczną, gaz i wodę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190 000,00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190 000,00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190 000,00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3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</w:tr>
      <w:tr w:rsidR="00925E7D" w:rsidRPr="00925E7D" w:rsidTr="00925E7D">
        <w:trPr>
          <w:cantSplit/>
          <w:tblCellSpacing w:w="0" w:type="dxa"/>
        </w:trPr>
        <w:tc>
          <w:tcPr>
            <w:tcW w:w="1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40095</w:t>
            </w:r>
          </w:p>
        </w:tc>
        <w:tc>
          <w:tcPr>
            <w:tcW w:w="87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Pozostała działalność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190 000,00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190 000,00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190 000,00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3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925E7D" w:rsidRPr="00925E7D" w:rsidTr="00925E7D">
        <w:trPr>
          <w:cantSplit/>
          <w:tblCellSpacing w:w="0" w:type="dxa"/>
        </w:trPr>
        <w:tc>
          <w:tcPr>
            <w:tcW w:w="1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600</w:t>
            </w:r>
          </w:p>
        </w:tc>
        <w:tc>
          <w:tcPr>
            <w:tcW w:w="1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 </w:t>
            </w:r>
          </w:p>
        </w:tc>
        <w:tc>
          <w:tcPr>
            <w:tcW w:w="87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Transport i łączność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57 189 201,98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9 348 926,23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9 348 926,23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9 348 926,23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47 840 275,75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47 840 275,75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36 151 743,36</w:t>
            </w:r>
          </w:p>
        </w:tc>
        <w:tc>
          <w:tcPr>
            <w:tcW w:w="23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</w:tr>
      <w:tr w:rsidR="00925E7D" w:rsidRPr="00925E7D" w:rsidTr="00925E7D">
        <w:trPr>
          <w:cantSplit/>
          <w:tblCellSpacing w:w="0" w:type="dxa"/>
        </w:trPr>
        <w:tc>
          <w:tcPr>
            <w:tcW w:w="1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60004</w:t>
            </w:r>
          </w:p>
        </w:tc>
        <w:tc>
          <w:tcPr>
            <w:tcW w:w="87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Lokalny transport zbiorowy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42 670 411,89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6 796 066,89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6 796 066,89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6 796 066,89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35 874 345,00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35 874 345,00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29 166 134,15</w:t>
            </w:r>
          </w:p>
        </w:tc>
        <w:tc>
          <w:tcPr>
            <w:tcW w:w="23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925E7D" w:rsidRPr="00925E7D" w:rsidTr="00925E7D">
        <w:trPr>
          <w:cantSplit/>
          <w:tblCellSpacing w:w="0" w:type="dxa"/>
        </w:trPr>
        <w:tc>
          <w:tcPr>
            <w:tcW w:w="1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60013</w:t>
            </w:r>
          </w:p>
        </w:tc>
        <w:tc>
          <w:tcPr>
            <w:tcW w:w="87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Drogi publiczne wojewódzkie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16 770,74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100,00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100,00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100,00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16 670,74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16 670,74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3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925E7D" w:rsidRPr="00925E7D" w:rsidTr="00925E7D">
        <w:trPr>
          <w:cantSplit/>
          <w:tblCellSpacing w:w="0" w:type="dxa"/>
        </w:trPr>
        <w:tc>
          <w:tcPr>
            <w:tcW w:w="1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60014</w:t>
            </w:r>
          </w:p>
        </w:tc>
        <w:tc>
          <w:tcPr>
            <w:tcW w:w="87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Drogi publiczne powiatowe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428 509,00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3 509,00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3 509,00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3 509,00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425 000,00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425 000,00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3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925E7D" w:rsidRPr="00925E7D" w:rsidTr="00925E7D">
        <w:trPr>
          <w:cantSplit/>
          <w:tblCellSpacing w:w="0" w:type="dxa"/>
        </w:trPr>
        <w:tc>
          <w:tcPr>
            <w:tcW w:w="1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60016</w:t>
            </w:r>
          </w:p>
        </w:tc>
        <w:tc>
          <w:tcPr>
            <w:tcW w:w="87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Drogi publiczne gminne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13 788 510,35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2 424 250,34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2 424 250,34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2 424 250,34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11 364 260,01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11 364 260,01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6 985 609,21</w:t>
            </w:r>
          </w:p>
        </w:tc>
        <w:tc>
          <w:tcPr>
            <w:tcW w:w="23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925E7D" w:rsidRPr="00925E7D" w:rsidTr="00925E7D">
        <w:trPr>
          <w:cantSplit/>
          <w:tblCellSpacing w:w="0" w:type="dxa"/>
        </w:trPr>
        <w:tc>
          <w:tcPr>
            <w:tcW w:w="1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60017</w:t>
            </w:r>
          </w:p>
        </w:tc>
        <w:tc>
          <w:tcPr>
            <w:tcW w:w="87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Drogi wewnętrzne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100 000,00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100 000,00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100 000,00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100 000,00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3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925E7D" w:rsidRPr="00925E7D" w:rsidTr="00925E7D">
        <w:trPr>
          <w:cantSplit/>
          <w:tblCellSpacing w:w="0" w:type="dxa"/>
        </w:trPr>
        <w:tc>
          <w:tcPr>
            <w:tcW w:w="1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60095</w:t>
            </w:r>
          </w:p>
        </w:tc>
        <w:tc>
          <w:tcPr>
            <w:tcW w:w="87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Pozostała działalność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185 000,00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25 000,00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25 000,00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25 000,00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160 000,00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160 000,00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3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925E7D" w:rsidRPr="00925E7D" w:rsidTr="00925E7D">
        <w:trPr>
          <w:cantSplit/>
          <w:tblCellSpacing w:w="0" w:type="dxa"/>
        </w:trPr>
        <w:tc>
          <w:tcPr>
            <w:tcW w:w="1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630</w:t>
            </w:r>
          </w:p>
        </w:tc>
        <w:tc>
          <w:tcPr>
            <w:tcW w:w="1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 </w:t>
            </w:r>
          </w:p>
        </w:tc>
        <w:tc>
          <w:tcPr>
            <w:tcW w:w="87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Turystyka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288 628,00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288 628,00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288 628,00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288 628,00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3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</w:tr>
      <w:tr w:rsidR="00925E7D" w:rsidRPr="00925E7D" w:rsidTr="00925E7D">
        <w:trPr>
          <w:cantSplit/>
          <w:tblCellSpacing w:w="0" w:type="dxa"/>
        </w:trPr>
        <w:tc>
          <w:tcPr>
            <w:tcW w:w="1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63003</w:t>
            </w:r>
          </w:p>
        </w:tc>
        <w:tc>
          <w:tcPr>
            <w:tcW w:w="87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Zadania w zakresie upowszechniania turystyki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288 628,00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288 628,00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288 628,00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288 628,00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3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925E7D" w:rsidRPr="00925E7D" w:rsidTr="00925E7D">
        <w:trPr>
          <w:cantSplit/>
          <w:tblCellSpacing w:w="0" w:type="dxa"/>
        </w:trPr>
        <w:tc>
          <w:tcPr>
            <w:tcW w:w="1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700</w:t>
            </w:r>
          </w:p>
        </w:tc>
        <w:tc>
          <w:tcPr>
            <w:tcW w:w="1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 </w:t>
            </w:r>
          </w:p>
        </w:tc>
        <w:tc>
          <w:tcPr>
            <w:tcW w:w="87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Gospodarka mieszkaniowa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1 890 000,00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950 000,00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949 500,00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949 500,00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500,00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940 000,00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940 000,00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3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</w:tr>
      <w:tr w:rsidR="00925E7D" w:rsidRPr="00925E7D" w:rsidTr="00925E7D">
        <w:trPr>
          <w:cantSplit/>
          <w:tblCellSpacing w:w="0" w:type="dxa"/>
        </w:trPr>
        <w:tc>
          <w:tcPr>
            <w:tcW w:w="1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70005</w:t>
            </w:r>
          </w:p>
        </w:tc>
        <w:tc>
          <w:tcPr>
            <w:tcW w:w="87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Gospodarka gruntami i nieruchomościami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1 591 276,00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851 276,00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851 276,00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851 276,00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740 000,00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740 000,00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3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925E7D" w:rsidRPr="00925E7D" w:rsidTr="00925E7D">
        <w:trPr>
          <w:cantSplit/>
          <w:tblCellSpacing w:w="0" w:type="dxa"/>
        </w:trPr>
        <w:tc>
          <w:tcPr>
            <w:tcW w:w="1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70095</w:t>
            </w:r>
          </w:p>
        </w:tc>
        <w:tc>
          <w:tcPr>
            <w:tcW w:w="87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Pozostała działalność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298 724,00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98 724,00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98 224,00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98 224,00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500,00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200 000,00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200 000,00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3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925E7D" w:rsidRPr="00925E7D" w:rsidTr="00925E7D">
        <w:trPr>
          <w:cantSplit/>
          <w:tblCellSpacing w:w="0" w:type="dxa"/>
        </w:trPr>
        <w:tc>
          <w:tcPr>
            <w:tcW w:w="1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710</w:t>
            </w:r>
          </w:p>
        </w:tc>
        <w:tc>
          <w:tcPr>
            <w:tcW w:w="1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 </w:t>
            </w:r>
          </w:p>
        </w:tc>
        <w:tc>
          <w:tcPr>
            <w:tcW w:w="87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Działalność usługowa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407 634,00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407 634,00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405 634,00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249 554,00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156 080,00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2 000,00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3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</w:tr>
      <w:tr w:rsidR="00925E7D" w:rsidRPr="00925E7D" w:rsidTr="00925E7D">
        <w:trPr>
          <w:cantSplit/>
          <w:tblCellSpacing w:w="0" w:type="dxa"/>
        </w:trPr>
        <w:tc>
          <w:tcPr>
            <w:tcW w:w="1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71004</w:t>
            </w:r>
          </w:p>
        </w:tc>
        <w:tc>
          <w:tcPr>
            <w:tcW w:w="87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Plany zagospodarowania przestrzennego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51 400,00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51 400,00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51 400,00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26 950,00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24 450,00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3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925E7D" w:rsidRPr="00925E7D" w:rsidTr="00925E7D">
        <w:trPr>
          <w:cantSplit/>
          <w:tblCellSpacing w:w="0" w:type="dxa"/>
        </w:trPr>
        <w:tc>
          <w:tcPr>
            <w:tcW w:w="1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71035</w:t>
            </w:r>
          </w:p>
        </w:tc>
        <w:tc>
          <w:tcPr>
            <w:tcW w:w="87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Cmentarze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347 634,00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347 634,00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345 634,00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215 504,00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130 130,00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2 000,00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3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925E7D" w:rsidRPr="00925E7D" w:rsidTr="00925E7D">
        <w:trPr>
          <w:cantSplit/>
          <w:tblCellSpacing w:w="0" w:type="dxa"/>
        </w:trPr>
        <w:tc>
          <w:tcPr>
            <w:tcW w:w="1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71095</w:t>
            </w:r>
          </w:p>
        </w:tc>
        <w:tc>
          <w:tcPr>
            <w:tcW w:w="87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Pozostała działalność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8 600,00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8 600,00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8 600,00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7 100,00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1 500,00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3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925E7D" w:rsidRPr="00925E7D" w:rsidTr="00925E7D">
        <w:trPr>
          <w:cantSplit/>
          <w:tblCellSpacing w:w="0" w:type="dxa"/>
        </w:trPr>
        <w:tc>
          <w:tcPr>
            <w:tcW w:w="1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720</w:t>
            </w:r>
          </w:p>
        </w:tc>
        <w:tc>
          <w:tcPr>
            <w:tcW w:w="1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 </w:t>
            </w:r>
          </w:p>
        </w:tc>
        <w:tc>
          <w:tcPr>
            <w:tcW w:w="87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Informatyka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22 140,00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22 140,00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22 140,00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22 140,00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3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</w:tr>
      <w:tr w:rsidR="00925E7D" w:rsidRPr="00925E7D" w:rsidTr="00925E7D">
        <w:trPr>
          <w:cantSplit/>
          <w:tblCellSpacing w:w="0" w:type="dxa"/>
        </w:trPr>
        <w:tc>
          <w:tcPr>
            <w:tcW w:w="1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72095</w:t>
            </w:r>
          </w:p>
        </w:tc>
        <w:tc>
          <w:tcPr>
            <w:tcW w:w="87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Pozostała działalność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22 140,00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22 140,00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22 140,00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22 140,00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3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925E7D" w:rsidRPr="00925E7D" w:rsidTr="00925E7D">
        <w:trPr>
          <w:cantSplit/>
          <w:tblCellSpacing w:w="0" w:type="dxa"/>
        </w:trPr>
        <w:tc>
          <w:tcPr>
            <w:tcW w:w="1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lastRenderedPageBreak/>
              <w:t>750</w:t>
            </w:r>
          </w:p>
        </w:tc>
        <w:tc>
          <w:tcPr>
            <w:tcW w:w="1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 </w:t>
            </w:r>
          </w:p>
        </w:tc>
        <w:tc>
          <w:tcPr>
            <w:tcW w:w="87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Administracja publiczna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14 825 308,67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14 765 308,67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13 623 282,67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11 552 211,67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2 071 071,00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419 240,00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722 786,00</w:t>
            </w:r>
          </w:p>
        </w:tc>
        <w:tc>
          <w:tcPr>
            <w:tcW w:w="2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60 000,00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60 000,00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50 000,00</w:t>
            </w:r>
          </w:p>
        </w:tc>
        <w:tc>
          <w:tcPr>
            <w:tcW w:w="23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</w:tr>
      <w:tr w:rsidR="00925E7D" w:rsidRPr="00925E7D" w:rsidTr="00925E7D">
        <w:trPr>
          <w:cantSplit/>
          <w:tblCellSpacing w:w="0" w:type="dxa"/>
        </w:trPr>
        <w:tc>
          <w:tcPr>
            <w:tcW w:w="1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75011</w:t>
            </w:r>
          </w:p>
        </w:tc>
        <w:tc>
          <w:tcPr>
            <w:tcW w:w="87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Urzędy wojewódzkie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663 028,00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663 028,00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662 478,00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600 366,00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62 112,00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550,00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3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925E7D" w:rsidRPr="00925E7D" w:rsidTr="00925E7D">
        <w:trPr>
          <w:cantSplit/>
          <w:tblCellSpacing w:w="0" w:type="dxa"/>
        </w:trPr>
        <w:tc>
          <w:tcPr>
            <w:tcW w:w="1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75014</w:t>
            </w:r>
          </w:p>
        </w:tc>
        <w:tc>
          <w:tcPr>
            <w:tcW w:w="87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Egzekucja administracyjna należności pieniężnych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32 000,00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32 000,00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32 000,00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32 000,00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3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925E7D" w:rsidRPr="00925E7D" w:rsidTr="00925E7D">
        <w:trPr>
          <w:cantSplit/>
          <w:tblCellSpacing w:w="0" w:type="dxa"/>
        </w:trPr>
        <w:tc>
          <w:tcPr>
            <w:tcW w:w="1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75022</w:t>
            </w:r>
          </w:p>
        </w:tc>
        <w:tc>
          <w:tcPr>
            <w:tcW w:w="87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Rady gmin (miast i miast na prawach powiatu)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421 400,00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421 400,00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29 000,00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29 000,00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392 400,00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3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925E7D" w:rsidRPr="00925E7D" w:rsidTr="00925E7D">
        <w:trPr>
          <w:cantSplit/>
          <w:tblCellSpacing w:w="0" w:type="dxa"/>
        </w:trPr>
        <w:tc>
          <w:tcPr>
            <w:tcW w:w="1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75023</w:t>
            </w:r>
          </w:p>
        </w:tc>
        <w:tc>
          <w:tcPr>
            <w:tcW w:w="87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Urzędy gmin (miast i miast na prawach powiatu)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12 696 570,67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12 686 570,67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12 660 280,67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10 950 845,67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1 709 435,00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26 290,00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10 000,00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10 000,00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3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925E7D" w:rsidRPr="00925E7D" w:rsidTr="00925E7D">
        <w:trPr>
          <w:cantSplit/>
          <w:tblCellSpacing w:w="0" w:type="dxa"/>
        </w:trPr>
        <w:tc>
          <w:tcPr>
            <w:tcW w:w="1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75075</w:t>
            </w:r>
          </w:p>
        </w:tc>
        <w:tc>
          <w:tcPr>
            <w:tcW w:w="87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Promocja jednostek samorządu terytorialnego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990 286,00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940 286,00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217 500,00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1 000,00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216 500,00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722 786,00</w:t>
            </w:r>
          </w:p>
        </w:tc>
        <w:tc>
          <w:tcPr>
            <w:tcW w:w="2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50 000,00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50 000,00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50 000,00</w:t>
            </w:r>
          </w:p>
        </w:tc>
        <w:tc>
          <w:tcPr>
            <w:tcW w:w="23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925E7D" w:rsidRPr="00925E7D" w:rsidTr="00925E7D">
        <w:trPr>
          <w:cantSplit/>
          <w:tblCellSpacing w:w="0" w:type="dxa"/>
        </w:trPr>
        <w:tc>
          <w:tcPr>
            <w:tcW w:w="1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75095</w:t>
            </w:r>
          </w:p>
        </w:tc>
        <w:tc>
          <w:tcPr>
            <w:tcW w:w="87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Pozostała działalność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22 024,00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22 024,00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22 024,00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22 024,00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3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925E7D" w:rsidRPr="00925E7D" w:rsidTr="00925E7D">
        <w:trPr>
          <w:cantSplit/>
          <w:tblCellSpacing w:w="0" w:type="dxa"/>
        </w:trPr>
        <w:tc>
          <w:tcPr>
            <w:tcW w:w="1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751</w:t>
            </w:r>
          </w:p>
        </w:tc>
        <w:tc>
          <w:tcPr>
            <w:tcW w:w="1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 </w:t>
            </w:r>
          </w:p>
        </w:tc>
        <w:tc>
          <w:tcPr>
            <w:tcW w:w="87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Urzędy naczelnych organów władzy państwowej, kontroli i ochrony prawa oraz sądownictwa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12 830,00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12 830,00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12 830,00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12 830,00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3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</w:tr>
      <w:tr w:rsidR="00925E7D" w:rsidRPr="00925E7D" w:rsidTr="00925E7D">
        <w:trPr>
          <w:cantSplit/>
          <w:tblCellSpacing w:w="0" w:type="dxa"/>
        </w:trPr>
        <w:tc>
          <w:tcPr>
            <w:tcW w:w="1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75101</w:t>
            </w:r>
          </w:p>
        </w:tc>
        <w:tc>
          <w:tcPr>
            <w:tcW w:w="87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Urzędy naczelnych organów władzy państwowej, kontroli i ochrony prawa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12 830,00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12 830,00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12 830,00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12 830,00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3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925E7D" w:rsidRPr="00925E7D" w:rsidTr="00925E7D">
        <w:trPr>
          <w:cantSplit/>
          <w:tblCellSpacing w:w="0" w:type="dxa"/>
        </w:trPr>
        <w:tc>
          <w:tcPr>
            <w:tcW w:w="1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754</w:t>
            </w:r>
          </w:p>
        </w:tc>
        <w:tc>
          <w:tcPr>
            <w:tcW w:w="1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 </w:t>
            </w:r>
          </w:p>
        </w:tc>
        <w:tc>
          <w:tcPr>
            <w:tcW w:w="87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Bezpieczeństwo publiczne i ochrona przeciwpożarowa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1 758 300,00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1 458 300,00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1 407 102,00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1 176 494,00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230 608,00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10 000,00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41 198,00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300 000,00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300 000,00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3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</w:tr>
      <w:tr w:rsidR="00925E7D" w:rsidRPr="00925E7D" w:rsidTr="00925E7D">
        <w:trPr>
          <w:cantSplit/>
          <w:tblCellSpacing w:w="0" w:type="dxa"/>
        </w:trPr>
        <w:tc>
          <w:tcPr>
            <w:tcW w:w="1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75412</w:t>
            </w:r>
          </w:p>
        </w:tc>
        <w:tc>
          <w:tcPr>
            <w:tcW w:w="87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Ochotnicze straże pożarne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214 146,00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214 146,00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184 146,00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82 883,00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101 263,00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30 000,00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3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925E7D" w:rsidRPr="00925E7D" w:rsidTr="00925E7D">
        <w:trPr>
          <w:cantSplit/>
          <w:tblCellSpacing w:w="0" w:type="dxa"/>
        </w:trPr>
        <w:tc>
          <w:tcPr>
            <w:tcW w:w="1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75414</w:t>
            </w:r>
          </w:p>
        </w:tc>
        <w:tc>
          <w:tcPr>
            <w:tcW w:w="87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Obrona cywilna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6 100,00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6 100,00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6 100,00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6 100,00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3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925E7D" w:rsidRPr="00925E7D" w:rsidTr="00925E7D">
        <w:trPr>
          <w:cantSplit/>
          <w:tblCellSpacing w:w="0" w:type="dxa"/>
        </w:trPr>
        <w:tc>
          <w:tcPr>
            <w:tcW w:w="1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75416</w:t>
            </w:r>
          </w:p>
        </w:tc>
        <w:tc>
          <w:tcPr>
            <w:tcW w:w="87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Straż gminna (miejska)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1 204 854,00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1 204 854,00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1 195 656,00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1 093 611,00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102 045,00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9 198,00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3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925E7D" w:rsidRPr="00925E7D" w:rsidTr="00925E7D">
        <w:trPr>
          <w:cantSplit/>
          <w:tblCellSpacing w:w="0" w:type="dxa"/>
        </w:trPr>
        <w:tc>
          <w:tcPr>
            <w:tcW w:w="1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75421</w:t>
            </w:r>
          </w:p>
        </w:tc>
        <w:tc>
          <w:tcPr>
            <w:tcW w:w="87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Zarządzanie kryzysowe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9 000,00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9 000,00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9 000,00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9 000,00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3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925E7D" w:rsidRPr="00925E7D" w:rsidTr="00925E7D">
        <w:trPr>
          <w:cantSplit/>
          <w:tblCellSpacing w:w="0" w:type="dxa"/>
        </w:trPr>
        <w:tc>
          <w:tcPr>
            <w:tcW w:w="1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75495</w:t>
            </w:r>
          </w:p>
        </w:tc>
        <w:tc>
          <w:tcPr>
            <w:tcW w:w="87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Pozostała działalność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324 200,00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24 200,00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12 200,00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12 200,00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10 000,00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2 000,00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300 000,00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300 000,00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3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925E7D" w:rsidRPr="00925E7D" w:rsidTr="00925E7D">
        <w:trPr>
          <w:cantSplit/>
          <w:tblCellSpacing w:w="0" w:type="dxa"/>
        </w:trPr>
        <w:tc>
          <w:tcPr>
            <w:tcW w:w="1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757</w:t>
            </w:r>
          </w:p>
        </w:tc>
        <w:tc>
          <w:tcPr>
            <w:tcW w:w="1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 </w:t>
            </w:r>
          </w:p>
        </w:tc>
        <w:tc>
          <w:tcPr>
            <w:tcW w:w="87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Obsługa długu publicznego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3 913 903,00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3 913 903,00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561 346,00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3 352 557,00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3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</w:tr>
      <w:tr w:rsidR="00925E7D" w:rsidRPr="00925E7D" w:rsidTr="00925E7D">
        <w:trPr>
          <w:cantSplit/>
          <w:tblCellSpacing w:w="0" w:type="dxa"/>
        </w:trPr>
        <w:tc>
          <w:tcPr>
            <w:tcW w:w="1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75702</w:t>
            </w:r>
          </w:p>
        </w:tc>
        <w:tc>
          <w:tcPr>
            <w:tcW w:w="87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Obsługa papierów wartościowych, kredytów i pożyczek jednostek samorządu terytorialnego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3 352 557,00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3 352 557,00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3 352 557,00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3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925E7D" w:rsidRPr="00925E7D" w:rsidTr="00925E7D">
        <w:trPr>
          <w:cantSplit/>
          <w:tblCellSpacing w:w="0" w:type="dxa"/>
        </w:trPr>
        <w:tc>
          <w:tcPr>
            <w:tcW w:w="1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75704</w:t>
            </w:r>
          </w:p>
        </w:tc>
        <w:tc>
          <w:tcPr>
            <w:tcW w:w="87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Rozliczenia z tytułu poręczeń i gwarancji udzielonych przez Skarb Państwa lub jednostkę samorządu terytorialnego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561 346,00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561 346,00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561 346,00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3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925E7D" w:rsidRPr="00925E7D" w:rsidTr="00925E7D">
        <w:trPr>
          <w:cantSplit/>
          <w:tblCellSpacing w:w="0" w:type="dxa"/>
        </w:trPr>
        <w:tc>
          <w:tcPr>
            <w:tcW w:w="1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758</w:t>
            </w:r>
          </w:p>
        </w:tc>
        <w:tc>
          <w:tcPr>
            <w:tcW w:w="1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 </w:t>
            </w:r>
          </w:p>
        </w:tc>
        <w:tc>
          <w:tcPr>
            <w:tcW w:w="87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Różne rozliczenia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6 170 000,00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3 270 000,00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3 270 000,00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3 270 000,00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2 900 000,00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2 900 000,00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3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</w:tr>
      <w:tr w:rsidR="00925E7D" w:rsidRPr="00925E7D" w:rsidTr="00925E7D">
        <w:trPr>
          <w:cantSplit/>
          <w:tblCellSpacing w:w="0" w:type="dxa"/>
        </w:trPr>
        <w:tc>
          <w:tcPr>
            <w:tcW w:w="1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75818</w:t>
            </w:r>
          </w:p>
        </w:tc>
        <w:tc>
          <w:tcPr>
            <w:tcW w:w="87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Rezerwy ogólne i celowe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6 170 000,00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3 270 000,00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3 270 000,00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3 270 000,00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2 900 000,00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2 900 000,00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3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925E7D" w:rsidRPr="00925E7D" w:rsidTr="00925E7D">
        <w:trPr>
          <w:cantSplit/>
          <w:tblCellSpacing w:w="0" w:type="dxa"/>
        </w:trPr>
        <w:tc>
          <w:tcPr>
            <w:tcW w:w="1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801</w:t>
            </w:r>
          </w:p>
        </w:tc>
        <w:tc>
          <w:tcPr>
            <w:tcW w:w="1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 </w:t>
            </w:r>
          </w:p>
        </w:tc>
        <w:tc>
          <w:tcPr>
            <w:tcW w:w="87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Oświata i wychowanie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71 349 722,67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71 117 722,67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65 018 776,67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54 912 877,81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10 105 898,86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5 873 734,00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225 212,00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232 000,00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232 000,00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3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</w:tr>
      <w:tr w:rsidR="00925E7D" w:rsidRPr="00925E7D" w:rsidTr="00925E7D">
        <w:trPr>
          <w:cantSplit/>
          <w:tblCellSpacing w:w="0" w:type="dxa"/>
        </w:trPr>
        <w:tc>
          <w:tcPr>
            <w:tcW w:w="1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80101</w:t>
            </w:r>
          </w:p>
        </w:tc>
        <w:tc>
          <w:tcPr>
            <w:tcW w:w="87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Szkoły podstawowe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26 709 416,05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26 709 416,05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25 952 376,05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23 123 894,19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2 828 481,86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702 623,00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54 417,00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3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925E7D" w:rsidRPr="00925E7D" w:rsidTr="00925E7D">
        <w:trPr>
          <w:cantSplit/>
          <w:tblCellSpacing w:w="0" w:type="dxa"/>
        </w:trPr>
        <w:tc>
          <w:tcPr>
            <w:tcW w:w="1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80103</w:t>
            </w:r>
          </w:p>
        </w:tc>
        <w:tc>
          <w:tcPr>
            <w:tcW w:w="87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Oddziały przedszkolne w szkołach podstawowych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561 864,03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561 864,03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561 624,03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524 063,03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37 561,00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240,00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3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925E7D" w:rsidRPr="00925E7D" w:rsidTr="00925E7D">
        <w:trPr>
          <w:cantSplit/>
          <w:tblCellSpacing w:w="0" w:type="dxa"/>
        </w:trPr>
        <w:tc>
          <w:tcPr>
            <w:tcW w:w="1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80104</w:t>
            </w:r>
          </w:p>
        </w:tc>
        <w:tc>
          <w:tcPr>
            <w:tcW w:w="87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Przedszkola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18 867 971,84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18 867 971,84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15 973 488,84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12 522 753,84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3 450 735,00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2 870 757,00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23 726,00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3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925E7D" w:rsidRPr="00925E7D" w:rsidTr="00925E7D">
        <w:trPr>
          <w:cantSplit/>
          <w:tblCellSpacing w:w="0" w:type="dxa"/>
        </w:trPr>
        <w:tc>
          <w:tcPr>
            <w:tcW w:w="1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80106</w:t>
            </w:r>
          </w:p>
        </w:tc>
        <w:tc>
          <w:tcPr>
            <w:tcW w:w="87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Inne formy wychowania przedszkolnego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45 000,00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45 000,00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45 000,00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3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925E7D" w:rsidRPr="00925E7D" w:rsidTr="00925E7D">
        <w:trPr>
          <w:cantSplit/>
          <w:tblCellSpacing w:w="0" w:type="dxa"/>
        </w:trPr>
        <w:tc>
          <w:tcPr>
            <w:tcW w:w="1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lastRenderedPageBreak/>
              <w:t> </w:t>
            </w:r>
          </w:p>
        </w:tc>
        <w:tc>
          <w:tcPr>
            <w:tcW w:w="1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80110</w:t>
            </w:r>
          </w:p>
        </w:tc>
        <w:tc>
          <w:tcPr>
            <w:tcW w:w="87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Gimnazja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14 773 295,69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14 773 295,69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14 053 019,69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12 706 110,69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1 346 909,00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695 838,00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24 438,00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3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925E7D" w:rsidRPr="00925E7D" w:rsidTr="00925E7D">
        <w:trPr>
          <w:cantSplit/>
          <w:tblCellSpacing w:w="0" w:type="dxa"/>
        </w:trPr>
        <w:tc>
          <w:tcPr>
            <w:tcW w:w="1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80113</w:t>
            </w:r>
          </w:p>
        </w:tc>
        <w:tc>
          <w:tcPr>
            <w:tcW w:w="87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Dowożenie uczniów do szkół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97 469,30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97 469,30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47 469,30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47 469,30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50 000,00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3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925E7D" w:rsidRPr="00925E7D" w:rsidTr="00925E7D">
        <w:trPr>
          <w:cantSplit/>
          <w:tblCellSpacing w:w="0" w:type="dxa"/>
        </w:trPr>
        <w:tc>
          <w:tcPr>
            <w:tcW w:w="1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80146</w:t>
            </w:r>
          </w:p>
        </w:tc>
        <w:tc>
          <w:tcPr>
            <w:tcW w:w="87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Dokształcanie i doskonalenie nauczycieli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153 000,00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153 000,00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153 000,00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153 000,00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3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925E7D" w:rsidRPr="00925E7D" w:rsidTr="00925E7D">
        <w:trPr>
          <w:cantSplit/>
          <w:tblCellSpacing w:w="0" w:type="dxa"/>
        </w:trPr>
        <w:tc>
          <w:tcPr>
            <w:tcW w:w="1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80148</w:t>
            </w:r>
          </w:p>
        </w:tc>
        <w:tc>
          <w:tcPr>
            <w:tcW w:w="87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Stołówki szkolne i przedszkolne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1 905 462,39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1 905 462,39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1 892 506,39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1 706 426,39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186 080,00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12 956,00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3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925E7D" w:rsidRPr="00925E7D" w:rsidTr="00925E7D">
        <w:trPr>
          <w:cantSplit/>
          <w:tblCellSpacing w:w="0" w:type="dxa"/>
        </w:trPr>
        <w:tc>
          <w:tcPr>
            <w:tcW w:w="1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80149</w:t>
            </w:r>
          </w:p>
        </w:tc>
        <w:tc>
          <w:tcPr>
            <w:tcW w:w="87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Realizacja zadań wymagających stosowania specjalnej organizacji nauki i metod pracy dla dzieci w przedszkolach, oddziałach przedszkolnych w szkołach podstawowych i innych formach wychowania przedszkolnego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1 727 634,19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1 727 634,19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644 831,19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633 971,19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10 860,00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1 082 563,00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240,00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3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925E7D" w:rsidRPr="00925E7D" w:rsidTr="00925E7D">
        <w:trPr>
          <w:cantSplit/>
          <w:tblCellSpacing w:w="0" w:type="dxa"/>
        </w:trPr>
        <w:tc>
          <w:tcPr>
            <w:tcW w:w="1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80150</w:t>
            </w:r>
          </w:p>
        </w:tc>
        <w:tc>
          <w:tcPr>
            <w:tcW w:w="87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Realizacja zadań wymagających stosowania specjalnej organizacji nauki i metod pracy dla dzieci i młodzieży w szkołach podstawowych, gimnazjach, liceach ogólnokształcących, liceach profilowanych i szkołach zawodowych i szkołach artystycznych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2 651 707,48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2 651 707,48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2 224 424,48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2 141 596,48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82 828,00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426 953,00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330,00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3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925E7D" w:rsidRPr="00925E7D" w:rsidTr="00925E7D">
        <w:trPr>
          <w:cantSplit/>
          <w:tblCellSpacing w:w="0" w:type="dxa"/>
        </w:trPr>
        <w:tc>
          <w:tcPr>
            <w:tcW w:w="1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80195</w:t>
            </w:r>
          </w:p>
        </w:tc>
        <w:tc>
          <w:tcPr>
            <w:tcW w:w="87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Pozostała działalność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3 856 901,70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3 624 901,70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3 516 036,70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1 554 062,00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1 961 974,70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108 865,00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232 000,00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232 000,00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3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925E7D" w:rsidRPr="00925E7D" w:rsidTr="00925E7D">
        <w:trPr>
          <w:cantSplit/>
          <w:tblCellSpacing w:w="0" w:type="dxa"/>
        </w:trPr>
        <w:tc>
          <w:tcPr>
            <w:tcW w:w="1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851</w:t>
            </w:r>
          </w:p>
        </w:tc>
        <w:tc>
          <w:tcPr>
            <w:tcW w:w="1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 </w:t>
            </w:r>
          </w:p>
        </w:tc>
        <w:tc>
          <w:tcPr>
            <w:tcW w:w="87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Ochrona zdrowia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3 113 754,00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2 674 638,00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1 891 438,00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1 417 194,00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474 244,00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665 000,00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118 200,00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439 116,00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439 116,00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3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</w:tr>
      <w:tr w:rsidR="00925E7D" w:rsidRPr="00925E7D" w:rsidTr="00925E7D">
        <w:trPr>
          <w:cantSplit/>
          <w:tblCellSpacing w:w="0" w:type="dxa"/>
        </w:trPr>
        <w:tc>
          <w:tcPr>
            <w:tcW w:w="1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85153</w:t>
            </w:r>
          </w:p>
        </w:tc>
        <w:tc>
          <w:tcPr>
            <w:tcW w:w="87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Zwalczanie narkomanii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62 000,00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62 000,00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32 000,00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32 000,00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30 000,00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3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925E7D" w:rsidRPr="00925E7D" w:rsidTr="00925E7D">
        <w:trPr>
          <w:cantSplit/>
          <w:tblCellSpacing w:w="0" w:type="dxa"/>
        </w:trPr>
        <w:tc>
          <w:tcPr>
            <w:tcW w:w="1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85154</w:t>
            </w:r>
          </w:p>
        </w:tc>
        <w:tc>
          <w:tcPr>
            <w:tcW w:w="87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Przeciwdziałanie alkoholizmowi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1 188 000,00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1 148 000,00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397 800,00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126 200,00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271 600,00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635 000,00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115 200,00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40 000,00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40 000,00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3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925E7D" w:rsidRPr="00925E7D" w:rsidTr="00925E7D">
        <w:trPr>
          <w:cantSplit/>
          <w:tblCellSpacing w:w="0" w:type="dxa"/>
        </w:trPr>
        <w:tc>
          <w:tcPr>
            <w:tcW w:w="1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85195</w:t>
            </w:r>
          </w:p>
        </w:tc>
        <w:tc>
          <w:tcPr>
            <w:tcW w:w="87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Pozostała działalność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1 863 754,00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1 464 638,00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1 461 638,00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1 290 994,00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170 644,00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3 000,00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399 116,00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399 116,00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3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925E7D" w:rsidRPr="00925E7D" w:rsidTr="00925E7D">
        <w:trPr>
          <w:cantSplit/>
          <w:tblCellSpacing w:w="0" w:type="dxa"/>
        </w:trPr>
        <w:tc>
          <w:tcPr>
            <w:tcW w:w="1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852</w:t>
            </w:r>
          </w:p>
        </w:tc>
        <w:tc>
          <w:tcPr>
            <w:tcW w:w="1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 </w:t>
            </w:r>
          </w:p>
        </w:tc>
        <w:tc>
          <w:tcPr>
            <w:tcW w:w="87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Pomoc społeczna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17 735 058,57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17 665 643,57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8 363 288,00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3 806 020,00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4 557 268,00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193 400,00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8 925 805,00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183 150,57</w:t>
            </w:r>
          </w:p>
        </w:tc>
        <w:tc>
          <w:tcPr>
            <w:tcW w:w="2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69 415,00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69 415,00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3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</w:tr>
      <w:tr w:rsidR="00925E7D" w:rsidRPr="00925E7D" w:rsidTr="00925E7D">
        <w:trPr>
          <w:cantSplit/>
          <w:tblCellSpacing w:w="0" w:type="dxa"/>
        </w:trPr>
        <w:tc>
          <w:tcPr>
            <w:tcW w:w="1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85213</w:t>
            </w:r>
          </w:p>
        </w:tc>
        <w:tc>
          <w:tcPr>
            <w:tcW w:w="87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Składki na ubezpieczenia zdrowotne opłacane za osoby pobierające niektóre świadczenia z pomocy społecznej, niektóre świadczenia rodzinne oraz za osoby uczestniczące w zajęciach w centrum integracji społecznej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475 098,00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475 098,00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475 098,00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475 098,00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3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925E7D" w:rsidRPr="00925E7D" w:rsidTr="00925E7D">
        <w:trPr>
          <w:cantSplit/>
          <w:tblCellSpacing w:w="0" w:type="dxa"/>
        </w:trPr>
        <w:tc>
          <w:tcPr>
            <w:tcW w:w="1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85214</w:t>
            </w:r>
          </w:p>
        </w:tc>
        <w:tc>
          <w:tcPr>
            <w:tcW w:w="87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Zasiłki okresowe, celowe i pomoc w naturze oraz składki na ubezpieczenie emerytalne i rentowe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5 138 270,00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5 138 270,00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3 527 050,00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3 527 050,00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1 611 220,00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3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925E7D" w:rsidRPr="00925E7D" w:rsidTr="00925E7D">
        <w:trPr>
          <w:cantSplit/>
          <w:tblCellSpacing w:w="0" w:type="dxa"/>
        </w:trPr>
        <w:tc>
          <w:tcPr>
            <w:tcW w:w="1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85215</w:t>
            </w:r>
          </w:p>
        </w:tc>
        <w:tc>
          <w:tcPr>
            <w:tcW w:w="87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Dodatki mieszkaniowe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2 700 000,00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2 700 000,00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2 700 000,00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3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925E7D" w:rsidRPr="00925E7D" w:rsidTr="00925E7D">
        <w:trPr>
          <w:cantSplit/>
          <w:tblCellSpacing w:w="0" w:type="dxa"/>
        </w:trPr>
        <w:tc>
          <w:tcPr>
            <w:tcW w:w="1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85216</w:t>
            </w:r>
          </w:p>
        </w:tc>
        <w:tc>
          <w:tcPr>
            <w:tcW w:w="87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Zasiłki stałe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3 168 551,00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3 168 551,00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18 800,00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18 800,00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3 149 751,00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3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925E7D" w:rsidRPr="00925E7D" w:rsidTr="00925E7D">
        <w:trPr>
          <w:cantSplit/>
          <w:tblCellSpacing w:w="0" w:type="dxa"/>
        </w:trPr>
        <w:tc>
          <w:tcPr>
            <w:tcW w:w="1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85219</w:t>
            </w:r>
          </w:p>
        </w:tc>
        <w:tc>
          <w:tcPr>
            <w:tcW w:w="87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Ośrodki pomocy społecznej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3 972 894,00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3 972 894,00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3 949 664,00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3 485 894,00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463 770,00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23 230,00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3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925E7D" w:rsidRPr="00925E7D" w:rsidTr="00925E7D">
        <w:trPr>
          <w:cantSplit/>
          <w:tblCellSpacing w:w="0" w:type="dxa"/>
        </w:trPr>
        <w:tc>
          <w:tcPr>
            <w:tcW w:w="1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85228</w:t>
            </w:r>
          </w:p>
        </w:tc>
        <w:tc>
          <w:tcPr>
            <w:tcW w:w="87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Usługi opiekuńcze i specjalistyczne usługi opiekuńcze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223 739,00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223 739,00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223 739,00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218 816,00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4 923,00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3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925E7D" w:rsidRPr="00925E7D" w:rsidTr="00925E7D">
        <w:trPr>
          <w:cantSplit/>
          <w:tblCellSpacing w:w="0" w:type="dxa"/>
        </w:trPr>
        <w:tc>
          <w:tcPr>
            <w:tcW w:w="1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85230</w:t>
            </w:r>
          </w:p>
        </w:tc>
        <w:tc>
          <w:tcPr>
            <w:tcW w:w="87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Pomoc w zakresie dożywiania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1 215 354,00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1 215 354,00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550,00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550,00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1 214 804,00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3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925E7D" w:rsidRPr="00925E7D" w:rsidTr="00925E7D">
        <w:trPr>
          <w:cantSplit/>
          <w:tblCellSpacing w:w="0" w:type="dxa"/>
        </w:trPr>
        <w:tc>
          <w:tcPr>
            <w:tcW w:w="1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85295</w:t>
            </w:r>
          </w:p>
        </w:tc>
        <w:tc>
          <w:tcPr>
            <w:tcW w:w="87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Pozostała działalność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841 152,57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771 737,57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168 387,00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101 310,00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67 077,00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193 400,00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226 800,00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183 150,57</w:t>
            </w:r>
          </w:p>
        </w:tc>
        <w:tc>
          <w:tcPr>
            <w:tcW w:w="2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69 415,00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69 415,00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3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925E7D" w:rsidRPr="00925E7D" w:rsidTr="00925E7D">
        <w:trPr>
          <w:cantSplit/>
          <w:tblCellSpacing w:w="0" w:type="dxa"/>
        </w:trPr>
        <w:tc>
          <w:tcPr>
            <w:tcW w:w="1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lastRenderedPageBreak/>
              <w:t>853</w:t>
            </w:r>
          </w:p>
        </w:tc>
        <w:tc>
          <w:tcPr>
            <w:tcW w:w="1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 </w:t>
            </w:r>
          </w:p>
        </w:tc>
        <w:tc>
          <w:tcPr>
            <w:tcW w:w="87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Pozostałe zadania w zakresie polityki społecznej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74 400,00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74 400,00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18 400,00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18 400,00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56 000,00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3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</w:tr>
      <w:tr w:rsidR="00925E7D" w:rsidRPr="00925E7D" w:rsidTr="00925E7D">
        <w:trPr>
          <w:cantSplit/>
          <w:tblCellSpacing w:w="0" w:type="dxa"/>
        </w:trPr>
        <w:tc>
          <w:tcPr>
            <w:tcW w:w="1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85395</w:t>
            </w:r>
          </w:p>
        </w:tc>
        <w:tc>
          <w:tcPr>
            <w:tcW w:w="87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Pozostała działalność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74 400,00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74 400,00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18 400,00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18 400,00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56 000,00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3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925E7D" w:rsidRPr="00925E7D" w:rsidTr="00925E7D">
        <w:trPr>
          <w:cantSplit/>
          <w:tblCellSpacing w:w="0" w:type="dxa"/>
        </w:trPr>
        <w:tc>
          <w:tcPr>
            <w:tcW w:w="1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854</w:t>
            </w:r>
          </w:p>
        </w:tc>
        <w:tc>
          <w:tcPr>
            <w:tcW w:w="1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 </w:t>
            </w:r>
          </w:p>
        </w:tc>
        <w:tc>
          <w:tcPr>
            <w:tcW w:w="87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Edukacyjna opieka wychowawcza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1 481 956,02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1 481 956,02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1 226 452,02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1 148 276,02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78 176,00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255 504,00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3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</w:tr>
      <w:tr w:rsidR="00925E7D" w:rsidRPr="00925E7D" w:rsidTr="00925E7D">
        <w:trPr>
          <w:cantSplit/>
          <w:tblCellSpacing w:w="0" w:type="dxa"/>
        </w:trPr>
        <w:tc>
          <w:tcPr>
            <w:tcW w:w="1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85401</w:t>
            </w:r>
          </w:p>
        </w:tc>
        <w:tc>
          <w:tcPr>
            <w:tcW w:w="87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Świetlice szkolne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1 227 037,02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1 227 037,02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1 226 452,02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1 148 276,02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78 176,00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585,00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3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925E7D" w:rsidRPr="00925E7D" w:rsidTr="00925E7D">
        <w:trPr>
          <w:cantSplit/>
          <w:tblCellSpacing w:w="0" w:type="dxa"/>
        </w:trPr>
        <w:tc>
          <w:tcPr>
            <w:tcW w:w="1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85415</w:t>
            </w:r>
          </w:p>
        </w:tc>
        <w:tc>
          <w:tcPr>
            <w:tcW w:w="87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Pomoc materialna dla uczniów o charakterze socjalnym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223 419,00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223 419,00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223 419,00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3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925E7D" w:rsidRPr="00925E7D" w:rsidTr="00925E7D">
        <w:trPr>
          <w:cantSplit/>
          <w:tblCellSpacing w:w="0" w:type="dxa"/>
        </w:trPr>
        <w:tc>
          <w:tcPr>
            <w:tcW w:w="1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85416</w:t>
            </w:r>
          </w:p>
        </w:tc>
        <w:tc>
          <w:tcPr>
            <w:tcW w:w="87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Pomoc materialna dla uczniów o charakterze motywacyjnym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31 500,00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31 500,00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31 500,00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3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925E7D" w:rsidRPr="00925E7D" w:rsidTr="00925E7D">
        <w:trPr>
          <w:cantSplit/>
          <w:tblCellSpacing w:w="0" w:type="dxa"/>
        </w:trPr>
        <w:tc>
          <w:tcPr>
            <w:tcW w:w="1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855</w:t>
            </w:r>
          </w:p>
        </w:tc>
        <w:tc>
          <w:tcPr>
            <w:tcW w:w="1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 </w:t>
            </w:r>
          </w:p>
        </w:tc>
        <w:tc>
          <w:tcPr>
            <w:tcW w:w="87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Rodzina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60 549 264,00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60 549 264,00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3 681 170,00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2 749 648,00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931 522,00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56 868 094,00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3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</w:tr>
      <w:tr w:rsidR="00925E7D" w:rsidRPr="00925E7D" w:rsidTr="00925E7D">
        <w:trPr>
          <w:cantSplit/>
          <w:tblCellSpacing w:w="0" w:type="dxa"/>
        </w:trPr>
        <w:tc>
          <w:tcPr>
            <w:tcW w:w="1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85501</w:t>
            </w:r>
          </w:p>
        </w:tc>
        <w:tc>
          <w:tcPr>
            <w:tcW w:w="87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Świadczenie wychowawcze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36 329 334,00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36 329 334,00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564 640,00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397 600,00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167 040,00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35 764 694,00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3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925E7D" w:rsidRPr="00925E7D" w:rsidTr="00925E7D">
        <w:trPr>
          <w:cantSplit/>
          <w:tblCellSpacing w:w="0" w:type="dxa"/>
        </w:trPr>
        <w:tc>
          <w:tcPr>
            <w:tcW w:w="1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85502</w:t>
            </w:r>
          </w:p>
        </w:tc>
        <w:tc>
          <w:tcPr>
            <w:tcW w:w="87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Świadczenia rodzinne, świadczenie z funduszu alimentacyjnego oraz składki na ubezpieczenia emerytalne i rentowe z ubezpieczenia społecznego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22 830 680,00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22 830 680,00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1 727 480,00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1 501 470,00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226 010,00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21 103 200,00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3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925E7D" w:rsidRPr="00925E7D" w:rsidTr="00925E7D">
        <w:trPr>
          <w:cantSplit/>
          <w:tblCellSpacing w:w="0" w:type="dxa"/>
        </w:trPr>
        <w:tc>
          <w:tcPr>
            <w:tcW w:w="1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85504</w:t>
            </w:r>
          </w:p>
        </w:tc>
        <w:tc>
          <w:tcPr>
            <w:tcW w:w="87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Wspieranie rodziny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22 000,00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22 000,00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22 000,00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22 000,00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3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925E7D" w:rsidRPr="00925E7D" w:rsidTr="00925E7D">
        <w:trPr>
          <w:cantSplit/>
          <w:tblCellSpacing w:w="0" w:type="dxa"/>
        </w:trPr>
        <w:tc>
          <w:tcPr>
            <w:tcW w:w="1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85505</w:t>
            </w:r>
          </w:p>
        </w:tc>
        <w:tc>
          <w:tcPr>
            <w:tcW w:w="87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Tworzenie i funkcjonowanie żłobków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954 350,00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954 350,00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954 150,00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828 578,00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125 572,00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200,00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3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925E7D" w:rsidRPr="00925E7D" w:rsidTr="00925E7D">
        <w:trPr>
          <w:cantSplit/>
          <w:tblCellSpacing w:w="0" w:type="dxa"/>
        </w:trPr>
        <w:tc>
          <w:tcPr>
            <w:tcW w:w="1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85508</w:t>
            </w:r>
          </w:p>
        </w:tc>
        <w:tc>
          <w:tcPr>
            <w:tcW w:w="87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Rodziny zastępcze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412 900,00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412 900,00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412 900,00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412 900,00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3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925E7D" w:rsidRPr="00925E7D" w:rsidTr="00925E7D">
        <w:trPr>
          <w:cantSplit/>
          <w:tblCellSpacing w:w="0" w:type="dxa"/>
        </w:trPr>
        <w:tc>
          <w:tcPr>
            <w:tcW w:w="1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900</w:t>
            </w:r>
          </w:p>
        </w:tc>
        <w:tc>
          <w:tcPr>
            <w:tcW w:w="1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 </w:t>
            </w:r>
          </w:p>
        </w:tc>
        <w:tc>
          <w:tcPr>
            <w:tcW w:w="87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Gospodarka komunalna i ochrona środowiska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14 625 931,00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13 124 966,00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13 091 876,00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3 667 368,00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9 424 508,00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33 090,00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1 500 965,00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1 500 965,00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3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</w:tr>
      <w:tr w:rsidR="00925E7D" w:rsidRPr="00925E7D" w:rsidTr="00925E7D">
        <w:trPr>
          <w:cantSplit/>
          <w:tblCellSpacing w:w="0" w:type="dxa"/>
        </w:trPr>
        <w:tc>
          <w:tcPr>
            <w:tcW w:w="1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90002</w:t>
            </w:r>
          </w:p>
        </w:tc>
        <w:tc>
          <w:tcPr>
            <w:tcW w:w="87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Gospodarka odpadami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6 347 200,00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6 127 200,00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6 127 200,00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538 792,00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5 588 408,00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220 000,00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220 000,00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3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925E7D" w:rsidRPr="00925E7D" w:rsidTr="00925E7D">
        <w:trPr>
          <w:cantSplit/>
          <w:tblCellSpacing w:w="0" w:type="dxa"/>
        </w:trPr>
        <w:tc>
          <w:tcPr>
            <w:tcW w:w="1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90003</w:t>
            </w:r>
          </w:p>
        </w:tc>
        <w:tc>
          <w:tcPr>
            <w:tcW w:w="87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Oczyszczanie miast i wsi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400 000,00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400 000,00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400 000,00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400 000,00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3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925E7D" w:rsidRPr="00925E7D" w:rsidTr="00925E7D">
        <w:trPr>
          <w:cantSplit/>
          <w:tblCellSpacing w:w="0" w:type="dxa"/>
        </w:trPr>
        <w:tc>
          <w:tcPr>
            <w:tcW w:w="1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90004</w:t>
            </w:r>
          </w:p>
        </w:tc>
        <w:tc>
          <w:tcPr>
            <w:tcW w:w="87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Utrzymanie zieleni w miastach i gminach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1 581 965,00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343 000,00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343 000,00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343 000,00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1 238 965,00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1 238 965,00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3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925E7D" w:rsidRPr="00925E7D" w:rsidTr="00925E7D">
        <w:trPr>
          <w:cantSplit/>
          <w:tblCellSpacing w:w="0" w:type="dxa"/>
        </w:trPr>
        <w:tc>
          <w:tcPr>
            <w:tcW w:w="1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90013</w:t>
            </w:r>
          </w:p>
        </w:tc>
        <w:tc>
          <w:tcPr>
            <w:tcW w:w="87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Schroniska dla zwierząt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707 834,00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707 834,00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706 634,00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400 748,00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305 886,00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1 200,00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3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925E7D" w:rsidRPr="00925E7D" w:rsidTr="00925E7D">
        <w:trPr>
          <w:cantSplit/>
          <w:tblCellSpacing w:w="0" w:type="dxa"/>
        </w:trPr>
        <w:tc>
          <w:tcPr>
            <w:tcW w:w="1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90015</w:t>
            </w:r>
          </w:p>
        </w:tc>
        <w:tc>
          <w:tcPr>
            <w:tcW w:w="87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Oświetlenie ulic, placów i dróg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1 732 000,00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1 700 000,00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1 700 000,00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1 700 000,00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32 000,00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32 000,00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3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925E7D" w:rsidRPr="00925E7D" w:rsidTr="00925E7D">
        <w:trPr>
          <w:cantSplit/>
          <w:tblCellSpacing w:w="0" w:type="dxa"/>
        </w:trPr>
        <w:tc>
          <w:tcPr>
            <w:tcW w:w="1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90095</w:t>
            </w:r>
          </w:p>
        </w:tc>
        <w:tc>
          <w:tcPr>
            <w:tcW w:w="87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Pozostała działalność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3 856 932,00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3 846 932,00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3 815 042,00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2 727 828,00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1 087 214,00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31 890,00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10 000,00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10 000,00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3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925E7D" w:rsidRPr="00925E7D" w:rsidTr="00925E7D">
        <w:trPr>
          <w:cantSplit/>
          <w:tblCellSpacing w:w="0" w:type="dxa"/>
        </w:trPr>
        <w:tc>
          <w:tcPr>
            <w:tcW w:w="1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921</w:t>
            </w:r>
          </w:p>
        </w:tc>
        <w:tc>
          <w:tcPr>
            <w:tcW w:w="1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 </w:t>
            </w:r>
          </w:p>
        </w:tc>
        <w:tc>
          <w:tcPr>
            <w:tcW w:w="87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Kultura i ochrona dziedzictwa narodowego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5 117 550,00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4 827 550,00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113 550,00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2 000,00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111 550,00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4 714 000,00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290 000,00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290 000,00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3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</w:tr>
      <w:tr w:rsidR="00925E7D" w:rsidRPr="00925E7D" w:rsidTr="00925E7D">
        <w:trPr>
          <w:cantSplit/>
          <w:tblCellSpacing w:w="0" w:type="dxa"/>
        </w:trPr>
        <w:tc>
          <w:tcPr>
            <w:tcW w:w="1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92113</w:t>
            </w:r>
          </w:p>
        </w:tc>
        <w:tc>
          <w:tcPr>
            <w:tcW w:w="87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Centra kultury i sztuki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2 504 000,00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2 504 000,00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2 504 000,00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3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925E7D" w:rsidRPr="00925E7D" w:rsidTr="00925E7D">
        <w:trPr>
          <w:cantSplit/>
          <w:tblCellSpacing w:w="0" w:type="dxa"/>
        </w:trPr>
        <w:tc>
          <w:tcPr>
            <w:tcW w:w="1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92116</w:t>
            </w:r>
          </w:p>
        </w:tc>
        <w:tc>
          <w:tcPr>
            <w:tcW w:w="87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Biblioteki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1 460 000,00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1 460 000,00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1 460 000,00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3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925E7D" w:rsidRPr="00925E7D" w:rsidTr="00925E7D">
        <w:trPr>
          <w:cantSplit/>
          <w:tblCellSpacing w:w="0" w:type="dxa"/>
        </w:trPr>
        <w:tc>
          <w:tcPr>
            <w:tcW w:w="1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92118</w:t>
            </w:r>
          </w:p>
        </w:tc>
        <w:tc>
          <w:tcPr>
            <w:tcW w:w="87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Muzea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710 000,00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710 000,00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710 000,00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3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925E7D" w:rsidRPr="00925E7D" w:rsidTr="00925E7D">
        <w:trPr>
          <w:cantSplit/>
          <w:tblCellSpacing w:w="0" w:type="dxa"/>
        </w:trPr>
        <w:tc>
          <w:tcPr>
            <w:tcW w:w="1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92195</w:t>
            </w:r>
          </w:p>
        </w:tc>
        <w:tc>
          <w:tcPr>
            <w:tcW w:w="87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Pozostała działalność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443 550,00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153 550,00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113 550,00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2 000,00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111 550,00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40 000,00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290 000,00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290 000,00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3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925E7D" w:rsidRPr="00925E7D" w:rsidTr="00925E7D">
        <w:trPr>
          <w:cantSplit/>
          <w:tblCellSpacing w:w="0" w:type="dxa"/>
        </w:trPr>
        <w:tc>
          <w:tcPr>
            <w:tcW w:w="1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925</w:t>
            </w:r>
          </w:p>
        </w:tc>
        <w:tc>
          <w:tcPr>
            <w:tcW w:w="1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 </w:t>
            </w:r>
          </w:p>
        </w:tc>
        <w:tc>
          <w:tcPr>
            <w:tcW w:w="87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Ogrody botaniczne i zoologiczne oraz naturalne obszary i obiekty chronionej przyrody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25 000,00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25 000,00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25 000,00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25 000,00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3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</w:tr>
      <w:tr w:rsidR="00925E7D" w:rsidRPr="00925E7D" w:rsidTr="00925E7D">
        <w:trPr>
          <w:cantSplit/>
          <w:tblCellSpacing w:w="0" w:type="dxa"/>
        </w:trPr>
        <w:tc>
          <w:tcPr>
            <w:tcW w:w="1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lastRenderedPageBreak/>
              <w:t> </w:t>
            </w:r>
          </w:p>
        </w:tc>
        <w:tc>
          <w:tcPr>
            <w:tcW w:w="1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92503</w:t>
            </w:r>
          </w:p>
        </w:tc>
        <w:tc>
          <w:tcPr>
            <w:tcW w:w="87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Rezerwaty i pomniki przyrody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25 000,00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25 000,00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25 000,00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25 000,00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3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925E7D" w:rsidRPr="00925E7D" w:rsidTr="00925E7D">
        <w:trPr>
          <w:cantSplit/>
          <w:tblCellSpacing w:w="0" w:type="dxa"/>
        </w:trPr>
        <w:tc>
          <w:tcPr>
            <w:tcW w:w="1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926</w:t>
            </w:r>
          </w:p>
        </w:tc>
        <w:tc>
          <w:tcPr>
            <w:tcW w:w="1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 </w:t>
            </w:r>
          </w:p>
        </w:tc>
        <w:tc>
          <w:tcPr>
            <w:tcW w:w="87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Kultura fizyczna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38 341 827,85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2 908 827,85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1 789 425,85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811 354,00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978 071,85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1 083 750,00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35 652,00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35 433 000,00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35 433 000,00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3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</w:tr>
      <w:tr w:rsidR="00925E7D" w:rsidRPr="00925E7D" w:rsidTr="00925E7D">
        <w:trPr>
          <w:cantSplit/>
          <w:tblCellSpacing w:w="0" w:type="dxa"/>
        </w:trPr>
        <w:tc>
          <w:tcPr>
            <w:tcW w:w="1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92601</w:t>
            </w:r>
          </w:p>
        </w:tc>
        <w:tc>
          <w:tcPr>
            <w:tcW w:w="87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Obiekty sportowe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37 061 929,85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1 776 929,85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1 768 277,85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810 906,00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957 371,85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8 652,00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35 285 000,00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35 285 000,00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3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925E7D" w:rsidRPr="00925E7D" w:rsidTr="00925E7D">
        <w:trPr>
          <w:cantSplit/>
          <w:tblCellSpacing w:w="0" w:type="dxa"/>
        </w:trPr>
        <w:tc>
          <w:tcPr>
            <w:tcW w:w="1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92605</w:t>
            </w:r>
          </w:p>
        </w:tc>
        <w:tc>
          <w:tcPr>
            <w:tcW w:w="87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Zadania w zakresie kultury fizycznej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1 110 860,00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1 110 860,00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110,00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110,00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1 083 750,00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27 000,00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3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925E7D" w:rsidRPr="00925E7D" w:rsidTr="00925E7D">
        <w:trPr>
          <w:cantSplit/>
          <w:tblCellSpacing w:w="0" w:type="dxa"/>
        </w:trPr>
        <w:tc>
          <w:tcPr>
            <w:tcW w:w="1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92695</w:t>
            </w:r>
          </w:p>
        </w:tc>
        <w:tc>
          <w:tcPr>
            <w:tcW w:w="87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Pozostała działalność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169 038,00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21 038,00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21 038,00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338,00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20 700,00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148 000,00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148 000,00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3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925E7D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925E7D" w:rsidRPr="00925E7D" w:rsidTr="00925E7D">
        <w:trPr>
          <w:cantSplit/>
          <w:tblCellSpacing w:w="0" w:type="dxa"/>
        </w:trPr>
        <w:tc>
          <w:tcPr>
            <w:tcW w:w="115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  <w:t> </w:t>
            </w:r>
          </w:p>
        </w:tc>
        <w:tc>
          <w:tcPr>
            <w:tcW w:w="17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  <w:t> </w:t>
            </w:r>
          </w:p>
        </w:tc>
        <w:tc>
          <w:tcPr>
            <w:tcW w:w="87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  <w:t>Razem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  <w:t>299 085 409,76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  <w:t>208 890 638,01</w:t>
            </w:r>
          </w:p>
        </w:tc>
        <w:tc>
          <w:tcPr>
            <w:tcW w:w="301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  <w:t>124 550 419,44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  <w:t>81 505 827,50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  <w:t>43 044 591,94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  <w:t>12 595 884,00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  <w:t>66 924 495,00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  <w:t>905 936,57</w:t>
            </w:r>
          </w:p>
        </w:tc>
        <w:tc>
          <w:tcPr>
            <w:tcW w:w="22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  <w:t>561 346,00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  <w:t>3 352 557,00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  <w:t>90 194 771,75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  <w:t>90 194 771,75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  <w:t>36 201 743,36</w:t>
            </w:r>
          </w:p>
        </w:tc>
        <w:tc>
          <w:tcPr>
            <w:tcW w:w="23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25E7D" w:rsidRPr="00925E7D" w:rsidRDefault="00925E7D" w:rsidP="00925E7D">
            <w:pPr>
              <w:jc w:val="right"/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</w:pPr>
            <w:r w:rsidRPr="00925E7D"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  <w:t>0,00</w:t>
            </w:r>
          </w:p>
        </w:tc>
      </w:tr>
    </w:tbl>
    <w:p w:rsidR="00925E7D" w:rsidRPr="00925E7D" w:rsidRDefault="00925E7D" w:rsidP="00925E7D">
      <w:pPr>
        <w:spacing w:before="100" w:beforeAutospacing="1" w:after="100" w:afterAutospacing="1"/>
        <w:rPr>
          <w:rFonts w:ascii="Arial Narrow" w:hAnsi="Arial Narrow"/>
          <w:b/>
          <w:bCs/>
          <w:sz w:val="9"/>
          <w:szCs w:val="9"/>
        </w:rPr>
      </w:pPr>
    </w:p>
    <w:p w:rsidR="00925E7D" w:rsidRPr="00925E7D" w:rsidRDefault="00925E7D" w:rsidP="00925E7D">
      <w:pPr>
        <w:spacing w:before="100" w:beforeAutospacing="1" w:after="100" w:afterAutospacing="1"/>
        <w:rPr>
          <w:rFonts w:ascii="Arial Narrow" w:hAnsi="Arial Narrow"/>
          <w:b/>
          <w:bCs/>
          <w:sz w:val="10"/>
          <w:szCs w:val="10"/>
        </w:rPr>
      </w:pPr>
      <w:r w:rsidRPr="00925E7D">
        <w:rPr>
          <w:rFonts w:ascii="Arial Narrow" w:hAnsi="Arial Narrow"/>
          <w:b/>
          <w:bCs/>
          <w:sz w:val="10"/>
          <w:szCs w:val="10"/>
        </w:rPr>
        <w:t> </w:t>
      </w:r>
    </w:p>
    <w:p w:rsidR="00C5744C" w:rsidRPr="00C5744C" w:rsidRDefault="00C5744C" w:rsidP="00C5744C">
      <w:pPr>
        <w:spacing w:before="100" w:beforeAutospacing="1" w:after="100" w:afterAutospacing="1"/>
        <w:rPr>
          <w:rFonts w:ascii="Arial Narrow" w:hAnsi="Arial Narrow"/>
          <w:b/>
          <w:bCs/>
          <w:sz w:val="10"/>
          <w:szCs w:val="10"/>
        </w:rPr>
      </w:pPr>
    </w:p>
    <w:p w:rsidR="00C5744C" w:rsidRDefault="00C5744C" w:rsidP="00704847">
      <w:pPr>
        <w:spacing w:before="100" w:beforeAutospacing="1" w:after="100" w:afterAutospacing="1"/>
        <w:jc w:val="center"/>
        <w:rPr>
          <w:rFonts w:ascii="Arial Narrow" w:hAnsi="Arial Narrow"/>
          <w:b/>
          <w:bCs/>
          <w:sz w:val="19"/>
          <w:szCs w:val="19"/>
        </w:rPr>
      </w:pPr>
    </w:p>
    <w:p w:rsidR="0019340B" w:rsidRPr="00F36FB2" w:rsidRDefault="0019340B" w:rsidP="00F36FB2">
      <w:pPr>
        <w:spacing w:before="100" w:beforeAutospacing="1" w:after="100" w:afterAutospacing="1"/>
        <w:rPr>
          <w:rFonts w:ascii="Arial Narrow" w:hAnsi="Arial Narrow"/>
          <w:b/>
          <w:bCs/>
          <w:color w:val="FF0000"/>
          <w:sz w:val="11"/>
          <w:szCs w:val="11"/>
        </w:rPr>
        <w:sectPr w:rsidR="0019340B" w:rsidRPr="00F36FB2" w:rsidSect="00A27410"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</w:p>
    <w:p w:rsidR="004B3B64" w:rsidRPr="00F36FB2" w:rsidRDefault="004B3B64" w:rsidP="004B3B64">
      <w:pPr>
        <w:spacing w:before="100" w:beforeAutospacing="1" w:after="100" w:afterAutospacing="1"/>
        <w:jc w:val="center"/>
        <w:rPr>
          <w:sz w:val="22"/>
          <w:szCs w:val="22"/>
        </w:rPr>
      </w:pPr>
      <w:r w:rsidRPr="00F36FB2">
        <w:rPr>
          <w:b/>
          <w:bCs/>
          <w:sz w:val="22"/>
          <w:szCs w:val="22"/>
        </w:rPr>
        <w:lastRenderedPageBreak/>
        <w:t>Zestawienie zmian w zakresie dochodów, wydatków, przychodów i rozchodów w 201</w:t>
      </w:r>
      <w:r w:rsidR="006C0015" w:rsidRPr="00F36FB2">
        <w:rPr>
          <w:b/>
          <w:bCs/>
          <w:sz w:val="22"/>
          <w:szCs w:val="22"/>
        </w:rPr>
        <w:t>7</w:t>
      </w:r>
      <w:r w:rsidRPr="00F36FB2">
        <w:rPr>
          <w:b/>
          <w:bCs/>
          <w:sz w:val="22"/>
          <w:szCs w:val="22"/>
        </w:rPr>
        <w:t xml:space="preserve"> roku </w:t>
      </w:r>
    </w:p>
    <w:p w:rsidR="00531F7A" w:rsidRDefault="004B3B64" w:rsidP="00531F7A">
      <w:pPr>
        <w:spacing w:before="100" w:beforeAutospacing="1" w:after="100" w:afterAutospacing="1"/>
        <w:jc w:val="center"/>
        <w:rPr>
          <w:sz w:val="19"/>
          <w:szCs w:val="19"/>
        </w:rPr>
      </w:pPr>
      <w:r w:rsidRPr="00F36FB2">
        <w:rPr>
          <w:bCs/>
          <w:sz w:val="18"/>
          <w:szCs w:val="18"/>
        </w:rPr>
        <w:t xml:space="preserve">Tabela Nr 4 do Uchwały Nr ... Rady Miejskiej Tomaszowa Mazowieckiego z dnia </w:t>
      </w:r>
      <w:r w:rsidR="00144A47" w:rsidRPr="00F36FB2">
        <w:rPr>
          <w:sz w:val="18"/>
          <w:szCs w:val="18"/>
        </w:rPr>
        <w:t>…..01.2017 r.</w:t>
      </w:r>
      <w:r w:rsidR="00144A47" w:rsidRPr="00F36FB2">
        <w:rPr>
          <w:sz w:val="19"/>
          <w:szCs w:val="19"/>
        </w:rPr>
        <w:t> </w:t>
      </w:r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554"/>
        <w:gridCol w:w="2341"/>
        <w:gridCol w:w="1276"/>
        <w:gridCol w:w="1363"/>
        <w:gridCol w:w="1226"/>
        <w:gridCol w:w="1226"/>
        <w:gridCol w:w="1226"/>
      </w:tblGrid>
      <w:tr w:rsidR="00A27410" w:rsidRPr="00A27410" w:rsidTr="00A27410">
        <w:trPr>
          <w:trHeight w:val="285"/>
        </w:trPr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410" w:rsidRPr="00A27410" w:rsidRDefault="00A27410" w:rsidP="00A27410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sz w:val="18"/>
                <w:szCs w:val="18"/>
              </w:rPr>
              <w:t>Lp.</w:t>
            </w:r>
          </w:p>
        </w:tc>
        <w:tc>
          <w:tcPr>
            <w:tcW w:w="128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7410" w:rsidRPr="00A27410" w:rsidRDefault="00A27410" w:rsidP="00A27410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sz w:val="18"/>
                <w:szCs w:val="18"/>
              </w:rPr>
              <w:t>Wyszczególnienie</w:t>
            </w:r>
          </w:p>
        </w:tc>
        <w:tc>
          <w:tcPr>
            <w:tcW w:w="703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7410" w:rsidRPr="00A27410" w:rsidRDefault="00A27410" w:rsidP="00A27410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sz w:val="18"/>
                <w:szCs w:val="18"/>
              </w:rPr>
              <w:t>Plan pierwotny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410" w:rsidRPr="00A27410" w:rsidRDefault="00A27410" w:rsidP="00A27410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sz w:val="18"/>
                <w:szCs w:val="18"/>
              </w:rPr>
              <w:t>Plan przed zmianą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410" w:rsidRPr="00A27410" w:rsidRDefault="00A27410" w:rsidP="00A27410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sz w:val="18"/>
                <w:szCs w:val="18"/>
              </w:rPr>
              <w:t>Zmniejszenia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410" w:rsidRPr="00A27410" w:rsidRDefault="00A27410" w:rsidP="00A27410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sz w:val="18"/>
                <w:szCs w:val="18"/>
              </w:rPr>
              <w:t>Zwiększenia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410" w:rsidRPr="00A27410" w:rsidRDefault="00A27410" w:rsidP="00A27410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sz w:val="18"/>
                <w:szCs w:val="18"/>
              </w:rPr>
              <w:t>Plan po zmianie</w:t>
            </w:r>
          </w:p>
        </w:tc>
      </w:tr>
      <w:tr w:rsidR="00A27410" w:rsidRPr="00A27410" w:rsidTr="00A27410">
        <w:trPr>
          <w:trHeight w:val="285"/>
        </w:trPr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410" w:rsidRPr="00A27410" w:rsidRDefault="00A27410" w:rsidP="00A27410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b/>
                <w:bCs/>
                <w:sz w:val="18"/>
                <w:szCs w:val="18"/>
              </w:rPr>
              <w:t>I.</w:t>
            </w:r>
          </w:p>
        </w:tc>
        <w:tc>
          <w:tcPr>
            <w:tcW w:w="12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7410" w:rsidRPr="00A27410" w:rsidRDefault="00A27410" w:rsidP="00A27410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b/>
                <w:bCs/>
                <w:sz w:val="18"/>
                <w:szCs w:val="18"/>
              </w:rPr>
              <w:t>Dochody ogółem w tym:</w:t>
            </w:r>
          </w:p>
        </w:tc>
        <w:tc>
          <w:tcPr>
            <w:tcW w:w="7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410" w:rsidRPr="00A27410" w:rsidRDefault="00A27410" w:rsidP="00A27410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b/>
                <w:bCs/>
                <w:sz w:val="18"/>
                <w:szCs w:val="18"/>
              </w:rPr>
              <w:t>274 797 256,50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410" w:rsidRPr="00A27410" w:rsidRDefault="00A27410" w:rsidP="00A27410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b/>
                <w:bCs/>
                <w:sz w:val="18"/>
                <w:szCs w:val="18"/>
              </w:rPr>
              <w:t>270 561 029,54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410" w:rsidRPr="00A27410" w:rsidRDefault="00A27410" w:rsidP="00A27410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b/>
                <w:bCs/>
                <w:sz w:val="18"/>
                <w:szCs w:val="18"/>
              </w:rPr>
              <w:t>-18 355,74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410" w:rsidRPr="00A27410" w:rsidRDefault="00A27410" w:rsidP="00A27410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410" w:rsidRPr="00A27410" w:rsidRDefault="00A27410" w:rsidP="00A27410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b/>
                <w:bCs/>
                <w:sz w:val="18"/>
                <w:szCs w:val="18"/>
              </w:rPr>
              <w:t>270 542 673,80</w:t>
            </w:r>
          </w:p>
        </w:tc>
      </w:tr>
      <w:tr w:rsidR="00A27410" w:rsidRPr="00A27410" w:rsidTr="00A27410">
        <w:trPr>
          <w:trHeight w:val="285"/>
        </w:trPr>
        <w:tc>
          <w:tcPr>
            <w:tcW w:w="3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410" w:rsidRPr="00A27410" w:rsidRDefault="00A27410" w:rsidP="00A27410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12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7410" w:rsidRPr="00A27410" w:rsidRDefault="00A27410" w:rsidP="00A27410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b/>
                <w:bCs/>
                <w:sz w:val="18"/>
                <w:szCs w:val="18"/>
              </w:rPr>
              <w:t>dochody bieżące</w:t>
            </w:r>
          </w:p>
        </w:tc>
        <w:tc>
          <w:tcPr>
            <w:tcW w:w="7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410" w:rsidRPr="00A27410" w:rsidRDefault="00A27410" w:rsidP="00A27410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b/>
                <w:bCs/>
                <w:sz w:val="18"/>
                <w:szCs w:val="18"/>
              </w:rPr>
              <w:t>224 175 658,55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410" w:rsidRPr="00A27410" w:rsidRDefault="00A27410" w:rsidP="00A27410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b/>
                <w:bCs/>
                <w:sz w:val="18"/>
                <w:szCs w:val="18"/>
              </w:rPr>
              <w:t>224 447 316,89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410" w:rsidRPr="00A27410" w:rsidRDefault="00A27410" w:rsidP="00A27410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b/>
                <w:bCs/>
                <w:sz w:val="18"/>
                <w:szCs w:val="18"/>
              </w:rPr>
              <w:t>-18 355,74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410" w:rsidRPr="00A27410" w:rsidRDefault="00A27410" w:rsidP="00A27410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410" w:rsidRPr="00A27410" w:rsidRDefault="00A27410" w:rsidP="00A27410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b/>
                <w:bCs/>
                <w:sz w:val="18"/>
                <w:szCs w:val="18"/>
              </w:rPr>
              <w:t>224 428 961,15</w:t>
            </w:r>
          </w:p>
        </w:tc>
      </w:tr>
      <w:tr w:rsidR="00A27410" w:rsidRPr="00A27410" w:rsidTr="00A27410">
        <w:trPr>
          <w:trHeight w:val="285"/>
        </w:trPr>
        <w:tc>
          <w:tcPr>
            <w:tcW w:w="3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410" w:rsidRPr="00A27410" w:rsidRDefault="00A27410" w:rsidP="00A27410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sz w:val="18"/>
                <w:szCs w:val="18"/>
              </w:rPr>
              <w:t>1.1.</w:t>
            </w:r>
          </w:p>
        </w:tc>
        <w:tc>
          <w:tcPr>
            <w:tcW w:w="12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7410" w:rsidRPr="00A27410" w:rsidRDefault="00A27410" w:rsidP="00A27410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sz w:val="18"/>
                <w:szCs w:val="18"/>
              </w:rPr>
              <w:t>bieżące własne</w:t>
            </w:r>
          </w:p>
        </w:tc>
        <w:tc>
          <w:tcPr>
            <w:tcW w:w="7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410" w:rsidRPr="00A27410" w:rsidRDefault="00A27410" w:rsidP="00A27410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sz w:val="18"/>
                <w:szCs w:val="18"/>
              </w:rPr>
              <w:t>162 623 578,12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410" w:rsidRPr="00A27410" w:rsidRDefault="00A27410" w:rsidP="00A27410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sz w:val="18"/>
                <w:szCs w:val="18"/>
              </w:rPr>
              <w:t>162 880 252,46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410" w:rsidRPr="00A27410" w:rsidRDefault="00A27410" w:rsidP="00A27410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410" w:rsidRPr="00A27410" w:rsidRDefault="00A27410" w:rsidP="00A27410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410" w:rsidRPr="00A27410" w:rsidRDefault="00A27410" w:rsidP="00A27410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sz w:val="18"/>
                <w:szCs w:val="18"/>
              </w:rPr>
              <w:t>162 880 252,46</w:t>
            </w:r>
          </w:p>
        </w:tc>
      </w:tr>
      <w:tr w:rsidR="00A27410" w:rsidRPr="00A27410" w:rsidTr="00A27410">
        <w:trPr>
          <w:trHeight w:val="540"/>
        </w:trPr>
        <w:tc>
          <w:tcPr>
            <w:tcW w:w="3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410" w:rsidRPr="00A27410" w:rsidRDefault="00A27410" w:rsidP="00A27410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sz w:val="18"/>
                <w:szCs w:val="18"/>
              </w:rPr>
              <w:t>1.2.</w:t>
            </w:r>
          </w:p>
        </w:tc>
        <w:tc>
          <w:tcPr>
            <w:tcW w:w="12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7410" w:rsidRPr="00A27410" w:rsidRDefault="00A27410" w:rsidP="00A27410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sz w:val="18"/>
                <w:szCs w:val="18"/>
              </w:rPr>
              <w:t>bieżące na zadania z zakresu administracji rządowej</w:t>
            </w:r>
          </w:p>
        </w:tc>
        <w:tc>
          <w:tcPr>
            <w:tcW w:w="7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410" w:rsidRPr="00A27410" w:rsidRDefault="00A27410" w:rsidP="00A27410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sz w:val="18"/>
                <w:szCs w:val="18"/>
              </w:rPr>
              <w:t>59 797 675,00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410" w:rsidRPr="00A27410" w:rsidRDefault="00A27410" w:rsidP="00A27410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sz w:val="18"/>
                <w:szCs w:val="18"/>
              </w:rPr>
              <w:t>59 797 675,00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410" w:rsidRPr="00A27410" w:rsidRDefault="00A27410" w:rsidP="00A27410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410" w:rsidRPr="00A27410" w:rsidRDefault="00A27410" w:rsidP="00A27410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410" w:rsidRPr="00A27410" w:rsidRDefault="00A27410" w:rsidP="00A27410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sz w:val="18"/>
                <w:szCs w:val="18"/>
              </w:rPr>
              <w:t>59 797 675,00</w:t>
            </w:r>
          </w:p>
        </w:tc>
      </w:tr>
      <w:tr w:rsidR="00A27410" w:rsidRPr="00A27410" w:rsidTr="00A27410">
        <w:trPr>
          <w:trHeight w:val="285"/>
        </w:trPr>
        <w:tc>
          <w:tcPr>
            <w:tcW w:w="3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410" w:rsidRPr="00A27410" w:rsidRDefault="00A27410" w:rsidP="00A27410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sz w:val="18"/>
                <w:szCs w:val="18"/>
              </w:rPr>
              <w:t>1.3.</w:t>
            </w:r>
          </w:p>
        </w:tc>
        <w:tc>
          <w:tcPr>
            <w:tcW w:w="12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7410" w:rsidRPr="00A27410" w:rsidRDefault="00A27410" w:rsidP="00A27410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sz w:val="18"/>
                <w:szCs w:val="18"/>
              </w:rPr>
              <w:t>bieżące wynikające z porozumień</w:t>
            </w:r>
          </w:p>
        </w:tc>
        <w:tc>
          <w:tcPr>
            <w:tcW w:w="7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410" w:rsidRPr="00A27410" w:rsidRDefault="00A27410" w:rsidP="00A27410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sz w:val="18"/>
                <w:szCs w:val="18"/>
              </w:rPr>
              <w:t>1 754 405,43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410" w:rsidRPr="00A27410" w:rsidRDefault="00A27410" w:rsidP="00A27410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sz w:val="18"/>
                <w:szCs w:val="18"/>
              </w:rPr>
              <w:t>1 769 389,43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410" w:rsidRPr="00A27410" w:rsidRDefault="00A27410" w:rsidP="00A27410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sz w:val="18"/>
                <w:szCs w:val="18"/>
              </w:rPr>
              <w:t>-18 355,74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410" w:rsidRPr="00A27410" w:rsidRDefault="00A27410" w:rsidP="00A27410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410" w:rsidRPr="00A27410" w:rsidRDefault="00A27410" w:rsidP="00A27410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sz w:val="18"/>
                <w:szCs w:val="18"/>
              </w:rPr>
              <w:t>1 751 033,69</w:t>
            </w:r>
          </w:p>
        </w:tc>
      </w:tr>
      <w:tr w:rsidR="00A27410" w:rsidRPr="00A27410" w:rsidTr="00A27410">
        <w:trPr>
          <w:trHeight w:val="285"/>
        </w:trPr>
        <w:tc>
          <w:tcPr>
            <w:tcW w:w="3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410" w:rsidRPr="00A27410" w:rsidRDefault="00A27410" w:rsidP="00A27410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12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7410" w:rsidRPr="00A27410" w:rsidRDefault="00A27410" w:rsidP="00A27410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b/>
                <w:bCs/>
                <w:sz w:val="18"/>
                <w:szCs w:val="18"/>
              </w:rPr>
              <w:t>dochody majątkowe</w:t>
            </w:r>
          </w:p>
        </w:tc>
        <w:tc>
          <w:tcPr>
            <w:tcW w:w="7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410" w:rsidRPr="00A27410" w:rsidRDefault="00A27410" w:rsidP="00A27410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b/>
                <w:bCs/>
                <w:sz w:val="18"/>
                <w:szCs w:val="18"/>
              </w:rPr>
              <w:t>50 621 597,95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410" w:rsidRPr="00A27410" w:rsidRDefault="00A27410" w:rsidP="00A27410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b/>
                <w:bCs/>
                <w:sz w:val="18"/>
                <w:szCs w:val="18"/>
              </w:rPr>
              <w:t>46 113 712,65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410" w:rsidRPr="00A27410" w:rsidRDefault="00A27410" w:rsidP="00A27410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410" w:rsidRPr="00A27410" w:rsidRDefault="00A27410" w:rsidP="00A27410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410" w:rsidRPr="00A27410" w:rsidRDefault="00A27410" w:rsidP="00A27410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b/>
                <w:bCs/>
                <w:sz w:val="18"/>
                <w:szCs w:val="18"/>
              </w:rPr>
              <w:t>46 113 712,65</w:t>
            </w:r>
          </w:p>
        </w:tc>
      </w:tr>
      <w:tr w:rsidR="00A27410" w:rsidRPr="00A27410" w:rsidTr="00A27410">
        <w:trPr>
          <w:trHeight w:val="285"/>
        </w:trPr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410" w:rsidRPr="00A27410" w:rsidRDefault="00A27410" w:rsidP="00A27410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b/>
                <w:bCs/>
                <w:sz w:val="18"/>
                <w:szCs w:val="18"/>
              </w:rPr>
              <w:t>II.</w:t>
            </w:r>
          </w:p>
        </w:tc>
        <w:tc>
          <w:tcPr>
            <w:tcW w:w="12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7410" w:rsidRPr="00A27410" w:rsidRDefault="00A27410" w:rsidP="00A27410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b/>
                <w:bCs/>
                <w:sz w:val="18"/>
                <w:szCs w:val="18"/>
              </w:rPr>
              <w:t>Wydatki ogółem, w tym:</w:t>
            </w:r>
          </w:p>
        </w:tc>
        <w:tc>
          <w:tcPr>
            <w:tcW w:w="7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410" w:rsidRPr="00A27410" w:rsidRDefault="00A27410" w:rsidP="00A27410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b/>
                <w:bCs/>
                <w:sz w:val="18"/>
                <w:szCs w:val="18"/>
              </w:rPr>
              <w:t>299 050 931,79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410" w:rsidRPr="00A27410" w:rsidRDefault="00A27410" w:rsidP="00A27410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b/>
                <w:bCs/>
                <w:sz w:val="18"/>
                <w:szCs w:val="18"/>
              </w:rPr>
              <w:t>299 084 831,79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410" w:rsidRPr="00A27410" w:rsidRDefault="00A27410" w:rsidP="00A27410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b/>
                <w:bCs/>
                <w:sz w:val="18"/>
                <w:szCs w:val="18"/>
              </w:rPr>
              <w:t>-75 801,74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410" w:rsidRPr="00A27410" w:rsidRDefault="00A27410" w:rsidP="00A27410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b/>
                <w:bCs/>
                <w:sz w:val="18"/>
                <w:szCs w:val="18"/>
              </w:rPr>
              <w:t>76 379,71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410" w:rsidRPr="00A27410" w:rsidRDefault="00A27410" w:rsidP="00A27410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b/>
                <w:bCs/>
                <w:sz w:val="18"/>
                <w:szCs w:val="18"/>
              </w:rPr>
              <w:t>299 085 409,76</w:t>
            </w:r>
          </w:p>
        </w:tc>
      </w:tr>
      <w:tr w:rsidR="00A27410" w:rsidRPr="00A27410" w:rsidTr="00A27410">
        <w:trPr>
          <w:trHeight w:val="285"/>
        </w:trPr>
        <w:tc>
          <w:tcPr>
            <w:tcW w:w="3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410" w:rsidRPr="00A27410" w:rsidRDefault="00A27410" w:rsidP="00A27410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12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7410" w:rsidRPr="00A27410" w:rsidRDefault="00A27410" w:rsidP="00A27410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b/>
                <w:bCs/>
                <w:sz w:val="18"/>
                <w:szCs w:val="18"/>
              </w:rPr>
              <w:t>wydatki bieżące</w:t>
            </w:r>
          </w:p>
        </w:tc>
        <w:tc>
          <w:tcPr>
            <w:tcW w:w="7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410" w:rsidRPr="00A27410" w:rsidRDefault="00A27410" w:rsidP="00A27410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b/>
                <w:bCs/>
                <w:sz w:val="18"/>
                <w:szCs w:val="18"/>
              </w:rPr>
              <w:t>209 064 790,04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410" w:rsidRPr="00A27410" w:rsidRDefault="00A27410" w:rsidP="00A27410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b/>
                <w:bCs/>
                <w:sz w:val="18"/>
                <w:szCs w:val="18"/>
              </w:rPr>
              <w:t>208 900 060,04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410" w:rsidRPr="00A27410" w:rsidRDefault="00A27410" w:rsidP="00A27410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b/>
                <w:bCs/>
                <w:sz w:val="18"/>
                <w:szCs w:val="18"/>
              </w:rPr>
              <w:t>-75 801,74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410" w:rsidRPr="00A27410" w:rsidRDefault="00A27410" w:rsidP="00A27410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b/>
                <w:bCs/>
                <w:sz w:val="18"/>
                <w:szCs w:val="18"/>
              </w:rPr>
              <w:t>66 379,71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410" w:rsidRPr="00A27410" w:rsidRDefault="00A27410" w:rsidP="00A27410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b/>
                <w:bCs/>
                <w:sz w:val="18"/>
                <w:szCs w:val="18"/>
              </w:rPr>
              <w:t>208 890 638,01</w:t>
            </w:r>
          </w:p>
        </w:tc>
      </w:tr>
      <w:tr w:rsidR="00A27410" w:rsidRPr="00A27410" w:rsidTr="00A27410">
        <w:trPr>
          <w:trHeight w:val="285"/>
        </w:trPr>
        <w:tc>
          <w:tcPr>
            <w:tcW w:w="3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410" w:rsidRPr="00A27410" w:rsidRDefault="00A27410" w:rsidP="00A27410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sz w:val="18"/>
                <w:szCs w:val="18"/>
              </w:rPr>
              <w:t>1.1.</w:t>
            </w:r>
          </w:p>
        </w:tc>
        <w:tc>
          <w:tcPr>
            <w:tcW w:w="12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7410" w:rsidRPr="00A27410" w:rsidRDefault="00A27410" w:rsidP="00A27410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sz w:val="18"/>
                <w:szCs w:val="18"/>
              </w:rPr>
              <w:t>bieżące własne</w:t>
            </w:r>
          </w:p>
        </w:tc>
        <w:tc>
          <w:tcPr>
            <w:tcW w:w="7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410" w:rsidRPr="00A27410" w:rsidRDefault="00A27410" w:rsidP="00A27410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sz w:val="18"/>
                <w:szCs w:val="18"/>
              </w:rPr>
              <w:t>147 512 709,61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410" w:rsidRPr="00A27410" w:rsidRDefault="00A27410" w:rsidP="00A27410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sz w:val="18"/>
                <w:szCs w:val="18"/>
              </w:rPr>
              <w:t>147 332 995,61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410" w:rsidRPr="00A27410" w:rsidRDefault="00A27410" w:rsidP="00A27410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sz w:val="18"/>
                <w:szCs w:val="18"/>
              </w:rPr>
              <w:t>-57 446,00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410" w:rsidRPr="00A27410" w:rsidRDefault="00A27410" w:rsidP="00A27410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sz w:val="18"/>
                <w:szCs w:val="18"/>
              </w:rPr>
              <w:t>66 379,71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410" w:rsidRPr="00A27410" w:rsidRDefault="00A27410" w:rsidP="00A27410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sz w:val="18"/>
                <w:szCs w:val="18"/>
              </w:rPr>
              <w:t>147 341 929,32</w:t>
            </w:r>
          </w:p>
        </w:tc>
      </w:tr>
      <w:tr w:rsidR="00A27410" w:rsidRPr="00A27410" w:rsidTr="00A27410">
        <w:trPr>
          <w:trHeight w:val="540"/>
        </w:trPr>
        <w:tc>
          <w:tcPr>
            <w:tcW w:w="3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410" w:rsidRPr="00A27410" w:rsidRDefault="00A27410" w:rsidP="00A27410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sz w:val="18"/>
                <w:szCs w:val="18"/>
              </w:rPr>
              <w:t>1.2.</w:t>
            </w:r>
          </w:p>
        </w:tc>
        <w:tc>
          <w:tcPr>
            <w:tcW w:w="12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7410" w:rsidRPr="00A27410" w:rsidRDefault="00A27410" w:rsidP="00A27410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sz w:val="18"/>
                <w:szCs w:val="18"/>
              </w:rPr>
              <w:t>bieżące na zadania z zakresu administracji rządowej</w:t>
            </w:r>
          </w:p>
        </w:tc>
        <w:tc>
          <w:tcPr>
            <w:tcW w:w="7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410" w:rsidRPr="00A27410" w:rsidRDefault="00A27410" w:rsidP="00A27410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sz w:val="18"/>
                <w:szCs w:val="18"/>
              </w:rPr>
              <w:t>59 797 675,00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410" w:rsidRPr="00A27410" w:rsidRDefault="00A27410" w:rsidP="00A27410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sz w:val="18"/>
                <w:szCs w:val="18"/>
              </w:rPr>
              <w:t>59 797 675,00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410" w:rsidRPr="00A27410" w:rsidRDefault="00A27410" w:rsidP="00A27410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410" w:rsidRPr="00A27410" w:rsidRDefault="00A27410" w:rsidP="00A27410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410" w:rsidRPr="00A27410" w:rsidRDefault="00A27410" w:rsidP="00A27410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sz w:val="18"/>
                <w:szCs w:val="18"/>
              </w:rPr>
              <w:t>59 797 675,00</w:t>
            </w:r>
          </w:p>
        </w:tc>
      </w:tr>
      <w:tr w:rsidR="00A27410" w:rsidRPr="00A27410" w:rsidTr="00A27410">
        <w:trPr>
          <w:trHeight w:val="285"/>
        </w:trPr>
        <w:tc>
          <w:tcPr>
            <w:tcW w:w="3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410" w:rsidRPr="00A27410" w:rsidRDefault="00A27410" w:rsidP="00A27410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sz w:val="18"/>
                <w:szCs w:val="18"/>
              </w:rPr>
              <w:t>1.3.</w:t>
            </w:r>
          </w:p>
        </w:tc>
        <w:tc>
          <w:tcPr>
            <w:tcW w:w="12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7410" w:rsidRPr="00A27410" w:rsidRDefault="00A27410" w:rsidP="00A27410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sz w:val="18"/>
                <w:szCs w:val="18"/>
              </w:rPr>
              <w:t>bieżące wynikające z porozumień</w:t>
            </w:r>
          </w:p>
        </w:tc>
        <w:tc>
          <w:tcPr>
            <w:tcW w:w="7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410" w:rsidRPr="00A27410" w:rsidRDefault="00A27410" w:rsidP="00A27410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sz w:val="18"/>
                <w:szCs w:val="18"/>
              </w:rPr>
              <w:t>1 754 405,43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410" w:rsidRPr="00A27410" w:rsidRDefault="00A27410" w:rsidP="00A27410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sz w:val="18"/>
                <w:szCs w:val="18"/>
              </w:rPr>
              <w:t>1 769 389,43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410" w:rsidRPr="00A27410" w:rsidRDefault="00A27410" w:rsidP="00A27410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sz w:val="18"/>
                <w:szCs w:val="18"/>
              </w:rPr>
              <w:t>-18 355,74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410" w:rsidRPr="00A27410" w:rsidRDefault="00A27410" w:rsidP="00A27410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410" w:rsidRPr="00A27410" w:rsidRDefault="00A27410" w:rsidP="00A27410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sz w:val="18"/>
                <w:szCs w:val="18"/>
              </w:rPr>
              <w:t>1 751 033,69</w:t>
            </w:r>
          </w:p>
        </w:tc>
      </w:tr>
      <w:tr w:rsidR="00A27410" w:rsidRPr="00A27410" w:rsidTr="00A27410">
        <w:trPr>
          <w:trHeight w:val="285"/>
        </w:trPr>
        <w:tc>
          <w:tcPr>
            <w:tcW w:w="3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410" w:rsidRPr="00A27410" w:rsidRDefault="00A27410" w:rsidP="00A27410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12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7410" w:rsidRPr="00A27410" w:rsidRDefault="00A27410" w:rsidP="00A27410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b/>
                <w:bCs/>
                <w:sz w:val="18"/>
                <w:szCs w:val="18"/>
              </w:rPr>
              <w:t>wydatki majątkowe</w:t>
            </w:r>
          </w:p>
        </w:tc>
        <w:tc>
          <w:tcPr>
            <w:tcW w:w="7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410" w:rsidRPr="00A27410" w:rsidRDefault="00A27410" w:rsidP="00A27410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b/>
                <w:bCs/>
                <w:sz w:val="18"/>
                <w:szCs w:val="18"/>
              </w:rPr>
              <w:t>89 986 141,75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410" w:rsidRPr="00A27410" w:rsidRDefault="00A27410" w:rsidP="00A27410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b/>
                <w:bCs/>
                <w:sz w:val="18"/>
                <w:szCs w:val="18"/>
              </w:rPr>
              <w:t>90 184 771,75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410" w:rsidRPr="00A27410" w:rsidRDefault="00A27410" w:rsidP="00A27410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410" w:rsidRPr="00A27410" w:rsidRDefault="00A27410" w:rsidP="00A27410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b/>
                <w:bCs/>
                <w:sz w:val="18"/>
                <w:szCs w:val="18"/>
              </w:rPr>
              <w:t>10 000,00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410" w:rsidRPr="00A27410" w:rsidRDefault="00A27410" w:rsidP="00A27410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b/>
                <w:bCs/>
                <w:sz w:val="18"/>
                <w:szCs w:val="18"/>
              </w:rPr>
              <w:t>90 194 771,75</w:t>
            </w:r>
          </w:p>
        </w:tc>
      </w:tr>
      <w:tr w:rsidR="00A27410" w:rsidRPr="00A27410" w:rsidTr="00A27410">
        <w:trPr>
          <w:trHeight w:val="285"/>
        </w:trPr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410" w:rsidRPr="00A27410" w:rsidRDefault="00A27410" w:rsidP="00A27410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b/>
                <w:bCs/>
                <w:sz w:val="18"/>
                <w:szCs w:val="18"/>
              </w:rPr>
              <w:t xml:space="preserve">III. </w:t>
            </w:r>
          </w:p>
        </w:tc>
        <w:tc>
          <w:tcPr>
            <w:tcW w:w="128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7410" w:rsidRPr="00A27410" w:rsidRDefault="00A27410" w:rsidP="00A27410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b/>
                <w:bCs/>
                <w:sz w:val="18"/>
                <w:szCs w:val="18"/>
              </w:rPr>
              <w:t>Nadwyżka (+) / Deficyt (-)</w:t>
            </w:r>
          </w:p>
        </w:tc>
        <w:tc>
          <w:tcPr>
            <w:tcW w:w="703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410" w:rsidRPr="00A27410" w:rsidRDefault="00A27410" w:rsidP="00A27410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b/>
                <w:bCs/>
                <w:sz w:val="18"/>
                <w:szCs w:val="18"/>
              </w:rPr>
              <w:t>-24 253 675,29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410" w:rsidRPr="00A27410" w:rsidRDefault="00A27410" w:rsidP="00A27410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b/>
                <w:bCs/>
                <w:sz w:val="18"/>
                <w:szCs w:val="18"/>
              </w:rPr>
              <w:t>-28 523 802,25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410" w:rsidRPr="00A27410" w:rsidRDefault="00A27410" w:rsidP="00A27410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b/>
                <w:bCs/>
                <w:sz w:val="18"/>
                <w:szCs w:val="18"/>
              </w:rPr>
              <w:t>57 446,00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410" w:rsidRPr="00A27410" w:rsidRDefault="00A27410" w:rsidP="00A27410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b/>
                <w:bCs/>
                <w:sz w:val="18"/>
                <w:szCs w:val="18"/>
              </w:rPr>
              <w:t>-76 379,71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410" w:rsidRPr="00A27410" w:rsidRDefault="00A27410" w:rsidP="00A27410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b/>
                <w:bCs/>
                <w:sz w:val="18"/>
                <w:szCs w:val="18"/>
              </w:rPr>
              <w:t>-28 542 735,96</w:t>
            </w:r>
          </w:p>
        </w:tc>
      </w:tr>
      <w:tr w:rsidR="00A27410" w:rsidRPr="00A27410" w:rsidTr="00A27410">
        <w:trPr>
          <w:trHeight w:val="300"/>
        </w:trPr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410" w:rsidRPr="00A27410" w:rsidRDefault="00A27410" w:rsidP="00A27410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b/>
                <w:bCs/>
                <w:sz w:val="18"/>
                <w:szCs w:val="18"/>
              </w:rPr>
              <w:t>III.A.</w:t>
            </w:r>
          </w:p>
        </w:tc>
        <w:tc>
          <w:tcPr>
            <w:tcW w:w="128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7410" w:rsidRPr="00A27410" w:rsidRDefault="00A27410" w:rsidP="00A27410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b/>
                <w:bCs/>
                <w:sz w:val="18"/>
                <w:szCs w:val="18"/>
              </w:rPr>
              <w:t>Nadwyżka/deficyt operacyjny</w:t>
            </w:r>
          </w:p>
        </w:tc>
        <w:tc>
          <w:tcPr>
            <w:tcW w:w="703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410" w:rsidRPr="00A27410" w:rsidRDefault="00A27410" w:rsidP="00A27410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b/>
                <w:bCs/>
                <w:sz w:val="18"/>
                <w:szCs w:val="18"/>
              </w:rPr>
              <w:t>15 110 868,51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410" w:rsidRPr="00A27410" w:rsidRDefault="00A27410" w:rsidP="00A27410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b/>
                <w:bCs/>
                <w:sz w:val="18"/>
                <w:szCs w:val="18"/>
              </w:rPr>
              <w:t>15 547 256,85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410" w:rsidRPr="00A27410" w:rsidRDefault="00A27410" w:rsidP="00A27410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b/>
                <w:bCs/>
                <w:sz w:val="18"/>
                <w:szCs w:val="18"/>
              </w:rPr>
              <w:t>57 446,00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410" w:rsidRPr="00A27410" w:rsidRDefault="00A27410" w:rsidP="00A27410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b/>
                <w:bCs/>
                <w:sz w:val="18"/>
                <w:szCs w:val="18"/>
              </w:rPr>
              <w:t>-66 379,71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410" w:rsidRPr="00A27410" w:rsidRDefault="00A27410" w:rsidP="00A27410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b/>
                <w:bCs/>
                <w:sz w:val="18"/>
                <w:szCs w:val="18"/>
              </w:rPr>
              <w:t>15 538 323,14</w:t>
            </w:r>
          </w:p>
        </w:tc>
      </w:tr>
      <w:tr w:rsidR="00A27410" w:rsidRPr="00A27410" w:rsidTr="00A27410">
        <w:trPr>
          <w:trHeight w:val="510"/>
        </w:trPr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410" w:rsidRPr="00A27410" w:rsidRDefault="00A27410" w:rsidP="00A27410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b/>
                <w:bCs/>
                <w:sz w:val="18"/>
                <w:szCs w:val="18"/>
              </w:rPr>
              <w:t>III.B.</w:t>
            </w:r>
          </w:p>
        </w:tc>
        <w:tc>
          <w:tcPr>
            <w:tcW w:w="128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7410" w:rsidRPr="00A27410" w:rsidRDefault="00A27410" w:rsidP="00A27410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b/>
                <w:bCs/>
                <w:sz w:val="18"/>
                <w:szCs w:val="18"/>
              </w:rPr>
              <w:t>Wynik na działalności inwestycyjnej</w:t>
            </w:r>
          </w:p>
        </w:tc>
        <w:tc>
          <w:tcPr>
            <w:tcW w:w="703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410" w:rsidRPr="00A27410" w:rsidRDefault="00A27410" w:rsidP="00A27410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b/>
                <w:bCs/>
                <w:sz w:val="18"/>
                <w:szCs w:val="18"/>
              </w:rPr>
              <w:t>-39 364 543,80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410" w:rsidRPr="00A27410" w:rsidRDefault="00A27410" w:rsidP="00A27410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b/>
                <w:bCs/>
                <w:sz w:val="18"/>
                <w:szCs w:val="18"/>
              </w:rPr>
              <w:t>-44 071 059,10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410" w:rsidRPr="00A27410" w:rsidRDefault="00A27410" w:rsidP="00A27410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410" w:rsidRPr="00A27410" w:rsidRDefault="00A27410" w:rsidP="00A27410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b/>
                <w:bCs/>
                <w:sz w:val="18"/>
                <w:szCs w:val="18"/>
              </w:rPr>
              <w:t>-10 000,00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410" w:rsidRPr="00A27410" w:rsidRDefault="00A27410" w:rsidP="00A27410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b/>
                <w:bCs/>
                <w:sz w:val="18"/>
                <w:szCs w:val="18"/>
              </w:rPr>
              <w:t>-44 081 059,10</w:t>
            </w:r>
          </w:p>
        </w:tc>
      </w:tr>
      <w:tr w:rsidR="00A27410" w:rsidRPr="00A27410" w:rsidTr="00A27410">
        <w:trPr>
          <w:trHeight w:val="285"/>
        </w:trPr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410" w:rsidRPr="00A27410" w:rsidRDefault="00A27410" w:rsidP="00A27410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b/>
                <w:bCs/>
                <w:sz w:val="18"/>
                <w:szCs w:val="18"/>
              </w:rPr>
              <w:t>IV.</w:t>
            </w:r>
          </w:p>
        </w:tc>
        <w:tc>
          <w:tcPr>
            <w:tcW w:w="12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7410" w:rsidRPr="00A27410" w:rsidRDefault="00A27410" w:rsidP="00A27410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b/>
                <w:bCs/>
                <w:sz w:val="18"/>
                <w:szCs w:val="18"/>
              </w:rPr>
              <w:t>Przychody ogółem, w tym:</w:t>
            </w:r>
          </w:p>
        </w:tc>
        <w:tc>
          <w:tcPr>
            <w:tcW w:w="7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410" w:rsidRPr="00A27410" w:rsidRDefault="00A27410" w:rsidP="00A27410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b/>
                <w:bCs/>
                <w:sz w:val="18"/>
                <w:szCs w:val="18"/>
              </w:rPr>
              <w:t>34 179 439,29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410" w:rsidRPr="00A27410" w:rsidRDefault="00A27410" w:rsidP="00A27410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b/>
                <w:bCs/>
                <w:sz w:val="18"/>
                <w:szCs w:val="18"/>
              </w:rPr>
              <w:t>38 449 566,25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410" w:rsidRPr="00A27410" w:rsidRDefault="00A27410" w:rsidP="00A27410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410" w:rsidRPr="00A27410" w:rsidRDefault="00A27410" w:rsidP="00A27410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b/>
                <w:bCs/>
                <w:sz w:val="18"/>
                <w:szCs w:val="18"/>
              </w:rPr>
              <w:t>18 933,71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410" w:rsidRPr="00A27410" w:rsidRDefault="00A27410" w:rsidP="00A27410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b/>
                <w:bCs/>
                <w:sz w:val="18"/>
                <w:szCs w:val="18"/>
              </w:rPr>
              <w:t>38 468 499,96</w:t>
            </w:r>
          </w:p>
        </w:tc>
      </w:tr>
      <w:tr w:rsidR="00A27410" w:rsidRPr="00A27410" w:rsidTr="00A27410">
        <w:trPr>
          <w:trHeight w:val="510"/>
        </w:trPr>
        <w:tc>
          <w:tcPr>
            <w:tcW w:w="3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410" w:rsidRPr="00A27410" w:rsidRDefault="00A27410" w:rsidP="00A27410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12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7410" w:rsidRPr="00A27410" w:rsidRDefault="00A27410" w:rsidP="00A27410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b/>
                <w:bCs/>
                <w:sz w:val="18"/>
                <w:szCs w:val="18"/>
              </w:rPr>
              <w:t>planowane do zaciągnięcia w roku budżetowym kredyty na:</w:t>
            </w:r>
          </w:p>
        </w:tc>
        <w:tc>
          <w:tcPr>
            <w:tcW w:w="7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410" w:rsidRPr="00A27410" w:rsidRDefault="00A27410" w:rsidP="00A27410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b/>
                <w:bCs/>
                <w:sz w:val="18"/>
                <w:szCs w:val="18"/>
              </w:rPr>
              <w:t>34 179 439,29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410" w:rsidRPr="00A27410" w:rsidRDefault="00A27410" w:rsidP="00A27410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b/>
                <w:bCs/>
                <w:sz w:val="18"/>
                <w:szCs w:val="18"/>
              </w:rPr>
              <w:t>34 000 000,00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410" w:rsidRPr="00A27410" w:rsidRDefault="00A27410" w:rsidP="00A27410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410" w:rsidRPr="00A27410" w:rsidRDefault="00A27410" w:rsidP="00A27410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410" w:rsidRPr="00A27410" w:rsidRDefault="00A27410" w:rsidP="00A27410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b/>
                <w:bCs/>
                <w:sz w:val="18"/>
                <w:szCs w:val="18"/>
              </w:rPr>
              <w:t>34 000 000,00</w:t>
            </w:r>
          </w:p>
        </w:tc>
      </w:tr>
      <w:tr w:rsidR="00A27410" w:rsidRPr="00A27410" w:rsidTr="00A27410">
        <w:trPr>
          <w:trHeight w:val="285"/>
        </w:trPr>
        <w:tc>
          <w:tcPr>
            <w:tcW w:w="3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410" w:rsidRPr="00A27410" w:rsidRDefault="00A27410" w:rsidP="00A27410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sz w:val="18"/>
                <w:szCs w:val="18"/>
              </w:rPr>
              <w:t>1.1.</w:t>
            </w:r>
          </w:p>
        </w:tc>
        <w:tc>
          <w:tcPr>
            <w:tcW w:w="12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7410" w:rsidRPr="00A27410" w:rsidRDefault="00A27410" w:rsidP="00A27410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sz w:val="18"/>
                <w:szCs w:val="18"/>
              </w:rPr>
              <w:t>pokrycie planowanego deficytu</w:t>
            </w:r>
          </w:p>
        </w:tc>
        <w:tc>
          <w:tcPr>
            <w:tcW w:w="7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410" w:rsidRPr="00A27410" w:rsidRDefault="00A27410" w:rsidP="00A27410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sz w:val="18"/>
                <w:szCs w:val="18"/>
              </w:rPr>
              <w:t>24 253 675,29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410" w:rsidRPr="00A27410" w:rsidRDefault="00A27410" w:rsidP="00A27410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sz w:val="18"/>
                <w:szCs w:val="18"/>
              </w:rPr>
              <w:t>24 074 236,00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410" w:rsidRPr="00A27410" w:rsidRDefault="00A27410" w:rsidP="00A27410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410" w:rsidRPr="00A27410" w:rsidRDefault="00A27410" w:rsidP="00A27410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410" w:rsidRPr="00A27410" w:rsidRDefault="00A27410" w:rsidP="00A27410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sz w:val="18"/>
                <w:szCs w:val="18"/>
              </w:rPr>
              <w:t>24 074 236,00</w:t>
            </w:r>
          </w:p>
        </w:tc>
      </w:tr>
      <w:tr w:rsidR="00A27410" w:rsidRPr="00A27410" w:rsidTr="00A27410">
        <w:trPr>
          <w:trHeight w:val="540"/>
        </w:trPr>
        <w:tc>
          <w:tcPr>
            <w:tcW w:w="3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410" w:rsidRPr="00A27410" w:rsidRDefault="00A27410" w:rsidP="00A27410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sz w:val="18"/>
                <w:szCs w:val="18"/>
              </w:rPr>
              <w:t>1.2</w:t>
            </w:r>
          </w:p>
        </w:tc>
        <w:tc>
          <w:tcPr>
            <w:tcW w:w="12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7410" w:rsidRPr="00A27410" w:rsidRDefault="00A27410" w:rsidP="00A27410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sz w:val="18"/>
                <w:szCs w:val="18"/>
              </w:rPr>
              <w:t>spłatę wcześniej zaciągniętych zobowiązań z tytułu kredytów i pożyczek</w:t>
            </w:r>
          </w:p>
        </w:tc>
        <w:tc>
          <w:tcPr>
            <w:tcW w:w="7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410" w:rsidRPr="00A27410" w:rsidRDefault="00A27410" w:rsidP="00A27410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sz w:val="18"/>
                <w:szCs w:val="18"/>
              </w:rPr>
              <w:t>9 925 764,00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410" w:rsidRPr="00A27410" w:rsidRDefault="00A27410" w:rsidP="00A27410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sz w:val="18"/>
                <w:szCs w:val="18"/>
              </w:rPr>
              <w:t>9 925 764,00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410" w:rsidRPr="00A27410" w:rsidRDefault="00A27410" w:rsidP="00A27410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410" w:rsidRPr="00A27410" w:rsidRDefault="00A27410" w:rsidP="00A27410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410" w:rsidRPr="00A27410" w:rsidRDefault="00A27410" w:rsidP="00A27410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sz w:val="18"/>
                <w:szCs w:val="18"/>
              </w:rPr>
              <w:t>9 925 764,00</w:t>
            </w:r>
          </w:p>
        </w:tc>
      </w:tr>
      <w:tr w:rsidR="00A27410" w:rsidRPr="00A27410" w:rsidTr="00A27410">
        <w:trPr>
          <w:trHeight w:val="510"/>
        </w:trPr>
        <w:tc>
          <w:tcPr>
            <w:tcW w:w="3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410" w:rsidRPr="00A27410" w:rsidRDefault="00A27410" w:rsidP="00A27410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12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7410" w:rsidRPr="00A27410" w:rsidRDefault="00A27410" w:rsidP="00A27410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b/>
                <w:bCs/>
                <w:sz w:val="18"/>
                <w:szCs w:val="18"/>
              </w:rPr>
              <w:t>planowane do zaciągnięcia w roku budżetowym pożyczki na:</w:t>
            </w:r>
          </w:p>
        </w:tc>
        <w:tc>
          <w:tcPr>
            <w:tcW w:w="7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410" w:rsidRPr="00A27410" w:rsidRDefault="00A27410" w:rsidP="00A27410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410" w:rsidRPr="00A27410" w:rsidRDefault="00A27410" w:rsidP="00A27410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410" w:rsidRPr="00A27410" w:rsidRDefault="00A27410" w:rsidP="00A27410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410" w:rsidRPr="00A27410" w:rsidRDefault="00A27410" w:rsidP="00A27410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410" w:rsidRPr="00A27410" w:rsidRDefault="00A27410" w:rsidP="00A27410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</w:tr>
      <w:tr w:rsidR="00A27410" w:rsidRPr="00A27410" w:rsidTr="00A27410">
        <w:trPr>
          <w:trHeight w:val="810"/>
        </w:trPr>
        <w:tc>
          <w:tcPr>
            <w:tcW w:w="3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410" w:rsidRPr="00A27410" w:rsidRDefault="00A27410" w:rsidP="00A27410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sz w:val="18"/>
                <w:szCs w:val="18"/>
              </w:rPr>
              <w:t>2.1</w:t>
            </w:r>
          </w:p>
        </w:tc>
        <w:tc>
          <w:tcPr>
            <w:tcW w:w="12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7410" w:rsidRPr="00A27410" w:rsidRDefault="00A27410" w:rsidP="00A27410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sz w:val="18"/>
                <w:szCs w:val="18"/>
              </w:rPr>
              <w:t>pokrycie planowanego deficytu przeznaczonego na realizację zadań inwestycyjnych</w:t>
            </w:r>
          </w:p>
        </w:tc>
        <w:tc>
          <w:tcPr>
            <w:tcW w:w="7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410" w:rsidRPr="00A27410" w:rsidRDefault="00A27410" w:rsidP="00A27410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410" w:rsidRPr="00A27410" w:rsidRDefault="00A27410" w:rsidP="00A27410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410" w:rsidRPr="00A27410" w:rsidRDefault="00A27410" w:rsidP="00A27410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410" w:rsidRPr="00A27410" w:rsidRDefault="00A27410" w:rsidP="00A27410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410" w:rsidRPr="00A27410" w:rsidRDefault="00A27410" w:rsidP="00A27410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</w:tr>
      <w:tr w:rsidR="00A27410" w:rsidRPr="00A27410" w:rsidTr="00A27410">
        <w:trPr>
          <w:trHeight w:val="285"/>
        </w:trPr>
        <w:tc>
          <w:tcPr>
            <w:tcW w:w="3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410" w:rsidRPr="00A27410" w:rsidRDefault="00A27410" w:rsidP="00A27410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12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7410" w:rsidRPr="00A27410" w:rsidRDefault="00A27410" w:rsidP="00A27410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b/>
                <w:bCs/>
                <w:sz w:val="18"/>
                <w:szCs w:val="18"/>
              </w:rPr>
              <w:t>wolne środki przeznaczone na:</w:t>
            </w:r>
          </w:p>
        </w:tc>
        <w:tc>
          <w:tcPr>
            <w:tcW w:w="7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410" w:rsidRPr="00A27410" w:rsidRDefault="00A27410" w:rsidP="00A27410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410" w:rsidRPr="00A27410" w:rsidRDefault="00A27410" w:rsidP="00A27410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b/>
                <w:bCs/>
                <w:sz w:val="18"/>
                <w:szCs w:val="18"/>
              </w:rPr>
              <w:t>4 449 566,25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410" w:rsidRPr="00A27410" w:rsidRDefault="00A27410" w:rsidP="00A27410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410" w:rsidRPr="00A27410" w:rsidRDefault="00A27410" w:rsidP="00A27410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b/>
                <w:bCs/>
                <w:sz w:val="18"/>
                <w:szCs w:val="18"/>
              </w:rPr>
              <w:t>18 933,71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410" w:rsidRPr="00A27410" w:rsidRDefault="00A27410" w:rsidP="00A27410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b/>
                <w:bCs/>
                <w:sz w:val="18"/>
                <w:szCs w:val="18"/>
              </w:rPr>
              <w:t>4 468 499,96</w:t>
            </w:r>
          </w:p>
        </w:tc>
      </w:tr>
      <w:tr w:rsidR="00A27410" w:rsidRPr="00A27410" w:rsidTr="00A27410">
        <w:trPr>
          <w:trHeight w:val="285"/>
        </w:trPr>
        <w:tc>
          <w:tcPr>
            <w:tcW w:w="3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410" w:rsidRPr="00A27410" w:rsidRDefault="00A27410" w:rsidP="00A27410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sz w:val="18"/>
                <w:szCs w:val="18"/>
              </w:rPr>
              <w:t>3.1.</w:t>
            </w:r>
          </w:p>
        </w:tc>
        <w:tc>
          <w:tcPr>
            <w:tcW w:w="12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7410" w:rsidRPr="00A27410" w:rsidRDefault="00A27410" w:rsidP="00A27410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sz w:val="18"/>
                <w:szCs w:val="18"/>
              </w:rPr>
              <w:t>pokrycie planowanego deficytu</w:t>
            </w:r>
          </w:p>
        </w:tc>
        <w:tc>
          <w:tcPr>
            <w:tcW w:w="7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410" w:rsidRPr="00A27410" w:rsidRDefault="00A27410" w:rsidP="00A27410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410" w:rsidRPr="00A27410" w:rsidRDefault="00A27410" w:rsidP="00A27410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sz w:val="18"/>
                <w:szCs w:val="18"/>
              </w:rPr>
              <w:t>4 449 566,25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410" w:rsidRPr="00A27410" w:rsidRDefault="00A27410" w:rsidP="00A27410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410" w:rsidRPr="00A27410" w:rsidRDefault="00A27410" w:rsidP="00A27410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sz w:val="18"/>
                <w:szCs w:val="18"/>
              </w:rPr>
              <w:t>18 933,71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410" w:rsidRPr="00A27410" w:rsidRDefault="00A27410" w:rsidP="00A27410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sz w:val="18"/>
                <w:szCs w:val="18"/>
              </w:rPr>
              <w:t>4 468 499,96</w:t>
            </w:r>
          </w:p>
        </w:tc>
      </w:tr>
      <w:tr w:rsidR="00A27410" w:rsidRPr="00A27410" w:rsidTr="00A27410">
        <w:trPr>
          <w:trHeight w:val="825"/>
        </w:trPr>
        <w:tc>
          <w:tcPr>
            <w:tcW w:w="3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410" w:rsidRPr="00A27410" w:rsidRDefault="00A27410" w:rsidP="00A27410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sz w:val="18"/>
                <w:szCs w:val="18"/>
              </w:rPr>
              <w:t>3.2.</w:t>
            </w:r>
          </w:p>
        </w:tc>
        <w:tc>
          <w:tcPr>
            <w:tcW w:w="12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7410" w:rsidRPr="00A27410" w:rsidRDefault="00A27410" w:rsidP="00A27410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sz w:val="18"/>
                <w:szCs w:val="18"/>
              </w:rPr>
              <w:t>spłatę wcześniej zaciągniętych zobowiązań z tytułu kredytów i pożyczek</w:t>
            </w:r>
          </w:p>
        </w:tc>
        <w:tc>
          <w:tcPr>
            <w:tcW w:w="7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410" w:rsidRPr="00A27410" w:rsidRDefault="00A27410" w:rsidP="00A27410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410" w:rsidRPr="00A27410" w:rsidRDefault="00A27410" w:rsidP="00A27410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410" w:rsidRPr="00A27410" w:rsidRDefault="00A27410" w:rsidP="00A27410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410" w:rsidRPr="00A27410" w:rsidRDefault="00A27410" w:rsidP="00A27410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410" w:rsidRPr="00A27410" w:rsidRDefault="00A27410" w:rsidP="00A27410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</w:tr>
      <w:tr w:rsidR="00A27410" w:rsidRPr="00A27410" w:rsidTr="00A27410">
        <w:trPr>
          <w:trHeight w:val="285"/>
        </w:trPr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410" w:rsidRPr="00A27410" w:rsidRDefault="00A27410" w:rsidP="00A27410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b/>
                <w:bCs/>
                <w:sz w:val="18"/>
                <w:szCs w:val="18"/>
              </w:rPr>
              <w:t>V.</w:t>
            </w:r>
          </w:p>
        </w:tc>
        <w:tc>
          <w:tcPr>
            <w:tcW w:w="12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7410" w:rsidRPr="00A27410" w:rsidRDefault="00A27410" w:rsidP="00A27410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b/>
                <w:bCs/>
                <w:sz w:val="18"/>
                <w:szCs w:val="18"/>
              </w:rPr>
              <w:t>Rozchody, w tym:</w:t>
            </w:r>
          </w:p>
        </w:tc>
        <w:tc>
          <w:tcPr>
            <w:tcW w:w="7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410" w:rsidRPr="00A27410" w:rsidRDefault="00A27410" w:rsidP="00A27410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b/>
                <w:bCs/>
                <w:sz w:val="18"/>
                <w:szCs w:val="18"/>
              </w:rPr>
              <w:t>9 925 764,00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410" w:rsidRPr="00A27410" w:rsidRDefault="00A27410" w:rsidP="00A27410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b/>
                <w:bCs/>
                <w:sz w:val="18"/>
                <w:szCs w:val="18"/>
              </w:rPr>
              <w:t>9 925 764,00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410" w:rsidRPr="00A27410" w:rsidRDefault="00A27410" w:rsidP="00A27410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410" w:rsidRPr="00A27410" w:rsidRDefault="00A27410" w:rsidP="00A27410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410" w:rsidRPr="00A27410" w:rsidRDefault="00A27410" w:rsidP="00A27410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b/>
                <w:bCs/>
                <w:sz w:val="18"/>
                <w:szCs w:val="18"/>
              </w:rPr>
              <w:t>9 925 764,00</w:t>
            </w:r>
          </w:p>
        </w:tc>
      </w:tr>
      <w:tr w:rsidR="00A27410" w:rsidRPr="00A27410" w:rsidTr="00A27410">
        <w:trPr>
          <w:trHeight w:val="510"/>
        </w:trPr>
        <w:tc>
          <w:tcPr>
            <w:tcW w:w="3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410" w:rsidRPr="00A27410" w:rsidRDefault="00A27410" w:rsidP="00A27410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sz w:val="18"/>
                <w:szCs w:val="18"/>
              </w:rPr>
              <w:t>1.</w:t>
            </w:r>
          </w:p>
        </w:tc>
        <w:tc>
          <w:tcPr>
            <w:tcW w:w="12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7410" w:rsidRPr="00A27410" w:rsidRDefault="00A27410" w:rsidP="00A27410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sz w:val="18"/>
                <w:szCs w:val="18"/>
              </w:rPr>
              <w:t>planowane do spłaty  w roku budżetowym pożyczki</w:t>
            </w:r>
          </w:p>
        </w:tc>
        <w:tc>
          <w:tcPr>
            <w:tcW w:w="7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410" w:rsidRPr="00A27410" w:rsidRDefault="00A27410" w:rsidP="00A27410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sz w:val="18"/>
                <w:szCs w:val="18"/>
              </w:rPr>
              <w:t>646 704,00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410" w:rsidRPr="00A27410" w:rsidRDefault="00A27410" w:rsidP="00A27410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sz w:val="18"/>
                <w:szCs w:val="18"/>
              </w:rPr>
              <w:t>646 704,00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410" w:rsidRPr="00A27410" w:rsidRDefault="00A27410" w:rsidP="00A27410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410" w:rsidRPr="00A27410" w:rsidRDefault="00A27410" w:rsidP="00A27410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410" w:rsidRPr="00A27410" w:rsidRDefault="00A27410" w:rsidP="00A27410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sz w:val="18"/>
                <w:szCs w:val="18"/>
              </w:rPr>
              <w:t>646 704,00</w:t>
            </w:r>
          </w:p>
        </w:tc>
      </w:tr>
      <w:tr w:rsidR="00A27410" w:rsidRPr="00A27410" w:rsidTr="00A27410">
        <w:trPr>
          <w:trHeight w:val="510"/>
        </w:trPr>
        <w:tc>
          <w:tcPr>
            <w:tcW w:w="3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410" w:rsidRPr="00A27410" w:rsidRDefault="00A27410" w:rsidP="00A27410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sz w:val="18"/>
                <w:szCs w:val="18"/>
              </w:rPr>
              <w:t>2.</w:t>
            </w:r>
          </w:p>
        </w:tc>
        <w:tc>
          <w:tcPr>
            <w:tcW w:w="1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7410" w:rsidRPr="00A27410" w:rsidRDefault="00A27410" w:rsidP="00A27410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sz w:val="18"/>
                <w:szCs w:val="18"/>
              </w:rPr>
              <w:t>planowane do spłaty  w roku budżetowym kredyty</w:t>
            </w:r>
          </w:p>
        </w:tc>
        <w:tc>
          <w:tcPr>
            <w:tcW w:w="7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410" w:rsidRPr="00A27410" w:rsidRDefault="00A27410" w:rsidP="00A27410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sz w:val="18"/>
                <w:szCs w:val="18"/>
              </w:rPr>
              <w:t>9 279 060,00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410" w:rsidRPr="00A27410" w:rsidRDefault="00A27410" w:rsidP="00A27410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sz w:val="18"/>
                <w:szCs w:val="18"/>
              </w:rPr>
              <w:t>9 279 060,00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410" w:rsidRPr="00A27410" w:rsidRDefault="00A27410" w:rsidP="00A27410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410" w:rsidRPr="00A27410" w:rsidRDefault="00A27410" w:rsidP="00A27410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410" w:rsidRPr="00A27410" w:rsidRDefault="00A27410" w:rsidP="00A27410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A27410">
              <w:rPr>
                <w:rFonts w:ascii="Arial Narrow" w:hAnsi="Arial Narrow" w:cs="Calibri"/>
                <w:sz w:val="18"/>
                <w:szCs w:val="18"/>
              </w:rPr>
              <w:t>9 279 060,00</w:t>
            </w:r>
          </w:p>
        </w:tc>
      </w:tr>
    </w:tbl>
    <w:p w:rsidR="00C5744C" w:rsidRDefault="00C5744C" w:rsidP="00531F7A">
      <w:pPr>
        <w:spacing w:before="100" w:beforeAutospacing="1" w:after="100" w:afterAutospacing="1"/>
        <w:jc w:val="center"/>
        <w:rPr>
          <w:sz w:val="19"/>
          <w:szCs w:val="19"/>
        </w:rPr>
      </w:pPr>
    </w:p>
    <w:p w:rsidR="00A27410" w:rsidRDefault="00A27410" w:rsidP="00531F7A">
      <w:pPr>
        <w:spacing w:before="100" w:beforeAutospacing="1" w:after="100" w:afterAutospacing="1"/>
        <w:jc w:val="center"/>
        <w:rPr>
          <w:sz w:val="19"/>
          <w:szCs w:val="19"/>
        </w:rPr>
      </w:pPr>
    </w:p>
    <w:p w:rsidR="00A27410" w:rsidRDefault="00A27410" w:rsidP="00531F7A">
      <w:pPr>
        <w:spacing w:before="100" w:beforeAutospacing="1" w:after="100" w:afterAutospacing="1"/>
        <w:jc w:val="center"/>
        <w:rPr>
          <w:sz w:val="19"/>
          <w:szCs w:val="19"/>
        </w:rPr>
      </w:pPr>
    </w:p>
    <w:p w:rsidR="00A27410" w:rsidRDefault="00A27410" w:rsidP="00531F7A">
      <w:pPr>
        <w:spacing w:before="100" w:beforeAutospacing="1" w:after="100" w:afterAutospacing="1"/>
        <w:jc w:val="center"/>
        <w:rPr>
          <w:sz w:val="19"/>
          <w:szCs w:val="19"/>
        </w:rPr>
      </w:pPr>
    </w:p>
    <w:p w:rsidR="004B3B64" w:rsidRPr="009E57FF" w:rsidRDefault="004B3B64" w:rsidP="004B3B64">
      <w:pPr>
        <w:spacing w:before="100" w:beforeAutospacing="1" w:after="100" w:afterAutospacing="1"/>
        <w:jc w:val="center"/>
        <w:rPr>
          <w:sz w:val="22"/>
          <w:szCs w:val="22"/>
        </w:rPr>
      </w:pPr>
      <w:r w:rsidRPr="009E57FF">
        <w:rPr>
          <w:b/>
          <w:bCs/>
          <w:sz w:val="22"/>
          <w:szCs w:val="22"/>
        </w:rPr>
        <w:t>Zestawienie zmian planowanych przychodów w 201</w:t>
      </w:r>
      <w:r w:rsidR="006C0015" w:rsidRPr="009E57FF">
        <w:rPr>
          <w:b/>
          <w:bCs/>
          <w:sz w:val="22"/>
          <w:szCs w:val="22"/>
        </w:rPr>
        <w:t>7</w:t>
      </w:r>
      <w:r w:rsidRPr="009E57FF">
        <w:rPr>
          <w:b/>
          <w:bCs/>
          <w:sz w:val="22"/>
          <w:szCs w:val="22"/>
        </w:rPr>
        <w:t xml:space="preserve"> roku </w:t>
      </w:r>
    </w:p>
    <w:p w:rsidR="00531F7A" w:rsidRDefault="004B3B64" w:rsidP="00531F7A">
      <w:pPr>
        <w:spacing w:before="100" w:beforeAutospacing="1" w:after="100" w:afterAutospacing="1"/>
        <w:jc w:val="center"/>
        <w:rPr>
          <w:sz w:val="19"/>
          <w:szCs w:val="19"/>
        </w:rPr>
      </w:pPr>
      <w:r w:rsidRPr="009E57FF">
        <w:rPr>
          <w:sz w:val="18"/>
          <w:szCs w:val="18"/>
        </w:rPr>
        <w:t xml:space="preserve">Tabela Nr 5 do Uchwały Nr ... Rady Miejskiej Tomaszowa Mazowieckiego z dnia </w:t>
      </w:r>
      <w:r w:rsidR="00144A47" w:rsidRPr="009E57FF">
        <w:rPr>
          <w:sz w:val="18"/>
          <w:szCs w:val="18"/>
        </w:rPr>
        <w:t>…..01.2017 r.</w:t>
      </w:r>
      <w:r w:rsidR="00144A47" w:rsidRPr="009E57FF">
        <w:rPr>
          <w:sz w:val="19"/>
          <w:szCs w:val="19"/>
        </w:rPr>
        <w:t> </w:t>
      </w:r>
    </w:p>
    <w:tbl>
      <w:tblPr>
        <w:tblW w:w="5000" w:type="pct"/>
        <w:jc w:val="center"/>
        <w:tblCellSpacing w:w="0" w:type="dxa"/>
        <w:tblBorders>
          <w:top w:val="single" w:sz="4" w:space="0" w:color="AAAAAA"/>
          <w:left w:val="single" w:sz="4" w:space="0" w:color="AAAAAA"/>
          <w:bottom w:val="single" w:sz="2" w:space="0" w:color="AAAAAA"/>
          <w:right w:val="single" w:sz="2" w:space="0" w:color="AAAAAA"/>
        </w:tblBorders>
        <w:shd w:val="clear" w:color="auto" w:fill="FFFFFF" w:themeFill="background1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574"/>
        <w:gridCol w:w="2990"/>
        <w:gridCol w:w="1117"/>
        <w:gridCol w:w="1117"/>
        <w:gridCol w:w="1117"/>
        <w:gridCol w:w="1117"/>
        <w:gridCol w:w="1115"/>
      </w:tblGrid>
      <w:tr w:rsidR="009E57FF" w:rsidRPr="009E57FF" w:rsidTr="00C16602">
        <w:trPr>
          <w:cantSplit/>
          <w:tblHeader/>
          <w:tblCellSpacing w:w="0" w:type="dxa"/>
          <w:jc w:val="center"/>
        </w:trPr>
        <w:tc>
          <w:tcPr>
            <w:tcW w:w="287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E57FF" w:rsidRPr="009E57FF" w:rsidRDefault="009E57FF" w:rsidP="009E57F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9E57FF">
              <w:rPr>
                <w:rFonts w:ascii="Arial Narrow" w:hAnsi="Arial Narrow"/>
                <w:b/>
                <w:bCs/>
                <w:sz w:val="15"/>
                <w:szCs w:val="15"/>
              </w:rPr>
              <w:t>Paragraf</w:t>
            </w:r>
          </w:p>
        </w:tc>
        <w:tc>
          <w:tcPr>
            <w:tcW w:w="1639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E57FF" w:rsidRPr="009E57FF" w:rsidRDefault="009E57FF" w:rsidP="009E57F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9E57FF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615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E57FF" w:rsidRPr="009E57FF" w:rsidRDefault="009E57FF" w:rsidP="009E57F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9E57FF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615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E57FF" w:rsidRPr="009E57FF" w:rsidRDefault="009E57FF" w:rsidP="009E57F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9E57FF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615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E57FF" w:rsidRPr="009E57FF" w:rsidRDefault="009E57FF" w:rsidP="009E57F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9E57FF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615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E57FF" w:rsidRPr="009E57FF" w:rsidRDefault="009E57FF" w:rsidP="009E57F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9E57FF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615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E57FF" w:rsidRPr="009E57FF" w:rsidRDefault="009E57FF" w:rsidP="009E57F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9E57FF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9E57FF" w:rsidRPr="009E57FF" w:rsidTr="00C16602">
        <w:trPr>
          <w:cantSplit/>
          <w:tblCellSpacing w:w="0" w:type="dxa"/>
          <w:jc w:val="center"/>
        </w:trPr>
        <w:tc>
          <w:tcPr>
            <w:tcW w:w="28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E57FF" w:rsidRPr="009E57FF" w:rsidRDefault="009E57FF" w:rsidP="009E57FF">
            <w:pPr>
              <w:rPr>
                <w:rFonts w:ascii="Arial Narrow" w:hAnsi="Arial Narrow"/>
                <w:sz w:val="15"/>
                <w:szCs w:val="15"/>
              </w:rPr>
            </w:pPr>
            <w:r w:rsidRPr="009E57FF">
              <w:rPr>
                <w:rFonts w:ascii="Arial Narrow" w:hAnsi="Arial Narrow"/>
                <w:sz w:val="15"/>
                <w:szCs w:val="15"/>
              </w:rPr>
              <w:t>950</w:t>
            </w:r>
          </w:p>
        </w:tc>
        <w:tc>
          <w:tcPr>
            <w:tcW w:w="163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E57FF" w:rsidRPr="009E57FF" w:rsidRDefault="009E57FF" w:rsidP="009E57FF">
            <w:pPr>
              <w:rPr>
                <w:rFonts w:ascii="Arial Narrow" w:hAnsi="Arial Narrow"/>
                <w:sz w:val="15"/>
                <w:szCs w:val="15"/>
              </w:rPr>
            </w:pPr>
            <w:r w:rsidRPr="009E57FF">
              <w:rPr>
                <w:rFonts w:ascii="Arial Narrow" w:hAnsi="Arial Narrow"/>
                <w:sz w:val="15"/>
                <w:szCs w:val="15"/>
              </w:rPr>
              <w:t>Wolne środki, o których mowa w art. 217 ust. 2 pkt 6 ustawy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E57FF" w:rsidRPr="009E57FF" w:rsidRDefault="009E57FF" w:rsidP="009E57F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E57F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E57FF" w:rsidRPr="009E57FF" w:rsidRDefault="009E57FF" w:rsidP="009E57F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E57FF">
              <w:rPr>
                <w:rFonts w:ascii="Arial Narrow" w:hAnsi="Arial Narrow"/>
                <w:sz w:val="15"/>
                <w:szCs w:val="15"/>
              </w:rPr>
              <w:t>4 449 566,25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E57FF" w:rsidRPr="009E57FF" w:rsidRDefault="009E57FF" w:rsidP="009E57F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E57F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E57FF" w:rsidRPr="009E57FF" w:rsidRDefault="009E57FF" w:rsidP="009E57F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E57FF">
              <w:rPr>
                <w:rFonts w:ascii="Arial Narrow" w:hAnsi="Arial Narrow"/>
                <w:sz w:val="15"/>
                <w:szCs w:val="15"/>
              </w:rPr>
              <w:t>18 933,71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E57FF" w:rsidRPr="009E57FF" w:rsidRDefault="009E57FF" w:rsidP="009E57F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E57FF">
              <w:rPr>
                <w:rFonts w:ascii="Arial Narrow" w:hAnsi="Arial Narrow"/>
                <w:sz w:val="15"/>
                <w:szCs w:val="15"/>
              </w:rPr>
              <w:t>4 468 499,96</w:t>
            </w:r>
          </w:p>
        </w:tc>
      </w:tr>
      <w:tr w:rsidR="009E57FF" w:rsidRPr="009E57FF" w:rsidTr="00C16602">
        <w:trPr>
          <w:cantSplit/>
          <w:tblCellSpacing w:w="0" w:type="dxa"/>
          <w:jc w:val="center"/>
        </w:trPr>
        <w:tc>
          <w:tcPr>
            <w:tcW w:w="28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E57FF" w:rsidRPr="009E57FF" w:rsidRDefault="009E57FF" w:rsidP="009E57FF">
            <w:pPr>
              <w:rPr>
                <w:rFonts w:ascii="Arial Narrow" w:hAnsi="Arial Narrow"/>
                <w:sz w:val="15"/>
                <w:szCs w:val="15"/>
              </w:rPr>
            </w:pPr>
            <w:r w:rsidRPr="009E57FF">
              <w:rPr>
                <w:rFonts w:ascii="Arial Narrow" w:hAnsi="Arial Narrow"/>
                <w:sz w:val="15"/>
                <w:szCs w:val="15"/>
              </w:rPr>
              <w:t>952</w:t>
            </w:r>
          </w:p>
        </w:tc>
        <w:tc>
          <w:tcPr>
            <w:tcW w:w="163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E57FF" w:rsidRPr="009E57FF" w:rsidRDefault="009E57FF" w:rsidP="009E57FF">
            <w:pPr>
              <w:rPr>
                <w:rFonts w:ascii="Arial Narrow" w:hAnsi="Arial Narrow"/>
                <w:sz w:val="15"/>
                <w:szCs w:val="15"/>
              </w:rPr>
            </w:pPr>
            <w:r w:rsidRPr="009E57FF">
              <w:rPr>
                <w:rFonts w:ascii="Arial Narrow" w:hAnsi="Arial Narrow"/>
                <w:sz w:val="15"/>
                <w:szCs w:val="15"/>
              </w:rPr>
              <w:t>Przychody z zaciągniętych pożyczek i kredytów na rynku krajowym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E57FF" w:rsidRPr="009E57FF" w:rsidRDefault="009E57FF" w:rsidP="009E57F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E57FF">
              <w:rPr>
                <w:rFonts w:ascii="Arial Narrow" w:hAnsi="Arial Narrow"/>
                <w:sz w:val="15"/>
                <w:szCs w:val="15"/>
              </w:rPr>
              <w:t>34 179 439,29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E57FF" w:rsidRPr="009E57FF" w:rsidRDefault="009E57FF" w:rsidP="009E57F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E57FF">
              <w:rPr>
                <w:rFonts w:ascii="Arial Narrow" w:hAnsi="Arial Narrow"/>
                <w:sz w:val="15"/>
                <w:szCs w:val="15"/>
              </w:rPr>
              <w:t>34 000 000,00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E57FF" w:rsidRPr="009E57FF" w:rsidRDefault="009E57FF" w:rsidP="009E57F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E57F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E57FF" w:rsidRPr="009E57FF" w:rsidRDefault="009E57FF" w:rsidP="009E57F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E57F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E57FF" w:rsidRPr="009E57FF" w:rsidRDefault="009E57FF" w:rsidP="009E57F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E57FF">
              <w:rPr>
                <w:rFonts w:ascii="Arial Narrow" w:hAnsi="Arial Narrow"/>
                <w:sz w:val="15"/>
                <w:szCs w:val="15"/>
              </w:rPr>
              <w:t>34 000 000,00</w:t>
            </w:r>
          </w:p>
        </w:tc>
      </w:tr>
      <w:tr w:rsidR="009E57FF" w:rsidRPr="009E57FF" w:rsidTr="00C16602">
        <w:trPr>
          <w:cantSplit/>
          <w:tblCellSpacing w:w="0" w:type="dxa"/>
          <w:jc w:val="center"/>
        </w:trPr>
        <w:tc>
          <w:tcPr>
            <w:tcW w:w="287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E57FF" w:rsidRPr="009E57FF" w:rsidRDefault="009E57FF" w:rsidP="009E57FF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9E57FF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63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E57FF" w:rsidRPr="009E57FF" w:rsidRDefault="009E57FF" w:rsidP="009E57FF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9E57FF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E57FF" w:rsidRPr="009E57FF" w:rsidRDefault="009E57FF" w:rsidP="009E57FF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9E57FF">
              <w:rPr>
                <w:rFonts w:ascii="Arial Narrow" w:hAnsi="Arial Narrow"/>
                <w:b/>
                <w:sz w:val="15"/>
                <w:szCs w:val="15"/>
              </w:rPr>
              <w:t>34 179 439,29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E57FF" w:rsidRPr="009E57FF" w:rsidRDefault="009E57FF" w:rsidP="009E57FF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9E57FF">
              <w:rPr>
                <w:rFonts w:ascii="Arial Narrow" w:hAnsi="Arial Narrow"/>
                <w:b/>
                <w:sz w:val="15"/>
                <w:szCs w:val="15"/>
              </w:rPr>
              <w:t>38 449 566,25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E57FF" w:rsidRPr="009E57FF" w:rsidRDefault="009E57FF" w:rsidP="009E57FF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9E57FF">
              <w:rPr>
                <w:rFonts w:ascii="Arial Narrow" w:hAnsi="Arial Narrow"/>
                <w:b/>
                <w:sz w:val="15"/>
                <w:szCs w:val="15"/>
              </w:rPr>
              <w:t>0,00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E57FF" w:rsidRPr="009E57FF" w:rsidRDefault="009E57FF" w:rsidP="009E57FF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9E57FF">
              <w:rPr>
                <w:rFonts w:ascii="Arial Narrow" w:hAnsi="Arial Narrow"/>
                <w:b/>
                <w:sz w:val="15"/>
                <w:szCs w:val="15"/>
              </w:rPr>
              <w:t>18 933,71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E57FF" w:rsidRPr="009E57FF" w:rsidRDefault="009E57FF" w:rsidP="009E57FF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9E57FF">
              <w:rPr>
                <w:rFonts w:ascii="Arial Narrow" w:hAnsi="Arial Narrow"/>
                <w:b/>
                <w:sz w:val="15"/>
                <w:szCs w:val="15"/>
              </w:rPr>
              <w:t>38 468 499,96</w:t>
            </w:r>
          </w:p>
        </w:tc>
      </w:tr>
    </w:tbl>
    <w:p w:rsidR="009E57FF" w:rsidRPr="009E57FF" w:rsidRDefault="009E57FF" w:rsidP="009E57FF">
      <w:pPr>
        <w:jc w:val="center"/>
        <w:rPr>
          <w:sz w:val="24"/>
          <w:szCs w:val="24"/>
        </w:rPr>
      </w:pPr>
    </w:p>
    <w:p w:rsidR="009E57FF" w:rsidRPr="009E57FF" w:rsidRDefault="009E57FF" w:rsidP="009E57FF">
      <w:pPr>
        <w:spacing w:before="100" w:beforeAutospacing="1" w:after="100" w:afterAutospacing="1"/>
        <w:rPr>
          <w:rFonts w:ascii="Arial Narrow" w:hAnsi="Arial Narrow"/>
          <w:sz w:val="12"/>
          <w:szCs w:val="12"/>
        </w:rPr>
      </w:pPr>
      <w:r w:rsidRPr="009E57FF">
        <w:rPr>
          <w:rFonts w:ascii="Arial Narrow" w:hAnsi="Arial Narrow"/>
          <w:sz w:val="12"/>
          <w:szCs w:val="12"/>
        </w:rPr>
        <w:t> </w:t>
      </w:r>
    </w:p>
    <w:p w:rsidR="009E57FF" w:rsidRDefault="009E57FF" w:rsidP="00531F7A">
      <w:pPr>
        <w:spacing w:before="100" w:beforeAutospacing="1" w:after="100" w:afterAutospacing="1"/>
        <w:jc w:val="center"/>
        <w:rPr>
          <w:sz w:val="19"/>
          <w:szCs w:val="19"/>
        </w:rPr>
      </w:pPr>
    </w:p>
    <w:p w:rsidR="009E57FF" w:rsidRDefault="009E57FF" w:rsidP="00531F7A">
      <w:pPr>
        <w:spacing w:before="100" w:beforeAutospacing="1" w:after="100" w:afterAutospacing="1"/>
        <w:jc w:val="center"/>
        <w:rPr>
          <w:sz w:val="19"/>
          <w:szCs w:val="19"/>
        </w:rPr>
      </w:pPr>
    </w:p>
    <w:p w:rsidR="009E57FF" w:rsidRDefault="009E57FF" w:rsidP="00531F7A">
      <w:pPr>
        <w:spacing w:before="100" w:beforeAutospacing="1" w:after="100" w:afterAutospacing="1"/>
        <w:jc w:val="center"/>
        <w:rPr>
          <w:sz w:val="19"/>
          <w:szCs w:val="19"/>
        </w:rPr>
      </w:pPr>
    </w:p>
    <w:p w:rsidR="009E57FF" w:rsidRPr="009E57FF" w:rsidRDefault="009E57FF" w:rsidP="009E57FF">
      <w:pPr>
        <w:jc w:val="center"/>
        <w:rPr>
          <w:sz w:val="24"/>
          <w:szCs w:val="24"/>
        </w:rPr>
      </w:pPr>
    </w:p>
    <w:p w:rsidR="009E57FF" w:rsidRPr="009E57FF" w:rsidRDefault="009E57FF" w:rsidP="009E57FF">
      <w:pPr>
        <w:spacing w:before="100" w:beforeAutospacing="1" w:after="100" w:afterAutospacing="1"/>
        <w:rPr>
          <w:rFonts w:ascii="Arial Narrow" w:hAnsi="Arial Narrow"/>
          <w:sz w:val="12"/>
          <w:szCs w:val="12"/>
        </w:rPr>
      </w:pPr>
      <w:r w:rsidRPr="009E57FF">
        <w:rPr>
          <w:rFonts w:ascii="Arial Narrow" w:hAnsi="Arial Narrow"/>
          <w:sz w:val="12"/>
          <w:szCs w:val="12"/>
        </w:rPr>
        <w:t> </w:t>
      </w:r>
    </w:p>
    <w:p w:rsidR="009E57FF" w:rsidRDefault="009E57FF" w:rsidP="00531F7A">
      <w:pPr>
        <w:spacing w:before="100" w:beforeAutospacing="1" w:after="100" w:afterAutospacing="1"/>
        <w:jc w:val="center"/>
        <w:rPr>
          <w:sz w:val="19"/>
          <w:szCs w:val="19"/>
        </w:rPr>
      </w:pPr>
    </w:p>
    <w:p w:rsidR="009E57FF" w:rsidRPr="009E57FF" w:rsidRDefault="009E57FF" w:rsidP="00531F7A">
      <w:pPr>
        <w:spacing w:before="100" w:beforeAutospacing="1" w:after="100" w:afterAutospacing="1"/>
        <w:jc w:val="center"/>
        <w:rPr>
          <w:sz w:val="19"/>
          <w:szCs w:val="19"/>
        </w:rPr>
      </w:pPr>
    </w:p>
    <w:p w:rsidR="00531F7A" w:rsidRPr="000A4557" w:rsidRDefault="00531F7A" w:rsidP="00531F7A">
      <w:pPr>
        <w:jc w:val="center"/>
        <w:rPr>
          <w:color w:val="FF0000"/>
          <w:sz w:val="24"/>
          <w:szCs w:val="24"/>
        </w:rPr>
      </w:pPr>
    </w:p>
    <w:p w:rsidR="00531F7A" w:rsidRPr="000A4557" w:rsidRDefault="00531F7A" w:rsidP="00531F7A">
      <w:pPr>
        <w:spacing w:before="100" w:beforeAutospacing="1" w:after="100" w:afterAutospacing="1"/>
        <w:rPr>
          <w:rFonts w:ascii="Arial Narrow" w:hAnsi="Arial Narrow"/>
          <w:color w:val="FF0000"/>
          <w:sz w:val="17"/>
          <w:szCs w:val="17"/>
        </w:rPr>
      </w:pPr>
      <w:r w:rsidRPr="000A4557">
        <w:rPr>
          <w:rFonts w:ascii="Arial Narrow" w:hAnsi="Arial Narrow"/>
          <w:color w:val="FF0000"/>
          <w:sz w:val="17"/>
          <w:szCs w:val="17"/>
        </w:rPr>
        <w:t> </w:t>
      </w:r>
    </w:p>
    <w:p w:rsidR="00A70220" w:rsidRPr="000A4557" w:rsidRDefault="00A70220" w:rsidP="00A70220">
      <w:pPr>
        <w:jc w:val="center"/>
        <w:rPr>
          <w:color w:val="FF0000"/>
          <w:sz w:val="24"/>
          <w:szCs w:val="24"/>
        </w:rPr>
      </w:pPr>
    </w:p>
    <w:p w:rsidR="00A70220" w:rsidRPr="000A4557" w:rsidRDefault="00A70220" w:rsidP="00A70220">
      <w:pPr>
        <w:spacing w:before="100" w:beforeAutospacing="1" w:after="100" w:afterAutospacing="1"/>
        <w:rPr>
          <w:rFonts w:ascii="Arial Narrow" w:hAnsi="Arial Narrow"/>
          <w:color w:val="FF0000"/>
          <w:sz w:val="17"/>
          <w:szCs w:val="17"/>
        </w:rPr>
      </w:pPr>
      <w:r w:rsidRPr="000A4557">
        <w:rPr>
          <w:rFonts w:ascii="Arial Narrow" w:hAnsi="Arial Narrow"/>
          <w:color w:val="FF0000"/>
          <w:sz w:val="17"/>
          <w:szCs w:val="17"/>
        </w:rPr>
        <w:t> </w:t>
      </w:r>
    </w:p>
    <w:p w:rsidR="00A70220" w:rsidRPr="000A4557" w:rsidRDefault="00A70220" w:rsidP="00144A47">
      <w:pPr>
        <w:spacing w:before="100" w:beforeAutospacing="1" w:after="100" w:afterAutospacing="1"/>
        <w:jc w:val="center"/>
        <w:rPr>
          <w:color w:val="FF0000"/>
          <w:sz w:val="19"/>
          <w:szCs w:val="19"/>
        </w:rPr>
      </w:pPr>
    </w:p>
    <w:p w:rsidR="000F183B" w:rsidRPr="000A4557" w:rsidRDefault="000F183B" w:rsidP="000F183B">
      <w:pPr>
        <w:spacing w:before="100" w:beforeAutospacing="1" w:after="100" w:afterAutospacing="1"/>
        <w:rPr>
          <w:rFonts w:ascii="Arial Narrow" w:hAnsi="Arial Narrow"/>
          <w:color w:val="FF0000"/>
          <w:sz w:val="14"/>
          <w:szCs w:val="14"/>
        </w:rPr>
      </w:pPr>
    </w:p>
    <w:p w:rsidR="000F183B" w:rsidRPr="000A4557" w:rsidRDefault="000F183B" w:rsidP="004B3B64">
      <w:pPr>
        <w:spacing w:before="100" w:beforeAutospacing="1" w:after="100" w:afterAutospacing="1"/>
        <w:jc w:val="center"/>
        <w:rPr>
          <w:color w:val="FF0000"/>
          <w:sz w:val="18"/>
          <w:szCs w:val="18"/>
        </w:rPr>
      </w:pPr>
    </w:p>
    <w:p w:rsidR="000F183B" w:rsidRPr="000A4557" w:rsidRDefault="000F183B" w:rsidP="004B3B64">
      <w:pPr>
        <w:spacing w:before="100" w:beforeAutospacing="1" w:after="100" w:afterAutospacing="1"/>
        <w:jc w:val="center"/>
        <w:rPr>
          <w:color w:val="FF0000"/>
          <w:sz w:val="18"/>
          <w:szCs w:val="18"/>
        </w:rPr>
      </w:pPr>
    </w:p>
    <w:p w:rsidR="00695AAD" w:rsidRPr="000A4557" w:rsidRDefault="00695AAD" w:rsidP="00695AAD">
      <w:pPr>
        <w:spacing w:before="100" w:beforeAutospacing="1" w:after="100" w:afterAutospacing="1"/>
        <w:rPr>
          <w:rFonts w:ascii="Arial Narrow" w:hAnsi="Arial Narrow"/>
          <w:color w:val="FF0000"/>
          <w:sz w:val="13"/>
          <w:szCs w:val="13"/>
        </w:rPr>
      </w:pPr>
    </w:p>
    <w:p w:rsidR="00695AAD" w:rsidRPr="000A4557" w:rsidRDefault="00695AAD" w:rsidP="00695AAD">
      <w:pPr>
        <w:spacing w:before="100" w:beforeAutospacing="1" w:after="100" w:afterAutospacing="1"/>
        <w:rPr>
          <w:rFonts w:ascii="Arial Narrow" w:hAnsi="Arial Narrow"/>
          <w:color w:val="FF0000"/>
          <w:sz w:val="13"/>
          <w:szCs w:val="13"/>
        </w:rPr>
      </w:pPr>
    </w:p>
    <w:p w:rsidR="00695AAD" w:rsidRPr="000A4557" w:rsidRDefault="00695AAD" w:rsidP="00695AAD">
      <w:pPr>
        <w:spacing w:before="100" w:beforeAutospacing="1" w:after="100" w:afterAutospacing="1"/>
        <w:rPr>
          <w:rFonts w:ascii="Arial Narrow" w:hAnsi="Arial Narrow"/>
          <w:color w:val="FF0000"/>
          <w:sz w:val="13"/>
          <w:szCs w:val="13"/>
        </w:rPr>
      </w:pPr>
    </w:p>
    <w:p w:rsidR="00695AAD" w:rsidRPr="000A4557" w:rsidRDefault="00695AAD" w:rsidP="00695AAD">
      <w:pPr>
        <w:spacing w:before="100" w:beforeAutospacing="1" w:after="100" w:afterAutospacing="1"/>
        <w:rPr>
          <w:rFonts w:ascii="Arial Narrow" w:hAnsi="Arial Narrow"/>
          <w:color w:val="FF0000"/>
          <w:sz w:val="13"/>
          <w:szCs w:val="13"/>
        </w:rPr>
      </w:pPr>
    </w:p>
    <w:p w:rsidR="00695AAD" w:rsidRPr="000A4557" w:rsidRDefault="00695AAD" w:rsidP="00695AAD">
      <w:pPr>
        <w:spacing w:before="100" w:beforeAutospacing="1" w:after="100" w:afterAutospacing="1"/>
        <w:rPr>
          <w:rFonts w:ascii="Arial Narrow" w:hAnsi="Arial Narrow"/>
          <w:color w:val="FF0000"/>
          <w:sz w:val="13"/>
          <w:szCs w:val="13"/>
        </w:rPr>
      </w:pPr>
    </w:p>
    <w:p w:rsidR="00776159" w:rsidRPr="000A4557" w:rsidRDefault="00776159" w:rsidP="00F0572C">
      <w:pPr>
        <w:spacing w:before="100" w:beforeAutospacing="1" w:after="100" w:afterAutospacing="1"/>
        <w:jc w:val="center"/>
        <w:rPr>
          <w:color w:val="FF0000"/>
        </w:rPr>
      </w:pPr>
    </w:p>
    <w:sectPr w:rsidR="00776159" w:rsidRPr="000A4557" w:rsidSect="00A274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7410" w:rsidRDefault="00A27410" w:rsidP="003A3988">
      <w:r>
        <w:separator/>
      </w:r>
    </w:p>
  </w:endnote>
  <w:endnote w:type="continuationSeparator" w:id="0">
    <w:p w:rsidR="00A27410" w:rsidRDefault="00A27410" w:rsidP="003A398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01922797"/>
      <w:docPartObj>
        <w:docPartGallery w:val="Page Numbers (Bottom of Page)"/>
        <w:docPartUnique/>
      </w:docPartObj>
    </w:sdtPr>
    <w:sdtContent>
      <w:p w:rsidR="00A27410" w:rsidRDefault="00142325">
        <w:pPr>
          <w:pStyle w:val="Stopka"/>
          <w:jc w:val="right"/>
        </w:pPr>
        <w:r>
          <w:fldChar w:fldCharType="begin"/>
        </w:r>
        <w:r w:rsidR="0025739C">
          <w:instrText xml:space="preserve"> PAGE   \* MERGEFORMAT </w:instrText>
        </w:r>
        <w:r>
          <w:fldChar w:fldCharType="separate"/>
        </w:r>
        <w:r w:rsidR="00D93216">
          <w:rPr>
            <w:noProof/>
          </w:rPr>
          <w:t>20</w:t>
        </w:r>
        <w:r>
          <w:rPr>
            <w:noProof/>
          </w:rPr>
          <w:fldChar w:fldCharType="end"/>
        </w:r>
      </w:p>
    </w:sdtContent>
  </w:sdt>
  <w:p w:rsidR="00A27410" w:rsidRDefault="00A2741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7410" w:rsidRDefault="00A27410" w:rsidP="003A3988">
      <w:r>
        <w:separator/>
      </w:r>
    </w:p>
  </w:footnote>
  <w:footnote w:type="continuationSeparator" w:id="0">
    <w:p w:rsidR="00A27410" w:rsidRDefault="00A27410" w:rsidP="003A398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F4F8A"/>
    <w:multiLevelType w:val="hybridMultilevel"/>
    <w:tmpl w:val="57B05552"/>
    <w:lvl w:ilvl="0" w:tplc="0E564D78">
      <w:start w:val="1"/>
      <w:numFmt w:val="lowerLetter"/>
      <w:lvlText w:val="%1)"/>
      <w:lvlJc w:val="left"/>
      <w:pPr>
        <w:ind w:left="1364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1C6789"/>
    <w:multiLevelType w:val="hybridMultilevel"/>
    <w:tmpl w:val="95C4F3F0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33159F"/>
    <w:multiLevelType w:val="hybridMultilevel"/>
    <w:tmpl w:val="6BC288A2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97155B3"/>
    <w:multiLevelType w:val="hybridMultilevel"/>
    <w:tmpl w:val="1444EDE8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A1D1AFC"/>
    <w:multiLevelType w:val="hybridMultilevel"/>
    <w:tmpl w:val="F3B6442E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CB81878"/>
    <w:multiLevelType w:val="hybridMultilevel"/>
    <w:tmpl w:val="F49C9798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7346D4D"/>
    <w:multiLevelType w:val="hybridMultilevel"/>
    <w:tmpl w:val="CF78B7CE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DE352DE"/>
    <w:multiLevelType w:val="hybridMultilevel"/>
    <w:tmpl w:val="D08E8510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22B0C23"/>
    <w:multiLevelType w:val="hybridMultilevel"/>
    <w:tmpl w:val="8E76C262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3BA4911"/>
    <w:multiLevelType w:val="hybridMultilevel"/>
    <w:tmpl w:val="B8DC6AEA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3E9582E"/>
    <w:multiLevelType w:val="hybridMultilevel"/>
    <w:tmpl w:val="7024973C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4B56928"/>
    <w:multiLevelType w:val="hybridMultilevel"/>
    <w:tmpl w:val="02084DEE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E385D75"/>
    <w:multiLevelType w:val="hybridMultilevel"/>
    <w:tmpl w:val="5BEE0B56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F9F1AC0"/>
    <w:multiLevelType w:val="hybridMultilevel"/>
    <w:tmpl w:val="FE408F34"/>
    <w:lvl w:ilvl="0" w:tplc="D08ABDCC">
      <w:start w:val="1"/>
      <w:numFmt w:val="bullet"/>
      <w:lvlText w:val=""/>
      <w:lvlJc w:val="left"/>
      <w:pPr>
        <w:ind w:left="77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14">
    <w:nsid w:val="3280246F"/>
    <w:multiLevelType w:val="hybridMultilevel"/>
    <w:tmpl w:val="2AB4A852"/>
    <w:lvl w:ilvl="0" w:tplc="04150011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33D6E40"/>
    <w:multiLevelType w:val="hybridMultilevel"/>
    <w:tmpl w:val="BCD6FB7C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3440016"/>
    <w:multiLevelType w:val="hybridMultilevel"/>
    <w:tmpl w:val="12B4D7AE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99B1C7E"/>
    <w:multiLevelType w:val="hybridMultilevel"/>
    <w:tmpl w:val="98E8776C"/>
    <w:lvl w:ilvl="0" w:tplc="E996B460">
      <w:start w:val="7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E564D78">
      <w:start w:val="1"/>
      <w:numFmt w:val="lowerLetter"/>
      <w:lvlText w:val="%2)"/>
      <w:lvlJc w:val="left"/>
      <w:pPr>
        <w:ind w:left="1364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>
    <w:nsid w:val="44D02850"/>
    <w:multiLevelType w:val="hybridMultilevel"/>
    <w:tmpl w:val="A142F7CC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6BC4C7B"/>
    <w:multiLevelType w:val="hybridMultilevel"/>
    <w:tmpl w:val="B350781C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AD500D9"/>
    <w:multiLevelType w:val="hybridMultilevel"/>
    <w:tmpl w:val="4F303C9C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4656FFF"/>
    <w:multiLevelType w:val="hybridMultilevel"/>
    <w:tmpl w:val="A7C00EBE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6570D25"/>
    <w:multiLevelType w:val="hybridMultilevel"/>
    <w:tmpl w:val="DBB679BA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7580B5C"/>
    <w:multiLevelType w:val="hybridMultilevel"/>
    <w:tmpl w:val="1A6AA33A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615D74C3"/>
    <w:multiLevelType w:val="hybridMultilevel"/>
    <w:tmpl w:val="7640DE6C"/>
    <w:lvl w:ilvl="0" w:tplc="D08ABDCC">
      <w:start w:val="1"/>
      <w:numFmt w:val="bullet"/>
      <w:lvlText w:val=""/>
      <w:lvlJc w:val="left"/>
      <w:pPr>
        <w:ind w:left="77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25">
    <w:nsid w:val="62564DF3"/>
    <w:multiLevelType w:val="hybridMultilevel"/>
    <w:tmpl w:val="7102BDC2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6BE5C09"/>
    <w:multiLevelType w:val="hybridMultilevel"/>
    <w:tmpl w:val="1506FD8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D7E6868">
      <w:start w:val="1"/>
      <w:numFmt w:val="lowerLetter"/>
      <w:lvlText w:val="%2)"/>
      <w:lvlJc w:val="left"/>
      <w:pPr>
        <w:tabs>
          <w:tab w:val="num" w:pos="1470"/>
        </w:tabs>
        <w:ind w:left="1470" w:hanging="39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CB123FA"/>
    <w:multiLevelType w:val="hybridMultilevel"/>
    <w:tmpl w:val="C352C1AE"/>
    <w:lvl w:ilvl="0" w:tplc="35544372">
      <w:start w:val="1"/>
      <w:numFmt w:val="lowerLetter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>
    <w:nsid w:val="6CED1E9C"/>
    <w:multiLevelType w:val="hybridMultilevel"/>
    <w:tmpl w:val="CA4A1F7C"/>
    <w:lvl w:ilvl="0" w:tplc="FEAEF3FC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9">
    <w:nsid w:val="6D4A0652"/>
    <w:multiLevelType w:val="hybridMultilevel"/>
    <w:tmpl w:val="4B5EE542"/>
    <w:lvl w:ilvl="0" w:tplc="871468F4">
      <w:start w:val="1"/>
      <w:numFmt w:val="bullet"/>
      <w:lvlText w:val=""/>
      <w:lvlJc w:val="left"/>
      <w:pPr>
        <w:ind w:left="77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abstractNum w:abstractNumId="30">
    <w:nsid w:val="6DA80520"/>
    <w:multiLevelType w:val="hybridMultilevel"/>
    <w:tmpl w:val="9EF6ABF2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F527BF4"/>
    <w:multiLevelType w:val="hybridMultilevel"/>
    <w:tmpl w:val="EF16B97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F5F4DA4"/>
    <w:multiLevelType w:val="hybridMultilevel"/>
    <w:tmpl w:val="B79EC456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F8B7026"/>
    <w:multiLevelType w:val="hybridMultilevel"/>
    <w:tmpl w:val="884AEF6A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3525CD8"/>
    <w:multiLevelType w:val="hybridMultilevel"/>
    <w:tmpl w:val="26B098FC"/>
    <w:lvl w:ilvl="0" w:tplc="871468F4">
      <w:start w:val="1"/>
      <w:numFmt w:val="bullet"/>
      <w:lvlText w:val=""/>
      <w:lvlJc w:val="left"/>
      <w:pPr>
        <w:ind w:left="77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abstractNum w:abstractNumId="35">
    <w:nsid w:val="74CB562E"/>
    <w:multiLevelType w:val="hybridMultilevel"/>
    <w:tmpl w:val="E0B050D2"/>
    <w:lvl w:ilvl="0" w:tplc="0E564D78">
      <w:start w:val="1"/>
      <w:numFmt w:val="lowerLetter"/>
      <w:lvlText w:val="%1)"/>
      <w:lvlJc w:val="left"/>
      <w:pPr>
        <w:ind w:left="1364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6A731BD"/>
    <w:multiLevelType w:val="hybridMultilevel"/>
    <w:tmpl w:val="A4DE7C2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B095FF0"/>
    <w:multiLevelType w:val="hybridMultilevel"/>
    <w:tmpl w:val="8876A390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D47543F"/>
    <w:multiLevelType w:val="hybridMultilevel"/>
    <w:tmpl w:val="8254673E"/>
    <w:lvl w:ilvl="0" w:tplc="871468F4">
      <w:start w:val="1"/>
      <w:numFmt w:val="bullet"/>
      <w:lvlText w:val=""/>
      <w:lvlJc w:val="left"/>
      <w:pPr>
        <w:ind w:left="77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1"/>
  </w:num>
  <w:num w:numId="4">
    <w:abstractNumId w:val="11"/>
  </w:num>
  <w:num w:numId="5">
    <w:abstractNumId w:val="27"/>
  </w:num>
  <w:num w:numId="6">
    <w:abstractNumId w:val="28"/>
  </w:num>
  <w:num w:numId="7">
    <w:abstractNumId w:val="15"/>
  </w:num>
  <w:num w:numId="8">
    <w:abstractNumId w:val="14"/>
  </w:num>
  <w:num w:numId="9">
    <w:abstractNumId w:val="2"/>
  </w:num>
  <w:num w:numId="10">
    <w:abstractNumId w:val="16"/>
  </w:num>
  <w:num w:numId="11">
    <w:abstractNumId w:val="9"/>
  </w:num>
  <w:num w:numId="12">
    <w:abstractNumId w:val="24"/>
  </w:num>
  <w:num w:numId="13">
    <w:abstractNumId w:val="21"/>
  </w:num>
  <w:num w:numId="14">
    <w:abstractNumId w:val="4"/>
  </w:num>
  <w:num w:numId="15">
    <w:abstractNumId w:val="32"/>
  </w:num>
  <w:num w:numId="16">
    <w:abstractNumId w:val="6"/>
  </w:num>
  <w:num w:numId="17">
    <w:abstractNumId w:val="37"/>
  </w:num>
  <w:num w:numId="18">
    <w:abstractNumId w:val="19"/>
  </w:num>
  <w:num w:numId="19">
    <w:abstractNumId w:val="25"/>
  </w:num>
  <w:num w:numId="20">
    <w:abstractNumId w:val="1"/>
  </w:num>
  <w:num w:numId="21">
    <w:abstractNumId w:val="33"/>
  </w:num>
  <w:num w:numId="22">
    <w:abstractNumId w:val="13"/>
  </w:num>
  <w:num w:numId="23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5"/>
  </w:num>
  <w:num w:numId="25">
    <w:abstractNumId w:val="8"/>
  </w:num>
  <w:num w:numId="26">
    <w:abstractNumId w:val="18"/>
  </w:num>
  <w:num w:numId="27">
    <w:abstractNumId w:val="3"/>
  </w:num>
  <w:num w:numId="28">
    <w:abstractNumId w:val="30"/>
  </w:num>
  <w:num w:numId="29">
    <w:abstractNumId w:val="12"/>
  </w:num>
  <w:num w:numId="30">
    <w:abstractNumId w:val="7"/>
  </w:num>
  <w:num w:numId="31">
    <w:abstractNumId w:val="10"/>
  </w:num>
  <w:num w:numId="32">
    <w:abstractNumId w:val="29"/>
  </w:num>
  <w:num w:numId="33">
    <w:abstractNumId w:val="34"/>
  </w:num>
  <w:num w:numId="34">
    <w:abstractNumId w:val="22"/>
  </w:num>
  <w:num w:numId="35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6"/>
  </w:num>
  <w:num w:numId="37">
    <w:abstractNumId w:val="17"/>
  </w:num>
  <w:num w:numId="38">
    <w:abstractNumId w:val="35"/>
  </w:num>
  <w:num w:numId="39">
    <w:abstractNumId w:val="0"/>
  </w:num>
  <w:num w:numId="40">
    <w:abstractNumId w:val="20"/>
  </w:num>
  <w:num w:numId="41">
    <w:abstractNumId w:val="3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433EE"/>
    <w:rsid w:val="00001025"/>
    <w:rsid w:val="000404B4"/>
    <w:rsid w:val="0006397B"/>
    <w:rsid w:val="00063D2D"/>
    <w:rsid w:val="000670F6"/>
    <w:rsid w:val="000673DD"/>
    <w:rsid w:val="0007588B"/>
    <w:rsid w:val="00083DD2"/>
    <w:rsid w:val="000843D1"/>
    <w:rsid w:val="00084D94"/>
    <w:rsid w:val="00092D03"/>
    <w:rsid w:val="00094AD3"/>
    <w:rsid w:val="000A4557"/>
    <w:rsid w:val="000C2AC3"/>
    <w:rsid w:val="000C3A88"/>
    <w:rsid w:val="000C60E6"/>
    <w:rsid w:val="000C6E2A"/>
    <w:rsid w:val="000E130E"/>
    <w:rsid w:val="000F1720"/>
    <w:rsid w:val="000F183B"/>
    <w:rsid w:val="000F59AD"/>
    <w:rsid w:val="000F7ACC"/>
    <w:rsid w:val="00110CB7"/>
    <w:rsid w:val="00113990"/>
    <w:rsid w:val="00114C72"/>
    <w:rsid w:val="00117211"/>
    <w:rsid w:val="00120B10"/>
    <w:rsid w:val="00124710"/>
    <w:rsid w:val="00126C72"/>
    <w:rsid w:val="001303C7"/>
    <w:rsid w:val="001313B9"/>
    <w:rsid w:val="00137BC1"/>
    <w:rsid w:val="00140858"/>
    <w:rsid w:val="00142325"/>
    <w:rsid w:val="00144994"/>
    <w:rsid w:val="00144A47"/>
    <w:rsid w:val="00145C4B"/>
    <w:rsid w:val="001602BF"/>
    <w:rsid w:val="001607E6"/>
    <w:rsid w:val="00163833"/>
    <w:rsid w:val="001715C3"/>
    <w:rsid w:val="001753E4"/>
    <w:rsid w:val="00176429"/>
    <w:rsid w:val="00177C50"/>
    <w:rsid w:val="00181E94"/>
    <w:rsid w:val="00182C71"/>
    <w:rsid w:val="0019340B"/>
    <w:rsid w:val="00196196"/>
    <w:rsid w:val="00196C40"/>
    <w:rsid w:val="001A3EBA"/>
    <w:rsid w:val="001A5A19"/>
    <w:rsid w:val="001B278A"/>
    <w:rsid w:val="001B2F54"/>
    <w:rsid w:val="001C3AEE"/>
    <w:rsid w:val="001D3DAA"/>
    <w:rsid w:val="001E1CC2"/>
    <w:rsid w:val="001E79E2"/>
    <w:rsid w:val="001F1E22"/>
    <w:rsid w:val="001F24E6"/>
    <w:rsid w:val="001F46BE"/>
    <w:rsid w:val="002016C3"/>
    <w:rsid w:val="002064DF"/>
    <w:rsid w:val="002107B1"/>
    <w:rsid w:val="002110AB"/>
    <w:rsid w:val="00213559"/>
    <w:rsid w:val="002146AB"/>
    <w:rsid w:val="002155D0"/>
    <w:rsid w:val="00216DF5"/>
    <w:rsid w:val="00222FCC"/>
    <w:rsid w:val="00225A98"/>
    <w:rsid w:val="00225B97"/>
    <w:rsid w:val="00225DDF"/>
    <w:rsid w:val="002421B7"/>
    <w:rsid w:val="00244076"/>
    <w:rsid w:val="002453E1"/>
    <w:rsid w:val="00246CAF"/>
    <w:rsid w:val="002554B6"/>
    <w:rsid w:val="0025739C"/>
    <w:rsid w:val="002640B2"/>
    <w:rsid w:val="00276CFD"/>
    <w:rsid w:val="00277181"/>
    <w:rsid w:val="00277EEA"/>
    <w:rsid w:val="002854C8"/>
    <w:rsid w:val="00295E53"/>
    <w:rsid w:val="00297609"/>
    <w:rsid w:val="002A11B5"/>
    <w:rsid w:val="002B1DAE"/>
    <w:rsid w:val="002C5E9B"/>
    <w:rsid w:val="002D00AD"/>
    <w:rsid w:val="002D6288"/>
    <w:rsid w:val="002D6C41"/>
    <w:rsid w:val="002F4354"/>
    <w:rsid w:val="002F596A"/>
    <w:rsid w:val="003024DC"/>
    <w:rsid w:val="003029D6"/>
    <w:rsid w:val="00306E06"/>
    <w:rsid w:val="00307ECA"/>
    <w:rsid w:val="00314BA9"/>
    <w:rsid w:val="0032614A"/>
    <w:rsid w:val="003265A7"/>
    <w:rsid w:val="0033017F"/>
    <w:rsid w:val="003306A4"/>
    <w:rsid w:val="00331D40"/>
    <w:rsid w:val="00333981"/>
    <w:rsid w:val="00336C9E"/>
    <w:rsid w:val="00340FBE"/>
    <w:rsid w:val="003428D5"/>
    <w:rsid w:val="00354E22"/>
    <w:rsid w:val="0038006C"/>
    <w:rsid w:val="00384EBB"/>
    <w:rsid w:val="00395005"/>
    <w:rsid w:val="003A3988"/>
    <w:rsid w:val="003A498B"/>
    <w:rsid w:val="003B7C5C"/>
    <w:rsid w:val="003C051D"/>
    <w:rsid w:val="003C7C3C"/>
    <w:rsid w:val="003D2B85"/>
    <w:rsid w:val="003D55F4"/>
    <w:rsid w:val="003D621C"/>
    <w:rsid w:val="003E4234"/>
    <w:rsid w:val="003E4E6B"/>
    <w:rsid w:val="003F2925"/>
    <w:rsid w:val="003F3D01"/>
    <w:rsid w:val="003F6458"/>
    <w:rsid w:val="004024B3"/>
    <w:rsid w:val="00410AFD"/>
    <w:rsid w:val="00422019"/>
    <w:rsid w:val="00422D65"/>
    <w:rsid w:val="00441CCC"/>
    <w:rsid w:val="00441EDA"/>
    <w:rsid w:val="00442755"/>
    <w:rsid w:val="00450132"/>
    <w:rsid w:val="0045184A"/>
    <w:rsid w:val="00454AD8"/>
    <w:rsid w:val="0046186B"/>
    <w:rsid w:val="00464D95"/>
    <w:rsid w:val="004666C3"/>
    <w:rsid w:val="00470A48"/>
    <w:rsid w:val="00473A92"/>
    <w:rsid w:val="004830F5"/>
    <w:rsid w:val="004873CD"/>
    <w:rsid w:val="00487B1F"/>
    <w:rsid w:val="004971BB"/>
    <w:rsid w:val="004A3C01"/>
    <w:rsid w:val="004B3B64"/>
    <w:rsid w:val="004B6290"/>
    <w:rsid w:val="004C1EB9"/>
    <w:rsid w:val="004C2D7A"/>
    <w:rsid w:val="004C78AE"/>
    <w:rsid w:val="004D04DA"/>
    <w:rsid w:val="004D5107"/>
    <w:rsid w:val="004D59AB"/>
    <w:rsid w:val="004D63FB"/>
    <w:rsid w:val="004E01D2"/>
    <w:rsid w:val="004E0877"/>
    <w:rsid w:val="004E0BFC"/>
    <w:rsid w:val="004E3A3B"/>
    <w:rsid w:val="004F043A"/>
    <w:rsid w:val="004F1640"/>
    <w:rsid w:val="00504F1E"/>
    <w:rsid w:val="00505E94"/>
    <w:rsid w:val="0051136D"/>
    <w:rsid w:val="00514F4A"/>
    <w:rsid w:val="0051539C"/>
    <w:rsid w:val="00526B97"/>
    <w:rsid w:val="00531F7A"/>
    <w:rsid w:val="005330D8"/>
    <w:rsid w:val="00540193"/>
    <w:rsid w:val="00540D3F"/>
    <w:rsid w:val="005433EE"/>
    <w:rsid w:val="00544B46"/>
    <w:rsid w:val="005549E4"/>
    <w:rsid w:val="00557414"/>
    <w:rsid w:val="005602EF"/>
    <w:rsid w:val="00564A20"/>
    <w:rsid w:val="005653EF"/>
    <w:rsid w:val="0057316E"/>
    <w:rsid w:val="00573A4C"/>
    <w:rsid w:val="00586327"/>
    <w:rsid w:val="00594F1E"/>
    <w:rsid w:val="005A0941"/>
    <w:rsid w:val="005A263E"/>
    <w:rsid w:val="005A67D9"/>
    <w:rsid w:val="005A7F4A"/>
    <w:rsid w:val="005B3CD5"/>
    <w:rsid w:val="005C2E3D"/>
    <w:rsid w:val="005C52B9"/>
    <w:rsid w:val="005C5515"/>
    <w:rsid w:val="005C709B"/>
    <w:rsid w:val="005D4D36"/>
    <w:rsid w:val="005E3261"/>
    <w:rsid w:val="005E7DCE"/>
    <w:rsid w:val="005F5A22"/>
    <w:rsid w:val="006022AB"/>
    <w:rsid w:val="006254A1"/>
    <w:rsid w:val="006349FC"/>
    <w:rsid w:val="00641F19"/>
    <w:rsid w:val="00643906"/>
    <w:rsid w:val="00645748"/>
    <w:rsid w:val="00657EAB"/>
    <w:rsid w:val="00660EC1"/>
    <w:rsid w:val="00682F2C"/>
    <w:rsid w:val="00691EBA"/>
    <w:rsid w:val="00693AA5"/>
    <w:rsid w:val="00695AAD"/>
    <w:rsid w:val="006972CD"/>
    <w:rsid w:val="0069735F"/>
    <w:rsid w:val="006976CE"/>
    <w:rsid w:val="006A072E"/>
    <w:rsid w:val="006A1E79"/>
    <w:rsid w:val="006A38A4"/>
    <w:rsid w:val="006A59CC"/>
    <w:rsid w:val="006B5C5A"/>
    <w:rsid w:val="006C0015"/>
    <w:rsid w:val="006C150D"/>
    <w:rsid w:val="006C1C09"/>
    <w:rsid w:val="006C67DD"/>
    <w:rsid w:val="006D0D62"/>
    <w:rsid w:val="006D7DF4"/>
    <w:rsid w:val="006E6174"/>
    <w:rsid w:val="006E6F86"/>
    <w:rsid w:val="006E7846"/>
    <w:rsid w:val="006F40F6"/>
    <w:rsid w:val="00701A60"/>
    <w:rsid w:val="00704847"/>
    <w:rsid w:val="00714138"/>
    <w:rsid w:val="007225A3"/>
    <w:rsid w:val="00723486"/>
    <w:rsid w:val="00726026"/>
    <w:rsid w:val="00726B58"/>
    <w:rsid w:val="00732EF2"/>
    <w:rsid w:val="0074008E"/>
    <w:rsid w:val="007423C4"/>
    <w:rsid w:val="0074462A"/>
    <w:rsid w:val="00745843"/>
    <w:rsid w:val="007469C7"/>
    <w:rsid w:val="007507E1"/>
    <w:rsid w:val="00751BB5"/>
    <w:rsid w:val="00752A20"/>
    <w:rsid w:val="00753F0A"/>
    <w:rsid w:val="0076190B"/>
    <w:rsid w:val="0076506E"/>
    <w:rsid w:val="00770062"/>
    <w:rsid w:val="007711ED"/>
    <w:rsid w:val="0077298A"/>
    <w:rsid w:val="0077436C"/>
    <w:rsid w:val="00776159"/>
    <w:rsid w:val="007801F1"/>
    <w:rsid w:val="007825D4"/>
    <w:rsid w:val="007829F7"/>
    <w:rsid w:val="007859FC"/>
    <w:rsid w:val="007A263C"/>
    <w:rsid w:val="007C55A3"/>
    <w:rsid w:val="007C5F22"/>
    <w:rsid w:val="007D07E4"/>
    <w:rsid w:val="007D4DE6"/>
    <w:rsid w:val="007D6EE7"/>
    <w:rsid w:val="007E75B3"/>
    <w:rsid w:val="00800940"/>
    <w:rsid w:val="00800DD5"/>
    <w:rsid w:val="00805DA0"/>
    <w:rsid w:val="00806269"/>
    <w:rsid w:val="00815F50"/>
    <w:rsid w:val="008200FE"/>
    <w:rsid w:val="0083168B"/>
    <w:rsid w:val="00834D66"/>
    <w:rsid w:val="00835DB3"/>
    <w:rsid w:val="008363AC"/>
    <w:rsid w:val="00844045"/>
    <w:rsid w:val="00847AAF"/>
    <w:rsid w:val="008543A8"/>
    <w:rsid w:val="00857E32"/>
    <w:rsid w:val="00861E7D"/>
    <w:rsid w:val="00862244"/>
    <w:rsid w:val="00871074"/>
    <w:rsid w:val="008761FE"/>
    <w:rsid w:val="00877D45"/>
    <w:rsid w:val="00896975"/>
    <w:rsid w:val="008A691D"/>
    <w:rsid w:val="008B56AB"/>
    <w:rsid w:val="008C6854"/>
    <w:rsid w:val="008D0318"/>
    <w:rsid w:val="008D3D6D"/>
    <w:rsid w:val="008F7FEE"/>
    <w:rsid w:val="00904269"/>
    <w:rsid w:val="00904A5C"/>
    <w:rsid w:val="009062C9"/>
    <w:rsid w:val="0090722A"/>
    <w:rsid w:val="00917BF0"/>
    <w:rsid w:val="00925E7D"/>
    <w:rsid w:val="009261E8"/>
    <w:rsid w:val="0092748A"/>
    <w:rsid w:val="009324A7"/>
    <w:rsid w:val="00932736"/>
    <w:rsid w:val="009340F8"/>
    <w:rsid w:val="00946035"/>
    <w:rsid w:val="0095084C"/>
    <w:rsid w:val="00962576"/>
    <w:rsid w:val="00976B2B"/>
    <w:rsid w:val="0097761E"/>
    <w:rsid w:val="009814E4"/>
    <w:rsid w:val="00995CA9"/>
    <w:rsid w:val="009A04D9"/>
    <w:rsid w:val="009A4575"/>
    <w:rsid w:val="009B7941"/>
    <w:rsid w:val="009C30E8"/>
    <w:rsid w:val="009D5A70"/>
    <w:rsid w:val="009E26AF"/>
    <w:rsid w:val="009E57FF"/>
    <w:rsid w:val="009F47ED"/>
    <w:rsid w:val="009F652E"/>
    <w:rsid w:val="00A02F94"/>
    <w:rsid w:val="00A0323C"/>
    <w:rsid w:val="00A139EF"/>
    <w:rsid w:val="00A16113"/>
    <w:rsid w:val="00A23C07"/>
    <w:rsid w:val="00A24E13"/>
    <w:rsid w:val="00A27410"/>
    <w:rsid w:val="00A33732"/>
    <w:rsid w:val="00A405FE"/>
    <w:rsid w:val="00A54ABF"/>
    <w:rsid w:val="00A70220"/>
    <w:rsid w:val="00A7244F"/>
    <w:rsid w:val="00A967C2"/>
    <w:rsid w:val="00AA3874"/>
    <w:rsid w:val="00AA57D9"/>
    <w:rsid w:val="00AB1335"/>
    <w:rsid w:val="00AB664D"/>
    <w:rsid w:val="00AC22CE"/>
    <w:rsid w:val="00AC55FD"/>
    <w:rsid w:val="00AD1690"/>
    <w:rsid w:val="00AD2F1B"/>
    <w:rsid w:val="00AD4B51"/>
    <w:rsid w:val="00AE355D"/>
    <w:rsid w:val="00AE3B5A"/>
    <w:rsid w:val="00AE42E6"/>
    <w:rsid w:val="00AF6209"/>
    <w:rsid w:val="00B008CA"/>
    <w:rsid w:val="00B0564E"/>
    <w:rsid w:val="00B1552C"/>
    <w:rsid w:val="00B17A16"/>
    <w:rsid w:val="00B3761B"/>
    <w:rsid w:val="00B4322C"/>
    <w:rsid w:val="00B52EA8"/>
    <w:rsid w:val="00B531FE"/>
    <w:rsid w:val="00B53A64"/>
    <w:rsid w:val="00B544AF"/>
    <w:rsid w:val="00B56592"/>
    <w:rsid w:val="00B569D0"/>
    <w:rsid w:val="00B57022"/>
    <w:rsid w:val="00B654EB"/>
    <w:rsid w:val="00B66AB1"/>
    <w:rsid w:val="00B82F5C"/>
    <w:rsid w:val="00B9463C"/>
    <w:rsid w:val="00BA7B33"/>
    <w:rsid w:val="00BB06A5"/>
    <w:rsid w:val="00BB19A1"/>
    <w:rsid w:val="00BB5E88"/>
    <w:rsid w:val="00BB6E16"/>
    <w:rsid w:val="00BC5346"/>
    <w:rsid w:val="00BD5DBA"/>
    <w:rsid w:val="00BE2FCE"/>
    <w:rsid w:val="00BE5A3E"/>
    <w:rsid w:val="00BE6579"/>
    <w:rsid w:val="00BE6A87"/>
    <w:rsid w:val="00BE7896"/>
    <w:rsid w:val="00BF20C3"/>
    <w:rsid w:val="00BF2383"/>
    <w:rsid w:val="00C036AE"/>
    <w:rsid w:val="00C03ED2"/>
    <w:rsid w:val="00C106E4"/>
    <w:rsid w:val="00C16070"/>
    <w:rsid w:val="00C16602"/>
    <w:rsid w:val="00C25C75"/>
    <w:rsid w:val="00C26173"/>
    <w:rsid w:val="00C26B95"/>
    <w:rsid w:val="00C32637"/>
    <w:rsid w:val="00C42331"/>
    <w:rsid w:val="00C5744C"/>
    <w:rsid w:val="00C82BB1"/>
    <w:rsid w:val="00C94EE4"/>
    <w:rsid w:val="00C9760C"/>
    <w:rsid w:val="00CA1E7D"/>
    <w:rsid w:val="00CA5A97"/>
    <w:rsid w:val="00CA73CE"/>
    <w:rsid w:val="00CB27F1"/>
    <w:rsid w:val="00CD1559"/>
    <w:rsid w:val="00CE5418"/>
    <w:rsid w:val="00D12D53"/>
    <w:rsid w:val="00D13CB0"/>
    <w:rsid w:val="00D145C8"/>
    <w:rsid w:val="00D14EDC"/>
    <w:rsid w:val="00D216CB"/>
    <w:rsid w:val="00D24348"/>
    <w:rsid w:val="00D302EF"/>
    <w:rsid w:val="00D336C7"/>
    <w:rsid w:val="00D34F33"/>
    <w:rsid w:val="00D4304D"/>
    <w:rsid w:val="00D500E8"/>
    <w:rsid w:val="00D519D5"/>
    <w:rsid w:val="00D56F4F"/>
    <w:rsid w:val="00D772E2"/>
    <w:rsid w:val="00D77EC2"/>
    <w:rsid w:val="00D8567E"/>
    <w:rsid w:val="00D86BAC"/>
    <w:rsid w:val="00D90AC1"/>
    <w:rsid w:val="00D91232"/>
    <w:rsid w:val="00D93216"/>
    <w:rsid w:val="00D93926"/>
    <w:rsid w:val="00DA181B"/>
    <w:rsid w:val="00DA2CF0"/>
    <w:rsid w:val="00DB1695"/>
    <w:rsid w:val="00DC262D"/>
    <w:rsid w:val="00DD3F7D"/>
    <w:rsid w:val="00DE3EDE"/>
    <w:rsid w:val="00DE4F02"/>
    <w:rsid w:val="00DF081F"/>
    <w:rsid w:val="00E00B64"/>
    <w:rsid w:val="00E02161"/>
    <w:rsid w:val="00E02BE2"/>
    <w:rsid w:val="00E11A30"/>
    <w:rsid w:val="00E14B45"/>
    <w:rsid w:val="00E21750"/>
    <w:rsid w:val="00E21C4A"/>
    <w:rsid w:val="00E35E3A"/>
    <w:rsid w:val="00E363FB"/>
    <w:rsid w:val="00E367F6"/>
    <w:rsid w:val="00E53413"/>
    <w:rsid w:val="00E57BB0"/>
    <w:rsid w:val="00E60CCB"/>
    <w:rsid w:val="00E73DD6"/>
    <w:rsid w:val="00E73F7D"/>
    <w:rsid w:val="00E80392"/>
    <w:rsid w:val="00E827C6"/>
    <w:rsid w:val="00E82E8F"/>
    <w:rsid w:val="00E91825"/>
    <w:rsid w:val="00EA1E47"/>
    <w:rsid w:val="00EA5D16"/>
    <w:rsid w:val="00EA7C30"/>
    <w:rsid w:val="00EB069A"/>
    <w:rsid w:val="00EB27DC"/>
    <w:rsid w:val="00EB47C9"/>
    <w:rsid w:val="00EC17A7"/>
    <w:rsid w:val="00EC3064"/>
    <w:rsid w:val="00EC3E05"/>
    <w:rsid w:val="00EC4FD9"/>
    <w:rsid w:val="00EC59AC"/>
    <w:rsid w:val="00ED420A"/>
    <w:rsid w:val="00ED5593"/>
    <w:rsid w:val="00ED79E4"/>
    <w:rsid w:val="00F0572C"/>
    <w:rsid w:val="00F10CE6"/>
    <w:rsid w:val="00F11568"/>
    <w:rsid w:val="00F21728"/>
    <w:rsid w:val="00F22EA6"/>
    <w:rsid w:val="00F351F1"/>
    <w:rsid w:val="00F36FB2"/>
    <w:rsid w:val="00F371D7"/>
    <w:rsid w:val="00F43587"/>
    <w:rsid w:val="00F479FA"/>
    <w:rsid w:val="00F55568"/>
    <w:rsid w:val="00F56000"/>
    <w:rsid w:val="00F6228F"/>
    <w:rsid w:val="00F646E2"/>
    <w:rsid w:val="00F8377B"/>
    <w:rsid w:val="00F8425A"/>
    <w:rsid w:val="00F856BB"/>
    <w:rsid w:val="00F86D20"/>
    <w:rsid w:val="00F9012C"/>
    <w:rsid w:val="00FA1D3A"/>
    <w:rsid w:val="00FA776E"/>
    <w:rsid w:val="00FB6349"/>
    <w:rsid w:val="00FC2D76"/>
    <w:rsid w:val="00FD1070"/>
    <w:rsid w:val="00FD3944"/>
    <w:rsid w:val="00FD598B"/>
    <w:rsid w:val="00FD7C79"/>
    <w:rsid w:val="00FE1129"/>
    <w:rsid w:val="00FE29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433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9">
    <w:name w:val="heading 9"/>
    <w:basedOn w:val="Normalny"/>
    <w:next w:val="Normalny"/>
    <w:link w:val="Nagwek9Znak"/>
    <w:unhideWhenUsed/>
    <w:qFormat/>
    <w:rsid w:val="005433EE"/>
    <w:pPr>
      <w:keepNext/>
      <w:jc w:val="center"/>
      <w:outlineLvl w:val="8"/>
    </w:pPr>
    <w:rPr>
      <w:b/>
      <w:spacing w:val="40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9Znak">
    <w:name w:val="Nagłówek 9 Znak"/>
    <w:basedOn w:val="Domylnaczcionkaakapitu"/>
    <w:link w:val="Nagwek9"/>
    <w:rsid w:val="005433EE"/>
    <w:rPr>
      <w:rFonts w:ascii="Times New Roman" w:eastAsia="Times New Roman" w:hAnsi="Times New Roman" w:cs="Times New Roman"/>
      <w:b/>
      <w:spacing w:val="40"/>
      <w:sz w:val="28"/>
      <w:szCs w:val="20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5433EE"/>
    <w:pPr>
      <w:jc w:val="both"/>
    </w:pPr>
    <w:rPr>
      <w:sz w:val="22"/>
    </w:rPr>
  </w:style>
  <w:style w:type="character" w:customStyle="1" w:styleId="Tekstpodstawowy3Znak">
    <w:name w:val="Tekst podstawowy 3 Znak"/>
    <w:basedOn w:val="Domylnaczcionkaakapitu"/>
    <w:link w:val="Tekstpodstawowy3"/>
    <w:rsid w:val="005433EE"/>
    <w:rPr>
      <w:rFonts w:ascii="Times New Roman" w:eastAsia="Times New Roman" w:hAnsi="Times New Roman" w:cs="Times New Roman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5433EE"/>
    <w:pPr>
      <w:ind w:left="720"/>
      <w:contextualSpacing/>
    </w:pPr>
  </w:style>
  <w:style w:type="paragraph" w:customStyle="1" w:styleId="Normal0">
    <w:name w:val="Normal_0"/>
    <w:rsid w:val="00196C40"/>
    <w:pPr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pl-PL"/>
    </w:rPr>
  </w:style>
  <w:style w:type="paragraph" w:customStyle="1" w:styleId="Normal00">
    <w:name w:val="Normal_0_0"/>
    <w:basedOn w:val="Normal0"/>
    <w:rsid w:val="00196C40"/>
  </w:style>
  <w:style w:type="paragraph" w:customStyle="1" w:styleId="Normal3">
    <w:name w:val="Normal_3"/>
    <w:rsid w:val="00196C40"/>
    <w:pPr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pl-PL"/>
    </w:rPr>
  </w:style>
  <w:style w:type="paragraph" w:customStyle="1" w:styleId="Heading90">
    <w:name w:val="Heading 9_0"/>
    <w:basedOn w:val="Normal1"/>
    <w:next w:val="Normal1"/>
    <w:rsid w:val="00196C40"/>
    <w:pPr>
      <w:keepNext/>
      <w:jc w:val="center"/>
      <w:outlineLvl w:val="8"/>
    </w:pPr>
    <w:rPr>
      <w:b/>
      <w:sz w:val="28"/>
    </w:rPr>
  </w:style>
  <w:style w:type="paragraph" w:customStyle="1" w:styleId="Normal1">
    <w:name w:val="Normal_1"/>
    <w:rsid w:val="00196C40"/>
    <w:pPr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196C40"/>
    <w:pPr>
      <w:spacing w:before="100" w:beforeAutospacing="1" w:after="100" w:afterAutospacing="1"/>
    </w:pPr>
    <w:rPr>
      <w:sz w:val="24"/>
      <w:szCs w:val="24"/>
    </w:rPr>
  </w:style>
  <w:style w:type="paragraph" w:customStyle="1" w:styleId="Normal2">
    <w:name w:val="Normal_2"/>
    <w:basedOn w:val="Normal3"/>
    <w:rsid w:val="00196C40"/>
  </w:style>
  <w:style w:type="paragraph" w:customStyle="1" w:styleId="Normal30">
    <w:name w:val="Normal_3_0"/>
    <w:basedOn w:val="Normal3"/>
    <w:rsid w:val="00196C40"/>
  </w:style>
  <w:style w:type="paragraph" w:customStyle="1" w:styleId="Normal01">
    <w:name w:val="Normal_0_1"/>
    <w:basedOn w:val="Normal3"/>
    <w:rsid w:val="00196C40"/>
  </w:style>
  <w:style w:type="paragraph" w:customStyle="1" w:styleId="Normal03">
    <w:name w:val="Normal_0_3"/>
    <w:basedOn w:val="Normalny"/>
    <w:rsid w:val="00196C40"/>
    <w:rPr>
      <w:color w:val="000000"/>
      <w:sz w:val="22"/>
      <w:shd w:val="clear" w:color="auto" w:fill="FFFFFF"/>
    </w:rPr>
  </w:style>
  <w:style w:type="paragraph" w:customStyle="1" w:styleId="Heading92">
    <w:name w:val="Heading 9_2"/>
    <w:basedOn w:val="Normalny"/>
    <w:next w:val="Normal03"/>
    <w:rsid w:val="00114C72"/>
    <w:pPr>
      <w:spacing w:after="200"/>
      <w:jc w:val="center"/>
      <w:outlineLvl w:val="8"/>
    </w:pPr>
    <w:rPr>
      <w:rFonts w:ascii="Calibri" w:hAnsi="Calibri"/>
      <w:b/>
      <w:color w:val="000000"/>
      <w:sz w:val="28"/>
      <w:shd w:val="clear" w:color="auto" w:fill="FFFFFF"/>
    </w:rPr>
  </w:style>
  <w:style w:type="paragraph" w:customStyle="1" w:styleId="Normal002">
    <w:name w:val="Normal_0_0_2"/>
    <w:basedOn w:val="Normal03"/>
    <w:rsid w:val="00114C72"/>
  </w:style>
  <w:style w:type="paragraph" w:customStyle="1" w:styleId="gruby">
    <w:name w:val="gruby"/>
    <w:basedOn w:val="Normalny"/>
    <w:rsid w:val="00244076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kursywa">
    <w:name w:val="kursywa"/>
    <w:basedOn w:val="Normalny"/>
    <w:rsid w:val="00244076"/>
    <w:pPr>
      <w:spacing w:before="100" w:beforeAutospacing="1" w:after="100" w:afterAutospacing="1"/>
    </w:pPr>
    <w:rPr>
      <w:i/>
      <w:iCs/>
      <w:sz w:val="24"/>
      <w:szCs w:val="24"/>
    </w:rPr>
  </w:style>
  <w:style w:type="paragraph" w:customStyle="1" w:styleId="kursgrub">
    <w:name w:val="kursgrub"/>
    <w:basedOn w:val="Normalny"/>
    <w:rsid w:val="00244076"/>
    <w:pPr>
      <w:spacing w:before="100" w:beforeAutospacing="1" w:after="100" w:afterAutospacing="1"/>
    </w:pPr>
    <w:rPr>
      <w:b/>
      <w:bCs/>
      <w:i/>
      <w:iCs/>
      <w:sz w:val="24"/>
      <w:szCs w:val="24"/>
    </w:rPr>
  </w:style>
  <w:style w:type="paragraph" w:customStyle="1" w:styleId="kapitaliki">
    <w:name w:val="kapitaliki"/>
    <w:basedOn w:val="Normalny"/>
    <w:rsid w:val="00244076"/>
    <w:pPr>
      <w:spacing w:before="100" w:beforeAutospacing="1" w:after="100" w:afterAutospacing="1"/>
    </w:pPr>
    <w:rPr>
      <w:smallCaps/>
      <w:sz w:val="24"/>
      <w:szCs w:val="24"/>
    </w:rPr>
  </w:style>
  <w:style w:type="paragraph" w:customStyle="1" w:styleId="kapgrub">
    <w:name w:val="kapgrub"/>
    <w:basedOn w:val="Normalny"/>
    <w:rsid w:val="00244076"/>
    <w:pPr>
      <w:spacing w:before="100" w:beforeAutospacing="1" w:after="100" w:afterAutospacing="1"/>
    </w:pPr>
    <w:rPr>
      <w:b/>
      <w:bCs/>
      <w:smallCaps/>
      <w:sz w:val="24"/>
      <w:szCs w:val="24"/>
    </w:rPr>
  </w:style>
  <w:style w:type="paragraph" w:customStyle="1" w:styleId="kapkurs">
    <w:name w:val="kapkurs"/>
    <w:basedOn w:val="Normalny"/>
    <w:rsid w:val="00244076"/>
    <w:pPr>
      <w:spacing w:before="100" w:beforeAutospacing="1" w:after="100" w:afterAutospacing="1"/>
    </w:pPr>
    <w:rPr>
      <w:i/>
      <w:iCs/>
      <w:smallCaps/>
      <w:sz w:val="24"/>
      <w:szCs w:val="24"/>
    </w:rPr>
  </w:style>
  <w:style w:type="paragraph" w:customStyle="1" w:styleId="zlam">
    <w:name w:val="zlam"/>
    <w:basedOn w:val="Normalny"/>
    <w:rsid w:val="00244076"/>
    <w:pPr>
      <w:pageBreakBefore/>
      <w:spacing w:before="100" w:beforeAutospacing="1" w:after="100" w:afterAutospacing="1"/>
    </w:pPr>
    <w:rPr>
      <w:sz w:val="24"/>
      <w:szCs w:val="24"/>
    </w:rPr>
  </w:style>
  <w:style w:type="paragraph" w:customStyle="1" w:styleId="zlamprzed">
    <w:name w:val="zlamprzed"/>
    <w:basedOn w:val="Normalny"/>
    <w:rsid w:val="00244076"/>
    <w:pPr>
      <w:pageBreakBefore/>
      <w:spacing w:before="100" w:beforeAutospacing="1" w:after="100" w:afterAutospacing="1"/>
    </w:pPr>
    <w:rPr>
      <w:sz w:val="24"/>
      <w:szCs w:val="24"/>
    </w:rPr>
  </w:style>
  <w:style w:type="paragraph" w:customStyle="1" w:styleId="zlampo">
    <w:name w:val="zlampo"/>
    <w:basedOn w:val="Normalny"/>
    <w:rsid w:val="00244076"/>
    <w:pPr>
      <w:spacing w:before="100" w:beforeAutospacing="1" w:after="100" w:afterAutospacing="1"/>
    </w:pPr>
    <w:rPr>
      <w:sz w:val="24"/>
      <w:szCs w:val="24"/>
    </w:rPr>
  </w:style>
  <w:style w:type="paragraph" w:styleId="Nagwek">
    <w:name w:val="header"/>
    <w:basedOn w:val="Normalny"/>
    <w:link w:val="NagwekZnak"/>
    <w:uiPriority w:val="99"/>
    <w:semiHidden/>
    <w:unhideWhenUsed/>
    <w:rsid w:val="003A398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A398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A398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A398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Normal4">
    <w:name w:val="Normal_4"/>
    <w:rsid w:val="00FD3944"/>
    <w:pPr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17BF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917BF0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95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1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73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9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7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9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5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1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1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6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2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9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26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5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5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87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2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8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5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4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45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8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6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3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2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85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8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0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9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54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0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9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1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7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9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1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73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4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17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5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5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4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9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6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14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47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5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40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45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0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63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0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13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45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65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8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54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43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4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9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93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2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25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3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7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3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03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2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62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3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2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8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66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6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4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4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8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54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93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6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2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85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72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94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7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4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6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3770D7-8562-4E28-8237-F1528B7D89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20</Pages>
  <Words>4325</Words>
  <Characters>25955</Characters>
  <Application>Microsoft Office Word</Application>
  <DocSecurity>0</DocSecurity>
  <Lines>216</Lines>
  <Paragraphs>60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estarcz</dc:creator>
  <cp:lastModifiedBy>Małgorzata Kępa</cp:lastModifiedBy>
  <cp:revision>18</cp:revision>
  <cp:lastPrinted>2017-01-18T10:03:00Z</cp:lastPrinted>
  <dcterms:created xsi:type="dcterms:W3CDTF">2017-01-16T07:44:00Z</dcterms:created>
  <dcterms:modified xsi:type="dcterms:W3CDTF">2017-01-18T10:04:00Z</dcterms:modified>
</cp:coreProperties>
</file>