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1B3" w:rsidRPr="00A22FB3" w:rsidRDefault="009D71B3" w:rsidP="009E6FC8">
      <w:pPr>
        <w:spacing w:line="312" w:lineRule="auto"/>
        <w:jc w:val="right"/>
        <w:rPr>
          <w:i/>
          <w:sz w:val="22"/>
          <w:szCs w:val="22"/>
        </w:rPr>
      </w:pPr>
    </w:p>
    <w:p w:rsidR="009D71B3" w:rsidRPr="00A22FB3" w:rsidRDefault="009D71B3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</w:p>
    <w:p w:rsidR="009D71B3" w:rsidRPr="00A22FB3" w:rsidRDefault="009D71B3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</w:p>
    <w:p w:rsidR="009D71B3" w:rsidRPr="00A22FB3" w:rsidRDefault="009D71B3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  <w:r w:rsidRPr="00A22FB3">
        <w:rPr>
          <w:b/>
          <w:bCs/>
          <w:caps/>
          <w:color w:val="000000"/>
          <w:sz w:val="22"/>
          <w:szCs w:val="22"/>
          <w:shd w:val="clear" w:color="auto" w:fill="FFFFFF"/>
        </w:rPr>
        <w:t>Uchwała Nr ....................</w:t>
      </w:r>
    </w:p>
    <w:p w:rsidR="009D71B3" w:rsidRPr="00A22FB3" w:rsidRDefault="009D71B3" w:rsidP="009E6FC8">
      <w:pPr>
        <w:autoSpaceDE w:val="0"/>
        <w:autoSpaceDN w:val="0"/>
        <w:adjustRightInd w:val="0"/>
        <w:spacing w:line="312" w:lineRule="auto"/>
        <w:ind w:right="-1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  <w:r w:rsidRPr="00A22FB3">
        <w:rPr>
          <w:b/>
          <w:bCs/>
          <w:caps/>
          <w:color w:val="000000"/>
          <w:sz w:val="22"/>
          <w:szCs w:val="22"/>
          <w:shd w:val="clear" w:color="auto" w:fill="FFFFFF"/>
        </w:rPr>
        <w:t>Rady Miejskiej Tomaszowa Mazowieckiego</w:t>
      </w:r>
    </w:p>
    <w:p w:rsidR="009D71B3" w:rsidRPr="00A22FB3" w:rsidRDefault="009D71B3" w:rsidP="009E6FC8">
      <w:pPr>
        <w:autoSpaceDE w:val="0"/>
        <w:autoSpaceDN w:val="0"/>
        <w:adjustRightInd w:val="0"/>
        <w:spacing w:before="280" w:after="280" w:line="312" w:lineRule="auto"/>
        <w:jc w:val="center"/>
        <w:rPr>
          <w:color w:val="000000"/>
          <w:sz w:val="22"/>
          <w:szCs w:val="22"/>
          <w:shd w:val="clear" w:color="auto" w:fill="FFFFFF"/>
        </w:rPr>
      </w:pPr>
      <w:r w:rsidRPr="00A22FB3">
        <w:rPr>
          <w:color w:val="000000"/>
          <w:sz w:val="22"/>
          <w:szCs w:val="22"/>
          <w:shd w:val="clear" w:color="auto" w:fill="FFFFFF"/>
        </w:rPr>
        <w:t>z dnia … grudnia 2016 r.</w:t>
      </w:r>
    </w:p>
    <w:p w:rsidR="009D71B3" w:rsidRPr="00A22FB3" w:rsidRDefault="009D71B3" w:rsidP="009E6FC8">
      <w:pPr>
        <w:keepNext/>
        <w:autoSpaceDE w:val="0"/>
        <w:autoSpaceDN w:val="0"/>
        <w:adjustRightInd w:val="0"/>
        <w:spacing w:line="312" w:lineRule="auto"/>
        <w:jc w:val="center"/>
        <w:rPr>
          <w:b/>
          <w:bCs/>
          <w:sz w:val="22"/>
          <w:szCs w:val="22"/>
          <w:shd w:val="clear" w:color="auto" w:fill="FFFFFF"/>
        </w:rPr>
      </w:pPr>
      <w:r w:rsidRPr="00A22FB3">
        <w:rPr>
          <w:b/>
          <w:bCs/>
          <w:sz w:val="22"/>
          <w:szCs w:val="22"/>
          <w:shd w:val="clear" w:color="auto" w:fill="FFFFFF"/>
        </w:rPr>
        <w:t>w sprawie wezwania do usunięcia naruszenia prawa</w:t>
      </w:r>
    </w:p>
    <w:p w:rsidR="009D71B3" w:rsidRPr="00A22FB3" w:rsidRDefault="009D71B3" w:rsidP="009E6FC8">
      <w:pPr>
        <w:keepNext/>
        <w:autoSpaceDE w:val="0"/>
        <w:autoSpaceDN w:val="0"/>
        <w:adjustRightInd w:val="0"/>
        <w:spacing w:line="312" w:lineRule="auto"/>
        <w:jc w:val="center"/>
        <w:rPr>
          <w:b/>
          <w:bCs/>
          <w:sz w:val="22"/>
          <w:szCs w:val="22"/>
          <w:shd w:val="clear" w:color="auto" w:fill="FFFFFF"/>
        </w:rPr>
      </w:pPr>
    </w:p>
    <w:p w:rsidR="009D71B3" w:rsidRPr="00A22FB3" w:rsidRDefault="009D71B3" w:rsidP="009E6FC8">
      <w:pPr>
        <w:pStyle w:val="BodyTextIndent"/>
        <w:widowControl w:val="0"/>
        <w:spacing w:line="312" w:lineRule="auto"/>
        <w:jc w:val="both"/>
        <w:rPr>
          <w:rFonts w:ascii="Times New Roman" w:hAnsi="Times New Roman"/>
          <w:sz w:val="22"/>
          <w:szCs w:val="22"/>
        </w:rPr>
      </w:pPr>
      <w:r w:rsidRPr="00A22FB3">
        <w:rPr>
          <w:rFonts w:ascii="Times New Roman" w:hAnsi="Times New Roman"/>
          <w:sz w:val="22"/>
          <w:szCs w:val="22"/>
        </w:rPr>
        <w:t xml:space="preserve">Na podstawie art. 101 ust. 1 ustawy z dnia 8 marca 1990 r. o samorządzie gminnym (t.j. Dz.U. </w:t>
      </w:r>
      <w:r>
        <w:rPr>
          <w:rFonts w:ascii="Times New Roman" w:hAnsi="Times New Roman"/>
          <w:sz w:val="22"/>
          <w:szCs w:val="22"/>
        </w:rPr>
        <w:br/>
      </w:r>
      <w:r w:rsidRPr="00A22FB3">
        <w:rPr>
          <w:rFonts w:ascii="Times New Roman" w:hAnsi="Times New Roman"/>
          <w:sz w:val="22"/>
          <w:szCs w:val="22"/>
        </w:rPr>
        <w:t>z 2016 r. poz. 446 i 1579) Rada Miejska Tomaszowa Mazowieckiego</w:t>
      </w:r>
    </w:p>
    <w:p w:rsidR="009D71B3" w:rsidRPr="00A22FB3" w:rsidRDefault="009D71B3" w:rsidP="009E6FC8">
      <w:pPr>
        <w:pStyle w:val="BodyTextIndent"/>
        <w:widowControl w:val="0"/>
        <w:spacing w:line="312" w:lineRule="auto"/>
        <w:jc w:val="both"/>
        <w:rPr>
          <w:rFonts w:ascii="Times New Roman" w:hAnsi="Times New Roman"/>
          <w:sz w:val="22"/>
          <w:szCs w:val="22"/>
        </w:rPr>
      </w:pPr>
    </w:p>
    <w:p w:rsidR="009D71B3" w:rsidRPr="00A22FB3" w:rsidRDefault="009D71B3" w:rsidP="009E6FC8">
      <w:pPr>
        <w:pStyle w:val="BodyTextIndent"/>
        <w:widowControl w:val="0"/>
        <w:spacing w:line="312" w:lineRule="auto"/>
        <w:jc w:val="center"/>
        <w:rPr>
          <w:rFonts w:ascii="Times New Roman" w:hAnsi="Times New Roman"/>
          <w:b/>
          <w:sz w:val="22"/>
          <w:szCs w:val="22"/>
        </w:rPr>
      </w:pPr>
      <w:r w:rsidRPr="00A22FB3">
        <w:rPr>
          <w:rFonts w:ascii="Times New Roman" w:hAnsi="Times New Roman"/>
          <w:b/>
          <w:sz w:val="22"/>
          <w:szCs w:val="22"/>
        </w:rPr>
        <w:t>uchwala, co następuje:</w:t>
      </w:r>
    </w:p>
    <w:p w:rsidR="009D71B3" w:rsidRPr="00A22FB3" w:rsidRDefault="009D71B3" w:rsidP="009E6FC8">
      <w:pPr>
        <w:pStyle w:val="BodyTextIndent"/>
        <w:widowControl w:val="0"/>
        <w:spacing w:line="312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D71B3" w:rsidRPr="00A22FB3" w:rsidRDefault="009D71B3" w:rsidP="009E6FC8">
      <w:pPr>
        <w:autoSpaceDE w:val="0"/>
        <w:autoSpaceDN w:val="0"/>
        <w:spacing w:before="240" w:line="312" w:lineRule="auto"/>
        <w:ind w:firstLine="360"/>
        <w:jc w:val="both"/>
        <w:rPr>
          <w:sz w:val="22"/>
          <w:szCs w:val="22"/>
        </w:rPr>
      </w:pPr>
      <w:r w:rsidRPr="00A22FB3">
        <w:rPr>
          <w:sz w:val="22"/>
          <w:szCs w:val="22"/>
        </w:rPr>
        <w:t>§1. Nie uwzględnia się wniesionego w dniu 30 listopada 2016 r. przez państwa S</w:t>
      </w:r>
      <w:r>
        <w:rPr>
          <w:sz w:val="22"/>
          <w:szCs w:val="22"/>
        </w:rPr>
        <w:t>.</w:t>
      </w:r>
      <w:r w:rsidRPr="00A22FB3">
        <w:rPr>
          <w:sz w:val="22"/>
          <w:szCs w:val="22"/>
        </w:rPr>
        <w:t xml:space="preserve"> i H</w:t>
      </w:r>
      <w:r>
        <w:rPr>
          <w:sz w:val="22"/>
          <w:szCs w:val="22"/>
        </w:rPr>
        <w:t>.</w:t>
      </w:r>
      <w:r w:rsidRPr="00A22FB3">
        <w:rPr>
          <w:sz w:val="22"/>
          <w:szCs w:val="22"/>
        </w:rPr>
        <w:t xml:space="preserve"> B (zwanych dalej Wnioskodawcą) wezwania do usunięcia naruszenia prawa dotyczącego Uchwały Nr 683/2001 Rady Miejskiej Tomaszowa Mazowieckiego z dnia 28 listopada 2001 r. w sprawie zmiany w miejscowym planie ogólnym zagospodarowania przestrzennego miasta Tomaszowa Mazowieckiego przy ul. gen. Władysława Sikorskiego – ul. Batalionów Chłopskich.</w:t>
      </w:r>
    </w:p>
    <w:p w:rsidR="009D71B3" w:rsidRPr="00A22FB3" w:rsidRDefault="009D71B3" w:rsidP="009E6FC8">
      <w:pPr>
        <w:autoSpaceDE w:val="0"/>
        <w:autoSpaceDN w:val="0"/>
        <w:spacing w:before="240" w:line="312" w:lineRule="auto"/>
        <w:ind w:firstLine="360"/>
        <w:jc w:val="both"/>
        <w:rPr>
          <w:bCs/>
          <w:sz w:val="22"/>
          <w:szCs w:val="22"/>
        </w:rPr>
      </w:pPr>
      <w:r w:rsidRPr="00A22FB3">
        <w:rPr>
          <w:bCs/>
          <w:sz w:val="22"/>
          <w:szCs w:val="22"/>
        </w:rPr>
        <w:t>§2. Rada Miejska przedstawia swoje stanowisko w prze</w:t>
      </w:r>
      <w:r>
        <w:rPr>
          <w:bCs/>
          <w:sz w:val="22"/>
          <w:szCs w:val="22"/>
        </w:rPr>
        <w:t xml:space="preserve">dmiocie wezwania w uzasadnieniu </w:t>
      </w:r>
      <w:r w:rsidRPr="00A22FB3">
        <w:rPr>
          <w:bCs/>
          <w:sz w:val="22"/>
          <w:szCs w:val="22"/>
        </w:rPr>
        <w:t>uchwały, stanowiącym integralną część uchwały.</w:t>
      </w:r>
    </w:p>
    <w:p w:rsidR="009D71B3" w:rsidRPr="00A22FB3" w:rsidRDefault="009D71B3" w:rsidP="009E6FC8">
      <w:pPr>
        <w:spacing w:before="240" w:line="312" w:lineRule="auto"/>
        <w:ind w:firstLine="360"/>
        <w:jc w:val="both"/>
        <w:rPr>
          <w:sz w:val="22"/>
          <w:szCs w:val="22"/>
        </w:rPr>
      </w:pPr>
      <w:r w:rsidRPr="00A22FB3">
        <w:rPr>
          <w:sz w:val="22"/>
          <w:szCs w:val="22"/>
        </w:rPr>
        <w:t>§3. Wykonanie uchwały powierza się Prezydentowi Miasta Tomaszowa Mazowieckiego.</w:t>
      </w:r>
    </w:p>
    <w:p w:rsidR="009D71B3" w:rsidRPr="00A22FB3" w:rsidRDefault="009D71B3" w:rsidP="009E6FC8">
      <w:pPr>
        <w:spacing w:before="240" w:line="312" w:lineRule="auto"/>
        <w:ind w:left="360"/>
        <w:jc w:val="both"/>
        <w:rPr>
          <w:sz w:val="22"/>
          <w:szCs w:val="22"/>
        </w:rPr>
      </w:pPr>
      <w:r w:rsidRPr="00A22FB3">
        <w:rPr>
          <w:sz w:val="22"/>
          <w:szCs w:val="22"/>
        </w:rPr>
        <w:t xml:space="preserve">§4. Kopię uchwały wraz z uzasadnieniem doręcza się </w:t>
      </w:r>
      <w:r>
        <w:rPr>
          <w:sz w:val="22"/>
          <w:szCs w:val="22"/>
        </w:rPr>
        <w:t>Wnioskodawcy</w:t>
      </w:r>
      <w:r w:rsidRPr="00A22FB3">
        <w:rPr>
          <w:sz w:val="22"/>
          <w:szCs w:val="22"/>
        </w:rPr>
        <w:t>.</w:t>
      </w:r>
    </w:p>
    <w:p w:rsidR="009D71B3" w:rsidRPr="00A22FB3" w:rsidRDefault="009D71B3" w:rsidP="009E6FC8">
      <w:pPr>
        <w:spacing w:before="240" w:line="312" w:lineRule="auto"/>
        <w:ind w:left="360"/>
        <w:jc w:val="both"/>
        <w:rPr>
          <w:sz w:val="22"/>
          <w:szCs w:val="22"/>
        </w:rPr>
      </w:pPr>
      <w:r w:rsidRPr="00A22FB3">
        <w:rPr>
          <w:sz w:val="22"/>
          <w:szCs w:val="22"/>
        </w:rPr>
        <w:t>§5. Uchwała wchodzi</w:t>
      </w:r>
      <w:r>
        <w:rPr>
          <w:sz w:val="22"/>
          <w:szCs w:val="22"/>
        </w:rPr>
        <w:t xml:space="preserve"> w życie</w:t>
      </w:r>
      <w:r w:rsidRPr="00A22FB3">
        <w:rPr>
          <w:sz w:val="22"/>
          <w:szCs w:val="22"/>
        </w:rPr>
        <w:t xml:space="preserve"> z dniem podjęcia.</w:t>
      </w:r>
    </w:p>
    <w:p w:rsidR="009D71B3" w:rsidRPr="00A22FB3" w:rsidRDefault="009D71B3" w:rsidP="009E6FC8">
      <w:pPr>
        <w:spacing w:before="240" w:line="312" w:lineRule="auto"/>
        <w:ind w:left="360"/>
        <w:jc w:val="both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Default="009D71B3" w:rsidP="009E6FC8">
      <w:pPr>
        <w:spacing w:line="312" w:lineRule="auto"/>
        <w:rPr>
          <w:sz w:val="22"/>
          <w:szCs w:val="22"/>
        </w:rPr>
      </w:pPr>
    </w:p>
    <w:p w:rsidR="009D71B3" w:rsidRDefault="009D71B3" w:rsidP="009E6FC8">
      <w:pPr>
        <w:spacing w:line="312" w:lineRule="auto"/>
        <w:rPr>
          <w:sz w:val="22"/>
          <w:szCs w:val="22"/>
        </w:rPr>
      </w:pPr>
    </w:p>
    <w:p w:rsidR="009D71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rPr>
          <w:sz w:val="22"/>
          <w:szCs w:val="22"/>
        </w:rPr>
      </w:pPr>
    </w:p>
    <w:p w:rsidR="009D71B3" w:rsidRPr="00A22FB3" w:rsidRDefault="009D71B3" w:rsidP="009E6FC8">
      <w:pPr>
        <w:spacing w:line="312" w:lineRule="auto"/>
        <w:jc w:val="center"/>
        <w:rPr>
          <w:sz w:val="22"/>
          <w:szCs w:val="22"/>
        </w:rPr>
      </w:pPr>
    </w:p>
    <w:sectPr w:rsidR="009D71B3" w:rsidRPr="00A22FB3" w:rsidSect="008847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1B3" w:rsidRDefault="009D71B3" w:rsidP="002755AF">
      <w:r>
        <w:separator/>
      </w:r>
    </w:p>
  </w:endnote>
  <w:endnote w:type="continuationSeparator" w:id="0">
    <w:p w:rsidR="009D71B3" w:rsidRDefault="009D71B3" w:rsidP="00275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B3" w:rsidRDefault="009D71B3">
    <w:pPr>
      <w:pStyle w:val="Footer"/>
      <w:jc w:val="center"/>
    </w:pPr>
  </w:p>
  <w:p w:rsidR="009D71B3" w:rsidRDefault="009D71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1B3" w:rsidRDefault="009D71B3" w:rsidP="002755AF">
      <w:r>
        <w:separator/>
      </w:r>
    </w:p>
  </w:footnote>
  <w:footnote w:type="continuationSeparator" w:id="0">
    <w:p w:rsidR="009D71B3" w:rsidRDefault="009D71B3" w:rsidP="00275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1B3" w:rsidRPr="002755AF" w:rsidRDefault="009D71B3" w:rsidP="002755AF">
    <w:pPr>
      <w:pStyle w:val="Header"/>
      <w:jc w:val="right"/>
      <w:rPr>
        <w:i/>
      </w:rPr>
    </w:pPr>
    <w:r w:rsidRPr="002755AF">
      <w:rPr>
        <w:i/>
      </w:rPr>
      <w:t>Projekt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106B0"/>
    <w:multiLevelType w:val="hybridMultilevel"/>
    <w:tmpl w:val="814241E0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DD5748D"/>
    <w:multiLevelType w:val="hybridMultilevel"/>
    <w:tmpl w:val="2EB43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07D29"/>
    <w:multiLevelType w:val="hybridMultilevel"/>
    <w:tmpl w:val="C632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9D0"/>
    <w:rsid w:val="000203B5"/>
    <w:rsid w:val="00025FCC"/>
    <w:rsid w:val="0005765D"/>
    <w:rsid w:val="000C6637"/>
    <w:rsid w:val="000F092A"/>
    <w:rsid w:val="001524BF"/>
    <w:rsid w:val="00172030"/>
    <w:rsid w:val="00191331"/>
    <w:rsid w:val="001A347C"/>
    <w:rsid w:val="001A516B"/>
    <w:rsid w:val="001C2923"/>
    <w:rsid w:val="001D0D3A"/>
    <w:rsid w:val="001D4405"/>
    <w:rsid w:val="001D69BC"/>
    <w:rsid w:val="001E45ED"/>
    <w:rsid w:val="001F41DC"/>
    <w:rsid w:val="00205982"/>
    <w:rsid w:val="00210EC2"/>
    <w:rsid w:val="002176D4"/>
    <w:rsid w:val="00217A73"/>
    <w:rsid w:val="002278B8"/>
    <w:rsid w:val="00233F9A"/>
    <w:rsid w:val="002755AF"/>
    <w:rsid w:val="0029147B"/>
    <w:rsid w:val="002A36FC"/>
    <w:rsid w:val="002E001D"/>
    <w:rsid w:val="002E2A30"/>
    <w:rsid w:val="002E450C"/>
    <w:rsid w:val="00307A68"/>
    <w:rsid w:val="003179A5"/>
    <w:rsid w:val="00327DDE"/>
    <w:rsid w:val="00344220"/>
    <w:rsid w:val="00354934"/>
    <w:rsid w:val="003701B8"/>
    <w:rsid w:val="003722D1"/>
    <w:rsid w:val="003A3E4C"/>
    <w:rsid w:val="003C2952"/>
    <w:rsid w:val="003F60E8"/>
    <w:rsid w:val="00457085"/>
    <w:rsid w:val="00484A66"/>
    <w:rsid w:val="004A6382"/>
    <w:rsid w:val="004A651D"/>
    <w:rsid w:val="004B6093"/>
    <w:rsid w:val="004F125C"/>
    <w:rsid w:val="005051D4"/>
    <w:rsid w:val="00570E6C"/>
    <w:rsid w:val="005724E7"/>
    <w:rsid w:val="00582558"/>
    <w:rsid w:val="005902CD"/>
    <w:rsid w:val="00596699"/>
    <w:rsid w:val="005B36EF"/>
    <w:rsid w:val="005B7A60"/>
    <w:rsid w:val="005C5842"/>
    <w:rsid w:val="005D1550"/>
    <w:rsid w:val="005F6189"/>
    <w:rsid w:val="00605040"/>
    <w:rsid w:val="00615E63"/>
    <w:rsid w:val="00664ACB"/>
    <w:rsid w:val="006A09D0"/>
    <w:rsid w:val="006A19F2"/>
    <w:rsid w:val="006C5B39"/>
    <w:rsid w:val="006D1995"/>
    <w:rsid w:val="00701FCF"/>
    <w:rsid w:val="00745EC6"/>
    <w:rsid w:val="00760AF2"/>
    <w:rsid w:val="00765F08"/>
    <w:rsid w:val="007717F9"/>
    <w:rsid w:val="007B3387"/>
    <w:rsid w:val="007C1E03"/>
    <w:rsid w:val="007D70E3"/>
    <w:rsid w:val="007F1A50"/>
    <w:rsid w:val="008015D6"/>
    <w:rsid w:val="00803B4B"/>
    <w:rsid w:val="0080736C"/>
    <w:rsid w:val="00822FCB"/>
    <w:rsid w:val="008461A5"/>
    <w:rsid w:val="0088477E"/>
    <w:rsid w:val="00887DD3"/>
    <w:rsid w:val="008C0937"/>
    <w:rsid w:val="008D3C86"/>
    <w:rsid w:val="009003E8"/>
    <w:rsid w:val="00980619"/>
    <w:rsid w:val="009D71B3"/>
    <w:rsid w:val="009E6FC8"/>
    <w:rsid w:val="009F18C3"/>
    <w:rsid w:val="009F22E5"/>
    <w:rsid w:val="009F7BB2"/>
    <w:rsid w:val="00A14E47"/>
    <w:rsid w:val="00A22FB3"/>
    <w:rsid w:val="00A455A5"/>
    <w:rsid w:val="00A456F5"/>
    <w:rsid w:val="00A71FFA"/>
    <w:rsid w:val="00A77155"/>
    <w:rsid w:val="00A9313C"/>
    <w:rsid w:val="00A94FD1"/>
    <w:rsid w:val="00AB77D0"/>
    <w:rsid w:val="00AC055E"/>
    <w:rsid w:val="00B04DBD"/>
    <w:rsid w:val="00B0526C"/>
    <w:rsid w:val="00B16657"/>
    <w:rsid w:val="00B6017F"/>
    <w:rsid w:val="00B91BB2"/>
    <w:rsid w:val="00BD73B2"/>
    <w:rsid w:val="00BE33A7"/>
    <w:rsid w:val="00BE458C"/>
    <w:rsid w:val="00BF4B06"/>
    <w:rsid w:val="00C3462E"/>
    <w:rsid w:val="00C465AA"/>
    <w:rsid w:val="00C54BF8"/>
    <w:rsid w:val="00C76E0C"/>
    <w:rsid w:val="00C8053F"/>
    <w:rsid w:val="00C81699"/>
    <w:rsid w:val="00CB3145"/>
    <w:rsid w:val="00CC183D"/>
    <w:rsid w:val="00D02F54"/>
    <w:rsid w:val="00D602FD"/>
    <w:rsid w:val="00D64AA9"/>
    <w:rsid w:val="00D73B5F"/>
    <w:rsid w:val="00D8544B"/>
    <w:rsid w:val="00D87FAD"/>
    <w:rsid w:val="00D9050F"/>
    <w:rsid w:val="00DE7767"/>
    <w:rsid w:val="00E211A7"/>
    <w:rsid w:val="00E80E6D"/>
    <w:rsid w:val="00E926F0"/>
    <w:rsid w:val="00E97027"/>
    <w:rsid w:val="00EC1B20"/>
    <w:rsid w:val="00ED1741"/>
    <w:rsid w:val="00EF3A6F"/>
    <w:rsid w:val="00EF7380"/>
    <w:rsid w:val="00F447D6"/>
    <w:rsid w:val="00F67B35"/>
    <w:rsid w:val="00FF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9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6A09D0"/>
    <w:pPr>
      <w:autoSpaceDE w:val="0"/>
      <w:autoSpaceDN w:val="0"/>
    </w:pPr>
    <w:rPr>
      <w:rFonts w:ascii="Arial Narrow" w:hAnsi="Arial Narrow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A09D0"/>
    <w:rPr>
      <w:rFonts w:ascii="Arial Narrow" w:hAnsi="Arial Narrow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semiHidden/>
    <w:rsid w:val="002755A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755AF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2755A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755AF"/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1A34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53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670</TotalTime>
  <Pages>1</Pages>
  <Words>156</Words>
  <Characters>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mfilipinski</dc:creator>
  <cp:keywords/>
  <dc:description/>
  <cp:lastModifiedBy>Urzad Miasta</cp:lastModifiedBy>
  <cp:revision>43</cp:revision>
  <cp:lastPrinted>2016-12-12T08:47:00Z</cp:lastPrinted>
  <dcterms:created xsi:type="dcterms:W3CDTF">2016-12-06T11:39:00Z</dcterms:created>
  <dcterms:modified xsi:type="dcterms:W3CDTF">2016-12-16T13:22:00Z</dcterms:modified>
</cp:coreProperties>
</file>