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80C" w:rsidRPr="00100AAD" w:rsidRDefault="0002680C" w:rsidP="00894063">
      <w:pPr>
        <w:pStyle w:val="Heading5"/>
        <w:ind w:left="7788"/>
        <w:jc w:val="left"/>
        <w:rPr>
          <w:color w:val="FFFFFF"/>
          <w:sz w:val="26"/>
          <w:szCs w:val="26"/>
        </w:rPr>
      </w:pPr>
      <w:r w:rsidRPr="00100AAD">
        <w:rPr>
          <w:color w:val="FFFFFF"/>
          <w:sz w:val="26"/>
          <w:szCs w:val="26"/>
        </w:rPr>
        <w:t>PROJEKT</w:t>
      </w:r>
    </w:p>
    <w:p w:rsidR="0002680C" w:rsidRDefault="0002680C" w:rsidP="00BC6AB6">
      <w:pPr>
        <w:pStyle w:val="Heading5"/>
        <w:rPr>
          <w:color w:val="FFFFFF"/>
          <w:sz w:val="26"/>
          <w:szCs w:val="26"/>
        </w:rPr>
      </w:pPr>
      <w:r>
        <w:rPr>
          <w:color w:val="FFFFFF"/>
          <w:sz w:val="26"/>
          <w:szCs w:val="26"/>
        </w:rPr>
        <w:tab/>
      </w:r>
      <w:r>
        <w:rPr>
          <w:color w:val="FFFFFF"/>
          <w:sz w:val="26"/>
          <w:szCs w:val="26"/>
        </w:rPr>
        <w:tab/>
      </w:r>
      <w:r>
        <w:rPr>
          <w:color w:val="FFFFFF"/>
          <w:sz w:val="26"/>
          <w:szCs w:val="26"/>
        </w:rPr>
        <w:tab/>
      </w:r>
      <w:r>
        <w:rPr>
          <w:color w:val="FFFFFF"/>
          <w:sz w:val="26"/>
          <w:szCs w:val="26"/>
        </w:rPr>
        <w:tab/>
      </w:r>
      <w:r>
        <w:rPr>
          <w:color w:val="FFFFFF"/>
          <w:sz w:val="26"/>
          <w:szCs w:val="26"/>
        </w:rPr>
        <w:tab/>
        <w:t>II Wer</w:t>
      </w:r>
    </w:p>
    <w:p w:rsidR="0002680C" w:rsidRPr="001445D8" w:rsidRDefault="0002680C" w:rsidP="001445D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II wersja </w:t>
      </w:r>
    </w:p>
    <w:p w:rsidR="0002680C" w:rsidRDefault="0002680C" w:rsidP="00BC6AB6">
      <w:pPr>
        <w:pStyle w:val="Heading5"/>
        <w:rPr>
          <w:sz w:val="26"/>
          <w:szCs w:val="26"/>
        </w:rPr>
      </w:pPr>
    </w:p>
    <w:p w:rsidR="0002680C" w:rsidRPr="00CD790C" w:rsidRDefault="0002680C" w:rsidP="00BC6AB6">
      <w:pPr>
        <w:pStyle w:val="Heading5"/>
        <w:rPr>
          <w:sz w:val="26"/>
          <w:szCs w:val="26"/>
        </w:rPr>
      </w:pPr>
      <w:r>
        <w:rPr>
          <w:sz w:val="26"/>
          <w:szCs w:val="26"/>
        </w:rPr>
        <w:t xml:space="preserve">U C H W A Ł A </w:t>
      </w:r>
      <w:r w:rsidRPr="00CD790C">
        <w:rPr>
          <w:sz w:val="26"/>
          <w:szCs w:val="26"/>
        </w:rPr>
        <w:t xml:space="preserve">Nr </w:t>
      </w:r>
      <w:r>
        <w:rPr>
          <w:sz w:val="26"/>
          <w:szCs w:val="26"/>
        </w:rPr>
        <w:t>……./2016</w:t>
      </w:r>
    </w:p>
    <w:p w:rsidR="0002680C" w:rsidRPr="00CD790C" w:rsidRDefault="0002680C" w:rsidP="00BC6AB6">
      <w:pPr>
        <w:pStyle w:val="Heading5"/>
        <w:rPr>
          <w:sz w:val="26"/>
          <w:szCs w:val="26"/>
        </w:rPr>
      </w:pPr>
      <w:r w:rsidRPr="00CD790C">
        <w:rPr>
          <w:sz w:val="26"/>
          <w:szCs w:val="26"/>
        </w:rPr>
        <w:t>RADY MIEJSKIEJ TOMASZOWA MAZOWIECKIEGO</w:t>
      </w:r>
    </w:p>
    <w:p w:rsidR="0002680C" w:rsidRPr="00CD790C" w:rsidRDefault="0002680C" w:rsidP="00BC6AB6">
      <w:pPr>
        <w:jc w:val="center"/>
        <w:rPr>
          <w:b/>
          <w:sz w:val="26"/>
          <w:szCs w:val="26"/>
        </w:rPr>
      </w:pPr>
      <w:r w:rsidRPr="00CD790C">
        <w:rPr>
          <w:b/>
          <w:sz w:val="26"/>
          <w:szCs w:val="26"/>
        </w:rPr>
        <w:t>z dnia</w:t>
      </w:r>
      <w:r>
        <w:rPr>
          <w:b/>
          <w:sz w:val="26"/>
          <w:szCs w:val="26"/>
        </w:rPr>
        <w:t xml:space="preserve"> 21 grudnia 2016 r.</w:t>
      </w:r>
    </w:p>
    <w:p w:rsidR="0002680C" w:rsidRDefault="0002680C" w:rsidP="00BC6AB6">
      <w:pPr>
        <w:jc w:val="center"/>
        <w:rPr>
          <w:b/>
          <w:sz w:val="28"/>
        </w:rPr>
      </w:pPr>
    </w:p>
    <w:p w:rsidR="0002680C" w:rsidRPr="00CD790C" w:rsidRDefault="0002680C" w:rsidP="00BC6AB6">
      <w:pPr>
        <w:jc w:val="center"/>
        <w:rPr>
          <w:b/>
          <w:sz w:val="28"/>
        </w:rPr>
      </w:pPr>
    </w:p>
    <w:p w:rsidR="0002680C" w:rsidRPr="001C4D8E" w:rsidRDefault="0002680C" w:rsidP="00BC6AB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sprawie ustalenia</w:t>
      </w:r>
      <w:r w:rsidRPr="001C4D8E">
        <w:rPr>
          <w:b/>
          <w:sz w:val="24"/>
          <w:szCs w:val="24"/>
        </w:rPr>
        <w:t xml:space="preserve"> wydatków, które nie wygasają z upływem roku budżetowego 201</w:t>
      </w:r>
      <w:r>
        <w:rPr>
          <w:b/>
          <w:sz w:val="24"/>
          <w:szCs w:val="24"/>
        </w:rPr>
        <w:t>6</w:t>
      </w:r>
      <w:r w:rsidRPr="001C4D8E">
        <w:rPr>
          <w:b/>
          <w:sz w:val="24"/>
          <w:szCs w:val="24"/>
        </w:rPr>
        <w:t>.</w:t>
      </w:r>
    </w:p>
    <w:p w:rsidR="0002680C" w:rsidRDefault="0002680C" w:rsidP="00BC6AB6">
      <w:pPr>
        <w:rPr>
          <w:b/>
          <w:sz w:val="24"/>
          <w:szCs w:val="24"/>
        </w:rPr>
      </w:pPr>
      <w:r w:rsidRPr="001C4D8E">
        <w:rPr>
          <w:b/>
          <w:sz w:val="24"/>
          <w:szCs w:val="24"/>
        </w:rPr>
        <w:t xml:space="preserve"> </w:t>
      </w:r>
    </w:p>
    <w:p w:rsidR="0002680C" w:rsidRPr="001C4D8E" w:rsidRDefault="0002680C" w:rsidP="00BC6AB6">
      <w:pPr>
        <w:rPr>
          <w:b/>
          <w:sz w:val="24"/>
          <w:szCs w:val="24"/>
        </w:rPr>
      </w:pPr>
    </w:p>
    <w:p w:rsidR="0002680C" w:rsidRPr="004B20ED" w:rsidRDefault="0002680C" w:rsidP="00BC6AB6">
      <w:pPr>
        <w:rPr>
          <w:b/>
          <w:color w:val="FF0000"/>
          <w:sz w:val="24"/>
          <w:szCs w:val="24"/>
        </w:rPr>
      </w:pPr>
    </w:p>
    <w:p w:rsidR="0002680C" w:rsidRPr="009E4291" w:rsidRDefault="0002680C" w:rsidP="00BC6AB6">
      <w:pPr>
        <w:pStyle w:val="Heading2"/>
        <w:ind w:firstLine="708"/>
        <w:jc w:val="both"/>
        <w:rPr>
          <w:szCs w:val="24"/>
        </w:rPr>
      </w:pPr>
      <w:r w:rsidRPr="009E4291">
        <w:rPr>
          <w:szCs w:val="24"/>
        </w:rPr>
        <w:t xml:space="preserve">Na podstawie art. 18 ust. 2 pkt 4 ustawy z dnia 8 marca 1990 r. o samorządzie gminnym </w:t>
      </w:r>
      <w:r w:rsidRPr="009E4291">
        <w:rPr>
          <w:sz w:val="22"/>
          <w:szCs w:val="22"/>
        </w:rPr>
        <w:t>(tekst jednolity Dz. U. z 2016 r. poz. 446, poz. 1579)</w:t>
      </w:r>
      <w:r w:rsidRPr="009E4291">
        <w:rPr>
          <w:szCs w:val="24"/>
        </w:rPr>
        <w:t xml:space="preserve"> oraz art. 263 ust. 2 ustawy z dnia 27 sierpnia 2009 r. o finansach publicznych </w:t>
      </w:r>
      <w:r w:rsidRPr="009E4291">
        <w:rPr>
          <w:sz w:val="22"/>
          <w:szCs w:val="22"/>
        </w:rPr>
        <w:t>(tekst jednolity Dz. U. z 2016 r. poz. 1870)</w:t>
      </w:r>
      <w:r w:rsidRPr="009E4291">
        <w:rPr>
          <w:bCs/>
          <w:szCs w:val="24"/>
        </w:rPr>
        <w:t xml:space="preserve"> Rada  Miejska  Tomaszowa Mazowieckiego uchwala, co następuje:</w:t>
      </w:r>
      <w:r w:rsidRPr="009E4291">
        <w:rPr>
          <w:szCs w:val="24"/>
        </w:rPr>
        <w:t xml:space="preserve"> </w:t>
      </w:r>
    </w:p>
    <w:p w:rsidR="0002680C" w:rsidRPr="009E4291" w:rsidRDefault="0002680C" w:rsidP="00BC6AB6"/>
    <w:p w:rsidR="0002680C" w:rsidRPr="009E4291" w:rsidRDefault="0002680C" w:rsidP="00BC6AB6">
      <w:pPr>
        <w:pStyle w:val="BodyText3"/>
        <w:rPr>
          <w:color w:val="FF0000"/>
          <w:sz w:val="24"/>
          <w:szCs w:val="24"/>
        </w:rPr>
      </w:pPr>
    </w:p>
    <w:p w:rsidR="0002680C" w:rsidRPr="00CD042E" w:rsidRDefault="0002680C" w:rsidP="00BC6AB6">
      <w:pPr>
        <w:tabs>
          <w:tab w:val="left" w:pos="993"/>
          <w:tab w:val="left" w:pos="1276"/>
        </w:tabs>
        <w:ind w:firstLine="708"/>
        <w:jc w:val="both"/>
        <w:rPr>
          <w:sz w:val="24"/>
          <w:szCs w:val="24"/>
        </w:rPr>
      </w:pPr>
      <w:r w:rsidRPr="00CD042E">
        <w:rPr>
          <w:b/>
          <w:sz w:val="24"/>
          <w:szCs w:val="24"/>
        </w:rPr>
        <w:t>§</w:t>
      </w:r>
      <w:r w:rsidRPr="00CD042E">
        <w:rPr>
          <w:b/>
          <w:sz w:val="24"/>
          <w:szCs w:val="24"/>
        </w:rPr>
        <w:tab/>
        <w:t>1.</w:t>
      </w:r>
      <w:r w:rsidRPr="00CD042E">
        <w:rPr>
          <w:b/>
          <w:sz w:val="24"/>
          <w:szCs w:val="24"/>
        </w:rPr>
        <w:tab/>
      </w:r>
      <w:r w:rsidRPr="00CD042E">
        <w:rPr>
          <w:sz w:val="24"/>
          <w:szCs w:val="24"/>
        </w:rPr>
        <w:t>Ustala się wydatki, które nie wygasają z upływem roku budżetowego 2016,</w:t>
      </w:r>
      <w:r w:rsidRPr="00CD042E">
        <w:rPr>
          <w:sz w:val="24"/>
          <w:szCs w:val="24"/>
        </w:rPr>
        <w:br/>
        <w:t xml:space="preserve"> w kwocie ogółem </w:t>
      </w:r>
      <w:r>
        <w:rPr>
          <w:sz w:val="24"/>
          <w:szCs w:val="24"/>
        </w:rPr>
        <w:t>384.841,52 zł</w:t>
      </w:r>
      <w:r w:rsidRPr="00CD042E">
        <w:rPr>
          <w:sz w:val="24"/>
          <w:szCs w:val="24"/>
        </w:rPr>
        <w:t>, zgodnie z załącznikiem nr 1, z tego:</w:t>
      </w:r>
    </w:p>
    <w:p w:rsidR="0002680C" w:rsidRPr="00CD042E" w:rsidRDefault="0002680C" w:rsidP="00BC6AB6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20.580</w:t>
      </w:r>
      <w:r w:rsidRPr="00CD042E">
        <w:rPr>
          <w:sz w:val="24"/>
          <w:szCs w:val="24"/>
        </w:rPr>
        <w:t>,00 zł w ramach wydatków bieżących na zadania własne,</w:t>
      </w:r>
    </w:p>
    <w:p w:rsidR="0002680C" w:rsidRPr="00CD042E" w:rsidRDefault="0002680C" w:rsidP="00BC6AB6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364.261,52</w:t>
      </w:r>
      <w:r w:rsidRPr="00CD042E">
        <w:rPr>
          <w:sz w:val="24"/>
          <w:szCs w:val="24"/>
        </w:rPr>
        <w:t xml:space="preserve"> zł w ramach wydatków majątkowych na zadania własne. </w:t>
      </w:r>
    </w:p>
    <w:p w:rsidR="0002680C" w:rsidRPr="009E4291" w:rsidRDefault="0002680C" w:rsidP="00BC6AB6">
      <w:pPr>
        <w:ind w:firstLine="708"/>
        <w:jc w:val="both"/>
        <w:rPr>
          <w:color w:val="FF0000"/>
          <w:sz w:val="24"/>
          <w:szCs w:val="24"/>
        </w:rPr>
      </w:pPr>
    </w:p>
    <w:p w:rsidR="0002680C" w:rsidRPr="0022787E" w:rsidRDefault="0002680C" w:rsidP="00BC6AB6">
      <w:pPr>
        <w:tabs>
          <w:tab w:val="left" w:pos="993"/>
          <w:tab w:val="left" w:pos="1276"/>
        </w:tabs>
        <w:ind w:firstLine="708"/>
        <w:jc w:val="both"/>
        <w:rPr>
          <w:sz w:val="24"/>
          <w:szCs w:val="24"/>
        </w:rPr>
      </w:pPr>
      <w:r w:rsidRPr="0022787E">
        <w:rPr>
          <w:b/>
          <w:sz w:val="24"/>
          <w:szCs w:val="24"/>
        </w:rPr>
        <w:t>§</w:t>
      </w:r>
      <w:r w:rsidRPr="0022787E">
        <w:rPr>
          <w:b/>
          <w:sz w:val="24"/>
          <w:szCs w:val="24"/>
        </w:rPr>
        <w:tab/>
        <w:t>2.</w:t>
      </w:r>
      <w:r w:rsidRPr="0022787E">
        <w:rPr>
          <w:b/>
          <w:sz w:val="24"/>
          <w:szCs w:val="24"/>
        </w:rPr>
        <w:tab/>
      </w:r>
      <w:r w:rsidRPr="0022787E">
        <w:rPr>
          <w:sz w:val="24"/>
          <w:szCs w:val="24"/>
        </w:rPr>
        <w:t>Środki finansowe, o których mowa w § 1 zostaną zgromadzone na wyodrębnionym subkoncie podstawowego rachunku bankowego Gminy Miasto Tomaszów Mazowiecki.</w:t>
      </w:r>
    </w:p>
    <w:p w:rsidR="0002680C" w:rsidRPr="0022787E" w:rsidRDefault="0002680C" w:rsidP="00BC6AB6">
      <w:pPr>
        <w:ind w:firstLine="708"/>
        <w:jc w:val="both"/>
        <w:rPr>
          <w:sz w:val="24"/>
          <w:szCs w:val="24"/>
        </w:rPr>
      </w:pPr>
    </w:p>
    <w:p w:rsidR="0002680C" w:rsidRPr="0022787E" w:rsidRDefault="0002680C" w:rsidP="00BC6AB6">
      <w:pPr>
        <w:tabs>
          <w:tab w:val="left" w:pos="993"/>
          <w:tab w:val="left" w:pos="1276"/>
        </w:tabs>
        <w:ind w:firstLine="708"/>
        <w:jc w:val="both"/>
        <w:rPr>
          <w:sz w:val="24"/>
          <w:szCs w:val="24"/>
        </w:rPr>
      </w:pPr>
      <w:r w:rsidRPr="0022787E">
        <w:rPr>
          <w:b/>
          <w:sz w:val="24"/>
          <w:szCs w:val="24"/>
        </w:rPr>
        <w:t>§</w:t>
      </w:r>
      <w:r w:rsidRPr="0022787E">
        <w:rPr>
          <w:b/>
          <w:sz w:val="24"/>
          <w:szCs w:val="24"/>
        </w:rPr>
        <w:tab/>
        <w:t>3.</w:t>
      </w:r>
      <w:r w:rsidRPr="0022787E">
        <w:rPr>
          <w:b/>
          <w:sz w:val="24"/>
          <w:szCs w:val="24"/>
        </w:rPr>
        <w:tab/>
      </w:r>
      <w:r w:rsidRPr="0022787E">
        <w:rPr>
          <w:sz w:val="24"/>
          <w:szCs w:val="24"/>
        </w:rPr>
        <w:t>Sprawozdanie z realizacji wydatków, o których mowa w § 1 Prezydent  Miasta Tomaszowa Mazowieckiego przedłoży Radzie Miejskiej łącznie ze sprawozdaniem z wykonania budżetu za rok 201</w:t>
      </w:r>
      <w:r>
        <w:rPr>
          <w:sz w:val="24"/>
          <w:szCs w:val="24"/>
        </w:rPr>
        <w:t>7</w:t>
      </w:r>
      <w:r w:rsidRPr="0022787E">
        <w:rPr>
          <w:sz w:val="24"/>
          <w:szCs w:val="24"/>
        </w:rPr>
        <w:t>.</w:t>
      </w:r>
    </w:p>
    <w:p w:rsidR="0002680C" w:rsidRPr="0022787E" w:rsidRDefault="0002680C" w:rsidP="00BC6AB6">
      <w:pPr>
        <w:ind w:firstLine="708"/>
        <w:jc w:val="both"/>
        <w:rPr>
          <w:sz w:val="24"/>
          <w:szCs w:val="24"/>
        </w:rPr>
      </w:pPr>
    </w:p>
    <w:p w:rsidR="0002680C" w:rsidRPr="0022787E" w:rsidRDefault="0002680C" w:rsidP="00BC6AB6">
      <w:pPr>
        <w:tabs>
          <w:tab w:val="left" w:pos="993"/>
          <w:tab w:val="left" w:pos="1276"/>
        </w:tabs>
        <w:ind w:firstLine="708"/>
        <w:jc w:val="both"/>
        <w:rPr>
          <w:sz w:val="24"/>
          <w:szCs w:val="24"/>
        </w:rPr>
      </w:pPr>
      <w:r w:rsidRPr="0022787E">
        <w:rPr>
          <w:b/>
          <w:sz w:val="24"/>
          <w:szCs w:val="24"/>
        </w:rPr>
        <w:t>§</w:t>
      </w:r>
      <w:r w:rsidRPr="0022787E">
        <w:rPr>
          <w:b/>
          <w:sz w:val="24"/>
          <w:szCs w:val="24"/>
        </w:rPr>
        <w:tab/>
        <w:t>4.</w:t>
      </w:r>
      <w:r w:rsidRPr="0022787E">
        <w:rPr>
          <w:b/>
          <w:sz w:val="24"/>
          <w:szCs w:val="24"/>
        </w:rPr>
        <w:tab/>
      </w:r>
      <w:r w:rsidRPr="0022787E">
        <w:rPr>
          <w:sz w:val="24"/>
          <w:szCs w:val="24"/>
        </w:rPr>
        <w:t>Wykonanie uchwały powierza się Prezydentowi Miasta Tomaszowa Mazowieckiego.</w:t>
      </w:r>
    </w:p>
    <w:p w:rsidR="0002680C" w:rsidRPr="0022787E" w:rsidRDefault="0002680C" w:rsidP="00BC6AB6">
      <w:pPr>
        <w:ind w:firstLine="708"/>
        <w:jc w:val="both"/>
        <w:rPr>
          <w:b/>
          <w:sz w:val="24"/>
          <w:szCs w:val="24"/>
        </w:rPr>
      </w:pPr>
    </w:p>
    <w:p w:rsidR="0002680C" w:rsidRPr="0022787E" w:rsidRDefault="0002680C" w:rsidP="00BC6AB6">
      <w:pPr>
        <w:tabs>
          <w:tab w:val="left" w:pos="993"/>
          <w:tab w:val="left" w:pos="1276"/>
        </w:tabs>
        <w:ind w:firstLine="708"/>
        <w:jc w:val="both"/>
        <w:rPr>
          <w:sz w:val="24"/>
          <w:szCs w:val="24"/>
        </w:rPr>
      </w:pPr>
      <w:r w:rsidRPr="0022787E">
        <w:rPr>
          <w:b/>
          <w:sz w:val="24"/>
          <w:szCs w:val="24"/>
        </w:rPr>
        <w:t>§</w:t>
      </w:r>
      <w:r w:rsidRPr="0022787E">
        <w:rPr>
          <w:b/>
          <w:sz w:val="24"/>
          <w:szCs w:val="24"/>
        </w:rPr>
        <w:tab/>
        <w:t>5.</w:t>
      </w:r>
      <w:r w:rsidRPr="0022787E">
        <w:rPr>
          <w:b/>
          <w:sz w:val="24"/>
          <w:szCs w:val="24"/>
        </w:rPr>
        <w:tab/>
      </w:r>
      <w:r w:rsidRPr="0022787E">
        <w:rPr>
          <w:sz w:val="24"/>
          <w:szCs w:val="24"/>
        </w:rPr>
        <w:t>Uchwała wchodzi w życie z dniem podjęcia i podlega publikacji na tablicy ogłoszeń Urzędu Miasta.</w:t>
      </w:r>
    </w:p>
    <w:p w:rsidR="0002680C" w:rsidRPr="00D3609A" w:rsidRDefault="0002680C" w:rsidP="00BC6AB6">
      <w:pPr>
        <w:jc w:val="both"/>
        <w:rPr>
          <w:b/>
          <w:color w:val="FF0000"/>
          <w:sz w:val="28"/>
          <w:szCs w:val="28"/>
        </w:rPr>
      </w:pPr>
    </w:p>
    <w:p w:rsidR="0002680C" w:rsidRDefault="0002680C" w:rsidP="00BC6AB6">
      <w:pPr>
        <w:jc w:val="both"/>
        <w:rPr>
          <w:b/>
          <w:sz w:val="28"/>
          <w:szCs w:val="28"/>
        </w:rPr>
      </w:pPr>
    </w:p>
    <w:p w:rsidR="0002680C" w:rsidRPr="00E60F32" w:rsidRDefault="0002680C" w:rsidP="00BC6AB6">
      <w:pPr>
        <w:jc w:val="both"/>
        <w:rPr>
          <w:b/>
          <w:sz w:val="28"/>
          <w:szCs w:val="28"/>
        </w:rPr>
      </w:pPr>
    </w:p>
    <w:p w:rsidR="0002680C" w:rsidRPr="00510CB1" w:rsidRDefault="0002680C" w:rsidP="00B563E2">
      <w:pPr>
        <w:pStyle w:val="BodyText3"/>
        <w:shd w:val="clear" w:color="auto" w:fill="FFFFFF"/>
        <w:rPr>
          <w:i/>
          <w:szCs w:val="22"/>
        </w:rPr>
      </w:pPr>
    </w:p>
    <w:p w:rsidR="0002680C" w:rsidRPr="00100AAD" w:rsidRDefault="0002680C" w:rsidP="00B563E2">
      <w:pPr>
        <w:pStyle w:val="BodyText3"/>
        <w:shd w:val="clear" w:color="auto" w:fill="FFFFFF"/>
        <w:rPr>
          <w:i/>
          <w:color w:val="FFFFFF"/>
          <w:sz w:val="18"/>
          <w:szCs w:val="18"/>
        </w:rPr>
      </w:pPr>
      <w:r w:rsidRPr="00100AAD">
        <w:rPr>
          <w:i/>
          <w:color w:val="FFFFFF"/>
          <w:sz w:val="18"/>
          <w:szCs w:val="18"/>
        </w:rPr>
        <w:t>Przygotował:</w:t>
      </w:r>
    </w:p>
    <w:p w:rsidR="0002680C" w:rsidRPr="00100AAD" w:rsidRDefault="0002680C" w:rsidP="00B563E2">
      <w:pPr>
        <w:pStyle w:val="BodyText3"/>
        <w:shd w:val="clear" w:color="auto" w:fill="FFFFFF"/>
        <w:rPr>
          <w:i/>
          <w:color w:val="FFFFFF"/>
          <w:sz w:val="18"/>
          <w:szCs w:val="18"/>
        </w:rPr>
      </w:pPr>
    </w:p>
    <w:p w:rsidR="0002680C" w:rsidRPr="00100AAD" w:rsidRDefault="0002680C" w:rsidP="00B563E2">
      <w:pPr>
        <w:pStyle w:val="BodyText3"/>
        <w:shd w:val="clear" w:color="auto" w:fill="FFFFFF"/>
        <w:rPr>
          <w:i/>
          <w:color w:val="FFFFFF"/>
          <w:sz w:val="18"/>
          <w:szCs w:val="18"/>
        </w:rPr>
      </w:pPr>
    </w:p>
    <w:p w:rsidR="0002680C" w:rsidRPr="00100AAD" w:rsidRDefault="0002680C" w:rsidP="00B563E2">
      <w:pPr>
        <w:pStyle w:val="BodyText3"/>
        <w:shd w:val="clear" w:color="auto" w:fill="FFFFFF"/>
        <w:rPr>
          <w:i/>
          <w:color w:val="FFFFFF"/>
          <w:sz w:val="18"/>
          <w:szCs w:val="18"/>
        </w:rPr>
      </w:pPr>
    </w:p>
    <w:p w:rsidR="0002680C" w:rsidRPr="00100AAD" w:rsidRDefault="0002680C" w:rsidP="00B563E2">
      <w:pPr>
        <w:pStyle w:val="BodyText3"/>
        <w:shd w:val="clear" w:color="auto" w:fill="FFFFFF"/>
        <w:rPr>
          <w:i/>
          <w:color w:val="FFFFFF"/>
          <w:sz w:val="18"/>
          <w:szCs w:val="18"/>
        </w:rPr>
      </w:pPr>
    </w:p>
    <w:p w:rsidR="0002680C" w:rsidRPr="00100AAD" w:rsidRDefault="0002680C" w:rsidP="00B563E2">
      <w:pPr>
        <w:pStyle w:val="BodyText3"/>
        <w:shd w:val="clear" w:color="auto" w:fill="FFFFFF"/>
        <w:rPr>
          <w:i/>
          <w:color w:val="FFFFFF"/>
          <w:sz w:val="18"/>
          <w:szCs w:val="18"/>
        </w:rPr>
      </w:pPr>
    </w:p>
    <w:p w:rsidR="0002680C" w:rsidRPr="00100AAD" w:rsidRDefault="0002680C" w:rsidP="00B563E2">
      <w:pPr>
        <w:pStyle w:val="BodyText3"/>
        <w:shd w:val="clear" w:color="auto" w:fill="FFFFFF"/>
        <w:rPr>
          <w:i/>
          <w:color w:val="FFFFFF"/>
          <w:sz w:val="18"/>
          <w:szCs w:val="18"/>
        </w:rPr>
      </w:pPr>
      <w:r w:rsidRPr="00100AAD">
        <w:rPr>
          <w:i/>
          <w:color w:val="FFFFFF"/>
          <w:sz w:val="18"/>
          <w:szCs w:val="18"/>
        </w:rPr>
        <w:t>Zaopiniował pod względem</w:t>
      </w:r>
    </w:p>
    <w:p w:rsidR="0002680C" w:rsidRPr="00687026" w:rsidRDefault="0002680C" w:rsidP="00B563E2">
      <w:pPr>
        <w:pStyle w:val="BodyText3"/>
        <w:shd w:val="clear" w:color="auto" w:fill="FFFFFF"/>
        <w:rPr>
          <w:i/>
          <w:color w:val="FFFFFF"/>
          <w:sz w:val="18"/>
          <w:szCs w:val="18"/>
        </w:rPr>
      </w:pPr>
      <w:r w:rsidRPr="00687026">
        <w:rPr>
          <w:i/>
          <w:color w:val="FFFFFF"/>
          <w:sz w:val="18"/>
          <w:szCs w:val="18"/>
        </w:rPr>
        <w:t>prawnym:</w:t>
      </w:r>
    </w:p>
    <w:p w:rsidR="0002680C" w:rsidRPr="00E60F32" w:rsidRDefault="0002680C" w:rsidP="00B563E2">
      <w:pPr>
        <w:pStyle w:val="BodyText3"/>
        <w:shd w:val="clear" w:color="auto" w:fill="FFFFFF"/>
        <w:rPr>
          <w:i/>
          <w:sz w:val="18"/>
          <w:szCs w:val="18"/>
        </w:rPr>
      </w:pPr>
    </w:p>
    <w:p w:rsidR="0002680C" w:rsidRPr="00B563E2" w:rsidRDefault="0002680C" w:rsidP="00BC6AB6">
      <w:pPr>
        <w:jc w:val="both"/>
        <w:rPr>
          <w:i/>
          <w:sz w:val="22"/>
          <w:szCs w:val="22"/>
        </w:rPr>
        <w:sectPr w:rsidR="0002680C" w:rsidRPr="00B563E2" w:rsidSect="00D74707">
          <w:pgSz w:w="11906" w:h="16838"/>
          <w:pgMar w:top="851" w:right="1134" w:bottom="851" w:left="1134" w:header="709" w:footer="709" w:gutter="0"/>
          <w:cols w:space="708"/>
          <w:docGrid w:linePitch="360"/>
        </w:sectPr>
      </w:pPr>
    </w:p>
    <w:p w:rsidR="0002680C" w:rsidRPr="00361BC1" w:rsidRDefault="0002680C" w:rsidP="00BC6AB6">
      <w:pPr>
        <w:ind w:left="9540"/>
        <w:jc w:val="both"/>
        <w:rPr>
          <w:sz w:val="18"/>
          <w:szCs w:val="18"/>
        </w:rPr>
      </w:pPr>
      <w:r w:rsidRPr="00361BC1">
        <w:rPr>
          <w:sz w:val="18"/>
          <w:szCs w:val="18"/>
        </w:rPr>
        <w:t>Załącznik nr 1</w:t>
      </w:r>
    </w:p>
    <w:p w:rsidR="0002680C" w:rsidRPr="00361BC1" w:rsidRDefault="0002680C" w:rsidP="00BC6AB6">
      <w:pPr>
        <w:ind w:left="9540"/>
        <w:jc w:val="both"/>
        <w:rPr>
          <w:sz w:val="18"/>
          <w:szCs w:val="18"/>
        </w:rPr>
      </w:pPr>
      <w:r w:rsidRPr="00361BC1">
        <w:rPr>
          <w:sz w:val="18"/>
          <w:szCs w:val="18"/>
        </w:rPr>
        <w:t xml:space="preserve">do Uchwały </w:t>
      </w:r>
      <w:r>
        <w:rPr>
          <w:sz w:val="18"/>
          <w:szCs w:val="18"/>
        </w:rPr>
        <w:t xml:space="preserve">       </w:t>
      </w:r>
      <w:r w:rsidRPr="00361BC1">
        <w:rPr>
          <w:sz w:val="18"/>
          <w:szCs w:val="18"/>
        </w:rPr>
        <w:t>/201</w:t>
      </w:r>
      <w:r>
        <w:rPr>
          <w:sz w:val="18"/>
          <w:szCs w:val="18"/>
        </w:rPr>
        <w:t>6</w:t>
      </w:r>
    </w:p>
    <w:p w:rsidR="0002680C" w:rsidRPr="00361BC1" w:rsidRDefault="0002680C" w:rsidP="00BC6AB6">
      <w:pPr>
        <w:ind w:left="9540"/>
        <w:jc w:val="both"/>
        <w:rPr>
          <w:sz w:val="18"/>
          <w:szCs w:val="18"/>
        </w:rPr>
      </w:pPr>
      <w:r w:rsidRPr="00361BC1">
        <w:rPr>
          <w:sz w:val="18"/>
          <w:szCs w:val="18"/>
        </w:rPr>
        <w:t>Rady Miejskiej Tomaszowa Mazowieckiego</w:t>
      </w:r>
    </w:p>
    <w:p w:rsidR="0002680C" w:rsidRPr="00361BC1" w:rsidRDefault="0002680C" w:rsidP="00BC6AB6">
      <w:pPr>
        <w:ind w:left="9540"/>
        <w:jc w:val="both"/>
        <w:rPr>
          <w:sz w:val="18"/>
          <w:szCs w:val="18"/>
        </w:rPr>
      </w:pPr>
      <w:r w:rsidRPr="00361BC1">
        <w:rPr>
          <w:sz w:val="18"/>
          <w:szCs w:val="18"/>
        </w:rPr>
        <w:t xml:space="preserve">z dnia </w:t>
      </w:r>
      <w:r>
        <w:rPr>
          <w:sz w:val="18"/>
          <w:szCs w:val="18"/>
        </w:rPr>
        <w:t xml:space="preserve">21 grudnia </w:t>
      </w:r>
      <w:r w:rsidRPr="00361BC1">
        <w:rPr>
          <w:sz w:val="18"/>
          <w:szCs w:val="18"/>
        </w:rPr>
        <w:t>201</w:t>
      </w:r>
      <w:r>
        <w:rPr>
          <w:sz w:val="18"/>
          <w:szCs w:val="18"/>
        </w:rPr>
        <w:t>6</w:t>
      </w:r>
      <w:r w:rsidRPr="00361BC1">
        <w:rPr>
          <w:sz w:val="18"/>
          <w:szCs w:val="18"/>
        </w:rPr>
        <w:t xml:space="preserve"> r.</w:t>
      </w:r>
    </w:p>
    <w:p w:rsidR="0002680C" w:rsidRPr="00361BC1" w:rsidRDefault="0002680C" w:rsidP="00BC6AB6">
      <w:pPr>
        <w:ind w:firstLine="708"/>
        <w:jc w:val="both"/>
        <w:rPr>
          <w:b/>
          <w:sz w:val="24"/>
          <w:szCs w:val="24"/>
        </w:rPr>
      </w:pPr>
    </w:p>
    <w:p w:rsidR="0002680C" w:rsidRPr="00361BC1" w:rsidRDefault="0002680C" w:rsidP="00BC6AB6">
      <w:pPr>
        <w:ind w:firstLine="708"/>
        <w:jc w:val="center"/>
        <w:rPr>
          <w:b/>
          <w:sz w:val="24"/>
          <w:szCs w:val="24"/>
        </w:rPr>
      </w:pPr>
      <w:r w:rsidRPr="00361BC1">
        <w:rPr>
          <w:b/>
          <w:sz w:val="24"/>
          <w:szCs w:val="24"/>
        </w:rPr>
        <w:t>PLAN FINANSOWY WYDATKÓW, KTÓRE NIE WYGASAJĄ Z UPŁYWEM ROKU BUDŻETOWEGO 201</w:t>
      </w:r>
      <w:r>
        <w:rPr>
          <w:b/>
          <w:sz w:val="24"/>
          <w:szCs w:val="24"/>
        </w:rPr>
        <w:t>6</w:t>
      </w:r>
    </w:p>
    <w:p w:rsidR="0002680C" w:rsidRPr="004043B7" w:rsidRDefault="0002680C" w:rsidP="00BC6AB6">
      <w:pPr>
        <w:ind w:firstLine="708"/>
        <w:jc w:val="both"/>
        <w:rPr>
          <w:color w:val="FF0000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A0"/>
      </w:tblPr>
      <w:tblGrid>
        <w:gridCol w:w="786"/>
        <w:gridCol w:w="1494"/>
        <w:gridCol w:w="1445"/>
        <w:gridCol w:w="7928"/>
        <w:gridCol w:w="2129"/>
        <w:gridCol w:w="1494"/>
      </w:tblGrid>
      <w:tr w:rsidR="0002680C" w:rsidRPr="00F2645C" w:rsidTr="00D73E38">
        <w:trPr>
          <w:trHeight w:val="611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2645C">
              <w:rPr>
                <w:rFonts w:ascii="Arial Narrow" w:hAnsi="Arial Narrow"/>
                <w:b/>
                <w:bCs/>
                <w:sz w:val="24"/>
                <w:szCs w:val="24"/>
              </w:rPr>
              <w:t>Dział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2645C">
              <w:rPr>
                <w:rFonts w:ascii="Arial Narrow" w:hAnsi="Arial Narrow"/>
                <w:b/>
                <w:bCs/>
                <w:sz w:val="24"/>
                <w:szCs w:val="24"/>
              </w:rPr>
              <w:t>Rozdział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2645C">
              <w:rPr>
                <w:rFonts w:ascii="Arial Narrow" w:hAnsi="Arial Narrow"/>
                <w:b/>
                <w:bCs/>
                <w:sz w:val="24"/>
                <w:szCs w:val="24"/>
              </w:rPr>
              <w:t>Paragraf</w:t>
            </w:r>
          </w:p>
        </w:tc>
        <w:tc>
          <w:tcPr>
            <w:tcW w:w="2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2645C">
              <w:rPr>
                <w:rFonts w:ascii="Arial Narrow" w:hAnsi="Arial Narrow"/>
                <w:b/>
                <w:bCs/>
                <w:sz w:val="24"/>
                <w:szCs w:val="24"/>
              </w:rPr>
              <w:t>Wyszczególnienie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2645C">
              <w:rPr>
                <w:rFonts w:ascii="Arial Narrow" w:hAnsi="Arial Narrow"/>
                <w:b/>
                <w:bCs/>
                <w:sz w:val="24"/>
                <w:szCs w:val="24"/>
              </w:rPr>
              <w:t>Kwota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2645C">
              <w:rPr>
                <w:rFonts w:ascii="Arial Narrow" w:hAnsi="Arial Narrow"/>
                <w:b/>
                <w:bCs/>
                <w:sz w:val="24"/>
                <w:szCs w:val="24"/>
              </w:rPr>
              <w:t>Termin realizacji</w:t>
            </w:r>
          </w:p>
        </w:tc>
      </w:tr>
      <w:tr w:rsidR="0002680C" w:rsidRPr="00F2645C" w:rsidTr="002952D5">
        <w:trPr>
          <w:trHeight w:val="251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2645C">
              <w:rPr>
                <w:rFonts w:ascii="Arial Narrow" w:hAnsi="Arial Narrow"/>
                <w:b/>
                <w:bCs/>
                <w:sz w:val="22"/>
                <w:szCs w:val="22"/>
              </w:rPr>
              <w:t>WYDATKI BIEŻĄCE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20 580,00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02680C" w:rsidRPr="00F2645C" w:rsidTr="00D74707">
        <w:trPr>
          <w:trHeight w:val="276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700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Gospodarka mieszkaniowa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6 000,00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02680C" w:rsidRPr="00F2645C" w:rsidTr="00D74707">
        <w:trPr>
          <w:trHeight w:val="276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70005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 xml:space="preserve">Gospodarka gruntami i nieruchomościami 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6 000,00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02680C" w:rsidRPr="00F2645C" w:rsidTr="00D73E38">
        <w:trPr>
          <w:trHeight w:val="235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4300</w:t>
            </w: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Wykonania podziału działki gruntu położonej w Tomaszowie Mazowieckim przy ul. Strzeleckiej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6 000,00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30.06.2017</w:t>
            </w:r>
          </w:p>
        </w:tc>
      </w:tr>
      <w:tr w:rsidR="0002680C" w:rsidRPr="00F2645C" w:rsidTr="00AB2C9D">
        <w:trPr>
          <w:trHeight w:val="243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710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Działalność usługowa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AB2C9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6 580,00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2680C" w:rsidRPr="00F2645C" w:rsidTr="00AB2C9D">
        <w:trPr>
          <w:trHeight w:val="261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71095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Pozostała działalność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6 580,00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2680C" w:rsidRPr="00F2645C" w:rsidTr="00AB2C9D">
        <w:trPr>
          <w:trHeight w:val="278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4170</w:t>
            </w: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Sporządzanie projektów decyzji o środowiskowych uwarunkowaniach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6 580,00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30.06.2017</w:t>
            </w:r>
          </w:p>
        </w:tc>
      </w:tr>
      <w:tr w:rsidR="0002680C" w:rsidRPr="00F2645C" w:rsidTr="00D73E38">
        <w:trPr>
          <w:trHeight w:val="293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E60F3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921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E60F3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E60F3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E60F32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Kultura i ochrona dziedzictwa narodowego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E60F32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8 000,00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E60F3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2680C" w:rsidRPr="00F2645C" w:rsidTr="00D73E38">
        <w:trPr>
          <w:trHeight w:val="293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E60F3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E60F3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92120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E60F3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E60F32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Ochrona zabytków i opieka nad zabytkami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E60F32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8 000,00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E60F3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2680C" w:rsidRPr="00F2645C" w:rsidTr="00D73E38">
        <w:trPr>
          <w:trHeight w:val="293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E60F3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E60F3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E60F3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4170</w:t>
            </w: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E60F32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Sporządzenie Gminnej Ewidencji Zabytków oraz sporządzenie Gminnego Programu Opieki nad Zabytkami  dla Gminy Miasto Tomaszów Mazowiecki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Default="0002680C" w:rsidP="00E60F32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  <w:p w:rsidR="0002680C" w:rsidRPr="00F2645C" w:rsidRDefault="0002680C" w:rsidP="00E60F32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8 000,00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Default="0002680C" w:rsidP="00E60F3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02680C" w:rsidRPr="00F2645C" w:rsidRDefault="0002680C" w:rsidP="00E60F3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30.06.2017</w:t>
            </w:r>
          </w:p>
        </w:tc>
      </w:tr>
      <w:tr w:rsidR="0002680C" w:rsidRPr="00F2645C" w:rsidTr="00D73E38">
        <w:trPr>
          <w:trHeight w:val="293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2645C">
              <w:rPr>
                <w:rFonts w:ascii="Arial Narrow" w:hAnsi="Arial Narrow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2645C">
              <w:rPr>
                <w:rFonts w:ascii="Arial Narrow" w:hAnsi="Arial Narrow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2645C">
              <w:rPr>
                <w:rFonts w:ascii="Arial Narrow" w:hAnsi="Arial Narrow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2645C">
              <w:rPr>
                <w:rFonts w:ascii="Arial Narrow" w:hAnsi="Arial Narrow"/>
                <w:b/>
                <w:bCs/>
                <w:sz w:val="24"/>
                <w:szCs w:val="24"/>
              </w:rPr>
              <w:t>WYDATKI MAJĄTKOWE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364 261,52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2645C">
              <w:rPr>
                <w:rFonts w:ascii="Arial Narrow" w:hAnsi="Arial Narrow"/>
                <w:b/>
                <w:bCs/>
                <w:sz w:val="24"/>
                <w:szCs w:val="24"/>
              </w:rPr>
              <w:t> </w:t>
            </w:r>
          </w:p>
        </w:tc>
      </w:tr>
      <w:tr w:rsidR="0002680C" w:rsidRPr="00F2645C" w:rsidTr="00D74707">
        <w:trPr>
          <w:trHeight w:val="276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600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Transport i łączność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706F69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311 261,52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2645C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02680C" w:rsidRPr="00F2645C" w:rsidTr="00D74707">
        <w:trPr>
          <w:trHeight w:val="276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60016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Drogi publiczne gminne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6F7629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182</w:t>
            </w:r>
            <w:r>
              <w:rPr>
                <w:rFonts w:ascii="Arial Narrow" w:hAnsi="Arial Narrow"/>
                <w:sz w:val="22"/>
                <w:szCs w:val="22"/>
              </w:rPr>
              <w:t> 216,46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2645C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02680C" w:rsidRPr="00F2645C" w:rsidTr="00D74707">
        <w:trPr>
          <w:trHeight w:val="276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6050</w:t>
            </w: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Budowa ulic w osiedlu „Wierzbowa”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76 137,00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  <w:r w:rsidRPr="00F2645C">
              <w:rPr>
                <w:rFonts w:ascii="Arial Narrow" w:hAnsi="Arial Narrow"/>
                <w:sz w:val="22"/>
                <w:szCs w:val="22"/>
              </w:rPr>
              <w:t>.06.2017</w:t>
            </w:r>
          </w:p>
        </w:tc>
      </w:tr>
      <w:tr w:rsidR="0002680C" w:rsidRPr="00F2645C" w:rsidTr="00D74707">
        <w:trPr>
          <w:trHeight w:val="276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6050</w:t>
            </w: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Budowa ulicy Lipowej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23 923,50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  <w:r w:rsidRPr="00F2645C">
              <w:rPr>
                <w:rFonts w:ascii="Arial Narrow" w:hAnsi="Arial Narrow"/>
                <w:sz w:val="22"/>
                <w:szCs w:val="22"/>
              </w:rPr>
              <w:t>.06.2017</w:t>
            </w:r>
          </w:p>
        </w:tc>
      </w:tr>
      <w:tr w:rsidR="0002680C" w:rsidRPr="00F2645C" w:rsidTr="00D74707">
        <w:trPr>
          <w:trHeight w:val="276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6050</w:t>
            </w: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Rozbudowa</w:t>
            </w:r>
            <w:r w:rsidRPr="00F2645C">
              <w:rPr>
                <w:rFonts w:ascii="Arial Narrow" w:hAnsi="Arial Narrow"/>
                <w:sz w:val="22"/>
                <w:szCs w:val="22"/>
              </w:rPr>
              <w:t xml:space="preserve"> ulicy Rudej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7E2CB4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23 730,96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20.02</w:t>
            </w:r>
            <w:r w:rsidRPr="00F2645C">
              <w:rPr>
                <w:rFonts w:ascii="Arial Narrow" w:hAnsi="Arial Narrow"/>
                <w:sz w:val="22"/>
                <w:szCs w:val="22"/>
              </w:rPr>
              <w:t>.2017</w:t>
            </w:r>
          </w:p>
        </w:tc>
      </w:tr>
      <w:tr w:rsidR="0002680C" w:rsidRPr="00F2645C" w:rsidTr="00D74707">
        <w:trPr>
          <w:trHeight w:val="276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6050</w:t>
            </w: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Budowa ulic w osied</w:t>
            </w:r>
            <w:r>
              <w:rPr>
                <w:rFonts w:ascii="Arial Narrow" w:hAnsi="Arial Narrow"/>
                <w:sz w:val="22"/>
                <w:szCs w:val="22"/>
              </w:rPr>
              <w:t>l</w:t>
            </w:r>
            <w:r w:rsidRPr="00F2645C">
              <w:rPr>
                <w:rFonts w:ascii="Arial Narrow" w:hAnsi="Arial Narrow"/>
                <w:sz w:val="22"/>
                <w:szCs w:val="22"/>
              </w:rPr>
              <w:t>u Ludwików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29 212,50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15.02</w:t>
            </w:r>
            <w:r w:rsidRPr="00F2645C">
              <w:rPr>
                <w:rFonts w:ascii="Arial Narrow" w:hAnsi="Arial Narrow"/>
                <w:sz w:val="22"/>
                <w:szCs w:val="22"/>
              </w:rPr>
              <w:t>.2017</w:t>
            </w:r>
          </w:p>
        </w:tc>
      </w:tr>
      <w:tr w:rsidR="0002680C" w:rsidRPr="00F2645C" w:rsidTr="00D73E38">
        <w:trPr>
          <w:trHeight w:val="237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6050</w:t>
            </w: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6F7629">
            <w:pPr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 xml:space="preserve">Budowa drogi z pełnym uzbrojeniem na terenie byłych Zakładów Włókien Chemicznych WISTOM 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29 212,50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15.02</w:t>
            </w:r>
            <w:r w:rsidRPr="00F2645C">
              <w:rPr>
                <w:rFonts w:ascii="Arial Narrow" w:hAnsi="Arial Narrow"/>
                <w:sz w:val="22"/>
                <w:szCs w:val="22"/>
              </w:rPr>
              <w:t>.2017</w:t>
            </w:r>
          </w:p>
        </w:tc>
      </w:tr>
      <w:tr w:rsidR="0002680C" w:rsidRPr="00F2645C" w:rsidTr="00D74707">
        <w:trPr>
          <w:trHeight w:val="276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60017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Drogi wewnętrzne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129 045,06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2680C" w:rsidRPr="00F2645C" w:rsidTr="00D74707">
        <w:trPr>
          <w:trHeight w:val="276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6050</w:t>
            </w: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160DB2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Wykonanie nawierzchni z płyt betonowych w ulicy Macieja 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129 045,06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30.06.2017</w:t>
            </w:r>
          </w:p>
        </w:tc>
      </w:tr>
      <w:tr w:rsidR="0002680C" w:rsidRPr="00F2645C" w:rsidTr="00D74707">
        <w:trPr>
          <w:trHeight w:val="276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900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Gospodarka komunalna i ochrona środowiska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46 000,00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02680C" w:rsidRPr="00F2645C" w:rsidTr="00D74707">
        <w:trPr>
          <w:trHeight w:val="276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90013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Schroniska dla zwierząt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46 000,00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02680C" w:rsidRPr="00F2645C" w:rsidTr="00D73E38">
        <w:trPr>
          <w:trHeight w:val="301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6050</w:t>
            </w: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Dokumentacja na budowę schroniska dla bezdomnych zwierząt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46 000,00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30.06.2017</w:t>
            </w:r>
          </w:p>
        </w:tc>
      </w:tr>
      <w:tr w:rsidR="0002680C" w:rsidRPr="00F2645C" w:rsidTr="00D74707">
        <w:trPr>
          <w:trHeight w:val="276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926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Kultura fizyczna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7 000,00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02680C" w:rsidRPr="00F2645C" w:rsidTr="00D74707">
        <w:trPr>
          <w:trHeight w:val="276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92601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Obiekty sportowe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7 000,00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02680C" w:rsidRPr="00F2645C" w:rsidTr="002952D5">
        <w:trPr>
          <w:trHeight w:val="157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6050</w:t>
            </w:r>
          </w:p>
        </w:tc>
        <w:tc>
          <w:tcPr>
            <w:tcW w:w="2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Budowa trybuny sportowej przy ulicy Nowowiejskiej w Tomaszowie Mazowieckim.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7 000,00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30.06.2017</w:t>
            </w:r>
          </w:p>
        </w:tc>
      </w:tr>
      <w:tr w:rsidR="0002680C" w:rsidRPr="00F2645C" w:rsidTr="00D74707">
        <w:trPr>
          <w:trHeight w:val="276"/>
        </w:trPr>
        <w:tc>
          <w:tcPr>
            <w:tcW w:w="38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2645C">
              <w:rPr>
                <w:rFonts w:ascii="Arial Narrow" w:hAnsi="Arial Narrow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384 841,52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80C" w:rsidRPr="00F2645C" w:rsidRDefault="0002680C" w:rsidP="00D7470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645C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</w:tbl>
    <w:p w:rsidR="0002680C" w:rsidRDefault="0002680C" w:rsidP="00BC6AB6">
      <w:pPr>
        <w:tabs>
          <w:tab w:val="left" w:pos="10620"/>
        </w:tabs>
        <w:rPr>
          <w:sz w:val="22"/>
          <w:szCs w:val="22"/>
        </w:rPr>
        <w:sectPr w:rsidR="0002680C" w:rsidSect="00D74707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:rsidR="0002680C" w:rsidRPr="00CD042E" w:rsidRDefault="0002680C" w:rsidP="00BC6AB6">
      <w:pPr>
        <w:tabs>
          <w:tab w:val="left" w:pos="10620"/>
        </w:tabs>
        <w:rPr>
          <w:sz w:val="22"/>
          <w:szCs w:val="22"/>
        </w:rPr>
      </w:pPr>
    </w:p>
    <w:p w:rsidR="0002680C" w:rsidRPr="00CD042E" w:rsidRDefault="0002680C" w:rsidP="00BC6AB6">
      <w:pPr>
        <w:spacing w:line="360" w:lineRule="auto"/>
        <w:jc w:val="center"/>
        <w:rPr>
          <w:b/>
          <w:sz w:val="28"/>
        </w:rPr>
      </w:pPr>
      <w:r w:rsidRPr="00CD042E">
        <w:rPr>
          <w:b/>
          <w:sz w:val="28"/>
        </w:rPr>
        <w:t>Objaśnienia</w:t>
      </w:r>
    </w:p>
    <w:p w:rsidR="0002680C" w:rsidRPr="00CD042E" w:rsidRDefault="0002680C" w:rsidP="00BC6AB6">
      <w:pPr>
        <w:jc w:val="center"/>
        <w:rPr>
          <w:b/>
          <w:sz w:val="28"/>
          <w:szCs w:val="28"/>
        </w:rPr>
      </w:pPr>
      <w:r w:rsidRPr="00CD042E">
        <w:rPr>
          <w:b/>
          <w:sz w:val="28"/>
        </w:rPr>
        <w:t xml:space="preserve">do planu finansowego wydatków, </w:t>
      </w:r>
      <w:r w:rsidRPr="00CD042E">
        <w:rPr>
          <w:b/>
          <w:sz w:val="28"/>
          <w:szCs w:val="28"/>
        </w:rPr>
        <w:t xml:space="preserve">które nie wygasają z upływem roku </w:t>
      </w:r>
      <w:r w:rsidRPr="00CD042E">
        <w:rPr>
          <w:b/>
          <w:sz w:val="28"/>
          <w:szCs w:val="28"/>
        </w:rPr>
        <w:br/>
        <w:t>budżetowego 2016.</w:t>
      </w:r>
    </w:p>
    <w:p w:rsidR="0002680C" w:rsidRPr="000904FD" w:rsidRDefault="0002680C" w:rsidP="00BC6AB6">
      <w:pPr>
        <w:spacing w:line="276" w:lineRule="auto"/>
        <w:rPr>
          <w:b/>
          <w:sz w:val="28"/>
        </w:rPr>
      </w:pPr>
    </w:p>
    <w:p w:rsidR="0002680C" w:rsidRPr="000904FD" w:rsidRDefault="0002680C" w:rsidP="00BC6AB6">
      <w:pPr>
        <w:jc w:val="both"/>
        <w:rPr>
          <w:sz w:val="22"/>
          <w:szCs w:val="22"/>
        </w:rPr>
      </w:pPr>
      <w:r w:rsidRPr="000904FD">
        <w:rPr>
          <w:sz w:val="22"/>
          <w:szCs w:val="22"/>
        </w:rPr>
        <w:t>Przedłożenie powyższego projektu wynika z konieczności zabezpieczenia środków finansowych na realizację niżej wymienionych zadań.</w:t>
      </w:r>
    </w:p>
    <w:p w:rsidR="0002680C" w:rsidRPr="000904FD" w:rsidRDefault="0002680C" w:rsidP="00BC6AB6">
      <w:pPr>
        <w:jc w:val="both"/>
        <w:rPr>
          <w:sz w:val="22"/>
          <w:szCs w:val="22"/>
        </w:rPr>
      </w:pPr>
    </w:p>
    <w:p w:rsidR="0002680C" w:rsidRPr="000904FD" w:rsidRDefault="0002680C" w:rsidP="00BC6AB6">
      <w:pPr>
        <w:jc w:val="both"/>
        <w:rPr>
          <w:b/>
          <w:sz w:val="22"/>
          <w:szCs w:val="22"/>
        </w:rPr>
      </w:pPr>
      <w:r w:rsidRPr="000904FD">
        <w:rPr>
          <w:b/>
          <w:sz w:val="22"/>
          <w:szCs w:val="22"/>
        </w:rPr>
        <w:t>WYDATKI BIEŻĄCE</w:t>
      </w:r>
    </w:p>
    <w:p w:rsidR="0002680C" w:rsidRPr="000904FD" w:rsidRDefault="0002680C" w:rsidP="00BC6AB6">
      <w:pPr>
        <w:jc w:val="both"/>
        <w:rPr>
          <w:b/>
          <w:sz w:val="22"/>
          <w:szCs w:val="22"/>
        </w:rPr>
      </w:pPr>
    </w:p>
    <w:p w:rsidR="0002680C" w:rsidRPr="000904FD" w:rsidRDefault="0002680C" w:rsidP="00BC6AB6">
      <w:pPr>
        <w:jc w:val="both"/>
        <w:rPr>
          <w:b/>
          <w:sz w:val="22"/>
          <w:szCs w:val="22"/>
        </w:rPr>
      </w:pPr>
      <w:r w:rsidRPr="000904FD">
        <w:rPr>
          <w:sz w:val="22"/>
          <w:szCs w:val="22"/>
          <w:u w:val="single"/>
        </w:rPr>
        <w:t>Dział 700, rozdział 70005</w:t>
      </w:r>
      <w:r w:rsidRPr="000904FD">
        <w:rPr>
          <w:sz w:val="22"/>
          <w:szCs w:val="22"/>
        </w:rPr>
        <w:t xml:space="preserve"> – „</w:t>
      </w:r>
      <w:r w:rsidRPr="000904FD">
        <w:rPr>
          <w:b/>
          <w:sz w:val="22"/>
          <w:szCs w:val="22"/>
        </w:rPr>
        <w:t>Wykonania podziału działki gruntu położonej w Tomaszowie Mazowieckim przy ul. Strzeleckiej” – 6.000,00 zł.</w:t>
      </w:r>
    </w:p>
    <w:p w:rsidR="0002680C" w:rsidRPr="000904FD" w:rsidRDefault="0002680C" w:rsidP="00BC6AB6">
      <w:pPr>
        <w:ind w:left="360"/>
        <w:jc w:val="both"/>
        <w:rPr>
          <w:sz w:val="22"/>
          <w:szCs w:val="22"/>
        </w:rPr>
      </w:pPr>
    </w:p>
    <w:p w:rsidR="0002680C" w:rsidRPr="000904FD" w:rsidRDefault="0002680C" w:rsidP="00BC6AB6">
      <w:pPr>
        <w:jc w:val="both"/>
        <w:rPr>
          <w:sz w:val="22"/>
          <w:szCs w:val="22"/>
        </w:rPr>
      </w:pPr>
      <w:r w:rsidRPr="000904FD">
        <w:rPr>
          <w:sz w:val="22"/>
          <w:szCs w:val="22"/>
        </w:rPr>
        <w:t xml:space="preserve"> W związku z zagrożeniem terminu wydania decyzji o warunkach zabudowy występuje konieczność wydłużenia terminu realizacji zadania </w:t>
      </w:r>
      <w:r>
        <w:rPr>
          <w:sz w:val="22"/>
          <w:szCs w:val="22"/>
        </w:rPr>
        <w:t xml:space="preserve">na </w:t>
      </w:r>
      <w:r w:rsidRPr="003D3F0D">
        <w:rPr>
          <w:sz w:val="22"/>
          <w:szCs w:val="22"/>
        </w:rPr>
        <w:t xml:space="preserve">wykonanie podziału działki gruntu położonej w Tomaszowie Mazowieckim przy ul. Strzeleckiej </w:t>
      </w:r>
      <w:r w:rsidRPr="000904FD">
        <w:rPr>
          <w:sz w:val="22"/>
          <w:szCs w:val="22"/>
        </w:rPr>
        <w:t xml:space="preserve">do dnia </w:t>
      </w:r>
      <w:r>
        <w:rPr>
          <w:sz w:val="22"/>
          <w:szCs w:val="22"/>
        </w:rPr>
        <w:t>30</w:t>
      </w:r>
      <w:r w:rsidRPr="000904FD">
        <w:rPr>
          <w:sz w:val="22"/>
          <w:szCs w:val="22"/>
        </w:rPr>
        <w:t>.06.201</w:t>
      </w:r>
      <w:r>
        <w:rPr>
          <w:sz w:val="22"/>
          <w:szCs w:val="22"/>
        </w:rPr>
        <w:t>7</w:t>
      </w:r>
      <w:r w:rsidRPr="000904FD">
        <w:rPr>
          <w:sz w:val="22"/>
          <w:szCs w:val="22"/>
        </w:rPr>
        <w:t xml:space="preserve"> r.</w:t>
      </w:r>
    </w:p>
    <w:p w:rsidR="0002680C" w:rsidRPr="000904FD" w:rsidRDefault="0002680C" w:rsidP="00BC6AB6">
      <w:pPr>
        <w:jc w:val="both"/>
        <w:rPr>
          <w:sz w:val="22"/>
          <w:szCs w:val="22"/>
        </w:rPr>
      </w:pPr>
    </w:p>
    <w:p w:rsidR="0002680C" w:rsidRDefault="0002680C" w:rsidP="00BC6AB6">
      <w:pPr>
        <w:jc w:val="both"/>
        <w:rPr>
          <w:b/>
          <w:sz w:val="22"/>
          <w:szCs w:val="22"/>
        </w:rPr>
      </w:pPr>
      <w:r>
        <w:rPr>
          <w:sz w:val="22"/>
          <w:szCs w:val="22"/>
          <w:u w:val="single"/>
        </w:rPr>
        <w:t>Dział 710, rozdział 71095</w:t>
      </w:r>
      <w:r>
        <w:rPr>
          <w:sz w:val="22"/>
          <w:szCs w:val="22"/>
        </w:rPr>
        <w:t xml:space="preserve"> – „</w:t>
      </w:r>
      <w:r>
        <w:rPr>
          <w:b/>
          <w:sz w:val="22"/>
          <w:szCs w:val="22"/>
        </w:rPr>
        <w:t>Sporządzenie projektów decyzji o środowiskowych uwarunkowaniach” – 6.580,00 zł.</w:t>
      </w:r>
    </w:p>
    <w:p w:rsidR="0002680C" w:rsidRDefault="0002680C" w:rsidP="00BC6AB6">
      <w:pPr>
        <w:jc w:val="both"/>
        <w:rPr>
          <w:b/>
          <w:sz w:val="22"/>
          <w:szCs w:val="22"/>
        </w:rPr>
      </w:pPr>
    </w:p>
    <w:p w:rsidR="0002680C" w:rsidRPr="002F492C" w:rsidRDefault="0002680C" w:rsidP="00AB2C9D">
      <w:pPr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W związku z zagrożeniem terminu wydania decyzji o środowiskowych uwarunkowaniach do końca 2016 roku z uwagi na procedury administracyjne  występuje konieczność wydłużenia terminu realizacji zadania do dnia 30.06.2017 r. </w:t>
      </w:r>
    </w:p>
    <w:p w:rsidR="0002680C" w:rsidRDefault="0002680C" w:rsidP="00BC6AB6">
      <w:pPr>
        <w:jc w:val="both"/>
        <w:rPr>
          <w:sz w:val="22"/>
          <w:szCs w:val="22"/>
        </w:rPr>
      </w:pPr>
    </w:p>
    <w:p w:rsidR="0002680C" w:rsidRDefault="0002680C" w:rsidP="00BC6AB6">
      <w:pPr>
        <w:jc w:val="both"/>
        <w:rPr>
          <w:b/>
          <w:sz w:val="22"/>
          <w:szCs w:val="22"/>
        </w:rPr>
      </w:pPr>
      <w:r>
        <w:rPr>
          <w:sz w:val="22"/>
          <w:szCs w:val="22"/>
          <w:u w:val="single"/>
        </w:rPr>
        <w:t>Dział 921, rozdział 92120</w:t>
      </w:r>
      <w:r>
        <w:rPr>
          <w:sz w:val="22"/>
          <w:szCs w:val="22"/>
        </w:rPr>
        <w:t xml:space="preserve"> – </w:t>
      </w:r>
      <w:r w:rsidRPr="00D73E38">
        <w:rPr>
          <w:b/>
          <w:sz w:val="22"/>
          <w:szCs w:val="22"/>
        </w:rPr>
        <w:t xml:space="preserve">„Sporządzenie Gminnej Ewidencji Zabytków oraz sporządzenie Gminnego Programu Opieki nad Zabytkami dla Gminy Miasto Tomaszów Mazowiecki” </w:t>
      </w:r>
      <w:r>
        <w:rPr>
          <w:b/>
          <w:sz w:val="22"/>
          <w:szCs w:val="22"/>
        </w:rPr>
        <w:t>– 8.000,00 zł.</w:t>
      </w:r>
    </w:p>
    <w:p w:rsidR="0002680C" w:rsidRDefault="0002680C" w:rsidP="00BC6AB6">
      <w:pPr>
        <w:jc w:val="both"/>
        <w:rPr>
          <w:b/>
          <w:sz w:val="22"/>
          <w:szCs w:val="22"/>
        </w:rPr>
      </w:pPr>
    </w:p>
    <w:p w:rsidR="0002680C" w:rsidRDefault="0002680C" w:rsidP="00BC6AB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związku z zagrożeniem terminu sporządzenia Gminnej Ewidencji Zabytków oraz Gminnego Programu Opieki nad Zabytkami z uwagi na późny termin przekazania niezbędnej dokumentacji, który spowodowany były wydłużającymi się uzgodnieniami z Wojewódzkim Konserwatorem Zabytków występuje konieczność wydłużenia terminu realizacji zadania do 30.06.2017 r. </w:t>
      </w:r>
    </w:p>
    <w:p w:rsidR="0002680C" w:rsidRPr="00D73E38" w:rsidRDefault="0002680C" w:rsidP="00BC6AB6">
      <w:pPr>
        <w:jc w:val="both"/>
        <w:rPr>
          <w:sz w:val="22"/>
          <w:szCs w:val="22"/>
        </w:rPr>
      </w:pPr>
    </w:p>
    <w:p w:rsidR="0002680C" w:rsidRPr="000904FD" w:rsidRDefault="0002680C" w:rsidP="00BC6AB6">
      <w:pPr>
        <w:jc w:val="both"/>
        <w:rPr>
          <w:b/>
          <w:sz w:val="22"/>
          <w:szCs w:val="22"/>
        </w:rPr>
      </w:pPr>
      <w:r w:rsidRPr="000904FD">
        <w:rPr>
          <w:b/>
          <w:sz w:val="22"/>
          <w:szCs w:val="22"/>
        </w:rPr>
        <w:t xml:space="preserve">WYDATKI MAJĄTKOWE </w:t>
      </w:r>
    </w:p>
    <w:p w:rsidR="0002680C" w:rsidRPr="000904FD" w:rsidRDefault="0002680C" w:rsidP="00BC6AB6">
      <w:pPr>
        <w:jc w:val="both"/>
        <w:rPr>
          <w:sz w:val="22"/>
          <w:szCs w:val="22"/>
        </w:rPr>
      </w:pPr>
    </w:p>
    <w:p w:rsidR="0002680C" w:rsidRPr="000904FD" w:rsidRDefault="0002680C" w:rsidP="00BC6AB6">
      <w:pPr>
        <w:jc w:val="both"/>
        <w:rPr>
          <w:bCs/>
          <w:iCs/>
          <w:sz w:val="22"/>
          <w:szCs w:val="22"/>
        </w:rPr>
      </w:pPr>
      <w:r w:rsidRPr="000904FD">
        <w:rPr>
          <w:sz w:val="22"/>
          <w:szCs w:val="22"/>
          <w:u w:val="single"/>
        </w:rPr>
        <w:t>Dział</w:t>
      </w:r>
      <w:r w:rsidRPr="000904FD">
        <w:rPr>
          <w:bCs/>
          <w:iCs/>
          <w:sz w:val="22"/>
          <w:szCs w:val="22"/>
          <w:u w:val="single"/>
        </w:rPr>
        <w:t xml:space="preserve"> 600, rozdział 60016</w:t>
      </w:r>
      <w:r w:rsidRPr="000904FD">
        <w:rPr>
          <w:bCs/>
          <w:iCs/>
          <w:sz w:val="22"/>
          <w:szCs w:val="22"/>
        </w:rPr>
        <w:t xml:space="preserve"> –  „</w:t>
      </w:r>
      <w:r w:rsidRPr="000904FD">
        <w:rPr>
          <w:b/>
          <w:sz w:val="22"/>
          <w:szCs w:val="22"/>
        </w:rPr>
        <w:t>Budowa ulic w osiedlu Wierzbowa” – 76.137,00zł</w:t>
      </w:r>
      <w:r w:rsidRPr="000904FD">
        <w:rPr>
          <w:bCs/>
          <w:iCs/>
          <w:sz w:val="22"/>
          <w:szCs w:val="22"/>
        </w:rPr>
        <w:t xml:space="preserve">. </w:t>
      </w:r>
    </w:p>
    <w:p w:rsidR="0002680C" w:rsidRPr="000904FD" w:rsidRDefault="0002680C" w:rsidP="00BC6AB6">
      <w:pPr>
        <w:jc w:val="both"/>
        <w:rPr>
          <w:bCs/>
          <w:iCs/>
          <w:sz w:val="22"/>
          <w:szCs w:val="22"/>
        </w:rPr>
      </w:pPr>
    </w:p>
    <w:p w:rsidR="0002680C" w:rsidRPr="003D3F0D" w:rsidRDefault="0002680C" w:rsidP="00BC6AB6">
      <w:pPr>
        <w:jc w:val="both"/>
        <w:rPr>
          <w:bCs/>
          <w:iCs/>
          <w:sz w:val="22"/>
          <w:szCs w:val="22"/>
        </w:rPr>
      </w:pPr>
      <w:r w:rsidRPr="003D3F0D">
        <w:rPr>
          <w:bCs/>
          <w:iCs/>
          <w:sz w:val="22"/>
          <w:szCs w:val="22"/>
        </w:rPr>
        <w:t xml:space="preserve">W związku z zagrożeniem terminu wykonania robót do końca 2016 roku, z uwagi na potrzebę opracowania </w:t>
      </w:r>
      <w:r w:rsidRPr="003D3F0D">
        <w:rPr>
          <w:sz w:val="22"/>
          <w:szCs w:val="22"/>
        </w:rPr>
        <w:t>dokumentacji zamiennej obejmującej rozwiązania występujących k</w:t>
      </w:r>
      <w:r>
        <w:rPr>
          <w:sz w:val="22"/>
          <w:szCs w:val="22"/>
        </w:rPr>
        <w:t>olizji energetycznych zgodnie z </w:t>
      </w:r>
      <w:r w:rsidRPr="003D3F0D">
        <w:rPr>
          <w:sz w:val="22"/>
          <w:szCs w:val="22"/>
        </w:rPr>
        <w:t xml:space="preserve">nowowydanymi warunkami technicznymi przez PGE S.A. Rejon Energetyczny Tomaszów Maz., </w:t>
      </w:r>
      <w:r w:rsidRPr="003D3F0D">
        <w:rPr>
          <w:bCs/>
          <w:iCs/>
          <w:sz w:val="22"/>
          <w:szCs w:val="22"/>
        </w:rPr>
        <w:t xml:space="preserve">występuje konieczność przedłużenia terminu realizacji zadania do </w:t>
      </w:r>
      <w:r>
        <w:rPr>
          <w:bCs/>
          <w:iCs/>
          <w:sz w:val="22"/>
          <w:szCs w:val="22"/>
        </w:rPr>
        <w:t>15</w:t>
      </w:r>
      <w:r w:rsidRPr="003D3F0D">
        <w:rPr>
          <w:bCs/>
          <w:iCs/>
          <w:sz w:val="22"/>
          <w:szCs w:val="22"/>
        </w:rPr>
        <w:t>.06.2017 r.</w:t>
      </w:r>
    </w:p>
    <w:p w:rsidR="0002680C" w:rsidRPr="000904FD" w:rsidRDefault="0002680C" w:rsidP="00BC6AB6">
      <w:pPr>
        <w:jc w:val="both"/>
        <w:rPr>
          <w:bCs/>
          <w:iCs/>
          <w:sz w:val="22"/>
          <w:szCs w:val="22"/>
        </w:rPr>
      </w:pPr>
    </w:p>
    <w:p w:rsidR="0002680C" w:rsidRPr="000904FD" w:rsidRDefault="0002680C" w:rsidP="00BC6AB6">
      <w:pPr>
        <w:jc w:val="both"/>
        <w:rPr>
          <w:b/>
          <w:sz w:val="22"/>
          <w:szCs w:val="22"/>
        </w:rPr>
      </w:pPr>
      <w:r w:rsidRPr="000904FD">
        <w:rPr>
          <w:sz w:val="22"/>
          <w:szCs w:val="22"/>
          <w:u w:val="single"/>
        </w:rPr>
        <w:t>Dział</w:t>
      </w:r>
      <w:r w:rsidRPr="000904FD">
        <w:rPr>
          <w:bCs/>
          <w:iCs/>
          <w:sz w:val="22"/>
          <w:szCs w:val="22"/>
          <w:u w:val="single"/>
        </w:rPr>
        <w:t xml:space="preserve"> 600, rozdział 60016</w:t>
      </w:r>
      <w:r w:rsidRPr="000904FD">
        <w:rPr>
          <w:bCs/>
          <w:iCs/>
          <w:sz w:val="22"/>
          <w:szCs w:val="22"/>
        </w:rPr>
        <w:t xml:space="preserve"> –</w:t>
      </w:r>
      <w:r w:rsidRPr="000904FD">
        <w:rPr>
          <w:sz w:val="22"/>
          <w:szCs w:val="22"/>
        </w:rPr>
        <w:t xml:space="preserve"> </w:t>
      </w:r>
      <w:r w:rsidRPr="000904FD">
        <w:rPr>
          <w:b/>
          <w:sz w:val="22"/>
          <w:szCs w:val="22"/>
        </w:rPr>
        <w:t xml:space="preserve">„Budowa ulicy Lipowej” – 23.923,50 zł. </w:t>
      </w:r>
    </w:p>
    <w:p w:rsidR="0002680C" w:rsidRPr="000904FD" w:rsidRDefault="0002680C" w:rsidP="00BC6AB6">
      <w:pPr>
        <w:jc w:val="both"/>
        <w:rPr>
          <w:bCs/>
          <w:iCs/>
          <w:sz w:val="22"/>
          <w:szCs w:val="22"/>
        </w:rPr>
      </w:pPr>
    </w:p>
    <w:p w:rsidR="0002680C" w:rsidRPr="000904FD" w:rsidRDefault="0002680C" w:rsidP="00BC6AB6">
      <w:pPr>
        <w:jc w:val="both"/>
        <w:rPr>
          <w:sz w:val="22"/>
          <w:szCs w:val="22"/>
        </w:rPr>
      </w:pPr>
      <w:r w:rsidRPr="000904FD">
        <w:rPr>
          <w:sz w:val="22"/>
          <w:szCs w:val="22"/>
        </w:rPr>
        <w:t>W związku z zagrożeniem terminu wykonania przedmiotu umowy do końca 2016r., z uwagi na konieczność uzyskania szeregu zgód i decyzji administracyjnych związanych z odprowadzeniem wód deszczowych do rzeki Wolborki, występuje konieczność przedłużenia terminu wykonania dokumentacji projektowej budowy ulicy do dnia 15.06.2017r.</w:t>
      </w:r>
    </w:p>
    <w:p w:rsidR="0002680C" w:rsidRPr="000904FD" w:rsidRDefault="0002680C" w:rsidP="00BC6AB6">
      <w:pPr>
        <w:jc w:val="both"/>
        <w:rPr>
          <w:sz w:val="22"/>
          <w:szCs w:val="22"/>
          <w:u w:val="single"/>
        </w:rPr>
      </w:pPr>
    </w:p>
    <w:p w:rsidR="0002680C" w:rsidRPr="000904FD" w:rsidRDefault="0002680C" w:rsidP="00BC6AB6">
      <w:pPr>
        <w:jc w:val="both"/>
        <w:rPr>
          <w:b/>
          <w:sz w:val="22"/>
          <w:szCs w:val="22"/>
        </w:rPr>
      </w:pPr>
      <w:r w:rsidRPr="000904FD">
        <w:rPr>
          <w:sz w:val="22"/>
          <w:szCs w:val="22"/>
          <w:u w:val="single"/>
        </w:rPr>
        <w:t>Dział</w:t>
      </w:r>
      <w:r w:rsidRPr="000904FD">
        <w:rPr>
          <w:bCs/>
          <w:iCs/>
          <w:sz w:val="22"/>
          <w:szCs w:val="22"/>
          <w:u w:val="single"/>
        </w:rPr>
        <w:t xml:space="preserve"> 600, rozdział 60016</w:t>
      </w:r>
      <w:r w:rsidRPr="000904FD">
        <w:rPr>
          <w:bCs/>
          <w:iCs/>
          <w:sz w:val="22"/>
          <w:szCs w:val="22"/>
        </w:rPr>
        <w:t xml:space="preserve"> –</w:t>
      </w:r>
      <w:r w:rsidRPr="000904FD">
        <w:rPr>
          <w:sz w:val="22"/>
          <w:szCs w:val="22"/>
        </w:rPr>
        <w:t xml:space="preserve"> </w:t>
      </w:r>
      <w:r w:rsidRPr="000904FD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>Rozbudowa</w:t>
      </w:r>
      <w:r w:rsidRPr="000904FD">
        <w:rPr>
          <w:b/>
          <w:sz w:val="22"/>
          <w:szCs w:val="22"/>
        </w:rPr>
        <w:t xml:space="preserve"> ulicy Rudej” – </w:t>
      </w:r>
      <w:r>
        <w:rPr>
          <w:b/>
          <w:sz w:val="22"/>
          <w:szCs w:val="22"/>
        </w:rPr>
        <w:t>23.730,96 zł</w:t>
      </w:r>
      <w:r w:rsidRPr="000904FD">
        <w:rPr>
          <w:b/>
          <w:sz w:val="22"/>
          <w:szCs w:val="22"/>
        </w:rPr>
        <w:t xml:space="preserve"> </w:t>
      </w:r>
    </w:p>
    <w:p w:rsidR="0002680C" w:rsidRPr="000904FD" w:rsidRDefault="0002680C" w:rsidP="00BC6AB6">
      <w:pPr>
        <w:jc w:val="both"/>
        <w:rPr>
          <w:bCs/>
          <w:iCs/>
          <w:sz w:val="22"/>
          <w:szCs w:val="22"/>
        </w:rPr>
      </w:pPr>
    </w:p>
    <w:p w:rsidR="0002680C" w:rsidRPr="000904FD" w:rsidRDefault="0002680C" w:rsidP="00D7470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0904FD">
        <w:rPr>
          <w:sz w:val="22"/>
          <w:szCs w:val="22"/>
        </w:rPr>
        <w:t>W związku z zagrożeniem terminu wykonania I etapu prac projektowych obejmującego wykonanie koncepcji projektowej, z uwagi na konieczność przeprowadzenia analiz dotyczących sposobu odprowadzenia wód deszczowych, występuje konieczność przedłużenia terminu wykonania koncepcji do dnia 20.02.2017r.</w:t>
      </w:r>
    </w:p>
    <w:p w:rsidR="0002680C" w:rsidRPr="000904FD" w:rsidRDefault="0002680C" w:rsidP="00D7470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2680C" w:rsidRDefault="0002680C" w:rsidP="00D74707">
      <w:pPr>
        <w:jc w:val="both"/>
        <w:rPr>
          <w:sz w:val="22"/>
          <w:szCs w:val="22"/>
          <w:u w:val="single"/>
        </w:rPr>
      </w:pPr>
    </w:p>
    <w:p w:rsidR="0002680C" w:rsidRDefault="0002680C" w:rsidP="00D74707">
      <w:pPr>
        <w:jc w:val="both"/>
        <w:rPr>
          <w:sz w:val="22"/>
          <w:szCs w:val="22"/>
          <w:u w:val="single"/>
        </w:rPr>
      </w:pPr>
    </w:p>
    <w:p w:rsidR="0002680C" w:rsidRDefault="0002680C" w:rsidP="00D74707">
      <w:pPr>
        <w:jc w:val="both"/>
        <w:rPr>
          <w:sz w:val="22"/>
          <w:szCs w:val="22"/>
          <w:u w:val="single"/>
        </w:rPr>
      </w:pPr>
    </w:p>
    <w:p w:rsidR="0002680C" w:rsidRPr="000904FD" w:rsidRDefault="0002680C" w:rsidP="00D74707">
      <w:pPr>
        <w:jc w:val="both"/>
        <w:rPr>
          <w:b/>
          <w:sz w:val="22"/>
          <w:szCs w:val="22"/>
        </w:rPr>
      </w:pPr>
      <w:r w:rsidRPr="000904FD">
        <w:rPr>
          <w:sz w:val="22"/>
          <w:szCs w:val="22"/>
          <w:u w:val="single"/>
        </w:rPr>
        <w:t>Dział</w:t>
      </w:r>
      <w:r w:rsidRPr="000904FD">
        <w:rPr>
          <w:bCs/>
          <w:iCs/>
          <w:sz w:val="22"/>
          <w:szCs w:val="22"/>
          <w:u w:val="single"/>
        </w:rPr>
        <w:t xml:space="preserve"> 600, rozdział 60016</w:t>
      </w:r>
      <w:r w:rsidRPr="000904FD">
        <w:rPr>
          <w:bCs/>
          <w:iCs/>
          <w:sz w:val="22"/>
          <w:szCs w:val="22"/>
        </w:rPr>
        <w:t xml:space="preserve"> –</w:t>
      </w:r>
      <w:r w:rsidRPr="000904FD">
        <w:rPr>
          <w:sz w:val="22"/>
          <w:szCs w:val="22"/>
        </w:rPr>
        <w:t xml:space="preserve"> </w:t>
      </w:r>
      <w:r w:rsidRPr="000904FD">
        <w:rPr>
          <w:b/>
          <w:sz w:val="22"/>
          <w:szCs w:val="22"/>
        </w:rPr>
        <w:t xml:space="preserve">„Budowa ulic w osiedlu Ludwików” – 29.212,50 zł. </w:t>
      </w:r>
    </w:p>
    <w:p w:rsidR="0002680C" w:rsidRPr="000904FD" w:rsidRDefault="0002680C" w:rsidP="00D7470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2680C" w:rsidRPr="000904FD" w:rsidRDefault="0002680C" w:rsidP="00D7470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0904FD">
        <w:rPr>
          <w:sz w:val="22"/>
          <w:szCs w:val="22"/>
        </w:rPr>
        <w:t>W związku z zagrożeniem terminu wykonania I etapu prac projektowych obejmującego wykonanie koncepcji projektowej, z uwagi na złożoność i wymogi dotyczące procedur uzgodnieniowych do decyzji środowiskowej, występuje konieczność przedłużenia terminu wykonania koncepcji do dnia 15.02.2017r.</w:t>
      </w:r>
    </w:p>
    <w:p w:rsidR="0002680C" w:rsidRPr="000904FD" w:rsidRDefault="0002680C" w:rsidP="00D7470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2680C" w:rsidRPr="000904FD" w:rsidRDefault="0002680C" w:rsidP="00D7470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0904FD">
        <w:rPr>
          <w:sz w:val="22"/>
          <w:szCs w:val="22"/>
          <w:u w:val="single"/>
        </w:rPr>
        <w:t>Dział</w:t>
      </w:r>
      <w:r w:rsidRPr="000904FD">
        <w:rPr>
          <w:bCs/>
          <w:iCs/>
          <w:sz w:val="22"/>
          <w:szCs w:val="22"/>
          <w:u w:val="single"/>
        </w:rPr>
        <w:t xml:space="preserve"> 600, rozdział 60016</w:t>
      </w:r>
      <w:r w:rsidRPr="000904FD">
        <w:rPr>
          <w:bCs/>
          <w:iCs/>
          <w:sz w:val="22"/>
          <w:szCs w:val="22"/>
        </w:rPr>
        <w:t xml:space="preserve"> –</w:t>
      </w:r>
      <w:r w:rsidRPr="000904FD">
        <w:rPr>
          <w:sz w:val="22"/>
          <w:szCs w:val="22"/>
        </w:rPr>
        <w:t xml:space="preserve"> „</w:t>
      </w:r>
      <w:r w:rsidRPr="000904FD">
        <w:rPr>
          <w:b/>
          <w:sz w:val="22"/>
          <w:szCs w:val="22"/>
        </w:rPr>
        <w:t xml:space="preserve">Budowa drogi z pełnym uzbrojeniem na terenie byłych Zakładów Włókien Chemicznych WISTOM </w:t>
      </w:r>
      <w:r>
        <w:rPr>
          <w:b/>
          <w:sz w:val="22"/>
          <w:szCs w:val="22"/>
        </w:rPr>
        <w:t>„</w:t>
      </w:r>
      <w:r w:rsidRPr="000904FD">
        <w:rPr>
          <w:b/>
          <w:sz w:val="22"/>
          <w:szCs w:val="22"/>
        </w:rPr>
        <w:t xml:space="preserve"> – 29.212,50 zł.</w:t>
      </w:r>
    </w:p>
    <w:p w:rsidR="0002680C" w:rsidRPr="000904FD" w:rsidRDefault="0002680C" w:rsidP="00BC6AB6">
      <w:pPr>
        <w:jc w:val="both"/>
        <w:rPr>
          <w:sz w:val="22"/>
          <w:szCs w:val="22"/>
          <w:u w:val="single"/>
        </w:rPr>
      </w:pPr>
    </w:p>
    <w:p w:rsidR="0002680C" w:rsidRPr="000904FD" w:rsidRDefault="0002680C" w:rsidP="000904F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0904FD">
        <w:rPr>
          <w:sz w:val="22"/>
          <w:szCs w:val="22"/>
        </w:rPr>
        <w:t>W związku z zagrożeniem terminu wykonania I etapu prac projektowych obejmującego wykonanie koncepcji projektowej, z uwagi na złożoność i wymogi dotyczące procedur uzgodnieniowych do decyzji środowiskowej, występuje konieczność przedłużenia terminu wykonania koncepcji do dnia 15.02.2017r.</w:t>
      </w:r>
    </w:p>
    <w:p w:rsidR="0002680C" w:rsidRDefault="0002680C" w:rsidP="00BC6AB6">
      <w:pPr>
        <w:jc w:val="both"/>
        <w:rPr>
          <w:sz w:val="22"/>
          <w:szCs w:val="22"/>
          <w:u w:val="single"/>
        </w:rPr>
      </w:pPr>
    </w:p>
    <w:p w:rsidR="0002680C" w:rsidRDefault="0002680C" w:rsidP="00BC6AB6">
      <w:pPr>
        <w:jc w:val="both"/>
        <w:rPr>
          <w:b/>
          <w:sz w:val="22"/>
          <w:szCs w:val="22"/>
        </w:rPr>
      </w:pPr>
      <w:r>
        <w:rPr>
          <w:sz w:val="22"/>
          <w:szCs w:val="22"/>
          <w:u w:val="single"/>
        </w:rPr>
        <w:t>Dział 600, rozdział 60017</w:t>
      </w:r>
      <w:r>
        <w:rPr>
          <w:sz w:val="22"/>
          <w:szCs w:val="22"/>
        </w:rPr>
        <w:t xml:space="preserve"> – </w:t>
      </w:r>
      <w:r w:rsidRPr="00160DB2">
        <w:rPr>
          <w:b/>
          <w:sz w:val="22"/>
          <w:szCs w:val="22"/>
        </w:rPr>
        <w:t xml:space="preserve">„Wykonanie </w:t>
      </w:r>
      <w:r>
        <w:rPr>
          <w:b/>
          <w:sz w:val="22"/>
          <w:szCs w:val="22"/>
        </w:rPr>
        <w:t xml:space="preserve">nawierzchni z płyt betonowych w ulicy Macieja” – 129.045,06 zł </w:t>
      </w:r>
    </w:p>
    <w:p w:rsidR="0002680C" w:rsidRDefault="0002680C" w:rsidP="00BC6AB6">
      <w:pPr>
        <w:jc w:val="both"/>
        <w:rPr>
          <w:b/>
          <w:sz w:val="22"/>
          <w:szCs w:val="22"/>
        </w:rPr>
      </w:pPr>
    </w:p>
    <w:p w:rsidR="0002680C" w:rsidRPr="00160DB2" w:rsidRDefault="0002680C" w:rsidP="00BC6AB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związku z zagrożeniem terminu wykonania przedmiotu umowy do końca 2016 r. z uwagi na warunki atmosferyczne, występuje konieczność przedłużenia terminu wykonania umowy do dnia 30.06.2017 r. </w:t>
      </w:r>
    </w:p>
    <w:p w:rsidR="0002680C" w:rsidRPr="000904FD" w:rsidRDefault="0002680C" w:rsidP="00BC6AB6">
      <w:pPr>
        <w:tabs>
          <w:tab w:val="left" w:pos="10620"/>
        </w:tabs>
        <w:jc w:val="both"/>
        <w:rPr>
          <w:sz w:val="22"/>
          <w:szCs w:val="22"/>
        </w:rPr>
      </w:pPr>
    </w:p>
    <w:p w:rsidR="0002680C" w:rsidRPr="000904FD" w:rsidRDefault="0002680C" w:rsidP="00BC6AB6">
      <w:pPr>
        <w:jc w:val="both"/>
        <w:rPr>
          <w:bCs/>
          <w:iCs/>
          <w:sz w:val="22"/>
          <w:szCs w:val="22"/>
        </w:rPr>
      </w:pPr>
      <w:r w:rsidRPr="000904FD">
        <w:rPr>
          <w:sz w:val="22"/>
          <w:szCs w:val="22"/>
          <w:u w:val="single"/>
        </w:rPr>
        <w:t>Dział</w:t>
      </w:r>
      <w:r w:rsidRPr="000904FD">
        <w:rPr>
          <w:bCs/>
          <w:iCs/>
          <w:sz w:val="22"/>
          <w:szCs w:val="22"/>
          <w:u w:val="single"/>
        </w:rPr>
        <w:t xml:space="preserve"> 900, rozdział 90013</w:t>
      </w:r>
      <w:r w:rsidRPr="000904FD">
        <w:rPr>
          <w:bCs/>
          <w:iCs/>
          <w:sz w:val="22"/>
          <w:szCs w:val="22"/>
        </w:rPr>
        <w:t xml:space="preserve"> – „</w:t>
      </w:r>
      <w:r w:rsidRPr="000904FD">
        <w:rPr>
          <w:b/>
          <w:sz w:val="22"/>
          <w:szCs w:val="22"/>
        </w:rPr>
        <w:t>Dokumentacja na budowę schroniska dla bezdomnych zwierząt” – 46.000,00 zł</w:t>
      </w:r>
      <w:r w:rsidRPr="000904FD">
        <w:rPr>
          <w:bCs/>
          <w:iCs/>
          <w:sz w:val="22"/>
          <w:szCs w:val="22"/>
        </w:rPr>
        <w:t xml:space="preserve">. </w:t>
      </w:r>
    </w:p>
    <w:p w:rsidR="0002680C" w:rsidRPr="000904FD" w:rsidRDefault="0002680C" w:rsidP="00BC6AB6">
      <w:pPr>
        <w:tabs>
          <w:tab w:val="left" w:pos="10620"/>
        </w:tabs>
        <w:jc w:val="both"/>
        <w:rPr>
          <w:sz w:val="22"/>
          <w:szCs w:val="22"/>
        </w:rPr>
      </w:pPr>
    </w:p>
    <w:p w:rsidR="0002680C" w:rsidRPr="000904FD" w:rsidRDefault="0002680C" w:rsidP="000904FD">
      <w:pPr>
        <w:tabs>
          <w:tab w:val="left" w:pos="3000"/>
        </w:tabs>
        <w:jc w:val="both"/>
        <w:rPr>
          <w:b/>
          <w:sz w:val="22"/>
          <w:szCs w:val="22"/>
        </w:rPr>
      </w:pPr>
      <w:r w:rsidRPr="000904FD">
        <w:rPr>
          <w:sz w:val="22"/>
          <w:szCs w:val="22"/>
        </w:rPr>
        <w:t>W związku z zagrożeniem terminu wykonania II etapu dokumentacji technicznej wraz z uzyskaniem decyzji pozwolenia na budowę oraz z konieczności wprowadzenia w dokumentację techniczną zmian technologicznych, które spowodowały wydłużenie wykonania dokumentacji i przekazania do Starostwa Powiatowego, występuje konieczność wydłużenia terminu realizacji zadania do dnia 30.06.2017 r.</w:t>
      </w:r>
    </w:p>
    <w:p w:rsidR="0002680C" w:rsidRPr="000904FD" w:rsidRDefault="0002680C" w:rsidP="00BC6AB6">
      <w:pPr>
        <w:tabs>
          <w:tab w:val="left" w:pos="10620"/>
        </w:tabs>
        <w:jc w:val="both"/>
        <w:rPr>
          <w:sz w:val="22"/>
          <w:szCs w:val="22"/>
        </w:rPr>
      </w:pPr>
    </w:p>
    <w:p w:rsidR="0002680C" w:rsidRPr="000904FD" w:rsidRDefault="0002680C" w:rsidP="00BC6AB6">
      <w:pPr>
        <w:jc w:val="both"/>
        <w:rPr>
          <w:bCs/>
          <w:iCs/>
          <w:sz w:val="22"/>
          <w:szCs w:val="22"/>
        </w:rPr>
      </w:pPr>
      <w:r w:rsidRPr="000904FD">
        <w:rPr>
          <w:sz w:val="22"/>
          <w:szCs w:val="22"/>
          <w:u w:val="single"/>
        </w:rPr>
        <w:t>Dział</w:t>
      </w:r>
      <w:r w:rsidRPr="000904FD">
        <w:rPr>
          <w:bCs/>
          <w:iCs/>
          <w:sz w:val="22"/>
          <w:szCs w:val="22"/>
          <w:u w:val="single"/>
        </w:rPr>
        <w:t xml:space="preserve"> 926, rozdział 92601</w:t>
      </w:r>
      <w:r w:rsidRPr="000904FD">
        <w:rPr>
          <w:bCs/>
          <w:iCs/>
          <w:sz w:val="22"/>
          <w:szCs w:val="22"/>
        </w:rPr>
        <w:t xml:space="preserve"> – </w:t>
      </w:r>
      <w:r w:rsidRPr="000904FD">
        <w:rPr>
          <w:b/>
          <w:bCs/>
          <w:iCs/>
          <w:sz w:val="22"/>
          <w:szCs w:val="22"/>
        </w:rPr>
        <w:t>„</w:t>
      </w:r>
      <w:r w:rsidRPr="000904FD">
        <w:rPr>
          <w:b/>
          <w:sz w:val="22"/>
          <w:szCs w:val="22"/>
        </w:rPr>
        <w:t>Budowa trybuny sportowej przy ulicy Nowowiejskiej w Tomaszowie Mazowieckim” – 7.000,00 zł</w:t>
      </w:r>
      <w:r w:rsidRPr="000904FD">
        <w:rPr>
          <w:bCs/>
          <w:iCs/>
          <w:sz w:val="22"/>
          <w:szCs w:val="22"/>
        </w:rPr>
        <w:t xml:space="preserve">. </w:t>
      </w:r>
    </w:p>
    <w:p w:rsidR="0002680C" w:rsidRPr="000904FD" w:rsidRDefault="0002680C" w:rsidP="00BC6AB6">
      <w:pPr>
        <w:tabs>
          <w:tab w:val="left" w:pos="10620"/>
        </w:tabs>
        <w:jc w:val="both"/>
        <w:rPr>
          <w:sz w:val="22"/>
          <w:szCs w:val="22"/>
        </w:rPr>
      </w:pPr>
    </w:p>
    <w:p w:rsidR="0002680C" w:rsidRPr="000904FD" w:rsidRDefault="0002680C" w:rsidP="000904FD">
      <w:pPr>
        <w:jc w:val="both"/>
        <w:rPr>
          <w:sz w:val="22"/>
          <w:szCs w:val="22"/>
        </w:rPr>
      </w:pPr>
      <w:r w:rsidRPr="000904FD">
        <w:rPr>
          <w:sz w:val="22"/>
          <w:szCs w:val="22"/>
        </w:rPr>
        <w:t>W związku z zagrożeniem terminu wykonania projektu budowlanego na bu</w:t>
      </w:r>
      <w:r>
        <w:rPr>
          <w:sz w:val="22"/>
          <w:szCs w:val="22"/>
        </w:rPr>
        <w:t>dowę trybuny sportowej przy ul. </w:t>
      </w:r>
      <w:r w:rsidRPr="000904FD">
        <w:rPr>
          <w:sz w:val="22"/>
          <w:szCs w:val="22"/>
        </w:rPr>
        <w:t xml:space="preserve">Nowowiejskiej oraz uzyskania decyzji pozwolenia na budowę występuje konieczność przedłużenia terminu realizacji zadania do 30.06.2017 r. </w:t>
      </w:r>
    </w:p>
    <w:p w:rsidR="0002680C" w:rsidRPr="000904FD" w:rsidRDefault="0002680C" w:rsidP="00BC6AB6">
      <w:pPr>
        <w:tabs>
          <w:tab w:val="left" w:pos="10620"/>
        </w:tabs>
        <w:jc w:val="both"/>
        <w:rPr>
          <w:sz w:val="22"/>
          <w:szCs w:val="22"/>
        </w:rPr>
      </w:pPr>
    </w:p>
    <w:p w:rsidR="0002680C" w:rsidRPr="000904FD" w:rsidRDefault="0002680C"/>
    <w:sectPr w:rsidR="0002680C" w:rsidRPr="000904FD" w:rsidSect="00D74707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C2B32"/>
    <w:multiLevelType w:val="hybridMultilevel"/>
    <w:tmpl w:val="496054FC"/>
    <w:lvl w:ilvl="0" w:tplc="ABF2EC1A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6AB6"/>
    <w:rsid w:val="0002680C"/>
    <w:rsid w:val="000904FD"/>
    <w:rsid w:val="00100AAD"/>
    <w:rsid w:val="001445D8"/>
    <w:rsid w:val="00160DB2"/>
    <w:rsid w:val="001919BC"/>
    <w:rsid w:val="001C4D8E"/>
    <w:rsid w:val="001E5AE1"/>
    <w:rsid w:val="0022787E"/>
    <w:rsid w:val="00283224"/>
    <w:rsid w:val="002952D5"/>
    <w:rsid w:val="002F492C"/>
    <w:rsid w:val="00360D27"/>
    <w:rsid w:val="00361BC1"/>
    <w:rsid w:val="00382B3F"/>
    <w:rsid w:val="003D3F0D"/>
    <w:rsid w:val="004043B7"/>
    <w:rsid w:val="004B20ED"/>
    <w:rsid w:val="004B385B"/>
    <w:rsid w:val="004C7A3B"/>
    <w:rsid w:val="00510CB1"/>
    <w:rsid w:val="005E29C4"/>
    <w:rsid w:val="006022AB"/>
    <w:rsid w:val="00687026"/>
    <w:rsid w:val="006A64BF"/>
    <w:rsid w:val="006C02D2"/>
    <w:rsid w:val="006F7629"/>
    <w:rsid w:val="00706F69"/>
    <w:rsid w:val="007765B7"/>
    <w:rsid w:val="00797455"/>
    <w:rsid w:val="007E2CB4"/>
    <w:rsid w:val="00894063"/>
    <w:rsid w:val="009E4291"/>
    <w:rsid w:val="009E6DE1"/>
    <w:rsid w:val="00A73BA3"/>
    <w:rsid w:val="00AB2C9D"/>
    <w:rsid w:val="00AE34FA"/>
    <w:rsid w:val="00B32CBA"/>
    <w:rsid w:val="00B563E2"/>
    <w:rsid w:val="00BC6AB6"/>
    <w:rsid w:val="00C06812"/>
    <w:rsid w:val="00C96658"/>
    <w:rsid w:val="00CD042E"/>
    <w:rsid w:val="00CD790C"/>
    <w:rsid w:val="00D3609A"/>
    <w:rsid w:val="00D73E38"/>
    <w:rsid w:val="00D74707"/>
    <w:rsid w:val="00D964B2"/>
    <w:rsid w:val="00E043A5"/>
    <w:rsid w:val="00E44918"/>
    <w:rsid w:val="00E60F32"/>
    <w:rsid w:val="00EA0800"/>
    <w:rsid w:val="00F2645C"/>
    <w:rsid w:val="00F62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AB6"/>
    <w:rPr>
      <w:rFonts w:ascii="Times New Roman" w:eastAsia="Times New Roman" w:hAnsi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C6AB6"/>
    <w:pPr>
      <w:keepNext/>
      <w:outlineLvl w:val="1"/>
    </w:pPr>
    <w:rPr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C6AB6"/>
    <w:pPr>
      <w:keepNext/>
      <w:jc w:val="center"/>
      <w:outlineLvl w:val="4"/>
    </w:pPr>
    <w:rPr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BC6AB6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BC6AB6"/>
    <w:rPr>
      <w:rFonts w:ascii="Times New Roman" w:hAnsi="Times New Roman" w:cs="Times New Roman"/>
      <w:b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BC6AB6"/>
    <w:pPr>
      <w:jc w:val="both"/>
    </w:pPr>
    <w:rPr>
      <w:sz w:val="22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BC6AB6"/>
    <w:rPr>
      <w:rFonts w:ascii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159</TotalTime>
  <Pages>4</Pages>
  <Words>1147</Words>
  <Characters>6887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estarcz</dc:creator>
  <cp:keywords/>
  <dc:description/>
  <cp:lastModifiedBy>Urzad Miasta</cp:lastModifiedBy>
  <cp:revision>24</cp:revision>
  <cp:lastPrinted>2016-12-15T07:18:00Z</cp:lastPrinted>
  <dcterms:created xsi:type="dcterms:W3CDTF">2016-12-12T11:10:00Z</dcterms:created>
  <dcterms:modified xsi:type="dcterms:W3CDTF">2016-12-16T13:13:00Z</dcterms:modified>
</cp:coreProperties>
</file>