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EC3" w:rsidRPr="00C720FB" w:rsidRDefault="00CC2547" w:rsidP="00E05EC3">
      <w:pPr>
        <w:jc w:val="right"/>
        <w:rPr>
          <w:sz w:val="22"/>
          <w:szCs w:val="22"/>
        </w:rPr>
      </w:pPr>
      <w:r>
        <w:rPr>
          <w:sz w:val="22"/>
          <w:szCs w:val="22"/>
        </w:rPr>
        <w:t>Tomaszów Mazowiecki, dnia 24.11.2016 r.</w:t>
      </w:r>
    </w:p>
    <w:p w:rsidR="00E05EC3" w:rsidRPr="00C720FB" w:rsidRDefault="00E05EC3" w:rsidP="00E05EC3">
      <w:pPr>
        <w:rPr>
          <w:b/>
          <w:sz w:val="22"/>
          <w:szCs w:val="22"/>
        </w:rPr>
      </w:pPr>
    </w:p>
    <w:p w:rsidR="00E05EC3" w:rsidRPr="00C720FB" w:rsidRDefault="00E05EC3" w:rsidP="00E05EC3">
      <w:pPr>
        <w:jc w:val="right"/>
        <w:rPr>
          <w:b/>
          <w:sz w:val="22"/>
          <w:szCs w:val="22"/>
        </w:rPr>
      </w:pPr>
      <w:r w:rsidRPr="00C720FB">
        <w:rPr>
          <w:b/>
          <w:sz w:val="22"/>
          <w:szCs w:val="22"/>
        </w:rPr>
        <w:t>Do wszystkich zainteresowanych</w:t>
      </w:r>
    </w:p>
    <w:p w:rsidR="00E05EC3" w:rsidRPr="00C720FB" w:rsidRDefault="00E05EC3" w:rsidP="00E05EC3">
      <w:pPr>
        <w:jc w:val="right"/>
        <w:rPr>
          <w:b/>
          <w:sz w:val="22"/>
          <w:szCs w:val="22"/>
        </w:rPr>
      </w:pPr>
      <w:r w:rsidRPr="00C720FB">
        <w:rPr>
          <w:b/>
          <w:sz w:val="22"/>
          <w:szCs w:val="22"/>
        </w:rPr>
        <w:t>Informacja o wyborze najkorzystniejszej oferty</w:t>
      </w:r>
    </w:p>
    <w:p w:rsidR="00E05EC3" w:rsidRPr="00C720FB" w:rsidRDefault="00E05EC3" w:rsidP="00E05EC3">
      <w:pPr>
        <w:jc w:val="right"/>
        <w:rPr>
          <w:b/>
          <w:sz w:val="22"/>
          <w:szCs w:val="22"/>
        </w:rPr>
      </w:pPr>
    </w:p>
    <w:p w:rsidR="00E05EC3" w:rsidRPr="00C720FB" w:rsidRDefault="00E05EC3" w:rsidP="00E05EC3">
      <w:pPr>
        <w:rPr>
          <w:sz w:val="22"/>
          <w:szCs w:val="22"/>
          <w:u w:val="single"/>
        </w:rPr>
      </w:pPr>
      <w:r w:rsidRPr="00C720FB">
        <w:rPr>
          <w:sz w:val="22"/>
          <w:szCs w:val="22"/>
          <w:u w:val="single"/>
        </w:rPr>
        <w:t>Numer postępowania: WI.271.1.27.2016.ZP</w:t>
      </w:r>
    </w:p>
    <w:p w:rsidR="00E05EC3" w:rsidRPr="00C720FB" w:rsidRDefault="00E05EC3" w:rsidP="00E05EC3">
      <w:pPr>
        <w:jc w:val="both"/>
        <w:rPr>
          <w:bCs/>
          <w:sz w:val="22"/>
          <w:szCs w:val="22"/>
        </w:rPr>
      </w:pPr>
      <w:r w:rsidRPr="00C720FB">
        <w:rPr>
          <w:bCs/>
          <w:sz w:val="22"/>
          <w:szCs w:val="22"/>
        </w:rPr>
        <w:t>Numer ogłoszenia o zamówieniu: 326277-2016; data zamieszczenia: 19.10.2016 r.</w:t>
      </w:r>
    </w:p>
    <w:p w:rsidR="00E05EC3" w:rsidRPr="00C720FB" w:rsidRDefault="00E05EC3" w:rsidP="00E05EC3">
      <w:pPr>
        <w:jc w:val="both"/>
        <w:rPr>
          <w:sz w:val="22"/>
          <w:szCs w:val="22"/>
        </w:rPr>
      </w:pPr>
    </w:p>
    <w:p w:rsidR="00E05EC3" w:rsidRPr="00C720FB" w:rsidRDefault="00E05EC3" w:rsidP="00E05EC3">
      <w:pPr>
        <w:jc w:val="both"/>
        <w:rPr>
          <w:sz w:val="22"/>
          <w:szCs w:val="22"/>
        </w:rPr>
      </w:pPr>
      <w:r w:rsidRPr="00C720FB">
        <w:rPr>
          <w:sz w:val="22"/>
          <w:szCs w:val="22"/>
        </w:rPr>
        <w:t xml:space="preserve">Dotyczy postępowania o udzielnie zamówienia publicznego prowadzonego w trybie przetargu nieograniczonego na podstawie ustawy z dnia 29 stycznia 2004 r. </w:t>
      </w:r>
      <w:r w:rsidR="00EA458D">
        <w:rPr>
          <w:sz w:val="22"/>
          <w:szCs w:val="22"/>
        </w:rPr>
        <w:t xml:space="preserve">- </w:t>
      </w:r>
      <w:r w:rsidRPr="00C720FB">
        <w:rPr>
          <w:sz w:val="22"/>
          <w:szCs w:val="22"/>
        </w:rPr>
        <w:t xml:space="preserve">Prawo zamówień publicznych </w:t>
      </w:r>
      <w:r w:rsidR="00EA458D">
        <w:rPr>
          <w:sz w:val="22"/>
          <w:szCs w:val="22"/>
        </w:rPr>
        <w:t xml:space="preserve">                </w:t>
      </w:r>
      <w:r w:rsidRPr="00C720FB">
        <w:rPr>
          <w:sz w:val="22"/>
          <w:szCs w:val="22"/>
        </w:rPr>
        <w:t xml:space="preserve">(Dz. U. z 2015 poz. 2164 ze zm.) pod nazwą: </w:t>
      </w:r>
      <w:r w:rsidRPr="00C720FB">
        <w:rPr>
          <w:b/>
          <w:bCs/>
          <w:sz w:val="22"/>
          <w:szCs w:val="22"/>
        </w:rPr>
        <w:t>Bieżące utrzymanie dróg gminnych i wewnętrznych na terenie miasta Tomaszowa Mazowieckiego w 2017 roku.</w:t>
      </w:r>
    </w:p>
    <w:p w:rsidR="00E05EC3" w:rsidRPr="00C720FB" w:rsidRDefault="00E05EC3" w:rsidP="00E05EC3">
      <w:pPr>
        <w:jc w:val="both"/>
        <w:rPr>
          <w:sz w:val="22"/>
          <w:szCs w:val="22"/>
        </w:rPr>
      </w:pPr>
    </w:p>
    <w:p w:rsidR="00E05EC3" w:rsidRPr="00C720FB" w:rsidRDefault="00EA458D" w:rsidP="00E05EC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Zamawiający, d</w:t>
      </w:r>
      <w:r w:rsidR="00E05EC3" w:rsidRPr="00C720FB">
        <w:rPr>
          <w:sz w:val="22"/>
          <w:szCs w:val="22"/>
        </w:rPr>
        <w:t>ziałając zgodnie z art. 92 ust. 1 pkt. 1 oraz art. 92 ust. 2 ustawy Prawo zamówień publicznych</w:t>
      </w:r>
      <w:r>
        <w:rPr>
          <w:sz w:val="22"/>
          <w:szCs w:val="22"/>
        </w:rPr>
        <w:t>,</w:t>
      </w:r>
      <w:r w:rsidR="00E05EC3" w:rsidRPr="00C720FB">
        <w:rPr>
          <w:sz w:val="22"/>
          <w:szCs w:val="22"/>
        </w:rPr>
        <w:t xml:space="preserve"> informuj</w:t>
      </w:r>
      <w:r>
        <w:rPr>
          <w:sz w:val="22"/>
          <w:szCs w:val="22"/>
        </w:rPr>
        <w:t>e</w:t>
      </w:r>
      <w:r w:rsidR="00E05EC3" w:rsidRPr="00C720FB">
        <w:rPr>
          <w:sz w:val="22"/>
          <w:szCs w:val="22"/>
        </w:rPr>
        <w:t xml:space="preserve"> o wyborze najkorzystniejszej oferty </w:t>
      </w:r>
      <w:r>
        <w:rPr>
          <w:sz w:val="22"/>
          <w:szCs w:val="22"/>
        </w:rPr>
        <w:t>oraz wskazuje</w:t>
      </w:r>
      <w:r w:rsidR="00E05EC3" w:rsidRPr="00C720FB">
        <w:rPr>
          <w:sz w:val="22"/>
          <w:szCs w:val="22"/>
        </w:rPr>
        <w:t xml:space="preserve"> punktację przyznaną w każdym kryterium oceny ofert, a także łączną punktację.</w:t>
      </w:r>
    </w:p>
    <w:p w:rsidR="00E05EC3" w:rsidRPr="00C720FB" w:rsidRDefault="00E05EC3" w:rsidP="00E05EC3">
      <w:pPr>
        <w:jc w:val="both"/>
        <w:rPr>
          <w:sz w:val="22"/>
          <w:szCs w:val="22"/>
        </w:rPr>
      </w:pPr>
    </w:p>
    <w:p w:rsidR="00E05EC3" w:rsidRPr="00EA458D" w:rsidRDefault="00E05EC3" w:rsidP="00EA458D">
      <w:pPr>
        <w:ind w:firstLine="708"/>
        <w:jc w:val="both"/>
        <w:rPr>
          <w:color w:val="FF0000"/>
          <w:sz w:val="22"/>
          <w:szCs w:val="22"/>
        </w:rPr>
      </w:pPr>
      <w:r w:rsidRPr="00C720FB">
        <w:rPr>
          <w:sz w:val="22"/>
          <w:szCs w:val="22"/>
        </w:rPr>
        <w:t>W niniejszym postępowaniu do upływu terminu składania ofert, tj. do dnia 03.11.2016 r. do godz. 11.00 zostały złożone do siedziby pełnomocnika zamawiającego 2 oferty. Kwota przeznaczona na realizację zamówienia i odczytana podczas sesji otwarcia ofert to wartość: część 1 zamówienia – 174 676,00 zł brutto, część 2 – 347 143,00 zł brutto.</w:t>
      </w:r>
    </w:p>
    <w:p w:rsidR="00E05EC3" w:rsidRPr="00C720FB" w:rsidRDefault="00E05EC3" w:rsidP="00E05EC3">
      <w:pPr>
        <w:ind w:firstLine="708"/>
        <w:jc w:val="both"/>
        <w:rPr>
          <w:sz w:val="22"/>
          <w:szCs w:val="22"/>
        </w:rPr>
      </w:pPr>
    </w:p>
    <w:p w:rsidR="00E05EC3" w:rsidRPr="00C720FB" w:rsidRDefault="00E05EC3" w:rsidP="00E05EC3">
      <w:pPr>
        <w:pStyle w:val="WW-Tekstpodstawowywcity2"/>
        <w:ind w:left="0" w:firstLine="0"/>
        <w:rPr>
          <w:rFonts w:ascii="Times New Roman" w:hAnsi="Times New Roman"/>
          <w:b/>
          <w:sz w:val="20"/>
          <w:u w:val="single"/>
        </w:rPr>
      </w:pPr>
      <w:r w:rsidRPr="00C720FB">
        <w:rPr>
          <w:rFonts w:ascii="Times New Roman" w:hAnsi="Times New Roman"/>
          <w:b/>
          <w:sz w:val="20"/>
          <w:u w:val="single"/>
        </w:rPr>
        <w:t xml:space="preserve">Część 1: </w:t>
      </w:r>
    </w:p>
    <w:p w:rsidR="00E05EC3" w:rsidRDefault="00E05EC3" w:rsidP="0067433C">
      <w:pPr>
        <w:pStyle w:val="WW-Tekstpodstawowywcity2"/>
        <w:ind w:left="0" w:firstLine="0"/>
        <w:rPr>
          <w:rFonts w:ascii="Times New Roman" w:hAnsi="Times New Roman"/>
          <w:b/>
          <w:sz w:val="20"/>
        </w:rPr>
      </w:pPr>
      <w:r w:rsidRPr="00C720FB">
        <w:rPr>
          <w:rFonts w:ascii="Times New Roman" w:hAnsi="Times New Roman"/>
          <w:b/>
          <w:sz w:val="20"/>
        </w:rPr>
        <w:t xml:space="preserve">Bieżące utrzymanie dróg gminnych i wewnętrznych na terenie miasta Tomaszowa Mazowieckiego w </w:t>
      </w:r>
      <w:r w:rsidR="0067433C" w:rsidRPr="00C720FB">
        <w:rPr>
          <w:rFonts w:ascii="Times New Roman" w:hAnsi="Times New Roman"/>
          <w:b/>
          <w:sz w:val="20"/>
        </w:rPr>
        <w:t xml:space="preserve">2017 </w:t>
      </w:r>
      <w:r w:rsidRPr="00C720FB">
        <w:rPr>
          <w:rFonts w:ascii="Times New Roman" w:hAnsi="Times New Roman"/>
          <w:b/>
          <w:sz w:val="20"/>
        </w:rPr>
        <w:t>r. – profilowanie dróg o nawierzchni gruntowej lub tłuczniowej.</w:t>
      </w:r>
    </w:p>
    <w:p w:rsidR="00114EA7" w:rsidRPr="00C720FB" w:rsidRDefault="00114EA7" w:rsidP="0067433C">
      <w:pPr>
        <w:pStyle w:val="WW-Tekstpodstawowywcity2"/>
        <w:ind w:left="0" w:firstLine="0"/>
        <w:rPr>
          <w:rFonts w:ascii="Times New Roman" w:hAnsi="Times New Roman"/>
          <w:b/>
          <w:sz w:val="20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817"/>
        <w:gridCol w:w="2410"/>
        <w:gridCol w:w="1323"/>
        <w:gridCol w:w="1228"/>
        <w:gridCol w:w="1701"/>
        <w:gridCol w:w="1337"/>
        <w:gridCol w:w="1356"/>
      </w:tblGrid>
      <w:tr w:rsidR="00E05EC3" w:rsidRPr="0067433C" w:rsidTr="00114EA7">
        <w:trPr>
          <w:trHeight w:val="4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05EC3" w:rsidRPr="0067433C" w:rsidRDefault="00E05EC3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Numer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05EC3" w:rsidRPr="0067433C" w:rsidRDefault="00E05EC3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Wykonawca: (Firma, nazwa lub nazwisko oraz adres)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Cena oferty zł brutto</w:t>
            </w:r>
          </w:p>
          <w:p w:rsidR="00E05EC3" w:rsidRPr="0067433C" w:rsidRDefault="00E05EC3" w:rsidP="0067433C">
            <w:pPr>
              <w:jc w:val="center"/>
              <w:rPr>
                <w:b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05EC3" w:rsidRPr="0067433C" w:rsidRDefault="0067433C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Ilość punktów za cenę</w:t>
            </w:r>
          </w:p>
          <w:p w:rsidR="00E05EC3" w:rsidRPr="0067433C" w:rsidRDefault="00E05EC3" w:rsidP="0067433C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05EC3" w:rsidRPr="0067433C" w:rsidRDefault="0067433C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Czas reakcji na zgłoszenie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05EC3" w:rsidRPr="0067433C" w:rsidRDefault="0067433C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Ilość punktów za czas reakcji na zgłoszenie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05EC3" w:rsidRPr="0067433C" w:rsidRDefault="0067433C" w:rsidP="0067433C">
            <w:pPr>
              <w:jc w:val="center"/>
              <w:rPr>
                <w:b/>
              </w:rPr>
            </w:pPr>
            <w:r w:rsidRPr="0067433C">
              <w:rPr>
                <w:b/>
              </w:rPr>
              <w:t>Łączna ilość punktów</w:t>
            </w:r>
          </w:p>
        </w:tc>
      </w:tr>
      <w:tr w:rsidR="0067433C" w:rsidRPr="0067433C" w:rsidTr="00114EA7">
        <w:trPr>
          <w:trHeight w:val="59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 xml:space="preserve">Przedsiębiorstwo </w:t>
            </w:r>
            <w:proofErr w:type="spellStart"/>
            <w:r w:rsidRPr="0067433C">
              <w:rPr>
                <w:b/>
              </w:rPr>
              <w:t>Produkcyjno-Handlowo-Usługowe</w:t>
            </w:r>
            <w:proofErr w:type="spellEnd"/>
          </w:p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„KRUSZYWOSORT”</w:t>
            </w:r>
          </w:p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 xml:space="preserve">Wiktor </w:t>
            </w:r>
            <w:proofErr w:type="spellStart"/>
            <w:r w:rsidRPr="0067433C">
              <w:rPr>
                <w:b/>
              </w:rPr>
              <w:t>Siadaczka</w:t>
            </w:r>
            <w:proofErr w:type="spellEnd"/>
          </w:p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Ul. Marglowa 83</w:t>
            </w:r>
          </w:p>
          <w:p w:rsidR="0067433C" w:rsidRPr="0067433C" w:rsidRDefault="0067433C" w:rsidP="00C720FB">
            <w:pPr>
              <w:jc w:val="center"/>
              <w:rPr>
                <w:b/>
              </w:rPr>
            </w:pPr>
            <w:r w:rsidRPr="0067433C">
              <w:rPr>
                <w:b/>
              </w:rPr>
              <w:t>26-600 Radom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195 340,00 zł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58,46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Do 24 godzin od dnia otrzymania zgłoszenia od zamawiającego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40,00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33C" w:rsidRPr="0067433C" w:rsidRDefault="0067433C" w:rsidP="004C4723">
            <w:pPr>
              <w:ind w:hanging="108"/>
              <w:jc w:val="center"/>
              <w:rPr>
                <w:b/>
              </w:rPr>
            </w:pPr>
            <w:r w:rsidRPr="0067433C">
              <w:rPr>
                <w:b/>
              </w:rPr>
              <w:t>98,46</w:t>
            </w:r>
          </w:p>
        </w:tc>
      </w:tr>
      <w:tr w:rsidR="0067433C" w:rsidRPr="0067433C" w:rsidTr="00114EA7">
        <w:trPr>
          <w:trHeight w:val="8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Zakład Budowy i Eksploatacji Dróg i Mostów Sp. z o.o.</w:t>
            </w:r>
          </w:p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 xml:space="preserve">Ul. </w:t>
            </w:r>
            <w:proofErr w:type="spellStart"/>
            <w:r w:rsidRPr="0067433C">
              <w:rPr>
                <w:b/>
              </w:rPr>
              <w:t>Luboszewska</w:t>
            </w:r>
            <w:proofErr w:type="spellEnd"/>
            <w:r w:rsidRPr="0067433C">
              <w:rPr>
                <w:b/>
              </w:rPr>
              <w:t xml:space="preserve"> 61/69</w:t>
            </w:r>
          </w:p>
          <w:p w:rsidR="0067433C" w:rsidRPr="0067433C" w:rsidRDefault="0067433C" w:rsidP="00D11F55">
            <w:pPr>
              <w:jc w:val="center"/>
              <w:rPr>
                <w:b/>
              </w:rPr>
            </w:pPr>
            <w:r w:rsidRPr="0067433C">
              <w:rPr>
                <w:b/>
              </w:rPr>
              <w:t xml:space="preserve">97-200 Tomaszów </w:t>
            </w:r>
            <w:proofErr w:type="spellStart"/>
            <w:r w:rsidRPr="0067433C">
              <w:rPr>
                <w:b/>
              </w:rPr>
              <w:t>Maz</w:t>
            </w:r>
            <w:proofErr w:type="spellEnd"/>
            <w:r w:rsidRPr="0067433C">
              <w:rPr>
                <w:b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rPr>
                <w:b/>
              </w:rPr>
            </w:pPr>
            <w:r w:rsidRPr="0067433C">
              <w:rPr>
                <w:b/>
              </w:rPr>
              <w:t>190 340,00 zł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Do 24 godzin od dnia otrzymania zgłoszenia od zamawiającego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40,00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100</w:t>
            </w:r>
          </w:p>
        </w:tc>
      </w:tr>
    </w:tbl>
    <w:p w:rsidR="0067433C" w:rsidRPr="0067433C" w:rsidRDefault="0067433C" w:rsidP="0067433C">
      <w:pPr>
        <w:jc w:val="both"/>
        <w:rPr>
          <w:b/>
          <w:u w:val="single"/>
        </w:rPr>
      </w:pPr>
    </w:p>
    <w:p w:rsidR="0067433C" w:rsidRPr="0067433C" w:rsidRDefault="0067433C" w:rsidP="0067433C">
      <w:pPr>
        <w:jc w:val="both"/>
        <w:rPr>
          <w:b/>
          <w:u w:val="single"/>
        </w:rPr>
      </w:pPr>
      <w:r w:rsidRPr="0067433C">
        <w:rPr>
          <w:b/>
          <w:u w:val="single"/>
        </w:rPr>
        <w:t>Część 2:</w:t>
      </w:r>
    </w:p>
    <w:p w:rsidR="0067433C" w:rsidRDefault="0067433C" w:rsidP="0067433C">
      <w:pPr>
        <w:jc w:val="both"/>
        <w:rPr>
          <w:b/>
        </w:rPr>
      </w:pPr>
      <w:r w:rsidRPr="0067433C">
        <w:rPr>
          <w:b/>
        </w:rPr>
        <w:t xml:space="preserve">Bieżące utrzymanie dróg gminnych i wewnętrznych na terenie miasta Tomaszowa Mazowieckiego w 2017 r. – remonty cząstkowe nawierzchni jezdni i chodników. </w:t>
      </w:r>
    </w:p>
    <w:p w:rsidR="00114EA7" w:rsidRPr="0067433C" w:rsidRDefault="00114EA7" w:rsidP="0067433C">
      <w:pPr>
        <w:jc w:val="both"/>
        <w:rPr>
          <w:b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817"/>
        <w:gridCol w:w="2410"/>
        <w:gridCol w:w="1323"/>
        <w:gridCol w:w="1228"/>
        <w:gridCol w:w="1701"/>
        <w:gridCol w:w="1337"/>
        <w:gridCol w:w="1356"/>
      </w:tblGrid>
      <w:tr w:rsidR="0067433C" w:rsidRPr="0067433C" w:rsidTr="00114EA7">
        <w:trPr>
          <w:trHeight w:val="4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Numer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Wykonawca: (Firma, nazwa lub nazwisko oraz adres)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Cena oferty zł brutto</w:t>
            </w:r>
          </w:p>
          <w:p w:rsidR="0067433C" w:rsidRPr="0067433C" w:rsidRDefault="0067433C" w:rsidP="004C4723">
            <w:pPr>
              <w:jc w:val="center"/>
              <w:rPr>
                <w:b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Ilość punktów za cenę</w:t>
            </w:r>
          </w:p>
          <w:p w:rsidR="0067433C" w:rsidRPr="0067433C" w:rsidRDefault="0067433C" w:rsidP="004C4723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Czas reakcji na zgłoszenie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Ilość punktów za czas reakcji na zgłoszenie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Łączna ilość punktów</w:t>
            </w:r>
          </w:p>
        </w:tc>
      </w:tr>
      <w:tr w:rsidR="0067433C" w:rsidRPr="0067433C" w:rsidTr="00114EA7">
        <w:trPr>
          <w:trHeight w:val="4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Zakład Budowy i Eksploatacji Dróg i Mostów Sp. z o.o.</w:t>
            </w:r>
          </w:p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 xml:space="preserve">Ul. </w:t>
            </w:r>
            <w:proofErr w:type="spellStart"/>
            <w:r w:rsidRPr="0067433C">
              <w:rPr>
                <w:b/>
              </w:rPr>
              <w:t>Luboszewska</w:t>
            </w:r>
            <w:proofErr w:type="spellEnd"/>
            <w:r w:rsidRPr="0067433C">
              <w:rPr>
                <w:b/>
              </w:rPr>
              <w:t xml:space="preserve"> 61/69</w:t>
            </w:r>
          </w:p>
          <w:p w:rsidR="0067433C" w:rsidRPr="0067433C" w:rsidRDefault="0067433C" w:rsidP="00114EA7">
            <w:pPr>
              <w:jc w:val="center"/>
              <w:rPr>
                <w:b/>
              </w:rPr>
            </w:pPr>
            <w:r w:rsidRPr="0067433C">
              <w:rPr>
                <w:b/>
              </w:rPr>
              <w:t xml:space="preserve">97-200 Tomaszów </w:t>
            </w:r>
            <w:proofErr w:type="spellStart"/>
            <w:r w:rsidRPr="0067433C">
              <w:rPr>
                <w:b/>
              </w:rPr>
              <w:t>Maz</w:t>
            </w:r>
            <w:proofErr w:type="spellEnd"/>
            <w:r w:rsidRPr="0067433C">
              <w:rPr>
                <w:b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67433C">
            <w:pPr>
              <w:jc w:val="center"/>
              <w:rPr>
                <w:b/>
              </w:rPr>
            </w:pPr>
            <w:r>
              <w:rPr>
                <w:b/>
              </w:rPr>
              <w:t>381 158,90 zł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Do 24 godzin od dnia otrzymania zgłoszenia od zamawiającego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40,00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67433C" w:rsidRPr="0067433C" w:rsidRDefault="0067433C" w:rsidP="004C4723">
            <w:pPr>
              <w:jc w:val="center"/>
              <w:rPr>
                <w:b/>
              </w:rPr>
            </w:pPr>
            <w:r w:rsidRPr="0067433C">
              <w:rPr>
                <w:b/>
              </w:rPr>
              <w:t>100</w:t>
            </w:r>
          </w:p>
        </w:tc>
      </w:tr>
    </w:tbl>
    <w:p w:rsidR="0067433C" w:rsidRDefault="0067433C" w:rsidP="0067433C">
      <w:pPr>
        <w:pStyle w:val="Tytu"/>
        <w:jc w:val="both"/>
        <w:rPr>
          <w:rFonts w:ascii="Calibri" w:hAnsi="Calibri" w:cs="Arial"/>
          <w:b w:val="0"/>
          <w:sz w:val="18"/>
          <w:szCs w:val="18"/>
        </w:rPr>
      </w:pPr>
    </w:p>
    <w:p w:rsidR="00C720FB" w:rsidRPr="008722FA" w:rsidRDefault="00C720FB" w:rsidP="00C720FB">
      <w:pPr>
        <w:pStyle w:val="Tytu"/>
        <w:ind w:firstLine="708"/>
        <w:jc w:val="both"/>
        <w:rPr>
          <w:rFonts w:ascii="Times New Roman" w:hAnsi="Times New Roman"/>
          <w:sz w:val="22"/>
          <w:szCs w:val="22"/>
        </w:rPr>
      </w:pPr>
      <w:r w:rsidRPr="008722FA">
        <w:rPr>
          <w:rFonts w:ascii="Times New Roman" w:hAnsi="Times New Roman"/>
          <w:b w:val="0"/>
          <w:sz w:val="22"/>
          <w:szCs w:val="22"/>
        </w:rPr>
        <w:lastRenderedPageBreak/>
        <w:t>Zgodnie ze specyfikacją istotnych warunków zamówienia kryteriami, jakim</w:t>
      </w:r>
      <w:r>
        <w:rPr>
          <w:rFonts w:ascii="Times New Roman" w:hAnsi="Times New Roman"/>
          <w:b w:val="0"/>
          <w:sz w:val="22"/>
          <w:szCs w:val="22"/>
        </w:rPr>
        <w:t>i</w:t>
      </w:r>
      <w:r w:rsidRPr="008722FA">
        <w:rPr>
          <w:rFonts w:ascii="Times New Roman" w:hAnsi="Times New Roman"/>
          <w:b w:val="0"/>
          <w:sz w:val="22"/>
          <w:szCs w:val="22"/>
        </w:rPr>
        <w:t xml:space="preserve"> kierował się zamawiający przy wyborze oferty najkorzystniejszej była: </w:t>
      </w:r>
      <w:r>
        <w:rPr>
          <w:rFonts w:ascii="Times New Roman" w:hAnsi="Times New Roman"/>
          <w:sz w:val="22"/>
          <w:szCs w:val="22"/>
        </w:rPr>
        <w:t xml:space="preserve">cena o wadze 60% </w:t>
      </w:r>
      <w:r w:rsidRPr="008722FA">
        <w:rPr>
          <w:rFonts w:ascii="Times New Roman" w:hAnsi="Times New Roman"/>
          <w:sz w:val="22"/>
          <w:szCs w:val="22"/>
        </w:rPr>
        <w:t>oraz</w:t>
      </w:r>
      <w:r>
        <w:rPr>
          <w:rFonts w:ascii="Times New Roman" w:hAnsi="Times New Roman"/>
          <w:sz w:val="22"/>
          <w:szCs w:val="22"/>
        </w:rPr>
        <w:t xml:space="preserve"> czas reakcji na zgłoszenie o wadze – 40 %.</w:t>
      </w:r>
    </w:p>
    <w:p w:rsidR="00C720FB" w:rsidRDefault="00C720FB" w:rsidP="0067433C">
      <w:pPr>
        <w:jc w:val="both"/>
        <w:rPr>
          <w:sz w:val="22"/>
          <w:szCs w:val="22"/>
        </w:rPr>
      </w:pPr>
    </w:p>
    <w:p w:rsidR="0067433C" w:rsidRDefault="0067433C" w:rsidP="00C720FB">
      <w:pPr>
        <w:ind w:firstLine="708"/>
        <w:jc w:val="both"/>
        <w:rPr>
          <w:bCs/>
          <w:sz w:val="22"/>
          <w:szCs w:val="22"/>
          <w:lang w:eastAsia="pl-PL"/>
        </w:rPr>
      </w:pPr>
      <w:r w:rsidRPr="00C720FB">
        <w:rPr>
          <w:sz w:val="22"/>
          <w:szCs w:val="22"/>
        </w:rPr>
        <w:t>Mając na względzie postanowienia zawarte w rozdziale 23 ust. 2 specyfikacji oraz w art. 24aa ust. 1 us</w:t>
      </w:r>
      <w:r w:rsidR="00C720FB">
        <w:rPr>
          <w:sz w:val="22"/>
          <w:szCs w:val="22"/>
        </w:rPr>
        <w:t>tawy Prawo zamówień publicznych, z</w:t>
      </w:r>
      <w:r w:rsidRPr="00C720FB">
        <w:rPr>
          <w:sz w:val="22"/>
          <w:szCs w:val="22"/>
        </w:rPr>
        <w:t xml:space="preserve">amawiający informuje, że </w:t>
      </w:r>
      <w:r w:rsidRPr="00C720FB">
        <w:rPr>
          <w:bCs/>
          <w:sz w:val="22"/>
          <w:szCs w:val="22"/>
          <w:lang w:eastAsia="pl-PL"/>
        </w:rPr>
        <w:t xml:space="preserve">najpierw dokonał oceny ofert, a następnie zbadał, czy wykonawca, którego oferta została oceniona jako najkorzystniejsza, nie podlega wykluczeniu oraz spełnia warunki udziału w postępowaniu. </w:t>
      </w:r>
    </w:p>
    <w:p w:rsidR="00C720FB" w:rsidRPr="00C720FB" w:rsidRDefault="00C720FB" w:rsidP="00C720FB">
      <w:pPr>
        <w:ind w:firstLine="708"/>
        <w:jc w:val="both"/>
        <w:rPr>
          <w:bCs/>
          <w:sz w:val="22"/>
          <w:szCs w:val="22"/>
          <w:lang w:eastAsia="pl-PL"/>
        </w:rPr>
      </w:pPr>
    </w:p>
    <w:p w:rsidR="00C720FB" w:rsidRDefault="00C720FB" w:rsidP="00C720FB">
      <w:pPr>
        <w:pStyle w:val="NormalnyWeb"/>
        <w:spacing w:before="0" w:beforeAutospacing="0" w:after="0" w:afterAutospacing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Wobec powyższego, dokonano wyboru oferty wykonawcy </w:t>
      </w:r>
      <w:r w:rsidRPr="003135DE">
        <w:rPr>
          <w:b/>
          <w:sz w:val="22"/>
          <w:szCs w:val="22"/>
        </w:rPr>
        <w:t xml:space="preserve">Zakład Budowy i Eksploatacji Dróg i Mostów Sp. z o.o., ul. </w:t>
      </w:r>
      <w:proofErr w:type="spellStart"/>
      <w:r w:rsidRPr="003135DE">
        <w:rPr>
          <w:b/>
          <w:sz w:val="22"/>
          <w:szCs w:val="22"/>
        </w:rPr>
        <w:t>Luboszewska</w:t>
      </w:r>
      <w:proofErr w:type="spellEnd"/>
      <w:r w:rsidRPr="003135DE">
        <w:rPr>
          <w:b/>
          <w:sz w:val="22"/>
          <w:szCs w:val="22"/>
        </w:rPr>
        <w:t xml:space="preserve"> 61/69, 97-200 Tomaszów </w:t>
      </w:r>
      <w:proofErr w:type="spellStart"/>
      <w:r w:rsidRPr="003135DE">
        <w:rPr>
          <w:b/>
          <w:sz w:val="22"/>
          <w:szCs w:val="22"/>
        </w:rPr>
        <w:t>Maz</w:t>
      </w:r>
      <w:proofErr w:type="spellEnd"/>
      <w:r w:rsidRPr="003135DE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, który złożył najkorzystniejszą ofertę w zakresie części 1 i 2 zamówienia, uzyskując we wszystkich częściach zamówienia maksymalną liczbę punktów – 100 pkt. Wykonawca nie podlega wykluczeniu </w:t>
      </w:r>
      <w:r w:rsidR="00EA458D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z postępowania oraz spełnia warunki udziału w postępowaniu.</w:t>
      </w:r>
    </w:p>
    <w:p w:rsidR="00C720FB" w:rsidRDefault="00C720FB" w:rsidP="00C720FB">
      <w:pPr>
        <w:pStyle w:val="NormalnyWeb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720FB" w:rsidRDefault="00C720FB" w:rsidP="00C720F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w zakresie części 1 i 2 zamówienia przekracza kwoty, jakie zamawiający zabezpieczył w planie finansowym na sfinansowanie zamówienia. Zamawiający zawiadamia, iż dysponuje wolnymi środkami finansowymi pozwalającymi na realizację zamówienia za cenę najkorzystniejszej oferty w obu częściach zamówienia.</w:t>
      </w:r>
    </w:p>
    <w:p w:rsidR="00C720FB" w:rsidRDefault="00C720FB" w:rsidP="0067433C">
      <w:pPr>
        <w:jc w:val="both"/>
        <w:rPr>
          <w:bCs/>
          <w:sz w:val="22"/>
          <w:szCs w:val="22"/>
          <w:lang w:eastAsia="pl-PL"/>
        </w:rPr>
      </w:pPr>
    </w:p>
    <w:p w:rsidR="0067433C" w:rsidRPr="00C720FB" w:rsidRDefault="0067433C" w:rsidP="00C720FB">
      <w:pPr>
        <w:ind w:firstLine="708"/>
        <w:jc w:val="both"/>
        <w:rPr>
          <w:b/>
          <w:sz w:val="22"/>
          <w:szCs w:val="22"/>
        </w:rPr>
      </w:pPr>
      <w:r w:rsidRPr="00C720FB">
        <w:rPr>
          <w:sz w:val="22"/>
          <w:szCs w:val="22"/>
        </w:rPr>
        <w:t>Zawarcie umowy w sprawie zamówienia publicznego nastąpi zgodn</w:t>
      </w:r>
      <w:r w:rsidR="00C720FB">
        <w:rPr>
          <w:sz w:val="22"/>
          <w:szCs w:val="22"/>
        </w:rPr>
        <w:t xml:space="preserve">ie z art. 94 ust. 1 </w:t>
      </w:r>
      <w:proofErr w:type="spellStart"/>
      <w:r w:rsidR="00C720FB">
        <w:rPr>
          <w:sz w:val="22"/>
          <w:szCs w:val="22"/>
        </w:rPr>
        <w:t>pkt</w:t>
      </w:r>
      <w:proofErr w:type="spellEnd"/>
      <w:r w:rsidR="00C720FB">
        <w:rPr>
          <w:sz w:val="22"/>
          <w:szCs w:val="22"/>
        </w:rPr>
        <w:t xml:space="preserve"> 2 ustawy </w:t>
      </w:r>
      <w:proofErr w:type="spellStart"/>
      <w:r w:rsidR="00C720FB">
        <w:rPr>
          <w:sz w:val="22"/>
          <w:szCs w:val="22"/>
        </w:rPr>
        <w:t>Pzp</w:t>
      </w:r>
      <w:proofErr w:type="spellEnd"/>
      <w:r w:rsidR="00C720FB">
        <w:rPr>
          <w:sz w:val="22"/>
          <w:szCs w:val="22"/>
        </w:rPr>
        <w:t xml:space="preserve">, </w:t>
      </w:r>
      <w:r w:rsidRPr="00C720FB">
        <w:rPr>
          <w:sz w:val="22"/>
          <w:szCs w:val="22"/>
        </w:rPr>
        <w:t xml:space="preserve">w terminie nie krótszym niż 5 dni od dnia przekazania niniejszego zawiadomienia tj. </w:t>
      </w:r>
      <w:r w:rsidR="00EA458D">
        <w:rPr>
          <w:sz w:val="22"/>
          <w:szCs w:val="22"/>
        </w:rPr>
        <w:t xml:space="preserve">                   </w:t>
      </w:r>
      <w:r w:rsidRPr="00C720FB">
        <w:rPr>
          <w:sz w:val="22"/>
          <w:szCs w:val="22"/>
        </w:rPr>
        <w:t>w dniu</w:t>
      </w:r>
      <w:r w:rsidR="00C720FB">
        <w:rPr>
          <w:sz w:val="22"/>
          <w:szCs w:val="22"/>
        </w:rPr>
        <w:t xml:space="preserve"> </w:t>
      </w:r>
      <w:r w:rsidR="00CC2547">
        <w:rPr>
          <w:sz w:val="22"/>
          <w:szCs w:val="22"/>
        </w:rPr>
        <w:t>30.11.2016 r.</w:t>
      </w:r>
    </w:p>
    <w:p w:rsidR="0067433C" w:rsidRPr="00C720FB" w:rsidRDefault="0067433C" w:rsidP="0067433C">
      <w:pPr>
        <w:jc w:val="both"/>
        <w:rPr>
          <w:b/>
          <w:sz w:val="22"/>
          <w:szCs w:val="22"/>
        </w:rPr>
      </w:pPr>
    </w:p>
    <w:p w:rsidR="0067433C" w:rsidRPr="00C720FB" w:rsidRDefault="0067433C" w:rsidP="0067433C">
      <w:pPr>
        <w:jc w:val="both"/>
        <w:rPr>
          <w:b/>
          <w:sz w:val="22"/>
          <w:szCs w:val="22"/>
        </w:rPr>
      </w:pPr>
    </w:p>
    <w:p w:rsidR="0067433C" w:rsidRPr="00C720FB" w:rsidRDefault="0067433C" w:rsidP="0067433C">
      <w:pPr>
        <w:jc w:val="both"/>
        <w:rPr>
          <w:b/>
          <w:color w:val="FF0000"/>
          <w:sz w:val="22"/>
          <w:szCs w:val="22"/>
        </w:rPr>
      </w:pPr>
    </w:p>
    <w:p w:rsidR="0037043D" w:rsidRPr="00C720FB" w:rsidRDefault="0037043D">
      <w:pPr>
        <w:rPr>
          <w:sz w:val="22"/>
          <w:szCs w:val="22"/>
        </w:rPr>
      </w:pPr>
    </w:p>
    <w:sectPr w:rsidR="0037043D" w:rsidRPr="00C720FB" w:rsidSect="0037043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969" w:rsidRDefault="00525969" w:rsidP="00EA458D">
      <w:r>
        <w:separator/>
      </w:r>
    </w:p>
  </w:endnote>
  <w:endnote w:type="continuationSeparator" w:id="0">
    <w:p w:rsidR="00525969" w:rsidRDefault="00525969" w:rsidP="00EA4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695219"/>
      <w:docPartObj>
        <w:docPartGallery w:val="Page Numbers (Bottom of Page)"/>
        <w:docPartUnique/>
      </w:docPartObj>
    </w:sdtPr>
    <w:sdtContent>
      <w:p w:rsidR="00EA458D" w:rsidRDefault="009C4BEE">
        <w:pPr>
          <w:pStyle w:val="Stopka"/>
          <w:jc w:val="center"/>
        </w:pPr>
        <w:fldSimple w:instr=" PAGE   \* MERGEFORMAT ">
          <w:r w:rsidR="00CC2547">
            <w:rPr>
              <w:noProof/>
            </w:rPr>
            <w:t>2</w:t>
          </w:r>
        </w:fldSimple>
      </w:p>
    </w:sdtContent>
  </w:sdt>
  <w:p w:rsidR="00EA458D" w:rsidRDefault="00EA45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969" w:rsidRDefault="00525969" w:rsidP="00EA458D">
      <w:r>
        <w:separator/>
      </w:r>
    </w:p>
  </w:footnote>
  <w:footnote w:type="continuationSeparator" w:id="0">
    <w:p w:rsidR="00525969" w:rsidRDefault="00525969" w:rsidP="00EA45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EC3"/>
    <w:rsid w:val="000F1C9F"/>
    <w:rsid w:val="00114EA7"/>
    <w:rsid w:val="003578E8"/>
    <w:rsid w:val="0037043D"/>
    <w:rsid w:val="004C3A3B"/>
    <w:rsid w:val="00525969"/>
    <w:rsid w:val="0067433C"/>
    <w:rsid w:val="00770604"/>
    <w:rsid w:val="009C4BEE"/>
    <w:rsid w:val="00C720FB"/>
    <w:rsid w:val="00CC2547"/>
    <w:rsid w:val="00D11F55"/>
    <w:rsid w:val="00E05EC3"/>
    <w:rsid w:val="00EA458D"/>
    <w:rsid w:val="00F4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2">
    <w:name w:val="WW-Tekst podstawowy wcięty 2"/>
    <w:basedOn w:val="Normalny"/>
    <w:rsid w:val="00E05EC3"/>
    <w:pPr>
      <w:ind w:left="426" w:hanging="426"/>
      <w:jc w:val="both"/>
    </w:pPr>
    <w:rPr>
      <w:rFonts w:ascii="Bookman Old Style" w:hAnsi="Bookman Old Style"/>
      <w:sz w:val="24"/>
    </w:rPr>
  </w:style>
  <w:style w:type="paragraph" w:styleId="Tytu">
    <w:name w:val="Title"/>
    <w:basedOn w:val="Normalny"/>
    <w:link w:val="TytuZnak"/>
    <w:qFormat/>
    <w:rsid w:val="0067433C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67433C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NormalnyWeb">
    <w:name w:val="Normal (Web)"/>
    <w:basedOn w:val="Normalny"/>
    <w:uiPriority w:val="99"/>
    <w:rsid w:val="00C720F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A45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458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A45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458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9</cp:revision>
  <cp:lastPrinted>2016-11-22T08:56:00Z</cp:lastPrinted>
  <dcterms:created xsi:type="dcterms:W3CDTF">2016-11-22T08:21:00Z</dcterms:created>
  <dcterms:modified xsi:type="dcterms:W3CDTF">2016-11-24T11:30:00Z</dcterms:modified>
</cp:coreProperties>
</file>