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6A3" w:rsidRDefault="008D7E22" w:rsidP="005556A3">
      <w:pPr>
        <w:jc w:val="both"/>
      </w:pPr>
      <w:r>
        <w:t>Projekt</w:t>
      </w:r>
    </w:p>
    <w:p w:rsidR="008D7E22" w:rsidRDefault="008D7E22" w:rsidP="005556A3">
      <w:pPr>
        <w:jc w:val="both"/>
      </w:pPr>
    </w:p>
    <w:p w:rsidR="005556A3" w:rsidRPr="00A32704" w:rsidRDefault="008D7E22" w:rsidP="008D7E22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  <w:r w:rsidR="005556A3" w:rsidRPr="00A32704">
        <w:rPr>
          <w:b/>
          <w:sz w:val="28"/>
          <w:szCs w:val="28"/>
        </w:rPr>
        <w:t>UCHWAŁA  NR</w:t>
      </w:r>
      <w:r>
        <w:rPr>
          <w:b/>
          <w:sz w:val="28"/>
          <w:szCs w:val="28"/>
        </w:rPr>
        <w:t xml:space="preserve"> </w:t>
      </w:r>
    </w:p>
    <w:p w:rsidR="005556A3" w:rsidRPr="00A32704" w:rsidRDefault="005556A3" w:rsidP="005556A3">
      <w:pPr>
        <w:jc w:val="center"/>
        <w:rPr>
          <w:b/>
          <w:sz w:val="28"/>
          <w:szCs w:val="28"/>
        </w:rPr>
      </w:pPr>
      <w:r w:rsidRPr="00A32704">
        <w:rPr>
          <w:b/>
          <w:sz w:val="28"/>
          <w:szCs w:val="28"/>
        </w:rPr>
        <w:t>RADY MIEJSKIEJ TOMASZOWA MAZOWIECKIEGO</w:t>
      </w:r>
    </w:p>
    <w:p w:rsidR="005556A3" w:rsidRPr="00A32704" w:rsidRDefault="008D7E22" w:rsidP="008D7E2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  <w:r w:rsidR="005556A3" w:rsidRPr="00A32704">
        <w:rPr>
          <w:b/>
          <w:sz w:val="28"/>
          <w:szCs w:val="28"/>
        </w:rPr>
        <w:t>z dnia</w:t>
      </w:r>
      <w:r>
        <w:rPr>
          <w:b/>
          <w:sz w:val="28"/>
          <w:szCs w:val="28"/>
        </w:rPr>
        <w:t xml:space="preserve"> </w:t>
      </w:r>
    </w:p>
    <w:p w:rsidR="005556A3" w:rsidRDefault="005556A3" w:rsidP="005556A3">
      <w:pPr>
        <w:jc w:val="center"/>
        <w:rPr>
          <w:b/>
        </w:rPr>
      </w:pPr>
    </w:p>
    <w:p w:rsidR="005556A3" w:rsidRPr="00F20FF6" w:rsidRDefault="005556A3" w:rsidP="005556A3">
      <w:pPr>
        <w:jc w:val="both"/>
        <w:rPr>
          <w:b/>
        </w:rPr>
      </w:pPr>
      <w:r>
        <w:rPr>
          <w:b/>
        </w:rPr>
        <w:t xml:space="preserve">w sprawie </w:t>
      </w:r>
      <w:r w:rsidR="008D7E22">
        <w:rPr>
          <w:b/>
        </w:rPr>
        <w:t>wyrażenia zgody na sprzedaż</w:t>
      </w:r>
      <w:r>
        <w:rPr>
          <w:b/>
        </w:rPr>
        <w:t xml:space="preserve"> </w:t>
      </w:r>
      <w:r w:rsidR="00E84456">
        <w:rPr>
          <w:b/>
        </w:rPr>
        <w:t>nieruchomości lokalowej znajdującej się</w:t>
      </w:r>
      <w:r>
        <w:rPr>
          <w:b/>
        </w:rPr>
        <w:t xml:space="preserve"> </w:t>
      </w:r>
      <w:r w:rsidR="00E84456">
        <w:rPr>
          <w:b/>
        </w:rPr>
        <w:br/>
      </w:r>
      <w:r>
        <w:rPr>
          <w:b/>
        </w:rPr>
        <w:t>w budynku usługowo</w:t>
      </w:r>
      <w:r w:rsidR="008D7E22">
        <w:rPr>
          <w:b/>
        </w:rPr>
        <w:t xml:space="preserve"> – mieszkalnym </w:t>
      </w:r>
      <w:r w:rsidR="00E84456">
        <w:rPr>
          <w:b/>
        </w:rPr>
        <w:t xml:space="preserve">położonym </w:t>
      </w:r>
      <w:r>
        <w:rPr>
          <w:b/>
        </w:rPr>
        <w:t>w Tomaszowie Mazowiecki</w:t>
      </w:r>
      <w:r w:rsidR="00E84456">
        <w:rPr>
          <w:b/>
        </w:rPr>
        <w:t xml:space="preserve">m przy </w:t>
      </w:r>
      <w:r w:rsidR="00E84456">
        <w:rPr>
          <w:b/>
        </w:rPr>
        <w:br/>
        <w:t>ul. Jerozolimskiej 11/15.</w:t>
      </w:r>
    </w:p>
    <w:p w:rsidR="005556A3" w:rsidRDefault="005556A3" w:rsidP="005556A3">
      <w:pPr>
        <w:rPr>
          <w:b/>
          <w:sz w:val="28"/>
          <w:szCs w:val="28"/>
        </w:rPr>
      </w:pPr>
    </w:p>
    <w:p w:rsidR="005556A3" w:rsidRPr="00FD158D" w:rsidRDefault="005556A3" w:rsidP="005556A3">
      <w:pPr>
        <w:ind w:firstLine="708"/>
        <w:jc w:val="both"/>
      </w:pPr>
      <w:r w:rsidRPr="00FD158D">
        <w:t xml:space="preserve">Na podstawie art. 18 ust. 2 </w:t>
      </w:r>
      <w:proofErr w:type="spellStart"/>
      <w:r w:rsidRPr="00FD158D">
        <w:t>pkt</w:t>
      </w:r>
      <w:proofErr w:type="spellEnd"/>
      <w:r w:rsidRPr="00FD158D">
        <w:t xml:space="preserve"> 9 lit. a ustawy z dnia 8 marca 1990 r. o samorządzie gminnym ( </w:t>
      </w:r>
      <w:proofErr w:type="spellStart"/>
      <w:r w:rsidRPr="00FD158D">
        <w:t>t.j</w:t>
      </w:r>
      <w:proofErr w:type="spellEnd"/>
      <w:r w:rsidRPr="00FD158D">
        <w:t>. Dz.</w:t>
      </w:r>
      <w:r w:rsidR="008D7E22">
        <w:t xml:space="preserve"> </w:t>
      </w:r>
      <w:r w:rsidRPr="00FD158D">
        <w:t>U. z 20</w:t>
      </w:r>
      <w:r w:rsidR="008D7E22">
        <w:t>16</w:t>
      </w:r>
      <w:r>
        <w:t xml:space="preserve"> r.</w:t>
      </w:r>
      <w:r w:rsidR="008D7E22">
        <w:t>, poz. 446</w:t>
      </w:r>
      <w:r>
        <w:t xml:space="preserve"> )</w:t>
      </w:r>
      <w:r w:rsidR="008D7E22">
        <w:t xml:space="preserve"> </w:t>
      </w:r>
      <w:r>
        <w:t>oraz art. 28 ust. 1</w:t>
      </w:r>
      <w:r w:rsidRPr="00FD158D">
        <w:t xml:space="preserve"> ustawy z dnia 21 sierpnia 1997 r. o gospodarce nieruchomościami ( </w:t>
      </w:r>
      <w:proofErr w:type="spellStart"/>
      <w:r w:rsidRPr="00FD158D">
        <w:t>t.j</w:t>
      </w:r>
      <w:proofErr w:type="spellEnd"/>
      <w:r w:rsidRPr="00FD158D">
        <w:t>. Dz.</w:t>
      </w:r>
      <w:r w:rsidR="008D7E22">
        <w:t xml:space="preserve"> </w:t>
      </w:r>
      <w:r w:rsidRPr="00FD158D">
        <w:t>U. z 201</w:t>
      </w:r>
      <w:r w:rsidR="008D7E22">
        <w:t>5</w:t>
      </w:r>
      <w:r w:rsidRPr="00FD158D">
        <w:t xml:space="preserve"> r.</w:t>
      </w:r>
      <w:r w:rsidR="008D7E22">
        <w:t xml:space="preserve">, poz. 1774, </w:t>
      </w:r>
      <w:r w:rsidR="00305167">
        <w:t xml:space="preserve">poz. 1777; z 2016 r., </w:t>
      </w:r>
      <w:r w:rsidR="00305167">
        <w:br/>
        <w:t>poz. 65, poz. 1271</w:t>
      </w:r>
      <w:r w:rsidRPr="00FD158D">
        <w:t>) Rada Miejska Tomaszowa Mazowieckiego uchwala, co następuje:</w:t>
      </w:r>
    </w:p>
    <w:p w:rsidR="005556A3" w:rsidRPr="00FD158D" w:rsidRDefault="005556A3" w:rsidP="005556A3">
      <w:pPr>
        <w:jc w:val="both"/>
      </w:pPr>
    </w:p>
    <w:p w:rsidR="005556A3" w:rsidRPr="0001244E" w:rsidRDefault="005556A3" w:rsidP="005556A3">
      <w:pPr>
        <w:ind w:firstLine="708"/>
        <w:jc w:val="both"/>
      </w:pPr>
      <w:r w:rsidRPr="00FD158D">
        <w:rPr>
          <w:b/>
        </w:rPr>
        <w:t xml:space="preserve">§ 1. </w:t>
      </w:r>
      <w:r w:rsidR="00305167">
        <w:t>Wyraża</w:t>
      </w:r>
      <w:r>
        <w:t xml:space="preserve"> się </w:t>
      </w:r>
      <w:r w:rsidR="00305167">
        <w:t>zgodę na sprzedaż</w:t>
      </w:r>
      <w:r>
        <w:t xml:space="preserve"> lokal</w:t>
      </w:r>
      <w:r w:rsidR="00E84456">
        <w:t>u użytkowego oznaczonego</w:t>
      </w:r>
      <w:r w:rsidR="00305167">
        <w:t xml:space="preserve"> lit. C</w:t>
      </w:r>
      <w:r>
        <w:t xml:space="preserve"> </w:t>
      </w:r>
      <w:r w:rsidR="00B6385B">
        <w:t xml:space="preserve"> usytuowanego</w:t>
      </w:r>
      <w:r w:rsidRPr="00FD158D">
        <w:t xml:space="preserve"> na parterze w budynku u</w:t>
      </w:r>
      <w:r w:rsidR="00B6385B">
        <w:t>s</w:t>
      </w:r>
      <w:r w:rsidR="00E84456">
        <w:t>ługowo – mieszkalnym położonym</w:t>
      </w:r>
      <w:r>
        <w:t xml:space="preserve">  </w:t>
      </w:r>
      <w:r w:rsidRPr="00FD158D">
        <w:t xml:space="preserve"> </w:t>
      </w:r>
      <w:r w:rsidR="00305167">
        <w:br/>
      </w:r>
      <w:r w:rsidRPr="00FD158D">
        <w:t xml:space="preserve">w Tomaszowie Mazowieckim przy ul. Jerozolimskiej 11/15, o powierzchni użytkowej </w:t>
      </w:r>
      <w:r>
        <w:t xml:space="preserve"> </w:t>
      </w:r>
      <w:r w:rsidR="00305167">
        <w:t>147,83</w:t>
      </w:r>
      <w:r w:rsidRPr="00FD158D">
        <w:t xml:space="preserve"> m</w:t>
      </w:r>
      <w:r w:rsidRPr="00FD158D">
        <w:rPr>
          <w:vertAlign w:val="superscript"/>
        </w:rPr>
        <w:t>2</w:t>
      </w:r>
      <w:r w:rsidRPr="00FD158D">
        <w:t xml:space="preserve"> </w:t>
      </w:r>
      <w:r w:rsidR="00305167">
        <w:t>wraz z udziałem wynoszącym 14783</w:t>
      </w:r>
      <w:r w:rsidRPr="00FD158D">
        <w:t xml:space="preserve">/236300 w częściach wspólnych budynku </w:t>
      </w:r>
      <w:r>
        <w:t xml:space="preserve">      </w:t>
      </w:r>
      <w:r w:rsidRPr="00FD158D">
        <w:t xml:space="preserve">i jego urządzeń, które nie służą wyłącznie do użytku właścicieli poszczególnych lokali oraz takim samym udziałem w prawie własności działki gruntu oznaczonej w ewidencji gruntów nr 189/2 w </w:t>
      </w:r>
      <w:proofErr w:type="spellStart"/>
      <w:r w:rsidRPr="00FD158D">
        <w:t>obr</w:t>
      </w:r>
      <w:proofErr w:type="spellEnd"/>
      <w:r w:rsidRPr="00FD158D">
        <w:t xml:space="preserve">. 12 o powierzchni </w:t>
      </w:r>
      <w:smartTag w:uri="urn:schemas-microsoft-com:office:smarttags" w:element="metricconverter">
        <w:smartTagPr>
          <w:attr w:name="ProductID" w:val="898 m2"/>
        </w:smartTagPr>
        <w:r w:rsidRPr="00FD158D">
          <w:t>898 m</w:t>
        </w:r>
        <w:r w:rsidRPr="00FD158D">
          <w:rPr>
            <w:vertAlign w:val="superscript"/>
          </w:rPr>
          <w:t>2</w:t>
        </w:r>
      </w:smartTag>
      <w:r w:rsidRPr="00FD158D">
        <w:t>, dla której pro</w:t>
      </w:r>
      <w:r>
        <w:t xml:space="preserve">wadzona jest księga wieczysta </w:t>
      </w:r>
      <w:r w:rsidR="00305167">
        <w:br/>
      </w:r>
      <w:r w:rsidRPr="00FD158D">
        <w:t>PT1T/0001</w:t>
      </w:r>
      <w:r w:rsidR="00305167">
        <w:t>2489/7.</w:t>
      </w:r>
    </w:p>
    <w:p w:rsidR="005556A3" w:rsidRPr="00FD158D" w:rsidRDefault="005556A3" w:rsidP="005556A3">
      <w:pPr>
        <w:jc w:val="both"/>
      </w:pPr>
      <w:r w:rsidRPr="00FD158D">
        <w:tab/>
      </w:r>
    </w:p>
    <w:p w:rsidR="005556A3" w:rsidRPr="00FD158D" w:rsidRDefault="005556A3" w:rsidP="005556A3">
      <w:pPr>
        <w:ind w:firstLine="708"/>
        <w:jc w:val="both"/>
      </w:pPr>
      <w:r>
        <w:rPr>
          <w:b/>
        </w:rPr>
        <w:t>§ 2</w:t>
      </w:r>
      <w:r w:rsidRPr="00FD158D">
        <w:rPr>
          <w:b/>
        </w:rPr>
        <w:t>.</w:t>
      </w:r>
      <w:r w:rsidRPr="00FD158D">
        <w:t xml:space="preserve"> Wykonanie uchwały powierza się Prezydentowi Miasta Tomaszowa Mazowieckiego.</w:t>
      </w:r>
    </w:p>
    <w:p w:rsidR="005556A3" w:rsidRPr="00FD158D" w:rsidRDefault="005556A3" w:rsidP="005556A3">
      <w:pPr>
        <w:jc w:val="both"/>
      </w:pPr>
      <w:r w:rsidRPr="00FD158D">
        <w:tab/>
      </w:r>
    </w:p>
    <w:p w:rsidR="005556A3" w:rsidRPr="00FD158D" w:rsidRDefault="005556A3" w:rsidP="005556A3">
      <w:pPr>
        <w:ind w:firstLine="708"/>
        <w:jc w:val="both"/>
      </w:pPr>
      <w:r>
        <w:rPr>
          <w:b/>
        </w:rPr>
        <w:t>§ 3</w:t>
      </w:r>
      <w:r w:rsidRPr="00FD158D">
        <w:rPr>
          <w:b/>
        </w:rPr>
        <w:t>.</w:t>
      </w:r>
      <w:r w:rsidRPr="00FD158D">
        <w:t xml:space="preserve"> Uchwała wchodzi w życie z dniem podjęcia i podlega ogłoszeniu na tablicy ogłoszeń Urzędu Miasta Tomaszowa Mazowieckiego.</w:t>
      </w: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Pr="00FD158D" w:rsidRDefault="005556A3" w:rsidP="005556A3">
      <w:pPr>
        <w:jc w:val="both"/>
        <w:rPr>
          <w:bCs/>
          <w:color w:val="000000"/>
          <w:sz w:val="22"/>
          <w:szCs w:val="22"/>
        </w:rPr>
      </w:pPr>
      <w:r w:rsidRPr="00FD158D">
        <w:rPr>
          <w:bCs/>
          <w:color w:val="000000"/>
          <w:sz w:val="22"/>
          <w:szCs w:val="22"/>
        </w:rPr>
        <w:t>Projekt sporządził</w:t>
      </w:r>
    </w:p>
    <w:p w:rsidR="005556A3" w:rsidRPr="00FD158D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  <w:r w:rsidRPr="00FD158D">
        <w:rPr>
          <w:bCs/>
          <w:color w:val="000000"/>
          <w:sz w:val="22"/>
          <w:szCs w:val="22"/>
        </w:rPr>
        <w:t>……………………</w:t>
      </w:r>
      <w:r>
        <w:rPr>
          <w:bCs/>
          <w:color w:val="000000"/>
          <w:sz w:val="22"/>
          <w:szCs w:val="22"/>
        </w:rPr>
        <w:t>….</w:t>
      </w: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Pr="00FD158D" w:rsidRDefault="005556A3" w:rsidP="005556A3">
      <w:pPr>
        <w:jc w:val="both"/>
        <w:rPr>
          <w:bCs/>
          <w:color w:val="000000"/>
          <w:sz w:val="22"/>
          <w:szCs w:val="22"/>
        </w:rPr>
      </w:pPr>
      <w:r w:rsidRPr="00FD158D">
        <w:rPr>
          <w:bCs/>
          <w:color w:val="000000"/>
          <w:sz w:val="22"/>
          <w:szCs w:val="22"/>
        </w:rPr>
        <w:t>Projekt zaopiniował</w:t>
      </w:r>
    </w:p>
    <w:p w:rsidR="005556A3" w:rsidRPr="00FD158D" w:rsidRDefault="005556A3" w:rsidP="005556A3">
      <w:pPr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p</w:t>
      </w:r>
      <w:r w:rsidRPr="00FD158D">
        <w:rPr>
          <w:bCs/>
          <w:color w:val="000000"/>
          <w:sz w:val="22"/>
          <w:szCs w:val="22"/>
        </w:rPr>
        <w:t>od względem prawnym</w:t>
      </w:r>
    </w:p>
    <w:p w:rsidR="005556A3" w:rsidRPr="00FD158D" w:rsidRDefault="005556A3" w:rsidP="005556A3">
      <w:pPr>
        <w:tabs>
          <w:tab w:val="left" w:pos="2748"/>
        </w:tabs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ab/>
      </w: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  <w:r w:rsidRPr="00FD158D">
        <w:rPr>
          <w:bCs/>
          <w:color w:val="000000"/>
          <w:sz w:val="22"/>
          <w:szCs w:val="22"/>
        </w:rPr>
        <w:t xml:space="preserve"> </w:t>
      </w: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……………………….</w:t>
      </w: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Pr="00547903" w:rsidRDefault="005556A3" w:rsidP="005556A3">
      <w:pPr>
        <w:jc w:val="center"/>
        <w:rPr>
          <w:b/>
          <w:bCs/>
          <w:color w:val="000000"/>
          <w:sz w:val="28"/>
          <w:szCs w:val="28"/>
        </w:rPr>
      </w:pPr>
      <w:r w:rsidRPr="00547903">
        <w:rPr>
          <w:b/>
          <w:bCs/>
          <w:color w:val="000000"/>
          <w:sz w:val="28"/>
          <w:szCs w:val="28"/>
        </w:rPr>
        <w:t>U Z A S A D N I E N I E</w:t>
      </w:r>
    </w:p>
    <w:p w:rsidR="005556A3" w:rsidRPr="00547903" w:rsidRDefault="005556A3" w:rsidP="005556A3">
      <w:pPr>
        <w:jc w:val="both"/>
        <w:rPr>
          <w:bCs/>
          <w:color w:val="000000"/>
        </w:rPr>
      </w:pPr>
    </w:p>
    <w:p w:rsidR="005556A3" w:rsidRDefault="00305167" w:rsidP="005556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Lokal użytkowy oznaczony lit. C</w:t>
      </w:r>
      <w:r w:rsidR="005556A3">
        <w:rPr>
          <w:sz w:val="28"/>
          <w:szCs w:val="28"/>
        </w:rPr>
        <w:t xml:space="preserve"> ( dawn</w:t>
      </w:r>
      <w:r>
        <w:rPr>
          <w:sz w:val="28"/>
          <w:szCs w:val="28"/>
        </w:rPr>
        <w:t>a przychodnia lekarska</w:t>
      </w:r>
      <w:r w:rsidR="005556A3">
        <w:rPr>
          <w:sz w:val="28"/>
          <w:szCs w:val="28"/>
        </w:rPr>
        <w:t xml:space="preserve"> ) </w:t>
      </w:r>
      <w:r>
        <w:rPr>
          <w:sz w:val="28"/>
          <w:szCs w:val="28"/>
        </w:rPr>
        <w:br/>
        <w:t>o powierzchni użytkowej 147,83</w:t>
      </w:r>
      <w:r w:rsidR="005556A3">
        <w:rPr>
          <w:sz w:val="28"/>
          <w:szCs w:val="28"/>
        </w:rPr>
        <w:t xml:space="preserve"> m</w:t>
      </w:r>
      <w:r w:rsidR="005556A3">
        <w:rPr>
          <w:sz w:val="28"/>
          <w:szCs w:val="28"/>
          <w:vertAlign w:val="superscript"/>
        </w:rPr>
        <w:t>2</w:t>
      </w:r>
      <w:r w:rsidR="005556A3">
        <w:rPr>
          <w:sz w:val="28"/>
          <w:szCs w:val="28"/>
        </w:rPr>
        <w:t xml:space="preserve"> znajduje się na parterze budynku usługowo – mieszkalnego położonego w Tomaszowie </w:t>
      </w:r>
      <w:proofErr w:type="spellStart"/>
      <w:r w:rsidR="005556A3">
        <w:rPr>
          <w:sz w:val="28"/>
          <w:szCs w:val="28"/>
        </w:rPr>
        <w:t>Maz</w:t>
      </w:r>
      <w:proofErr w:type="spellEnd"/>
      <w:r>
        <w:rPr>
          <w:sz w:val="28"/>
          <w:szCs w:val="28"/>
        </w:rPr>
        <w:t xml:space="preserve">. przy ul. </w:t>
      </w:r>
      <w:r w:rsidR="005556A3">
        <w:rPr>
          <w:sz w:val="28"/>
          <w:szCs w:val="28"/>
        </w:rPr>
        <w:t xml:space="preserve">Jerozolimskiej 11/15.  </w:t>
      </w:r>
    </w:p>
    <w:p w:rsidR="005556A3" w:rsidRDefault="005556A3" w:rsidP="005556A3">
      <w:pPr>
        <w:jc w:val="both"/>
        <w:rPr>
          <w:sz w:val="28"/>
          <w:szCs w:val="28"/>
        </w:rPr>
      </w:pPr>
      <w:r>
        <w:rPr>
          <w:sz w:val="28"/>
          <w:szCs w:val="28"/>
        </w:rPr>
        <w:t>Zgodnie z zaświadczeniem Starosty Tomaszowskiego w/w lokal użytkowy spełnia wymagania samodzielnego lokalu.</w:t>
      </w:r>
    </w:p>
    <w:p w:rsidR="005556A3" w:rsidRDefault="005556A3" w:rsidP="005556A3">
      <w:pPr>
        <w:jc w:val="both"/>
        <w:rPr>
          <w:sz w:val="28"/>
          <w:szCs w:val="28"/>
        </w:rPr>
      </w:pPr>
      <w:r>
        <w:rPr>
          <w:sz w:val="28"/>
          <w:szCs w:val="28"/>
        </w:rPr>
        <w:t>Zbycie lokalu użytkowego następuje</w:t>
      </w:r>
      <w:r w:rsidRPr="00547903">
        <w:t xml:space="preserve"> </w:t>
      </w:r>
      <w:r w:rsidRPr="00547903">
        <w:rPr>
          <w:sz w:val="28"/>
          <w:szCs w:val="28"/>
        </w:rPr>
        <w:t xml:space="preserve">wraz z </w:t>
      </w:r>
      <w:r>
        <w:rPr>
          <w:sz w:val="28"/>
          <w:szCs w:val="28"/>
        </w:rPr>
        <w:t>udziałem</w:t>
      </w:r>
      <w:r w:rsidRPr="00547903">
        <w:rPr>
          <w:sz w:val="28"/>
          <w:szCs w:val="28"/>
        </w:rPr>
        <w:t xml:space="preserve"> w prawie własności działki gruntu oznaczonej w ewidencji gruntów nr 189/2 w </w:t>
      </w:r>
      <w:proofErr w:type="spellStart"/>
      <w:r w:rsidRPr="00547903">
        <w:rPr>
          <w:sz w:val="28"/>
          <w:szCs w:val="28"/>
        </w:rPr>
        <w:t>obr</w:t>
      </w:r>
      <w:proofErr w:type="spellEnd"/>
      <w:r w:rsidRPr="00547903">
        <w:rPr>
          <w:sz w:val="28"/>
          <w:szCs w:val="28"/>
        </w:rPr>
        <w:t xml:space="preserve">. 12 </w:t>
      </w:r>
      <w:r>
        <w:rPr>
          <w:sz w:val="28"/>
          <w:szCs w:val="28"/>
        </w:rPr>
        <w:t xml:space="preserve">                     </w:t>
      </w:r>
      <w:r w:rsidRPr="00547903">
        <w:rPr>
          <w:sz w:val="28"/>
          <w:szCs w:val="28"/>
        </w:rPr>
        <w:t xml:space="preserve">o powierzchni </w:t>
      </w:r>
      <w:smartTag w:uri="urn:schemas-microsoft-com:office:smarttags" w:element="metricconverter">
        <w:smartTagPr>
          <w:attr w:name="ProductID" w:val="898 m2"/>
        </w:smartTagPr>
        <w:r w:rsidRPr="00547903">
          <w:rPr>
            <w:sz w:val="28"/>
            <w:szCs w:val="28"/>
          </w:rPr>
          <w:t>898 m</w:t>
        </w:r>
        <w:r w:rsidRPr="00547903">
          <w:rPr>
            <w:sz w:val="28"/>
            <w:szCs w:val="28"/>
            <w:vertAlign w:val="superscript"/>
          </w:rPr>
          <w:t>2</w:t>
        </w:r>
      </w:smartTag>
      <w:r>
        <w:rPr>
          <w:sz w:val="28"/>
          <w:szCs w:val="28"/>
        </w:rPr>
        <w:t>.</w:t>
      </w:r>
    </w:p>
    <w:p w:rsidR="005556A3" w:rsidRPr="00547903" w:rsidRDefault="005556A3" w:rsidP="005556A3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  <w:t>W związku z realizacją dochodów budżet</w:t>
      </w:r>
      <w:r w:rsidR="004121FC">
        <w:rPr>
          <w:bCs/>
          <w:color w:val="000000"/>
          <w:sz w:val="28"/>
          <w:szCs w:val="28"/>
        </w:rPr>
        <w:t>owych wyżej opisany lokal zostanie</w:t>
      </w:r>
      <w:r>
        <w:rPr>
          <w:bCs/>
          <w:color w:val="000000"/>
          <w:sz w:val="28"/>
          <w:szCs w:val="28"/>
        </w:rPr>
        <w:t xml:space="preserve"> przeznaczony </w:t>
      </w:r>
      <w:r w:rsidR="004121FC">
        <w:rPr>
          <w:bCs/>
          <w:color w:val="000000"/>
          <w:sz w:val="28"/>
          <w:szCs w:val="28"/>
        </w:rPr>
        <w:t>do sprzedaży w drodze przetargu nieograniczonego.</w:t>
      </w: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  <w:rPr>
          <w:bCs/>
          <w:color w:val="000000"/>
          <w:sz w:val="22"/>
          <w:szCs w:val="22"/>
        </w:rPr>
      </w:pPr>
    </w:p>
    <w:p w:rsidR="005556A3" w:rsidRDefault="005556A3" w:rsidP="005556A3">
      <w:pPr>
        <w:jc w:val="both"/>
      </w:pPr>
    </w:p>
    <w:p w:rsidR="005556A3" w:rsidRDefault="005556A3" w:rsidP="005556A3">
      <w:pPr>
        <w:jc w:val="both"/>
      </w:pPr>
    </w:p>
    <w:p w:rsidR="005556A3" w:rsidRDefault="005556A3" w:rsidP="005556A3">
      <w:pPr>
        <w:jc w:val="both"/>
      </w:pPr>
    </w:p>
    <w:p w:rsidR="005556A3" w:rsidRDefault="005556A3" w:rsidP="005556A3">
      <w:pPr>
        <w:jc w:val="both"/>
      </w:pPr>
    </w:p>
    <w:p w:rsidR="005556A3" w:rsidRDefault="005556A3" w:rsidP="005556A3">
      <w:pPr>
        <w:jc w:val="both"/>
      </w:pPr>
    </w:p>
    <w:p w:rsidR="00813B10" w:rsidRDefault="00813B10"/>
    <w:sectPr w:rsidR="00813B10" w:rsidSect="00813B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556A3"/>
    <w:rsid w:val="00001D3C"/>
    <w:rsid w:val="00057C28"/>
    <w:rsid w:val="00095004"/>
    <w:rsid w:val="00225021"/>
    <w:rsid w:val="00305167"/>
    <w:rsid w:val="003C2865"/>
    <w:rsid w:val="004121FC"/>
    <w:rsid w:val="005556A3"/>
    <w:rsid w:val="005925EE"/>
    <w:rsid w:val="006530DC"/>
    <w:rsid w:val="006D60C5"/>
    <w:rsid w:val="007C577B"/>
    <w:rsid w:val="00813B10"/>
    <w:rsid w:val="00856882"/>
    <w:rsid w:val="008D7E22"/>
    <w:rsid w:val="00920616"/>
    <w:rsid w:val="00981205"/>
    <w:rsid w:val="009B2BB4"/>
    <w:rsid w:val="00A26E5E"/>
    <w:rsid w:val="00B6385B"/>
    <w:rsid w:val="00BE66AE"/>
    <w:rsid w:val="00CE3277"/>
    <w:rsid w:val="00D44B11"/>
    <w:rsid w:val="00E275F6"/>
    <w:rsid w:val="00E84456"/>
    <w:rsid w:val="00E97D1D"/>
    <w:rsid w:val="00F10C06"/>
    <w:rsid w:val="00FC5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56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325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ezawadzka</dc:creator>
  <cp:lastModifiedBy>ezawadzka</cp:lastModifiedBy>
  <cp:revision>7</cp:revision>
  <cp:lastPrinted>2016-09-13T09:19:00Z</cp:lastPrinted>
  <dcterms:created xsi:type="dcterms:W3CDTF">2016-09-02T10:47:00Z</dcterms:created>
  <dcterms:modified xsi:type="dcterms:W3CDTF">2016-09-13T09:33:00Z</dcterms:modified>
</cp:coreProperties>
</file>