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AE2" w:rsidRPr="00080345" w:rsidRDefault="00CB7AE2" w:rsidP="002B1B7C">
      <w:pPr>
        <w:jc w:val="right"/>
        <w:rPr>
          <w:b/>
          <w:sz w:val="28"/>
          <w:szCs w:val="28"/>
        </w:rPr>
      </w:pPr>
      <w:r w:rsidRPr="00080345">
        <w:rPr>
          <w:b/>
          <w:sz w:val="28"/>
          <w:szCs w:val="28"/>
        </w:rPr>
        <w:t>PROJEKT</w:t>
      </w:r>
    </w:p>
    <w:p w:rsidR="00CB7AE2" w:rsidRPr="00080345" w:rsidRDefault="00CB7AE2" w:rsidP="002B1B7C">
      <w:pPr>
        <w:jc w:val="center"/>
        <w:rPr>
          <w:b/>
          <w:sz w:val="28"/>
          <w:szCs w:val="28"/>
        </w:rPr>
      </w:pPr>
      <w:r w:rsidRPr="00080345">
        <w:rPr>
          <w:b/>
          <w:sz w:val="28"/>
          <w:szCs w:val="28"/>
        </w:rPr>
        <w:t>UCHWAŁA Nr …/2016</w:t>
      </w:r>
    </w:p>
    <w:p w:rsidR="00CB7AE2" w:rsidRPr="00E15F3D" w:rsidRDefault="00CB7AE2" w:rsidP="002B1B7C">
      <w:pPr>
        <w:pStyle w:val="Heading9"/>
        <w:rPr>
          <w:spacing w:val="0"/>
          <w:szCs w:val="28"/>
        </w:rPr>
      </w:pPr>
      <w:r w:rsidRPr="00E15F3D">
        <w:rPr>
          <w:spacing w:val="0"/>
          <w:szCs w:val="28"/>
        </w:rPr>
        <w:t>RADY  MIEJSKIEJ  TOMASZOWA  MAZOWIECKIEGO</w:t>
      </w:r>
    </w:p>
    <w:p w:rsidR="00CB7AE2" w:rsidRPr="00E15F3D" w:rsidRDefault="00CB7AE2" w:rsidP="002B1B7C">
      <w:pPr>
        <w:jc w:val="center"/>
        <w:rPr>
          <w:b/>
          <w:bCs/>
          <w:sz w:val="28"/>
          <w:szCs w:val="28"/>
        </w:rPr>
      </w:pPr>
      <w:r w:rsidRPr="00E15F3D">
        <w:rPr>
          <w:b/>
          <w:bCs/>
          <w:sz w:val="28"/>
          <w:szCs w:val="28"/>
        </w:rPr>
        <w:t xml:space="preserve">z dnia … </w:t>
      </w:r>
      <w:r>
        <w:rPr>
          <w:b/>
          <w:bCs/>
          <w:sz w:val="28"/>
          <w:szCs w:val="28"/>
        </w:rPr>
        <w:t>września</w:t>
      </w:r>
      <w:r w:rsidRPr="00E15F3D">
        <w:rPr>
          <w:b/>
          <w:bCs/>
          <w:sz w:val="28"/>
          <w:szCs w:val="28"/>
        </w:rPr>
        <w:t xml:space="preserve"> 2016 r.</w:t>
      </w:r>
    </w:p>
    <w:p w:rsidR="00CB7AE2" w:rsidRPr="00E15F3D" w:rsidRDefault="00CB7AE2" w:rsidP="002B1B7C">
      <w:pPr>
        <w:jc w:val="center"/>
        <w:rPr>
          <w:b/>
          <w:bCs/>
          <w:sz w:val="24"/>
        </w:rPr>
      </w:pPr>
    </w:p>
    <w:p w:rsidR="00CB7AE2" w:rsidRPr="00E15F3D" w:rsidRDefault="00CB7AE2" w:rsidP="002B1B7C">
      <w:pPr>
        <w:rPr>
          <w:b/>
          <w:sz w:val="22"/>
        </w:rPr>
      </w:pPr>
      <w:r w:rsidRPr="00E15F3D">
        <w:rPr>
          <w:b/>
          <w:sz w:val="22"/>
        </w:rPr>
        <w:t>w sprawie dokonania zmian w „Budżecie Miasta Tomaszowa Mazowieckiego na  rok  2016”.</w:t>
      </w:r>
    </w:p>
    <w:p w:rsidR="00CB7AE2" w:rsidRPr="00E15F3D" w:rsidRDefault="00CB7AE2" w:rsidP="002B1B7C">
      <w:pPr>
        <w:pStyle w:val="BodyText3"/>
        <w:rPr>
          <w:i/>
          <w:sz w:val="20"/>
        </w:rPr>
      </w:pPr>
    </w:p>
    <w:p w:rsidR="00CB7AE2" w:rsidRPr="00E15F3D" w:rsidRDefault="00CB7AE2" w:rsidP="002B1B7C">
      <w:pPr>
        <w:ind w:firstLine="567"/>
        <w:jc w:val="both"/>
        <w:rPr>
          <w:sz w:val="22"/>
          <w:szCs w:val="22"/>
        </w:rPr>
      </w:pPr>
      <w:r w:rsidRPr="00E15F3D">
        <w:rPr>
          <w:sz w:val="22"/>
          <w:szCs w:val="22"/>
        </w:rPr>
        <w:t>Na podstawie art. 18 ust. 2 pkt 4 ustawy z dnia 8 marca 1990 r. o samorządzie gminnym (tekst jednolity Dz. U. z 2016 r. poz. 446) oraz art. 211 i art. 212 ustawy z dnia 27 sierpnia 2009 r. o finansach publicznych (tekst jednolity Dz. U. z 2013 r. poz. 885, poz. 938, poz. 1646, z 2014 r. poz. 379, poz. 911, poz. 1146, poz. 1626, poz. 1877, z 2015 r. poz. 238, poz. 532, poz. 1045, poz. 1117, poz. 1130, poz. 1189, poz. 1190, poz.1269, poz. 1358, poz. 1513, poz. 1830, poz. 1854, poz. 1890, poz. 2150, z 2016 r. poz. 195</w:t>
      </w:r>
      <w:r>
        <w:rPr>
          <w:sz w:val="22"/>
          <w:szCs w:val="22"/>
        </w:rPr>
        <w:t>, poz. 1257. poz. 1454</w:t>
      </w:r>
      <w:r w:rsidRPr="00E15F3D">
        <w:rPr>
          <w:sz w:val="22"/>
          <w:szCs w:val="22"/>
        </w:rPr>
        <w:t>) Rada Miejska Tomaszowa Mazowieckiego uchwala, co następuje:</w:t>
      </w:r>
    </w:p>
    <w:p w:rsidR="00CB7AE2" w:rsidRPr="00A97D03" w:rsidRDefault="00CB7AE2" w:rsidP="00A97D03">
      <w:pPr>
        <w:ind w:firstLine="708"/>
        <w:jc w:val="both"/>
        <w:rPr>
          <w:color w:val="FF0000"/>
          <w:sz w:val="22"/>
          <w:szCs w:val="22"/>
        </w:rPr>
      </w:pPr>
    </w:p>
    <w:p w:rsidR="00CB7AE2" w:rsidRPr="00841CF9" w:rsidRDefault="00CB7AE2" w:rsidP="00A97D03">
      <w:pPr>
        <w:pStyle w:val="BodyText3"/>
        <w:tabs>
          <w:tab w:val="left" w:pos="993"/>
        </w:tabs>
        <w:ind w:firstLine="567"/>
        <w:rPr>
          <w:szCs w:val="22"/>
        </w:rPr>
      </w:pPr>
      <w:r w:rsidRPr="00841CF9">
        <w:rPr>
          <w:b/>
          <w:szCs w:val="22"/>
        </w:rPr>
        <w:t xml:space="preserve">§ 1. </w:t>
      </w:r>
      <w:r w:rsidRPr="00841CF9">
        <w:rPr>
          <w:szCs w:val="22"/>
        </w:rPr>
        <w:t>Zwiększa się</w:t>
      </w:r>
      <w:r w:rsidRPr="00841CF9">
        <w:rPr>
          <w:b/>
          <w:szCs w:val="22"/>
        </w:rPr>
        <w:t xml:space="preserve"> plan dochodów ogółem </w:t>
      </w:r>
      <w:r w:rsidRPr="00841CF9">
        <w:rPr>
          <w:szCs w:val="22"/>
        </w:rPr>
        <w:t xml:space="preserve">o kwotę </w:t>
      </w:r>
      <w:r w:rsidRPr="0046321F">
        <w:rPr>
          <w:b/>
          <w:szCs w:val="22"/>
        </w:rPr>
        <w:t>1.026.681,70</w:t>
      </w:r>
      <w:r w:rsidRPr="00841CF9">
        <w:rPr>
          <w:szCs w:val="22"/>
        </w:rPr>
        <w:t xml:space="preserve"> </w:t>
      </w:r>
      <w:r w:rsidRPr="00841CF9">
        <w:rPr>
          <w:b/>
          <w:szCs w:val="22"/>
        </w:rPr>
        <w:t>zł</w:t>
      </w:r>
      <w:r w:rsidRPr="00841CF9">
        <w:rPr>
          <w:szCs w:val="22"/>
        </w:rPr>
        <w:t xml:space="preserve">, zgodnie z tabelą nr 1, </w:t>
      </w:r>
      <w:r>
        <w:rPr>
          <w:szCs w:val="22"/>
        </w:rPr>
        <w:br/>
      </w:r>
      <w:r w:rsidRPr="00841CF9">
        <w:rPr>
          <w:szCs w:val="22"/>
        </w:rPr>
        <w:t>z tego:</w:t>
      </w:r>
    </w:p>
    <w:p w:rsidR="00CB7AE2" w:rsidRPr="00841CF9" w:rsidRDefault="00CB7AE2" w:rsidP="00A97D03">
      <w:pPr>
        <w:pStyle w:val="BodyText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841CF9">
        <w:rPr>
          <w:szCs w:val="22"/>
        </w:rPr>
        <w:t xml:space="preserve">plan </w:t>
      </w:r>
      <w:r w:rsidRPr="00841CF9">
        <w:rPr>
          <w:b/>
          <w:szCs w:val="22"/>
        </w:rPr>
        <w:t xml:space="preserve">dochodów majątkowych </w:t>
      </w:r>
      <w:r w:rsidRPr="00841CF9">
        <w:rPr>
          <w:szCs w:val="22"/>
        </w:rPr>
        <w:t>zwiększa się o kwotę</w:t>
      </w:r>
      <w:r w:rsidRPr="00841CF9">
        <w:rPr>
          <w:b/>
          <w:szCs w:val="22"/>
        </w:rPr>
        <w:t xml:space="preserve"> </w:t>
      </w:r>
      <w:r>
        <w:rPr>
          <w:b/>
          <w:szCs w:val="22"/>
        </w:rPr>
        <w:t>1.0</w:t>
      </w:r>
      <w:r w:rsidRPr="00841CF9">
        <w:rPr>
          <w:b/>
          <w:szCs w:val="22"/>
        </w:rPr>
        <w:t>26.681,70 zł,</w:t>
      </w:r>
      <w:r w:rsidRPr="00841CF9">
        <w:rPr>
          <w:szCs w:val="22"/>
        </w:rPr>
        <w:t xml:space="preserve"> zgodnie z tabelą nr 1.1. </w:t>
      </w:r>
    </w:p>
    <w:p w:rsidR="00CB7AE2" w:rsidRPr="00841CF9" w:rsidRDefault="00CB7AE2" w:rsidP="00A97D03">
      <w:pPr>
        <w:pStyle w:val="BodyText3"/>
        <w:tabs>
          <w:tab w:val="left" w:pos="993"/>
        </w:tabs>
        <w:ind w:left="284"/>
        <w:jc w:val="left"/>
        <w:rPr>
          <w:szCs w:val="22"/>
        </w:rPr>
      </w:pPr>
    </w:p>
    <w:p w:rsidR="00CB7AE2" w:rsidRPr="001E61CD" w:rsidRDefault="00CB7AE2" w:rsidP="0046321F">
      <w:pPr>
        <w:pStyle w:val="BodyText3"/>
        <w:tabs>
          <w:tab w:val="left" w:pos="993"/>
        </w:tabs>
        <w:ind w:firstLine="567"/>
        <w:rPr>
          <w:szCs w:val="22"/>
        </w:rPr>
      </w:pPr>
      <w:r w:rsidRPr="001E61CD">
        <w:rPr>
          <w:b/>
          <w:szCs w:val="22"/>
        </w:rPr>
        <w:t>§ 2.</w:t>
      </w:r>
      <w:r w:rsidRPr="001E61CD">
        <w:rPr>
          <w:szCs w:val="22"/>
        </w:rPr>
        <w:t xml:space="preserve">1. Zwiększa się plan </w:t>
      </w:r>
      <w:r w:rsidRPr="001E61CD">
        <w:rPr>
          <w:b/>
          <w:szCs w:val="22"/>
        </w:rPr>
        <w:t>wydatków ogółem</w:t>
      </w:r>
      <w:r w:rsidRPr="001E61CD">
        <w:rPr>
          <w:szCs w:val="22"/>
        </w:rPr>
        <w:t xml:space="preserve"> o kwotę </w:t>
      </w:r>
      <w:r>
        <w:rPr>
          <w:b/>
          <w:szCs w:val="22"/>
        </w:rPr>
        <w:t>76.672,36</w:t>
      </w:r>
      <w:r w:rsidRPr="001E61CD">
        <w:rPr>
          <w:b/>
          <w:szCs w:val="22"/>
        </w:rPr>
        <w:t xml:space="preserve"> zł</w:t>
      </w:r>
      <w:r w:rsidRPr="001E61CD">
        <w:rPr>
          <w:szCs w:val="22"/>
        </w:rPr>
        <w:t xml:space="preserve"> oraz zmniejsza się o kwotę </w:t>
      </w:r>
      <w:r>
        <w:rPr>
          <w:b/>
          <w:szCs w:val="22"/>
        </w:rPr>
        <w:t>50.000,00</w:t>
      </w:r>
      <w:r w:rsidRPr="001E61CD">
        <w:rPr>
          <w:b/>
          <w:szCs w:val="22"/>
        </w:rPr>
        <w:t xml:space="preserve"> zł</w:t>
      </w:r>
      <w:r w:rsidRPr="001E61CD">
        <w:rPr>
          <w:szCs w:val="22"/>
        </w:rPr>
        <w:t>, zgodnie z tabelą nr 2, z tego:</w:t>
      </w:r>
    </w:p>
    <w:p w:rsidR="00CB7AE2" w:rsidRPr="001C40DB" w:rsidRDefault="00CB7AE2" w:rsidP="0046321F">
      <w:pPr>
        <w:pStyle w:val="BodyText3"/>
        <w:numPr>
          <w:ilvl w:val="0"/>
          <w:numId w:val="3"/>
        </w:numPr>
        <w:ind w:left="357" w:hanging="357"/>
        <w:rPr>
          <w:szCs w:val="22"/>
        </w:rPr>
      </w:pPr>
      <w:r w:rsidRPr="001E61CD">
        <w:rPr>
          <w:szCs w:val="22"/>
        </w:rPr>
        <w:t xml:space="preserve">plan </w:t>
      </w:r>
      <w:r w:rsidRPr="001E61CD">
        <w:rPr>
          <w:b/>
          <w:szCs w:val="22"/>
        </w:rPr>
        <w:t>wydatków bieżących</w:t>
      </w:r>
      <w:r w:rsidRPr="001E61CD">
        <w:rPr>
          <w:szCs w:val="22"/>
        </w:rPr>
        <w:t xml:space="preserve"> zwiększa się o kwotę </w:t>
      </w:r>
      <w:r>
        <w:rPr>
          <w:b/>
          <w:szCs w:val="22"/>
        </w:rPr>
        <w:t>6.672,36</w:t>
      </w:r>
      <w:r w:rsidRPr="001E61CD">
        <w:rPr>
          <w:b/>
          <w:szCs w:val="22"/>
        </w:rPr>
        <w:t xml:space="preserve"> zł</w:t>
      </w:r>
      <w:r w:rsidRPr="001E61CD">
        <w:rPr>
          <w:szCs w:val="22"/>
        </w:rPr>
        <w:t xml:space="preserve"> oraz zmniejsza się o kwotę</w:t>
      </w:r>
      <w:r w:rsidRPr="00552E59">
        <w:rPr>
          <w:b/>
          <w:szCs w:val="22"/>
        </w:rPr>
        <w:t xml:space="preserve"> </w:t>
      </w:r>
      <w:r>
        <w:rPr>
          <w:b/>
          <w:szCs w:val="22"/>
        </w:rPr>
        <w:t>20.000,00</w:t>
      </w:r>
      <w:r w:rsidRPr="001C40DB">
        <w:rPr>
          <w:b/>
          <w:szCs w:val="22"/>
        </w:rPr>
        <w:t xml:space="preserve"> zł,</w:t>
      </w:r>
      <w:r w:rsidRPr="001C40DB">
        <w:rPr>
          <w:szCs w:val="22"/>
        </w:rPr>
        <w:t xml:space="preserve"> zgodnie z tabelą nr 2.1, </w:t>
      </w:r>
    </w:p>
    <w:p w:rsidR="00CB7AE2" w:rsidRPr="001C40DB" w:rsidRDefault="00CB7AE2" w:rsidP="0046321F">
      <w:pPr>
        <w:pStyle w:val="BodyText3"/>
        <w:numPr>
          <w:ilvl w:val="0"/>
          <w:numId w:val="3"/>
        </w:numPr>
        <w:ind w:left="357" w:hanging="357"/>
        <w:rPr>
          <w:szCs w:val="22"/>
        </w:rPr>
      </w:pPr>
      <w:r w:rsidRPr="001C40DB">
        <w:rPr>
          <w:szCs w:val="22"/>
        </w:rPr>
        <w:t xml:space="preserve">plan </w:t>
      </w:r>
      <w:r w:rsidRPr="001C40DB">
        <w:rPr>
          <w:b/>
          <w:szCs w:val="22"/>
        </w:rPr>
        <w:t xml:space="preserve">wydatków majątkowych </w:t>
      </w:r>
      <w:r w:rsidRPr="001C40DB">
        <w:rPr>
          <w:szCs w:val="22"/>
        </w:rPr>
        <w:t>zwiększa się</w:t>
      </w:r>
      <w:r w:rsidRPr="001C40DB">
        <w:rPr>
          <w:b/>
          <w:szCs w:val="22"/>
        </w:rPr>
        <w:t xml:space="preserve"> </w:t>
      </w:r>
      <w:r w:rsidRPr="001C40DB">
        <w:rPr>
          <w:szCs w:val="22"/>
        </w:rPr>
        <w:t xml:space="preserve">o kwotę </w:t>
      </w:r>
      <w:r>
        <w:rPr>
          <w:b/>
          <w:szCs w:val="22"/>
        </w:rPr>
        <w:t>70.000</w:t>
      </w:r>
      <w:r w:rsidRPr="001C40DB">
        <w:rPr>
          <w:b/>
          <w:szCs w:val="22"/>
        </w:rPr>
        <w:t>,00 zł</w:t>
      </w:r>
      <w:r w:rsidRPr="001C40DB">
        <w:rPr>
          <w:szCs w:val="22"/>
        </w:rPr>
        <w:t xml:space="preserve"> oraz zmniejsza się o kwotę </w:t>
      </w:r>
      <w:r>
        <w:rPr>
          <w:b/>
          <w:szCs w:val="22"/>
        </w:rPr>
        <w:t>30.000,00</w:t>
      </w:r>
      <w:r w:rsidRPr="001C40DB">
        <w:rPr>
          <w:b/>
          <w:szCs w:val="22"/>
        </w:rPr>
        <w:t xml:space="preserve"> zł,</w:t>
      </w:r>
      <w:r>
        <w:rPr>
          <w:szCs w:val="22"/>
        </w:rPr>
        <w:t xml:space="preserve"> zgodnie z tabelami nr 2.2, 2.3, </w:t>
      </w:r>
      <w:r w:rsidRPr="001C40DB">
        <w:rPr>
          <w:szCs w:val="22"/>
        </w:rPr>
        <w:t>2.4.</w:t>
      </w:r>
    </w:p>
    <w:p w:rsidR="00CB7AE2" w:rsidRPr="00841CF9" w:rsidRDefault="00CB7AE2" w:rsidP="00A97D03">
      <w:pPr>
        <w:pStyle w:val="BodyText3"/>
        <w:ind w:firstLine="567"/>
        <w:jc w:val="left"/>
        <w:rPr>
          <w:szCs w:val="22"/>
        </w:rPr>
      </w:pPr>
      <w:r w:rsidRPr="00841CF9">
        <w:rPr>
          <w:szCs w:val="22"/>
        </w:rPr>
        <w:t>2. Ustala się plan wydatków ogółem w grupach paragrafów, zgodnie z tabelą nr 3.</w:t>
      </w:r>
    </w:p>
    <w:p w:rsidR="00CB7AE2" w:rsidRPr="00841CF9" w:rsidRDefault="00CB7AE2" w:rsidP="00A97D03">
      <w:pPr>
        <w:pStyle w:val="BodyText3"/>
        <w:jc w:val="left"/>
        <w:rPr>
          <w:szCs w:val="22"/>
        </w:rPr>
      </w:pPr>
    </w:p>
    <w:p w:rsidR="00CB7AE2" w:rsidRPr="0046321F" w:rsidRDefault="00CB7AE2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46321F">
        <w:rPr>
          <w:b/>
          <w:sz w:val="22"/>
          <w:szCs w:val="22"/>
        </w:rPr>
        <w:t>§ 3.</w:t>
      </w:r>
      <w:r w:rsidRPr="0046321F">
        <w:rPr>
          <w:sz w:val="22"/>
          <w:szCs w:val="22"/>
        </w:rPr>
        <w:t xml:space="preserve"> Zmniejsza się </w:t>
      </w:r>
      <w:r w:rsidRPr="0046321F">
        <w:rPr>
          <w:b/>
          <w:sz w:val="22"/>
          <w:szCs w:val="22"/>
        </w:rPr>
        <w:t>deficyt budżetu</w:t>
      </w:r>
      <w:r w:rsidRPr="0046321F">
        <w:rPr>
          <w:sz w:val="22"/>
          <w:szCs w:val="22"/>
        </w:rPr>
        <w:t xml:space="preserve"> miasta </w:t>
      </w:r>
      <w:r w:rsidRPr="0046321F">
        <w:rPr>
          <w:b/>
          <w:sz w:val="22"/>
          <w:szCs w:val="22"/>
        </w:rPr>
        <w:t>na 2016 rok</w:t>
      </w:r>
      <w:r w:rsidRPr="0046321F">
        <w:rPr>
          <w:sz w:val="22"/>
          <w:szCs w:val="22"/>
        </w:rPr>
        <w:t xml:space="preserve"> o kwotę </w:t>
      </w:r>
      <w:r w:rsidRPr="0046321F">
        <w:rPr>
          <w:b/>
          <w:sz w:val="22"/>
          <w:szCs w:val="22"/>
        </w:rPr>
        <w:t>1.000.009,34 zł</w:t>
      </w:r>
      <w:r w:rsidRPr="0046321F">
        <w:rPr>
          <w:sz w:val="22"/>
          <w:szCs w:val="22"/>
        </w:rPr>
        <w:t xml:space="preserve"> tj. do kwoty </w:t>
      </w:r>
      <w:r w:rsidRPr="0046321F">
        <w:rPr>
          <w:b/>
          <w:sz w:val="22"/>
          <w:szCs w:val="22"/>
        </w:rPr>
        <w:t>13.754.532,69 zł</w:t>
      </w:r>
      <w:r w:rsidRPr="0046321F">
        <w:rPr>
          <w:sz w:val="22"/>
          <w:szCs w:val="22"/>
        </w:rPr>
        <w:t>, który zostanie pokryty:</w:t>
      </w:r>
    </w:p>
    <w:p w:rsidR="00CB7AE2" w:rsidRPr="0046321F" w:rsidRDefault="00CB7AE2" w:rsidP="00A97D03">
      <w:pPr>
        <w:tabs>
          <w:tab w:val="left" w:pos="993"/>
        </w:tabs>
        <w:jc w:val="both"/>
        <w:rPr>
          <w:sz w:val="22"/>
          <w:szCs w:val="22"/>
        </w:rPr>
      </w:pPr>
      <w:r w:rsidRPr="0046321F">
        <w:rPr>
          <w:sz w:val="22"/>
          <w:szCs w:val="22"/>
        </w:rPr>
        <w:t>1) wolnymi środkami w wysokości 3.655.232,69 zł,</w:t>
      </w:r>
    </w:p>
    <w:p w:rsidR="00CB7AE2" w:rsidRPr="0046321F" w:rsidRDefault="00CB7AE2" w:rsidP="00A97D03">
      <w:pPr>
        <w:tabs>
          <w:tab w:val="left" w:pos="993"/>
        </w:tabs>
        <w:jc w:val="both"/>
        <w:rPr>
          <w:sz w:val="22"/>
          <w:szCs w:val="22"/>
        </w:rPr>
      </w:pPr>
      <w:r w:rsidRPr="0046321F">
        <w:rPr>
          <w:sz w:val="22"/>
          <w:szCs w:val="22"/>
        </w:rPr>
        <w:t>2) przychodami z tytułu kredytu i pożyczek w  wysokości 10.099.300,00 zł.</w:t>
      </w:r>
    </w:p>
    <w:p w:rsidR="00CB7AE2" w:rsidRPr="0046321F" w:rsidRDefault="00CB7AE2" w:rsidP="00A97D03">
      <w:pPr>
        <w:tabs>
          <w:tab w:val="left" w:pos="993"/>
        </w:tabs>
        <w:jc w:val="both"/>
        <w:rPr>
          <w:sz w:val="22"/>
          <w:szCs w:val="22"/>
        </w:rPr>
      </w:pPr>
    </w:p>
    <w:p w:rsidR="00CB7AE2" w:rsidRPr="0046321F" w:rsidRDefault="00CB7AE2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46321F">
        <w:rPr>
          <w:b/>
          <w:sz w:val="22"/>
          <w:szCs w:val="22"/>
        </w:rPr>
        <w:t>§ 4.</w:t>
      </w:r>
      <w:bookmarkStart w:id="0" w:name="_GoBack"/>
      <w:bookmarkEnd w:id="0"/>
      <w:r w:rsidRPr="0046321F">
        <w:rPr>
          <w:b/>
          <w:sz w:val="22"/>
          <w:szCs w:val="22"/>
        </w:rPr>
        <w:t xml:space="preserve"> </w:t>
      </w:r>
      <w:r w:rsidRPr="0046321F">
        <w:rPr>
          <w:sz w:val="22"/>
          <w:szCs w:val="22"/>
        </w:rPr>
        <w:t>Dokonuje się zmiany budżetu ogółem w zakresie dochodów i wydatków oraz przychodów  i rozchodów na rok 2016, zgodnie z tabelą nr 4.</w:t>
      </w:r>
    </w:p>
    <w:p w:rsidR="00CB7AE2" w:rsidRPr="0046321F" w:rsidRDefault="00CB7AE2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CB7AE2" w:rsidRPr="0046321F" w:rsidRDefault="00CB7AE2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46321F">
        <w:rPr>
          <w:b/>
          <w:sz w:val="22"/>
          <w:szCs w:val="22"/>
        </w:rPr>
        <w:t xml:space="preserve">§ 5. </w:t>
      </w:r>
      <w:r w:rsidRPr="0046321F">
        <w:rPr>
          <w:sz w:val="22"/>
          <w:szCs w:val="22"/>
        </w:rPr>
        <w:t xml:space="preserve">Zmniejsza się przychody o kwotę  </w:t>
      </w:r>
      <w:r w:rsidRPr="0046321F">
        <w:rPr>
          <w:b/>
          <w:sz w:val="22"/>
          <w:szCs w:val="22"/>
        </w:rPr>
        <w:t>1.000.009,34 zł</w:t>
      </w:r>
      <w:r w:rsidRPr="0046321F">
        <w:rPr>
          <w:sz w:val="22"/>
          <w:szCs w:val="22"/>
        </w:rPr>
        <w:t>,</w:t>
      </w:r>
      <w:r w:rsidRPr="0046321F">
        <w:rPr>
          <w:szCs w:val="22"/>
        </w:rPr>
        <w:t xml:space="preserve"> </w:t>
      </w:r>
      <w:r w:rsidRPr="0046321F">
        <w:rPr>
          <w:sz w:val="22"/>
          <w:szCs w:val="22"/>
        </w:rPr>
        <w:t>zgodnie z tabelami nr 4 i nr 5.</w:t>
      </w:r>
    </w:p>
    <w:p w:rsidR="00CB7AE2" w:rsidRPr="0046321F" w:rsidRDefault="00CB7AE2" w:rsidP="00A97D0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CB7AE2" w:rsidRPr="0046321F" w:rsidRDefault="00CB7AE2" w:rsidP="00A97D03">
      <w:pPr>
        <w:pStyle w:val="BodyText3"/>
        <w:tabs>
          <w:tab w:val="left" w:pos="993"/>
        </w:tabs>
        <w:ind w:firstLine="567"/>
        <w:rPr>
          <w:szCs w:val="22"/>
        </w:rPr>
      </w:pPr>
      <w:r w:rsidRPr="0046321F">
        <w:rPr>
          <w:b/>
          <w:szCs w:val="22"/>
        </w:rPr>
        <w:t>§ 6</w:t>
      </w:r>
      <w:r w:rsidRPr="0046321F">
        <w:rPr>
          <w:szCs w:val="22"/>
        </w:rPr>
        <w:t xml:space="preserve">. Sprawozdanie z wykonania uchwały Prezydent Miasta złoży łącznie ze sprawozdaniem </w:t>
      </w:r>
      <w:r w:rsidRPr="0046321F">
        <w:rPr>
          <w:szCs w:val="22"/>
        </w:rPr>
        <w:br/>
        <w:t>z wykonania budżetu Miasta za rok 2016.</w:t>
      </w:r>
    </w:p>
    <w:p w:rsidR="00CB7AE2" w:rsidRPr="0046321F" w:rsidRDefault="00CB7AE2" w:rsidP="00A97D03">
      <w:pPr>
        <w:pStyle w:val="BodyText3"/>
        <w:tabs>
          <w:tab w:val="left" w:pos="993"/>
        </w:tabs>
        <w:ind w:firstLine="567"/>
        <w:rPr>
          <w:szCs w:val="22"/>
        </w:rPr>
      </w:pPr>
    </w:p>
    <w:p w:rsidR="00CB7AE2" w:rsidRPr="0046321F" w:rsidRDefault="00CB7AE2" w:rsidP="00A97D03">
      <w:pPr>
        <w:pStyle w:val="BodyText3"/>
        <w:tabs>
          <w:tab w:val="left" w:pos="993"/>
        </w:tabs>
        <w:ind w:firstLine="567"/>
        <w:jc w:val="left"/>
        <w:rPr>
          <w:szCs w:val="22"/>
        </w:rPr>
      </w:pPr>
      <w:r w:rsidRPr="0046321F">
        <w:rPr>
          <w:b/>
          <w:szCs w:val="22"/>
        </w:rPr>
        <w:t>§ 7.</w:t>
      </w:r>
      <w:r w:rsidRPr="0046321F">
        <w:rPr>
          <w:szCs w:val="22"/>
        </w:rPr>
        <w:t xml:space="preserve"> Uchwała wchodzi w życie z dniem podjęcia i podlega publikacji w Dzienniku Urzędowym Województwa Łódzkiego.</w:t>
      </w:r>
    </w:p>
    <w:p w:rsidR="00CB7AE2" w:rsidRPr="003A7658" w:rsidRDefault="00CB7AE2" w:rsidP="00A97D03">
      <w:pPr>
        <w:pStyle w:val="BodyText3"/>
        <w:ind w:firstLine="567"/>
        <w:jc w:val="left"/>
        <w:rPr>
          <w:i/>
          <w:color w:val="FF0000"/>
          <w:szCs w:val="22"/>
        </w:rPr>
      </w:pPr>
    </w:p>
    <w:p w:rsidR="00CB7AE2" w:rsidRPr="003A7658" w:rsidRDefault="00CB7AE2" w:rsidP="00A97D03">
      <w:pPr>
        <w:pStyle w:val="BodyText3"/>
        <w:jc w:val="left"/>
        <w:rPr>
          <w:i/>
          <w:color w:val="FF0000"/>
          <w:szCs w:val="22"/>
        </w:rPr>
      </w:pPr>
    </w:p>
    <w:p w:rsidR="00CB7AE2" w:rsidRPr="0046321F" w:rsidRDefault="00CB7AE2" w:rsidP="00A97D03">
      <w:pPr>
        <w:pStyle w:val="BodyText3"/>
        <w:shd w:val="clear" w:color="auto" w:fill="FFFFFF"/>
        <w:rPr>
          <w:i/>
          <w:szCs w:val="22"/>
        </w:rPr>
      </w:pP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  <w:r w:rsidRPr="0038678B">
        <w:rPr>
          <w:i/>
          <w:color w:val="FFFFFF"/>
          <w:sz w:val="18"/>
          <w:szCs w:val="18"/>
        </w:rPr>
        <w:t>Przygotował:</w:t>
      </w: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  <w:r w:rsidRPr="0038678B">
        <w:rPr>
          <w:i/>
          <w:color w:val="FFFFFF"/>
          <w:sz w:val="18"/>
          <w:szCs w:val="18"/>
        </w:rPr>
        <w:t>Zaopiniował pod względem</w:t>
      </w:r>
    </w:p>
    <w:p w:rsidR="00CB7AE2" w:rsidRPr="0038678B" w:rsidRDefault="00CB7AE2" w:rsidP="00A97D03">
      <w:pPr>
        <w:pStyle w:val="BodyText3"/>
        <w:shd w:val="clear" w:color="auto" w:fill="FFFFFF"/>
        <w:rPr>
          <w:i/>
          <w:color w:val="FFFFFF"/>
          <w:sz w:val="18"/>
          <w:szCs w:val="18"/>
        </w:rPr>
      </w:pPr>
      <w:r w:rsidRPr="0038678B">
        <w:rPr>
          <w:i/>
          <w:color w:val="FFFFFF"/>
          <w:sz w:val="18"/>
          <w:szCs w:val="18"/>
        </w:rPr>
        <w:t>prawnym:</w:t>
      </w:r>
    </w:p>
    <w:p w:rsidR="00CB7AE2" w:rsidRPr="0046321F" w:rsidRDefault="00CB7AE2" w:rsidP="00A97D03">
      <w:pPr>
        <w:pStyle w:val="BodyText3"/>
        <w:shd w:val="clear" w:color="auto" w:fill="FFFFFF"/>
        <w:rPr>
          <w:i/>
          <w:sz w:val="18"/>
          <w:szCs w:val="18"/>
        </w:rPr>
      </w:pPr>
    </w:p>
    <w:p w:rsidR="00CB7AE2" w:rsidRPr="003A7658" w:rsidRDefault="00CB7AE2" w:rsidP="00A97D03">
      <w:pPr>
        <w:pStyle w:val="BodyText3"/>
        <w:tabs>
          <w:tab w:val="left" w:pos="993"/>
        </w:tabs>
        <w:ind w:firstLine="567"/>
        <w:rPr>
          <w:color w:val="FF0000"/>
        </w:rPr>
      </w:pPr>
    </w:p>
    <w:p w:rsidR="00CB7AE2" w:rsidRPr="0046631A" w:rsidRDefault="00CB7AE2" w:rsidP="0046631A">
      <w:pPr>
        <w:spacing w:before="100" w:beforeAutospacing="1" w:after="100" w:afterAutospacing="1"/>
        <w:jc w:val="center"/>
        <w:rPr>
          <w:sz w:val="22"/>
          <w:szCs w:val="22"/>
        </w:rPr>
      </w:pPr>
      <w:r w:rsidRPr="0046631A">
        <w:rPr>
          <w:b/>
          <w:bCs/>
          <w:sz w:val="22"/>
          <w:szCs w:val="22"/>
        </w:rPr>
        <w:t xml:space="preserve">Zmiany w planie dochodów ogółem </w:t>
      </w:r>
    </w:p>
    <w:p w:rsidR="00CB7AE2" w:rsidRPr="0046631A" w:rsidRDefault="00CB7AE2" w:rsidP="0046631A">
      <w:pPr>
        <w:spacing w:before="100" w:beforeAutospacing="1" w:after="100" w:afterAutospacing="1"/>
        <w:jc w:val="center"/>
        <w:rPr>
          <w:sz w:val="18"/>
          <w:szCs w:val="18"/>
        </w:rPr>
      </w:pPr>
      <w:r w:rsidRPr="0046631A">
        <w:rPr>
          <w:sz w:val="18"/>
          <w:szCs w:val="18"/>
        </w:rPr>
        <w:t xml:space="preserve">Tabela Nr 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75"/>
        <w:gridCol w:w="3029"/>
        <w:gridCol w:w="1147"/>
        <w:gridCol w:w="1147"/>
        <w:gridCol w:w="1146"/>
        <w:gridCol w:w="1144"/>
        <w:gridCol w:w="1147"/>
      </w:tblGrid>
      <w:tr w:rsidR="00CB7AE2" w:rsidRPr="0046631A" w:rsidTr="0046631A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3 309 389,00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5 639 563,25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5 666 244,95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492 702,43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1 492 702,43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187 266 371,00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219 548 896,90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1 026 681,70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220 575 578,60</w:t>
            </w:r>
          </w:p>
        </w:tc>
      </w:tr>
    </w:tbl>
    <w:p w:rsidR="00CB7AE2" w:rsidRPr="0046631A" w:rsidRDefault="00CB7AE2" w:rsidP="0046631A">
      <w:pPr>
        <w:jc w:val="center"/>
        <w:rPr>
          <w:sz w:val="24"/>
          <w:szCs w:val="24"/>
        </w:rPr>
      </w:pPr>
    </w:p>
    <w:p w:rsidR="00CB7AE2" w:rsidRPr="003A7658" w:rsidRDefault="00CB7AE2" w:rsidP="00A97D03">
      <w:pPr>
        <w:pStyle w:val="BodyText3"/>
        <w:tabs>
          <w:tab w:val="left" w:pos="993"/>
        </w:tabs>
        <w:ind w:firstLine="567"/>
        <w:rPr>
          <w:color w:val="FF0000"/>
        </w:rPr>
      </w:pPr>
    </w:p>
    <w:p w:rsidR="00CB7AE2" w:rsidRPr="003A7658" w:rsidRDefault="00CB7AE2" w:rsidP="00A97D03">
      <w:pPr>
        <w:pStyle w:val="BodyText3"/>
        <w:tabs>
          <w:tab w:val="left" w:pos="993"/>
        </w:tabs>
        <w:ind w:firstLine="567"/>
        <w:rPr>
          <w:color w:val="FF0000"/>
        </w:rPr>
      </w:pPr>
    </w:p>
    <w:p w:rsidR="00CB7AE2" w:rsidRPr="003A7658" w:rsidRDefault="00CB7AE2" w:rsidP="002B1B7C">
      <w:pPr>
        <w:rPr>
          <w:color w:val="FF0000"/>
        </w:rPr>
      </w:pPr>
    </w:p>
    <w:p w:rsidR="00CB7AE2" w:rsidRPr="003A7658" w:rsidRDefault="00CB7AE2" w:rsidP="002B1B7C">
      <w:pPr>
        <w:rPr>
          <w:color w:val="FF0000"/>
        </w:rPr>
      </w:pPr>
    </w:p>
    <w:p w:rsidR="00CB7AE2" w:rsidRPr="003A7658" w:rsidRDefault="00CB7AE2" w:rsidP="002B1B7C">
      <w:pPr>
        <w:rPr>
          <w:color w:val="FF0000"/>
        </w:rPr>
      </w:pPr>
    </w:p>
    <w:p w:rsidR="00CB7AE2" w:rsidRPr="003A7658" w:rsidRDefault="00CB7AE2" w:rsidP="002B1B7C">
      <w:pPr>
        <w:rPr>
          <w:color w:val="FF0000"/>
        </w:rPr>
      </w:pPr>
    </w:p>
    <w:p w:rsidR="00CB7AE2" w:rsidRPr="00E15F3D" w:rsidRDefault="00CB7AE2" w:rsidP="002B1B7C"/>
    <w:p w:rsidR="00CB7AE2" w:rsidRPr="00E15F3D" w:rsidRDefault="00CB7AE2" w:rsidP="002B1B7C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Pr="0046631A" w:rsidRDefault="00CB7AE2" w:rsidP="0046631A">
      <w:pPr>
        <w:spacing w:before="100" w:beforeAutospacing="1" w:after="100" w:afterAutospacing="1"/>
        <w:jc w:val="center"/>
        <w:rPr>
          <w:sz w:val="22"/>
          <w:szCs w:val="22"/>
        </w:rPr>
      </w:pPr>
      <w:r w:rsidRPr="0046631A">
        <w:rPr>
          <w:b/>
          <w:bCs/>
          <w:sz w:val="22"/>
          <w:szCs w:val="22"/>
        </w:rPr>
        <w:t xml:space="preserve">Zmiany w planie dochodów majątkowych </w:t>
      </w:r>
    </w:p>
    <w:p w:rsidR="00CB7AE2" w:rsidRPr="0046631A" w:rsidRDefault="00CB7AE2" w:rsidP="0046631A">
      <w:pPr>
        <w:spacing w:before="100" w:beforeAutospacing="1" w:after="100" w:afterAutospacing="1"/>
        <w:jc w:val="center"/>
        <w:rPr>
          <w:sz w:val="18"/>
          <w:szCs w:val="18"/>
        </w:rPr>
      </w:pPr>
      <w:r w:rsidRPr="0046631A">
        <w:rPr>
          <w:sz w:val="18"/>
          <w:szCs w:val="18"/>
        </w:rPr>
        <w:t xml:space="preserve">Tabela Nr 1.1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51"/>
        <w:gridCol w:w="562"/>
        <w:gridCol w:w="562"/>
        <w:gridCol w:w="2597"/>
        <w:gridCol w:w="1013"/>
        <w:gridCol w:w="1013"/>
        <w:gridCol w:w="1014"/>
        <w:gridCol w:w="1009"/>
        <w:gridCol w:w="1014"/>
      </w:tblGrid>
      <w:tr w:rsidR="00CB7AE2" w:rsidRPr="0046631A" w:rsidTr="0046631A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6631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3 503 806,25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3 530 487,95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26 681,70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1 011 148,25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11 148,25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1 011 148,25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CB7AE2" w:rsidRPr="0046631A" w:rsidTr="0046631A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10 573 500,00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12 135 348,01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1 026 681,70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46631A" w:rsidRDefault="00CB7AE2" w:rsidP="0046631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6631A">
              <w:rPr>
                <w:rFonts w:ascii="Arial Narrow" w:hAnsi="Arial Narrow"/>
                <w:sz w:val="15"/>
                <w:szCs w:val="15"/>
              </w:rPr>
              <w:t>13 162 029,71</w:t>
            </w:r>
          </w:p>
        </w:tc>
      </w:tr>
    </w:tbl>
    <w:p w:rsidR="00CB7AE2" w:rsidRPr="0046631A" w:rsidRDefault="00CB7AE2" w:rsidP="0046631A">
      <w:pPr>
        <w:jc w:val="center"/>
        <w:rPr>
          <w:sz w:val="24"/>
          <w:szCs w:val="24"/>
        </w:rPr>
      </w:pPr>
    </w:p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Pr="003A7658" w:rsidRDefault="00CB7AE2">
      <w:pPr>
        <w:rPr>
          <w:color w:val="FF0000"/>
        </w:rPr>
      </w:pPr>
    </w:p>
    <w:p w:rsidR="00CB7AE2" w:rsidRPr="003A7658" w:rsidRDefault="00CB7AE2">
      <w:pPr>
        <w:rPr>
          <w:color w:val="FF0000"/>
        </w:rPr>
      </w:pPr>
    </w:p>
    <w:p w:rsidR="00CB7AE2" w:rsidRPr="003A7658" w:rsidRDefault="00CB7AE2">
      <w:pPr>
        <w:rPr>
          <w:color w:val="FF0000"/>
        </w:rPr>
      </w:pPr>
    </w:p>
    <w:p w:rsidR="00CB7AE2" w:rsidRPr="003A7658" w:rsidRDefault="00CB7AE2">
      <w:pPr>
        <w:rPr>
          <w:color w:val="FF0000"/>
        </w:rPr>
      </w:pPr>
    </w:p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Default="00CB7AE2"/>
    <w:p w:rsidR="00CB7AE2" w:rsidRPr="003A7658" w:rsidRDefault="00CB7AE2">
      <w:pPr>
        <w:rPr>
          <w:color w:val="FF0000"/>
        </w:rPr>
      </w:pPr>
    </w:p>
    <w:p w:rsidR="00CB7AE2" w:rsidRPr="00F2281D" w:rsidRDefault="00CB7AE2"/>
    <w:p w:rsidR="00CB7AE2" w:rsidRPr="00F2281D" w:rsidRDefault="00CB7AE2" w:rsidP="00E400ED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F2281D">
        <w:rPr>
          <w:color w:val="auto"/>
          <w:sz w:val="24"/>
          <w:shd w:val="clear" w:color="auto" w:fill="FFFFFF"/>
        </w:rPr>
        <w:t>DOCHODY MAJĄTKOWE - CZĘŚĆ INFORMACYJNA</w:t>
      </w:r>
    </w:p>
    <w:p w:rsidR="00CB7AE2" w:rsidRPr="00F2281D" w:rsidRDefault="00CB7AE2" w:rsidP="00E400ED">
      <w:pPr>
        <w:pStyle w:val="Normal1"/>
        <w:jc w:val="both"/>
        <w:rPr>
          <w:color w:val="auto"/>
          <w:shd w:val="clear" w:color="auto" w:fill="FFFFFF"/>
        </w:rPr>
      </w:pPr>
    </w:p>
    <w:p w:rsidR="00CB7AE2" w:rsidRPr="00F2281D" w:rsidRDefault="00CB7AE2" w:rsidP="00E400ED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F2281D">
        <w:rPr>
          <w:color w:val="auto"/>
          <w:szCs w:val="22"/>
          <w:shd w:val="clear" w:color="auto" w:fill="FFFFFF"/>
        </w:rPr>
        <w:t xml:space="preserve">Zwiększa się plan dochodów majątkowych o kwotę </w:t>
      </w:r>
      <w:r w:rsidRPr="00F2281D">
        <w:rPr>
          <w:b/>
          <w:color w:val="auto"/>
          <w:szCs w:val="22"/>
          <w:shd w:val="clear" w:color="auto" w:fill="FFFFFF"/>
        </w:rPr>
        <w:t xml:space="preserve">1.026.681,70 zł. </w:t>
      </w:r>
    </w:p>
    <w:p w:rsidR="00CB7AE2" w:rsidRPr="00F2281D" w:rsidRDefault="00CB7AE2" w:rsidP="00E400ED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CB7AE2" w:rsidRPr="00F2281D" w:rsidRDefault="00CB7AE2" w:rsidP="00E400ED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F2281D">
        <w:rPr>
          <w:b/>
          <w:color w:val="auto"/>
          <w:szCs w:val="22"/>
          <w:shd w:val="clear" w:color="auto" w:fill="FFFFFF"/>
        </w:rPr>
        <w:t>Z w i ę k s z e n i a:</w:t>
      </w:r>
    </w:p>
    <w:p w:rsidR="00CB7AE2" w:rsidRPr="00F2281D" w:rsidRDefault="00CB7AE2" w:rsidP="00E400ED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CB7AE2" w:rsidRPr="00F2281D" w:rsidRDefault="00CB7AE2" w:rsidP="00E400ED">
      <w:pPr>
        <w:pStyle w:val="Normal0"/>
        <w:jc w:val="both"/>
        <w:rPr>
          <w:b/>
          <w:color w:val="auto"/>
          <w:shd w:val="clear" w:color="auto" w:fill="FFFFFF"/>
        </w:rPr>
      </w:pPr>
      <w:r w:rsidRPr="00F2281D">
        <w:rPr>
          <w:b/>
          <w:color w:val="auto"/>
          <w:shd w:val="clear" w:color="auto" w:fill="FFFFFF"/>
        </w:rPr>
        <w:t>DZIAŁ 600 – TRANSPORT I ŁĄCZNOŚĆ – 26.681,70 zł.</w:t>
      </w:r>
    </w:p>
    <w:p w:rsidR="00CB7AE2" w:rsidRPr="00F2281D" w:rsidRDefault="00CB7AE2" w:rsidP="00E400ED">
      <w:pPr>
        <w:pStyle w:val="Normal0"/>
        <w:rPr>
          <w:color w:val="auto"/>
          <w:u w:val="single"/>
          <w:shd w:val="clear" w:color="auto" w:fill="FFFFFF"/>
        </w:rPr>
      </w:pPr>
    </w:p>
    <w:p w:rsidR="00CB7AE2" w:rsidRPr="00F2281D" w:rsidRDefault="00CB7AE2" w:rsidP="00F2281D">
      <w:pPr>
        <w:pStyle w:val="Normal0"/>
        <w:jc w:val="both"/>
        <w:rPr>
          <w:color w:val="auto"/>
          <w:shd w:val="clear" w:color="auto" w:fill="FFFFFF"/>
        </w:rPr>
      </w:pPr>
      <w:r w:rsidRPr="00F2281D">
        <w:rPr>
          <w:color w:val="auto"/>
          <w:u w:val="single"/>
          <w:shd w:val="clear" w:color="auto" w:fill="FFFFFF"/>
        </w:rPr>
        <w:t>Rozdział 60004</w:t>
      </w:r>
      <w:r w:rsidRPr="00F2281D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wprowadza</w:t>
      </w:r>
      <w:r w:rsidRPr="00F2281D">
        <w:rPr>
          <w:color w:val="auto"/>
          <w:shd w:val="clear" w:color="auto" w:fill="FFFFFF"/>
        </w:rPr>
        <w:t xml:space="preserve"> się plan dochodów </w:t>
      </w:r>
      <w:r>
        <w:rPr>
          <w:color w:val="auto"/>
          <w:shd w:val="clear" w:color="auto" w:fill="FFFFFF"/>
        </w:rPr>
        <w:t>na</w:t>
      </w:r>
      <w:r w:rsidRPr="00F2281D">
        <w:rPr>
          <w:color w:val="auto"/>
          <w:shd w:val="clear" w:color="auto" w:fill="FFFFFF"/>
        </w:rPr>
        <w:t xml:space="preserve"> kwotę </w:t>
      </w:r>
      <w:r w:rsidRPr="00F2281D">
        <w:rPr>
          <w:b/>
          <w:color w:val="auto"/>
          <w:shd w:val="clear" w:color="auto" w:fill="FFFFFF"/>
        </w:rPr>
        <w:t xml:space="preserve">26.681,70 zł </w:t>
      </w:r>
      <w:r w:rsidRPr="00F2281D">
        <w:rPr>
          <w:color w:val="auto"/>
          <w:shd w:val="clear" w:color="auto" w:fill="FFFFFF"/>
        </w:rPr>
        <w:t xml:space="preserve">z tytułu </w:t>
      </w:r>
      <w:r>
        <w:rPr>
          <w:color w:val="auto"/>
          <w:shd w:val="clear" w:color="auto" w:fill="FFFFFF"/>
        </w:rPr>
        <w:t>realizacji projektu pn.”</w:t>
      </w:r>
      <w:r w:rsidRPr="00F2281D">
        <w:rPr>
          <w:color w:val="auto"/>
          <w:shd w:val="clear" w:color="auto" w:fill="FFFFFF"/>
        </w:rPr>
        <w:t>Zakup niskoemisyjnego taboru publicznego transportu zbiorowego wraz z infrastrukturą towarzyszącą w Tomaszowie Mazowieckim”</w:t>
      </w:r>
      <w:r>
        <w:rPr>
          <w:color w:val="auto"/>
          <w:shd w:val="clear" w:color="auto" w:fill="FFFFFF"/>
        </w:rPr>
        <w:t xml:space="preserve"> dofinansowanego</w:t>
      </w:r>
      <w:r w:rsidRPr="00F2281D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ze środków</w:t>
      </w:r>
      <w:r w:rsidRPr="00F2281D">
        <w:rPr>
          <w:color w:val="auto"/>
          <w:shd w:val="clear" w:color="auto" w:fill="FFFFFF"/>
        </w:rPr>
        <w:t xml:space="preserve"> Europejskiego Funduszu Rozwoju Regionalnego w ramach Regionalnego Programu Operacyjnego Województwa Łódzkiego na lata 2014 – 2020</w:t>
      </w:r>
      <w:r>
        <w:rPr>
          <w:color w:val="auto"/>
          <w:shd w:val="clear" w:color="auto" w:fill="FFFFFF"/>
        </w:rPr>
        <w:t>, Oś priorytetowa</w:t>
      </w:r>
      <w:r w:rsidRPr="00F2281D">
        <w:rPr>
          <w:color w:val="auto"/>
          <w:shd w:val="clear" w:color="auto" w:fill="FFFFFF"/>
        </w:rPr>
        <w:t xml:space="preserve"> III Transport, Działanie III.1 Niskoemisyjny transport miejski, P</w:t>
      </w:r>
      <w:r>
        <w:rPr>
          <w:color w:val="auto"/>
          <w:shd w:val="clear" w:color="auto" w:fill="FFFFFF"/>
        </w:rPr>
        <w:t>o</w:t>
      </w:r>
      <w:r w:rsidRPr="00F2281D">
        <w:rPr>
          <w:color w:val="auto"/>
          <w:shd w:val="clear" w:color="auto" w:fill="FFFFFF"/>
        </w:rPr>
        <w:t>ddziałanie III.1.2 Niskoemisyjny transport miejski</w:t>
      </w:r>
      <w:r>
        <w:rPr>
          <w:color w:val="auto"/>
          <w:shd w:val="clear" w:color="auto" w:fill="FFFFFF"/>
        </w:rPr>
        <w:t>.</w:t>
      </w:r>
    </w:p>
    <w:p w:rsidR="00CB7AE2" w:rsidRPr="003A7658" w:rsidRDefault="00CB7AE2" w:rsidP="00E400ED">
      <w:pPr>
        <w:pStyle w:val="Normal0"/>
        <w:jc w:val="both"/>
        <w:rPr>
          <w:color w:val="FF0000"/>
          <w:szCs w:val="22"/>
          <w:shd w:val="clear" w:color="auto" w:fill="FFFFFF"/>
        </w:rPr>
      </w:pPr>
    </w:p>
    <w:p w:rsidR="00CB7AE2" w:rsidRPr="00DA3886" w:rsidRDefault="00CB7AE2" w:rsidP="007D6DD4">
      <w:pPr>
        <w:jc w:val="both"/>
        <w:rPr>
          <w:szCs w:val="22"/>
          <w:shd w:val="clear" w:color="auto" w:fill="FFFFFF"/>
        </w:rPr>
      </w:pPr>
    </w:p>
    <w:p w:rsidR="00CB7AE2" w:rsidRPr="00DA3886" w:rsidRDefault="00CB7AE2" w:rsidP="007D6DD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DA3886">
        <w:rPr>
          <w:b/>
          <w:color w:val="auto"/>
          <w:szCs w:val="22"/>
          <w:shd w:val="clear" w:color="auto" w:fill="FFFFFF"/>
        </w:rPr>
        <w:t xml:space="preserve">DZIAŁ 926 – KULTURA FIZYCZNA – </w:t>
      </w:r>
      <w:r>
        <w:rPr>
          <w:b/>
          <w:color w:val="auto"/>
          <w:szCs w:val="22"/>
          <w:shd w:val="clear" w:color="auto" w:fill="FFFFFF"/>
        </w:rPr>
        <w:t>1.000.000,00</w:t>
      </w:r>
      <w:r w:rsidRPr="00DA3886">
        <w:rPr>
          <w:b/>
          <w:color w:val="auto"/>
          <w:szCs w:val="22"/>
          <w:shd w:val="clear" w:color="auto" w:fill="FFFFFF"/>
        </w:rPr>
        <w:t xml:space="preserve"> zł.</w:t>
      </w:r>
    </w:p>
    <w:p w:rsidR="00CB7AE2" w:rsidRPr="00DA3886" w:rsidRDefault="00CB7AE2" w:rsidP="007D6DD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B7AE2" w:rsidRPr="00054A44" w:rsidRDefault="00CB7AE2" w:rsidP="00F2281D">
      <w:pPr>
        <w:pStyle w:val="Heading90"/>
        <w:jc w:val="both"/>
        <w:rPr>
          <w:b w:val="0"/>
          <w:color w:val="auto"/>
          <w:sz w:val="22"/>
          <w:szCs w:val="22"/>
        </w:rPr>
      </w:pPr>
      <w:r w:rsidRPr="00054A44">
        <w:rPr>
          <w:b w:val="0"/>
          <w:color w:val="auto"/>
          <w:sz w:val="22"/>
          <w:szCs w:val="22"/>
          <w:u w:val="single"/>
          <w:shd w:val="clear" w:color="auto" w:fill="FFFFFF"/>
        </w:rPr>
        <w:t>Rozdział 92601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Pr="00054A44">
        <w:rPr>
          <w:color w:val="auto"/>
          <w:sz w:val="22"/>
          <w:szCs w:val="22"/>
          <w:shd w:val="clear" w:color="auto" w:fill="FFFFFF"/>
        </w:rPr>
        <w:t>1.000.000,00 zł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 xml:space="preserve"> z tytułu dofinansowania  „Budow</w:t>
      </w:r>
      <w:r>
        <w:rPr>
          <w:b w:val="0"/>
          <w:color w:val="auto"/>
          <w:sz w:val="22"/>
          <w:szCs w:val="22"/>
          <w:shd w:val="clear" w:color="auto" w:fill="FFFFFF"/>
        </w:rPr>
        <w:t>y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 xml:space="preserve"> hali dla toru do łyżwiarstwa szybkiego przy ul. Strzeleckiej w Tomaszowie Mazowieckim” ze środków Funduszu Rozwoju Kultury Fizycznej</w:t>
      </w:r>
      <w:r>
        <w:rPr>
          <w:b w:val="0"/>
          <w:color w:val="auto"/>
          <w:sz w:val="22"/>
          <w:szCs w:val="22"/>
          <w:shd w:val="clear" w:color="auto" w:fill="FFFFFF"/>
        </w:rPr>
        <w:t xml:space="preserve"> w ramach Programu Inwestycji o Szczególnym Znaczeniu dla Sportu – edycja 2016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 xml:space="preserve">  - </w:t>
      </w:r>
      <w:r>
        <w:rPr>
          <w:b w:val="0"/>
          <w:color w:val="auto"/>
          <w:sz w:val="22"/>
          <w:szCs w:val="22"/>
          <w:shd w:val="clear" w:color="auto" w:fill="FFFFFF"/>
        </w:rPr>
        <w:t xml:space="preserve"> realizowanej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 xml:space="preserve"> </w:t>
      </w:r>
      <w:r>
        <w:rPr>
          <w:b w:val="0"/>
          <w:color w:val="auto"/>
          <w:sz w:val="22"/>
          <w:szCs w:val="22"/>
          <w:shd w:val="clear" w:color="auto" w:fill="FFFFFF"/>
        </w:rPr>
        <w:t xml:space="preserve">w ramach zadania 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>pn. „Budowa obiektu sportowego wraz z</w:t>
      </w:r>
      <w:r>
        <w:rPr>
          <w:b w:val="0"/>
          <w:color w:val="auto"/>
          <w:sz w:val="22"/>
          <w:szCs w:val="22"/>
          <w:shd w:val="clear" w:color="auto" w:fill="FFFFFF"/>
        </w:rPr>
        <w:t> </w:t>
      </w:r>
      <w:r w:rsidRPr="00054A44">
        <w:rPr>
          <w:b w:val="0"/>
          <w:color w:val="auto"/>
          <w:sz w:val="22"/>
          <w:szCs w:val="22"/>
          <w:shd w:val="clear" w:color="auto" w:fill="FFFFFF"/>
        </w:rPr>
        <w:t>infrastrukturą towarzyszącą przy ul. Strzeleckiej w Tomaszowie Mazowieckim”.</w:t>
      </w:r>
    </w:p>
    <w:p w:rsidR="00CB7AE2" w:rsidRPr="00054A44" w:rsidRDefault="00CB7AE2" w:rsidP="00DA3886">
      <w:pPr>
        <w:pStyle w:val="Heading90"/>
        <w:jc w:val="both"/>
        <w:rPr>
          <w:color w:val="auto"/>
        </w:rPr>
      </w:pPr>
      <w:r w:rsidRPr="00054A44">
        <w:rPr>
          <w:b w:val="0"/>
          <w:color w:val="auto"/>
          <w:sz w:val="22"/>
          <w:szCs w:val="22"/>
        </w:rPr>
        <w:br/>
      </w:r>
    </w:p>
    <w:p w:rsidR="00CB7AE2" w:rsidRDefault="00CB7AE2"/>
    <w:p w:rsidR="00CB7AE2" w:rsidRDefault="00CB7AE2" w:rsidP="00F30EC3">
      <w:pPr>
        <w:tabs>
          <w:tab w:val="left" w:pos="1296"/>
        </w:tabs>
      </w:pPr>
      <w:r>
        <w:tab/>
      </w: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Pr="00DA3886" w:rsidRDefault="00CB7AE2" w:rsidP="00DA3886">
      <w:pPr>
        <w:spacing w:before="100" w:beforeAutospacing="1" w:after="100" w:afterAutospacing="1"/>
        <w:jc w:val="center"/>
        <w:rPr>
          <w:sz w:val="22"/>
          <w:szCs w:val="22"/>
        </w:rPr>
      </w:pPr>
      <w:r w:rsidRPr="00DA3886">
        <w:rPr>
          <w:b/>
          <w:bCs/>
          <w:sz w:val="22"/>
          <w:szCs w:val="22"/>
        </w:rPr>
        <w:t xml:space="preserve">Zmiany w planie wydatków ogółem </w:t>
      </w:r>
    </w:p>
    <w:p w:rsidR="00CB7AE2" w:rsidRPr="00DA3886" w:rsidRDefault="00CB7AE2" w:rsidP="00DA3886">
      <w:pPr>
        <w:spacing w:before="100" w:beforeAutospacing="1" w:after="100" w:afterAutospacing="1"/>
        <w:jc w:val="center"/>
        <w:rPr>
          <w:sz w:val="18"/>
          <w:szCs w:val="18"/>
        </w:rPr>
      </w:pPr>
      <w:r w:rsidRPr="00DA3886">
        <w:rPr>
          <w:sz w:val="18"/>
          <w:szCs w:val="18"/>
        </w:rPr>
        <w:t xml:space="preserve">Tabela Nr 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75"/>
        <w:gridCol w:w="3029"/>
        <w:gridCol w:w="1147"/>
        <w:gridCol w:w="1147"/>
        <w:gridCol w:w="1146"/>
        <w:gridCol w:w="1144"/>
        <w:gridCol w:w="1147"/>
      </w:tblGrid>
      <w:tr w:rsidR="00CB7AE2" w:rsidRPr="00DA3886" w:rsidTr="00DA3886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A388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DA3886" w:rsidTr="00DA3886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20 495 900,42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20 495 900,42</w:t>
            </w:r>
          </w:p>
        </w:tc>
      </w:tr>
      <w:tr w:rsidR="00CB7AE2" w:rsidRPr="00DA3886" w:rsidTr="00DA3886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14 398 428,00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16 254 681,92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16 254 681,92</w:t>
            </w:r>
          </w:p>
        </w:tc>
      </w:tr>
      <w:tr w:rsidR="00CB7AE2" w:rsidRPr="00DA3886" w:rsidTr="00DA3886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5 182 900,00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5 111 320,00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26 672,36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5 137 992,36</w:t>
            </w:r>
          </w:p>
        </w:tc>
      </w:tr>
      <w:tr w:rsidR="00CB7AE2" w:rsidRPr="00DA3886" w:rsidTr="00DA3886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184 853 706,00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234 303 438,93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76 672,36</w:t>
            </w:r>
          </w:p>
        </w:tc>
        <w:tc>
          <w:tcPr>
            <w:tcW w:w="6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DA3886" w:rsidRDefault="00CB7AE2" w:rsidP="00DA388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A3886">
              <w:rPr>
                <w:rFonts w:ascii="Arial Narrow" w:hAnsi="Arial Narrow"/>
                <w:sz w:val="15"/>
                <w:szCs w:val="15"/>
              </w:rPr>
              <w:t>234 330 111,29</w:t>
            </w:r>
          </w:p>
        </w:tc>
      </w:tr>
    </w:tbl>
    <w:p w:rsidR="00CB7AE2" w:rsidRPr="00DA3886" w:rsidRDefault="00CB7AE2" w:rsidP="00DA3886">
      <w:pPr>
        <w:jc w:val="center"/>
        <w:rPr>
          <w:sz w:val="24"/>
          <w:szCs w:val="24"/>
        </w:rPr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Pr="00DA3886" w:rsidRDefault="00CB7AE2" w:rsidP="00DA3886">
      <w:pPr>
        <w:spacing w:before="100" w:beforeAutospacing="1" w:after="100" w:afterAutospacing="1"/>
        <w:jc w:val="center"/>
        <w:rPr>
          <w:sz w:val="22"/>
          <w:szCs w:val="22"/>
        </w:rPr>
      </w:pPr>
      <w:r w:rsidRPr="00DA3886">
        <w:rPr>
          <w:b/>
          <w:bCs/>
          <w:sz w:val="22"/>
          <w:szCs w:val="22"/>
        </w:rPr>
        <w:t xml:space="preserve">Zmiany w planie wydatków bieżących </w:t>
      </w:r>
    </w:p>
    <w:p w:rsidR="00CB7AE2" w:rsidRPr="00FA5AB1" w:rsidRDefault="00CB7AE2" w:rsidP="00FA5AB1">
      <w:pPr>
        <w:spacing w:before="100" w:beforeAutospacing="1" w:after="100" w:afterAutospacing="1"/>
        <w:jc w:val="center"/>
        <w:rPr>
          <w:sz w:val="18"/>
          <w:szCs w:val="18"/>
        </w:rPr>
      </w:pPr>
      <w:r w:rsidRPr="00DA3886">
        <w:rPr>
          <w:sz w:val="18"/>
          <w:szCs w:val="18"/>
        </w:rPr>
        <w:t xml:space="preserve">Tabela Nr 2.1 do Uchwały Nr ... Rady Miejskiej Tomaszowa Mazowieckiego z dnia ... </w:t>
      </w:r>
      <w:r w:rsidRPr="00FA5AB1">
        <w:rPr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0A0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CB7AE2" w:rsidRPr="007D768B" w:rsidTr="007D768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7D768B" w:rsidTr="007D768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12 688 701,00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13 687 853,70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13 667 853,70</w:t>
            </w:r>
          </w:p>
        </w:tc>
      </w:tr>
      <w:tr w:rsidR="00CB7AE2" w:rsidRPr="007D768B" w:rsidTr="007D768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571 150,00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551 150,00</w:t>
            </w:r>
          </w:p>
        </w:tc>
      </w:tr>
      <w:tr w:rsidR="00CB7AE2" w:rsidRPr="007D768B" w:rsidTr="007D768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4 741 800,00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4 823 800,00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6 672,36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4 830 472,36</w:t>
            </w:r>
          </w:p>
        </w:tc>
      </w:tr>
      <w:tr w:rsidR="00CB7AE2" w:rsidRPr="007D768B" w:rsidTr="007D768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167 800,00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170 800,00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6 672,36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177 472,36</w:t>
            </w:r>
          </w:p>
        </w:tc>
      </w:tr>
      <w:tr w:rsidR="00CB7AE2" w:rsidRPr="007D768B" w:rsidTr="007D768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167 179 719,00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197 592 589,51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6 672,36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vAlign w:val="center"/>
          </w:tcPr>
          <w:p w:rsidR="00CB7AE2" w:rsidRPr="007D768B" w:rsidRDefault="00CB7AE2" w:rsidP="007D768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197 579 261,87</w:t>
            </w:r>
          </w:p>
        </w:tc>
      </w:tr>
    </w:tbl>
    <w:p w:rsidR="00CB7AE2" w:rsidRPr="007D768B" w:rsidRDefault="00CB7AE2" w:rsidP="007D768B">
      <w:pPr>
        <w:jc w:val="center"/>
        <w:rPr>
          <w:sz w:val="24"/>
          <w:szCs w:val="24"/>
        </w:rPr>
      </w:pPr>
    </w:p>
    <w:p w:rsidR="00CB7AE2" w:rsidRPr="00FA5AB1" w:rsidRDefault="00CB7AE2" w:rsidP="00FA5AB1">
      <w:pPr>
        <w:jc w:val="center"/>
        <w:rPr>
          <w:sz w:val="24"/>
          <w:szCs w:val="24"/>
        </w:rPr>
      </w:pPr>
    </w:p>
    <w:p w:rsidR="00CB7AE2" w:rsidRPr="00DA3886" w:rsidRDefault="00CB7AE2" w:rsidP="00DA3886">
      <w:pPr>
        <w:jc w:val="center"/>
        <w:rPr>
          <w:sz w:val="24"/>
          <w:szCs w:val="24"/>
        </w:rPr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  <w:rPr>
          <w:color w:val="FF0000"/>
        </w:rPr>
      </w:pPr>
    </w:p>
    <w:p w:rsidR="00CB7AE2" w:rsidRPr="00F54DCE" w:rsidRDefault="00CB7AE2" w:rsidP="009A296C">
      <w:pPr>
        <w:pStyle w:val="Normal2"/>
        <w:jc w:val="center"/>
        <w:rPr>
          <w:b/>
          <w:color w:val="auto"/>
          <w:sz w:val="24"/>
          <w:shd w:val="clear" w:color="auto" w:fill="FFFFFF"/>
        </w:rPr>
      </w:pPr>
      <w:r w:rsidRPr="00F54DCE">
        <w:rPr>
          <w:b/>
          <w:color w:val="auto"/>
          <w:sz w:val="24"/>
          <w:shd w:val="clear" w:color="auto" w:fill="FFFFFF"/>
        </w:rPr>
        <w:t>WYDATKI BIEŻĄCE – CZĘŚĆ INFORMACYJNA</w:t>
      </w:r>
    </w:p>
    <w:p w:rsidR="00CB7AE2" w:rsidRPr="00F54DCE" w:rsidRDefault="00CB7AE2" w:rsidP="009A296C">
      <w:pPr>
        <w:pStyle w:val="Normal2"/>
        <w:jc w:val="center"/>
        <w:rPr>
          <w:b/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pStyle w:val="Normal3"/>
        <w:jc w:val="both"/>
        <w:rPr>
          <w:color w:val="auto"/>
          <w:szCs w:val="22"/>
          <w:shd w:val="clear" w:color="auto" w:fill="FFFFFF"/>
        </w:rPr>
      </w:pPr>
      <w:r w:rsidRPr="00F54DCE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Pr="00F54DCE">
        <w:rPr>
          <w:b/>
          <w:color w:val="auto"/>
          <w:szCs w:val="22"/>
          <w:shd w:val="clear" w:color="auto" w:fill="FFFFFF"/>
        </w:rPr>
        <w:t xml:space="preserve">6.672,36 zł </w:t>
      </w:r>
      <w:r w:rsidRPr="00F54DCE">
        <w:rPr>
          <w:color w:val="auto"/>
          <w:szCs w:val="22"/>
          <w:shd w:val="clear" w:color="auto" w:fill="FFFFFF"/>
        </w:rPr>
        <w:t xml:space="preserve">oraz zmniejsza się o kwotę </w:t>
      </w:r>
      <w:r w:rsidRPr="00F54DCE">
        <w:rPr>
          <w:color w:val="auto"/>
          <w:szCs w:val="22"/>
          <w:shd w:val="clear" w:color="auto" w:fill="FFFFFF"/>
        </w:rPr>
        <w:br/>
      </w:r>
      <w:r w:rsidRPr="00F54DCE">
        <w:rPr>
          <w:b/>
          <w:color w:val="auto"/>
          <w:szCs w:val="22"/>
          <w:shd w:val="clear" w:color="auto" w:fill="FFFFFF"/>
        </w:rPr>
        <w:t>20.000,00 zł.</w:t>
      </w:r>
    </w:p>
    <w:p w:rsidR="00CB7AE2" w:rsidRPr="00F54DCE" w:rsidRDefault="00CB7AE2" w:rsidP="009A296C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pStyle w:val="Normal3"/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F54DCE">
        <w:rPr>
          <w:b/>
          <w:color w:val="auto"/>
          <w:szCs w:val="22"/>
          <w:shd w:val="clear" w:color="auto" w:fill="FFFFFF"/>
        </w:rPr>
        <w:t>Z w i ę k s z e n i a :</w:t>
      </w:r>
    </w:p>
    <w:p w:rsidR="00CB7AE2" w:rsidRPr="00F54DCE" w:rsidRDefault="00CB7AE2" w:rsidP="009A296C">
      <w:pPr>
        <w:pStyle w:val="Normal3"/>
        <w:rPr>
          <w:b/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  <w:r w:rsidRPr="00F54DCE">
        <w:rPr>
          <w:b/>
          <w:color w:val="auto"/>
          <w:szCs w:val="22"/>
          <w:shd w:val="clear" w:color="auto" w:fill="FFFFFF"/>
        </w:rPr>
        <w:t>DZIAŁ 921 – KULTURA I OCHRONA DZIEDZICTWA NARODOWEGO – 6.672,36 zł.</w:t>
      </w:r>
    </w:p>
    <w:p w:rsidR="00CB7AE2" w:rsidRPr="00F54DCE" w:rsidRDefault="00CB7AE2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F54DCE">
        <w:rPr>
          <w:color w:val="auto"/>
          <w:szCs w:val="22"/>
          <w:u w:val="single"/>
          <w:shd w:val="clear" w:color="auto" w:fill="FFFFFF"/>
        </w:rPr>
        <w:t>Rozdział 92195</w:t>
      </w:r>
      <w:r w:rsidRPr="00F54DCE">
        <w:rPr>
          <w:color w:val="auto"/>
          <w:szCs w:val="22"/>
          <w:shd w:val="clear" w:color="auto" w:fill="FFFFFF"/>
        </w:rPr>
        <w:t xml:space="preserve"> – zwiększa się plan wydatków o kwotę </w:t>
      </w:r>
      <w:r w:rsidRPr="00F54DCE">
        <w:rPr>
          <w:b/>
          <w:color w:val="auto"/>
          <w:szCs w:val="22"/>
          <w:shd w:val="clear" w:color="auto" w:fill="FFFFFF"/>
        </w:rPr>
        <w:t xml:space="preserve">6.672,36 zł </w:t>
      </w:r>
      <w:r w:rsidRPr="00F54DCE">
        <w:rPr>
          <w:color w:val="auto"/>
          <w:szCs w:val="22"/>
          <w:shd w:val="clear" w:color="auto" w:fill="FFFFFF"/>
        </w:rPr>
        <w:t xml:space="preserve">, </w:t>
      </w:r>
      <w:r>
        <w:rPr>
          <w:color w:val="auto"/>
          <w:szCs w:val="22"/>
          <w:shd w:val="clear" w:color="auto" w:fill="FFFFFF"/>
        </w:rPr>
        <w:t>na realizację zadania pn. „Remonty w instytucjach kultury”.</w:t>
      </w:r>
    </w:p>
    <w:p w:rsidR="00CB7AE2" w:rsidRPr="00F54DCE" w:rsidRDefault="00CB7AE2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rPr>
          <w:b/>
          <w:sz w:val="22"/>
          <w:szCs w:val="22"/>
        </w:rPr>
      </w:pPr>
      <w:r w:rsidRPr="00F54DCE">
        <w:rPr>
          <w:b/>
          <w:sz w:val="22"/>
          <w:szCs w:val="22"/>
        </w:rPr>
        <w:t>Z m n i e j s z e n i a:</w:t>
      </w:r>
    </w:p>
    <w:p w:rsidR="00CB7AE2" w:rsidRPr="00F54DCE" w:rsidRDefault="00CB7AE2" w:rsidP="009A296C">
      <w:pPr>
        <w:rPr>
          <w:b/>
          <w:sz w:val="22"/>
          <w:szCs w:val="22"/>
        </w:rPr>
      </w:pPr>
    </w:p>
    <w:p w:rsidR="00CB7AE2" w:rsidRPr="00F54DCE" w:rsidRDefault="00CB7AE2" w:rsidP="009A296C"/>
    <w:p w:rsidR="00CB7AE2" w:rsidRPr="00F54DCE" w:rsidRDefault="00CB7AE2" w:rsidP="009A296C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  <w:r w:rsidRPr="00F54DCE">
        <w:rPr>
          <w:b/>
          <w:color w:val="auto"/>
          <w:szCs w:val="22"/>
          <w:shd w:val="clear" w:color="auto" w:fill="FFFFFF"/>
        </w:rPr>
        <w:t>DZIAŁ 900 – GOSPODARKA KOMUNALNA I OCHRONA ŚRODOWISKA – 20.000,00 zł.</w:t>
      </w:r>
    </w:p>
    <w:p w:rsidR="00CB7AE2" w:rsidRPr="00F54DCE" w:rsidRDefault="00CB7AE2" w:rsidP="009A296C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CB7AE2" w:rsidRPr="00F54DCE" w:rsidRDefault="00CB7AE2" w:rsidP="009A296C">
      <w:pPr>
        <w:jc w:val="both"/>
        <w:rPr>
          <w:sz w:val="22"/>
          <w:szCs w:val="22"/>
          <w:shd w:val="clear" w:color="auto" w:fill="FFFFFF"/>
        </w:rPr>
      </w:pPr>
      <w:r w:rsidRPr="00F54DCE">
        <w:rPr>
          <w:sz w:val="22"/>
          <w:szCs w:val="22"/>
          <w:u w:val="single"/>
          <w:shd w:val="clear" w:color="auto" w:fill="FFFFFF"/>
        </w:rPr>
        <w:t>Rozdział 90004</w:t>
      </w:r>
      <w:r w:rsidRPr="00F54DCE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F54DCE">
        <w:rPr>
          <w:b/>
          <w:sz w:val="22"/>
          <w:szCs w:val="22"/>
          <w:shd w:val="clear" w:color="auto" w:fill="FFFFFF"/>
        </w:rPr>
        <w:t xml:space="preserve">20.000,00 zł, </w:t>
      </w:r>
      <w:r w:rsidRPr="004A3A2B">
        <w:rPr>
          <w:sz w:val="22"/>
          <w:szCs w:val="22"/>
          <w:shd w:val="clear" w:color="auto" w:fill="FFFFFF"/>
        </w:rPr>
        <w:t>którą</w:t>
      </w:r>
      <w:r w:rsidRPr="00F54DCE">
        <w:rPr>
          <w:sz w:val="22"/>
          <w:szCs w:val="22"/>
          <w:shd w:val="clear" w:color="auto" w:fill="FFFFFF"/>
        </w:rPr>
        <w:t xml:space="preserve"> przesuwa</w:t>
      </w:r>
      <w:r>
        <w:rPr>
          <w:sz w:val="22"/>
          <w:szCs w:val="22"/>
          <w:shd w:val="clear" w:color="auto" w:fill="FFFFFF"/>
        </w:rPr>
        <w:t xml:space="preserve"> się</w:t>
      </w:r>
      <w:r w:rsidRPr="00F54DCE">
        <w:rPr>
          <w:sz w:val="22"/>
          <w:szCs w:val="22"/>
          <w:shd w:val="clear" w:color="auto" w:fill="FFFFFF"/>
        </w:rPr>
        <w:t xml:space="preserve"> do wydatków majątkowych, celem dostosowania planu do przewidywanego wykonania.</w:t>
      </w:r>
    </w:p>
    <w:p w:rsidR="00CB7AE2" w:rsidRPr="003A7658" w:rsidRDefault="00CB7AE2" w:rsidP="009A296C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CB7AE2" w:rsidRPr="003A7658" w:rsidRDefault="00CB7AE2" w:rsidP="009A296C">
      <w:pPr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Pr="003A7658" w:rsidRDefault="00CB7AE2" w:rsidP="00F30EC3">
      <w:pPr>
        <w:tabs>
          <w:tab w:val="left" w:pos="1296"/>
        </w:tabs>
        <w:rPr>
          <w:color w:val="FF0000"/>
        </w:rPr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0C3796">
      <w:pPr>
        <w:jc w:val="center"/>
        <w:rPr>
          <w:sz w:val="24"/>
          <w:szCs w:val="24"/>
        </w:rPr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Pr="00F54DCE" w:rsidRDefault="00CB7AE2" w:rsidP="00F54DCE">
      <w:pPr>
        <w:spacing w:before="100" w:beforeAutospacing="1" w:after="100" w:afterAutospacing="1"/>
        <w:jc w:val="center"/>
        <w:rPr>
          <w:sz w:val="22"/>
          <w:szCs w:val="22"/>
        </w:rPr>
      </w:pPr>
      <w:r w:rsidRPr="00F54DCE">
        <w:rPr>
          <w:b/>
          <w:bCs/>
          <w:sz w:val="22"/>
          <w:szCs w:val="22"/>
        </w:rPr>
        <w:t xml:space="preserve">Zmiany w planie wydatków majątkowych </w:t>
      </w:r>
    </w:p>
    <w:p w:rsidR="00CB7AE2" w:rsidRPr="00F54DCE" w:rsidRDefault="00CB7AE2" w:rsidP="00F54DCE">
      <w:pPr>
        <w:spacing w:before="100" w:beforeAutospacing="1" w:after="100" w:afterAutospacing="1"/>
        <w:jc w:val="center"/>
        <w:rPr>
          <w:sz w:val="18"/>
          <w:szCs w:val="18"/>
        </w:rPr>
      </w:pPr>
      <w:r w:rsidRPr="00F54DCE">
        <w:rPr>
          <w:sz w:val="18"/>
          <w:szCs w:val="18"/>
        </w:rPr>
        <w:t xml:space="preserve">Tabela Nr 2.2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57"/>
        <w:gridCol w:w="570"/>
        <w:gridCol w:w="2808"/>
        <w:gridCol w:w="1082"/>
        <w:gridCol w:w="1082"/>
        <w:gridCol w:w="1080"/>
        <w:gridCol w:w="1076"/>
        <w:gridCol w:w="1080"/>
      </w:tblGrid>
      <w:tr w:rsidR="00CB7AE2" w:rsidRPr="00F54DCE" w:rsidTr="00F54DCE">
        <w:trPr>
          <w:cantSplit/>
          <w:tblHeader/>
          <w:tblCellSpacing w:w="0" w:type="dxa"/>
          <w:jc w:val="center"/>
        </w:trPr>
        <w:tc>
          <w:tcPr>
            <w:tcW w:w="1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54DC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10 397 270,08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10 397 270,08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1 709 727,00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2 566 828,22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2 586 828,22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107 000,00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127 000,00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287 520,00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307 520,00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</w:tr>
      <w:tr w:rsidR="00CB7AE2" w:rsidRPr="00F54DCE" w:rsidTr="00F54DCE">
        <w:trPr>
          <w:cantSplit/>
          <w:tblCellSpacing w:w="0" w:type="dxa"/>
          <w:jc w:val="center"/>
        </w:trPr>
        <w:tc>
          <w:tcPr>
            <w:tcW w:w="1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17 673 987,00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36 710 849,42</w:t>
            </w:r>
          </w:p>
        </w:tc>
        <w:tc>
          <w:tcPr>
            <w:tcW w:w="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54DCE" w:rsidRDefault="00CB7AE2" w:rsidP="00F54DC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54DCE">
              <w:rPr>
                <w:rFonts w:ascii="Arial Narrow" w:hAnsi="Arial Narrow"/>
                <w:sz w:val="15"/>
                <w:szCs w:val="15"/>
              </w:rPr>
              <w:t>36 750 849,42</w:t>
            </w:r>
          </w:p>
        </w:tc>
      </w:tr>
    </w:tbl>
    <w:p w:rsidR="00CB7AE2" w:rsidRPr="00F54DCE" w:rsidRDefault="00CB7AE2" w:rsidP="00F54DCE">
      <w:pPr>
        <w:jc w:val="center"/>
        <w:rPr>
          <w:sz w:val="24"/>
          <w:szCs w:val="24"/>
        </w:rPr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Pr="003402B9" w:rsidRDefault="00CB7AE2" w:rsidP="003402B9">
      <w:pPr>
        <w:spacing w:before="100" w:beforeAutospacing="1" w:after="100" w:afterAutospacing="1"/>
        <w:jc w:val="center"/>
        <w:rPr>
          <w:sz w:val="22"/>
          <w:szCs w:val="22"/>
        </w:rPr>
      </w:pPr>
      <w:r w:rsidRPr="003402B9">
        <w:rPr>
          <w:b/>
          <w:bCs/>
          <w:sz w:val="22"/>
          <w:szCs w:val="22"/>
        </w:rPr>
        <w:t xml:space="preserve">Zmiany w planie wydatków inwestycyjnych </w:t>
      </w:r>
      <w:r>
        <w:rPr>
          <w:b/>
          <w:bCs/>
          <w:sz w:val="22"/>
          <w:szCs w:val="22"/>
        </w:rPr>
        <w:t>realizowanych ze środków własnych</w:t>
      </w:r>
    </w:p>
    <w:p w:rsidR="00CB7AE2" w:rsidRPr="003402B9" w:rsidRDefault="00CB7AE2" w:rsidP="003402B9">
      <w:pPr>
        <w:spacing w:before="100" w:beforeAutospacing="1" w:after="100" w:afterAutospacing="1"/>
        <w:jc w:val="center"/>
        <w:rPr>
          <w:sz w:val="18"/>
          <w:szCs w:val="18"/>
        </w:rPr>
      </w:pPr>
      <w:r w:rsidRPr="003402B9">
        <w:rPr>
          <w:sz w:val="18"/>
          <w:szCs w:val="18"/>
        </w:rPr>
        <w:t>Tabela Nr 2.</w:t>
      </w:r>
      <w:r>
        <w:rPr>
          <w:sz w:val="18"/>
          <w:szCs w:val="18"/>
        </w:rPr>
        <w:t>3</w:t>
      </w:r>
      <w:r w:rsidRPr="003402B9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51"/>
        <w:gridCol w:w="562"/>
        <w:gridCol w:w="522"/>
        <w:gridCol w:w="2620"/>
        <w:gridCol w:w="1018"/>
        <w:gridCol w:w="1018"/>
        <w:gridCol w:w="1016"/>
        <w:gridCol w:w="1012"/>
        <w:gridCol w:w="1016"/>
      </w:tblGrid>
      <w:tr w:rsidR="00CB7AE2" w:rsidRPr="003402B9" w:rsidTr="003402B9">
        <w:trPr>
          <w:cantSplit/>
          <w:tblHeader/>
          <w:tblCellSpacing w:w="0" w:type="dxa"/>
          <w:jc w:val="center"/>
        </w:trPr>
        <w:tc>
          <w:tcPr>
            <w:tcW w:w="1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3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1 399 450,71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1 419 450,71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107 000,00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127 000,00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2316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Zakup iluminacji świątecznych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6419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Utworzenie strefy bezpieczeństwa pożarowego budynku Muzeum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CB7AE2" w:rsidRPr="003402B9" w:rsidTr="003402B9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12 905 265,00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12 957 583,89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3402B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12 997 583,89</w:t>
            </w:r>
          </w:p>
        </w:tc>
      </w:tr>
    </w:tbl>
    <w:p w:rsidR="00CB7AE2" w:rsidRPr="003402B9" w:rsidRDefault="00CB7AE2" w:rsidP="003402B9">
      <w:pPr>
        <w:jc w:val="center"/>
        <w:rPr>
          <w:sz w:val="24"/>
          <w:szCs w:val="24"/>
        </w:rPr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Pr="003402B9" w:rsidRDefault="00CB7AE2" w:rsidP="003402B9">
      <w:pPr>
        <w:rPr>
          <w:sz w:val="24"/>
          <w:szCs w:val="24"/>
        </w:rPr>
      </w:pPr>
    </w:p>
    <w:p w:rsidR="00CB7AE2" w:rsidRPr="003402B9" w:rsidRDefault="00CB7AE2" w:rsidP="003402B9">
      <w:pPr>
        <w:spacing w:before="100" w:beforeAutospacing="1" w:after="100" w:afterAutospacing="1"/>
        <w:jc w:val="center"/>
        <w:rPr>
          <w:sz w:val="22"/>
          <w:szCs w:val="22"/>
        </w:rPr>
      </w:pPr>
      <w:r w:rsidRPr="003402B9">
        <w:rPr>
          <w:b/>
          <w:bCs/>
          <w:sz w:val="22"/>
          <w:szCs w:val="22"/>
        </w:rPr>
        <w:t xml:space="preserve">Zmiany w planie wydatków inwestycyjnych planowanych do sfinansowania z udziałem środków z Unii Europejskiej </w:t>
      </w:r>
    </w:p>
    <w:p w:rsidR="00CB7AE2" w:rsidRPr="003402B9" w:rsidRDefault="00CB7AE2" w:rsidP="003402B9">
      <w:pPr>
        <w:spacing w:before="100" w:beforeAutospacing="1" w:after="100" w:afterAutospacing="1"/>
        <w:jc w:val="center"/>
        <w:rPr>
          <w:sz w:val="18"/>
          <w:szCs w:val="18"/>
        </w:rPr>
      </w:pPr>
      <w:r w:rsidRPr="003402B9">
        <w:rPr>
          <w:sz w:val="18"/>
          <w:szCs w:val="18"/>
        </w:rPr>
        <w:t xml:space="preserve">Tabela Nr 2.4 do Uchwały Nr ... Rady Miejskiej Tomaszowa Mazowieckiego z dnia ... </w:t>
      </w:r>
    </w:p>
    <w:p w:rsidR="00CB7AE2" w:rsidRPr="003402B9" w:rsidRDefault="00CB7AE2" w:rsidP="003402B9">
      <w:pPr>
        <w:jc w:val="center"/>
        <w:rPr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51"/>
        <w:gridCol w:w="562"/>
        <w:gridCol w:w="522"/>
        <w:gridCol w:w="2630"/>
        <w:gridCol w:w="1012"/>
        <w:gridCol w:w="1014"/>
        <w:gridCol w:w="1018"/>
        <w:gridCol w:w="1014"/>
        <w:gridCol w:w="1012"/>
      </w:tblGrid>
      <w:tr w:rsidR="00CB7AE2" w:rsidRPr="003402B9" w:rsidTr="00054A44">
        <w:trPr>
          <w:cantSplit/>
          <w:tblHeader/>
          <w:tblCellSpacing w:w="0" w:type="dxa"/>
          <w:jc w:val="center"/>
        </w:trPr>
        <w:tc>
          <w:tcPr>
            <w:tcW w:w="1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4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402B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3402B9" w:rsidTr="00054A44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287 841,25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287 841,25</w:t>
            </w:r>
          </w:p>
        </w:tc>
      </w:tr>
      <w:tr w:rsidR="00CB7AE2" w:rsidRPr="003402B9" w:rsidTr="00054A44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CB7AE2" w:rsidRPr="003402B9" w:rsidTr="00054A44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6346</w:t>
            </w:r>
          </w:p>
        </w:tc>
        <w:tc>
          <w:tcPr>
            <w:tcW w:w="14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Zakup niskoemisyjnego taboru publicznego transportu zbiorowego wraz z infrastrukturą towarzyszącą w Tomaszowie Mazowieckim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CB7AE2" w:rsidRPr="003402B9" w:rsidTr="00054A44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8080</w:t>
            </w:r>
          </w:p>
        </w:tc>
        <w:tc>
          <w:tcPr>
            <w:tcW w:w="14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Projekt "Zakup niskoemisyjnego taboru publicznego transportu zbiorowego wraz z infrastrukturą towarzyszącą w Tomaszowie Mazowieckim"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CB7AE2" w:rsidRPr="003402B9" w:rsidTr="00054A44">
        <w:trPr>
          <w:cantSplit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1 630 827</w:t>
            </w:r>
            <w:r w:rsidRPr="003402B9">
              <w:rPr>
                <w:rFonts w:ascii="Arial Narrow" w:hAnsi="Arial Narrow"/>
                <w:sz w:val="15"/>
                <w:szCs w:val="15"/>
              </w:rPr>
              <w:t>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9C5F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</w:t>
            </w:r>
            <w:r>
              <w:rPr>
                <w:rFonts w:ascii="Arial Narrow" w:hAnsi="Arial Narrow"/>
                <w:sz w:val="15"/>
                <w:szCs w:val="15"/>
              </w:rPr>
              <w:t> 692 748,76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054A4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3402B9" w:rsidRDefault="00CB7AE2" w:rsidP="009C5FC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402B9">
              <w:rPr>
                <w:rFonts w:ascii="Arial Narrow" w:hAnsi="Arial Narrow"/>
                <w:sz w:val="15"/>
                <w:szCs w:val="15"/>
              </w:rPr>
              <w:t>3</w:t>
            </w:r>
            <w:r>
              <w:rPr>
                <w:rFonts w:ascii="Arial Narrow" w:hAnsi="Arial Narrow"/>
                <w:sz w:val="15"/>
                <w:szCs w:val="15"/>
              </w:rPr>
              <w:t> </w:t>
            </w:r>
            <w:r w:rsidRPr="003402B9">
              <w:rPr>
                <w:rFonts w:ascii="Arial Narrow" w:hAnsi="Arial Narrow"/>
                <w:sz w:val="15"/>
                <w:szCs w:val="15"/>
              </w:rPr>
              <w:t>6</w:t>
            </w:r>
            <w:r>
              <w:rPr>
                <w:rFonts w:ascii="Arial Narrow" w:hAnsi="Arial Narrow"/>
                <w:sz w:val="15"/>
                <w:szCs w:val="15"/>
              </w:rPr>
              <w:t>92 748,76</w:t>
            </w:r>
          </w:p>
        </w:tc>
      </w:tr>
    </w:tbl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Default="00CB7AE2" w:rsidP="00F94FE5">
      <w:pPr>
        <w:pStyle w:val="Normal03"/>
      </w:pPr>
    </w:p>
    <w:p w:rsidR="00CB7AE2" w:rsidRPr="00F94FE5" w:rsidRDefault="00CB7AE2" w:rsidP="00F94FE5">
      <w:pPr>
        <w:pStyle w:val="Normal03"/>
      </w:pPr>
    </w:p>
    <w:p w:rsidR="00CB7AE2" w:rsidRPr="00F96CE7" w:rsidRDefault="00CB7AE2" w:rsidP="009A296C">
      <w:pPr>
        <w:pStyle w:val="Heading92"/>
        <w:keepNext/>
        <w:spacing w:after="0"/>
        <w:rPr>
          <w:rFonts w:ascii="Times New Roman" w:hAnsi="Times New Roman"/>
          <w:color w:val="auto"/>
          <w:sz w:val="24"/>
        </w:rPr>
      </w:pPr>
    </w:p>
    <w:p w:rsidR="00CB7AE2" w:rsidRPr="00F96CE7" w:rsidRDefault="00CB7AE2" w:rsidP="009A296C">
      <w:pPr>
        <w:pStyle w:val="Heading92"/>
        <w:keepNext/>
        <w:spacing w:after="0"/>
        <w:rPr>
          <w:rFonts w:ascii="Times New Roman" w:hAnsi="Times New Roman"/>
          <w:b w:val="0"/>
          <w:color w:val="auto"/>
          <w:sz w:val="24"/>
        </w:rPr>
      </w:pPr>
      <w:r w:rsidRPr="00F96CE7">
        <w:rPr>
          <w:rFonts w:ascii="Times New Roman" w:hAnsi="Times New Roman"/>
          <w:color w:val="auto"/>
          <w:sz w:val="24"/>
        </w:rPr>
        <w:t>WYDATKI MAJĄTKOWE - CZĘŚĆ INFORMACYJNA</w:t>
      </w:r>
    </w:p>
    <w:p w:rsidR="00CB7AE2" w:rsidRPr="00F96CE7" w:rsidRDefault="00CB7AE2" w:rsidP="009A296C">
      <w:pPr>
        <w:pStyle w:val="Normal03"/>
        <w:jc w:val="both"/>
        <w:rPr>
          <w:color w:val="auto"/>
        </w:rPr>
      </w:pP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  <w:r w:rsidRPr="00F96CE7">
        <w:rPr>
          <w:color w:val="auto"/>
          <w:szCs w:val="22"/>
        </w:rPr>
        <w:t xml:space="preserve">Zwiększa się plan wydatków majątkowych o kwotę </w:t>
      </w:r>
      <w:r w:rsidRPr="00F96CE7">
        <w:rPr>
          <w:b/>
          <w:color w:val="auto"/>
          <w:szCs w:val="22"/>
        </w:rPr>
        <w:t xml:space="preserve">70.000,00 zł </w:t>
      </w:r>
      <w:r w:rsidRPr="00F96CE7">
        <w:rPr>
          <w:color w:val="auto"/>
          <w:szCs w:val="22"/>
        </w:rPr>
        <w:t xml:space="preserve">oraz zmniejsza się o kwotę </w:t>
      </w:r>
      <w:r w:rsidRPr="00F96CE7">
        <w:rPr>
          <w:b/>
          <w:color w:val="auto"/>
          <w:szCs w:val="22"/>
        </w:rPr>
        <w:t>30.000,00</w:t>
      </w:r>
      <w:r>
        <w:rPr>
          <w:b/>
          <w:color w:val="auto"/>
          <w:szCs w:val="22"/>
        </w:rPr>
        <w:t> </w:t>
      </w:r>
      <w:r w:rsidRPr="00F96CE7">
        <w:rPr>
          <w:b/>
          <w:color w:val="auto"/>
          <w:szCs w:val="22"/>
        </w:rPr>
        <w:t xml:space="preserve">zł. </w:t>
      </w:r>
    </w:p>
    <w:p w:rsidR="00CB7AE2" w:rsidRPr="00F96CE7" w:rsidRDefault="00CB7AE2" w:rsidP="00F94FE5">
      <w:pPr>
        <w:jc w:val="center"/>
        <w:rPr>
          <w:b/>
          <w:bCs/>
          <w:sz w:val="22"/>
          <w:szCs w:val="22"/>
        </w:rPr>
      </w:pPr>
    </w:p>
    <w:p w:rsidR="00CB7AE2" w:rsidRPr="00F96CE7" w:rsidRDefault="00CB7AE2" w:rsidP="00F94FE5">
      <w:pPr>
        <w:jc w:val="center"/>
        <w:rPr>
          <w:b/>
          <w:bCs/>
          <w:sz w:val="22"/>
          <w:szCs w:val="22"/>
          <w:u w:val="single"/>
        </w:rPr>
      </w:pPr>
      <w:r w:rsidRPr="00F96CE7">
        <w:rPr>
          <w:b/>
          <w:bCs/>
          <w:sz w:val="22"/>
          <w:szCs w:val="22"/>
          <w:u w:val="single"/>
        </w:rPr>
        <w:t xml:space="preserve">Zmiany w planie wydatków inwestycyjnych realizowanych ze środków własnych </w:t>
      </w:r>
    </w:p>
    <w:p w:rsidR="00CB7AE2" w:rsidRPr="00F96CE7" w:rsidRDefault="00CB7AE2" w:rsidP="00F94FE5">
      <w:pPr>
        <w:jc w:val="center"/>
        <w:rPr>
          <w:b/>
          <w:bCs/>
          <w:sz w:val="22"/>
          <w:szCs w:val="22"/>
        </w:rPr>
      </w:pP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  <w:r w:rsidRPr="00F96CE7">
        <w:rPr>
          <w:b/>
          <w:color w:val="auto"/>
          <w:szCs w:val="22"/>
        </w:rPr>
        <w:t>Z w i ę k s z e n i a :</w:t>
      </w: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F94FE5">
      <w:pPr>
        <w:pStyle w:val="Normal01"/>
        <w:jc w:val="both"/>
        <w:rPr>
          <w:color w:val="auto"/>
          <w:szCs w:val="22"/>
        </w:rPr>
      </w:pP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  <w:r w:rsidRPr="00F96CE7">
        <w:rPr>
          <w:b/>
          <w:color w:val="auto"/>
          <w:szCs w:val="22"/>
        </w:rPr>
        <w:t>DZIAŁ 900 – GOSPODARKA KOMUNALNA I OCHRONA ŚRODOWISKA – 20.000,00 zł.</w:t>
      </w: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F94FE5">
      <w:pPr>
        <w:pStyle w:val="Normal01"/>
        <w:jc w:val="both"/>
        <w:rPr>
          <w:color w:val="auto"/>
          <w:szCs w:val="22"/>
        </w:rPr>
      </w:pPr>
      <w:r w:rsidRPr="00F96CE7">
        <w:rPr>
          <w:color w:val="auto"/>
          <w:szCs w:val="22"/>
          <w:u w:val="single"/>
          <w:shd w:val="clear" w:color="auto" w:fill="FFFFFF"/>
        </w:rPr>
        <w:t>Rozdział 90015</w:t>
      </w:r>
      <w:r w:rsidRPr="00F96CE7">
        <w:rPr>
          <w:color w:val="auto"/>
          <w:szCs w:val="22"/>
          <w:shd w:val="clear" w:color="auto" w:fill="FFFFFF"/>
        </w:rPr>
        <w:t xml:space="preserve"> – zwiększa</w:t>
      </w:r>
      <w:r w:rsidRPr="00F96CE7">
        <w:rPr>
          <w:color w:val="auto"/>
          <w:szCs w:val="22"/>
        </w:rPr>
        <w:t xml:space="preserve"> się plan wydatków </w:t>
      </w:r>
      <w:r>
        <w:rPr>
          <w:color w:val="auto"/>
          <w:szCs w:val="22"/>
        </w:rPr>
        <w:t>o</w:t>
      </w:r>
      <w:r w:rsidRPr="00F96CE7">
        <w:rPr>
          <w:color w:val="auto"/>
          <w:szCs w:val="22"/>
        </w:rPr>
        <w:t xml:space="preserve"> kwotę </w:t>
      </w:r>
      <w:r w:rsidRPr="00F96CE7">
        <w:rPr>
          <w:b/>
          <w:color w:val="auto"/>
          <w:szCs w:val="22"/>
        </w:rPr>
        <w:t xml:space="preserve">20.000,00 zł </w:t>
      </w:r>
      <w:r>
        <w:rPr>
          <w:color w:val="auto"/>
          <w:szCs w:val="22"/>
        </w:rPr>
        <w:t>z przeznaczeniem na zadanie pn. </w:t>
      </w:r>
      <w:r w:rsidRPr="00F96CE7">
        <w:rPr>
          <w:color w:val="auto"/>
          <w:szCs w:val="22"/>
        </w:rPr>
        <w:t>„Zakup iluminacji świątecznych”.</w:t>
      </w:r>
    </w:p>
    <w:p w:rsidR="00CB7AE2" w:rsidRPr="00F96CE7" w:rsidRDefault="00CB7AE2" w:rsidP="00F94FE5">
      <w:pPr>
        <w:pStyle w:val="Normal01"/>
        <w:jc w:val="both"/>
        <w:rPr>
          <w:color w:val="auto"/>
          <w:szCs w:val="22"/>
        </w:rPr>
      </w:pPr>
    </w:p>
    <w:p w:rsidR="00CB7AE2" w:rsidRPr="00F96CE7" w:rsidRDefault="00CB7AE2" w:rsidP="00DF3BA2">
      <w:pPr>
        <w:pStyle w:val="Normal03"/>
        <w:jc w:val="both"/>
        <w:rPr>
          <w:b/>
          <w:color w:val="auto"/>
          <w:szCs w:val="22"/>
        </w:rPr>
      </w:pPr>
      <w:r w:rsidRPr="00F96CE7">
        <w:rPr>
          <w:b/>
          <w:color w:val="auto"/>
          <w:szCs w:val="22"/>
        </w:rPr>
        <w:t>DZIAŁ 921 – KULTURA I OCHRONA DZIEDZICTWA NARODOWEGO – 20.000,00 zł.</w:t>
      </w:r>
    </w:p>
    <w:p w:rsidR="00CB7AE2" w:rsidRPr="00F96CE7" w:rsidRDefault="00CB7AE2" w:rsidP="00DF3BA2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DF3BA2">
      <w:pPr>
        <w:pStyle w:val="Normal01"/>
        <w:jc w:val="both"/>
        <w:rPr>
          <w:color w:val="auto"/>
          <w:szCs w:val="22"/>
        </w:rPr>
      </w:pPr>
      <w:r w:rsidRPr="00F96CE7">
        <w:rPr>
          <w:color w:val="auto"/>
          <w:szCs w:val="22"/>
          <w:u w:val="single"/>
          <w:shd w:val="clear" w:color="auto" w:fill="FFFFFF"/>
        </w:rPr>
        <w:t>Rozdział 92118</w:t>
      </w:r>
      <w:r w:rsidRPr="00F96CE7">
        <w:rPr>
          <w:color w:val="auto"/>
          <w:szCs w:val="22"/>
          <w:shd w:val="clear" w:color="auto" w:fill="FFFFFF"/>
        </w:rPr>
        <w:t xml:space="preserve"> – wprowadza</w:t>
      </w:r>
      <w:r w:rsidRPr="00F96CE7">
        <w:rPr>
          <w:color w:val="auto"/>
          <w:szCs w:val="22"/>
        </w:rPr>
        <w:t xml:space="preserve"> się plan wydatków </w:t>
      </w:r>
      <w:r>
        <w:rPr>
          <w:color w:val="auto"/>
          <w:szCs w:val="22"/>
        </w:rPr>
        <w:t>na kwotę</w:t>
      </w:r>
      <w:r w:rsidRPr="00F96CE7">
        <w:rPr>
          <w:color w:val="auto"/>
          <w:szCs w:val="22"/>
        </w:rPr>
        <w:t xml:space="preserve"> </w:t>
      </w:r>
      <w:r w:rsidRPr="00F96CE7">
        <w:rPr>
          <w:b/>
          <w:color w:val="auto"/>
          <w:szCs w:val="22"/>
        </w:rPr>
        <w:t>20.000,00 zł</w:t>
      </w:r>
      <w:r w:rsidRPr="00F96CE7">
        <w:rPr>
          <w:color w:val="auto"/>
          <w:szCs w:val="22"/>
        </w:rPr>
        <w:t xml:space="preserve"> na zadanie pn: „Utworzenie strefy bezpieczeństwa pożarowego budynku Muzeum” </w:t>
      </w:r>
      <w:r>
        <w:rPr>
          <w:color w:val="auto"/>
          <w:szCs w:val="22"/>
        </w:rPr>
        <w:t xml:space="preserve"> z przeznaczeniem na</w:t>
      </w:r>
      <w:r w:rsidRPr="00F96CE7">
        <w:rPr>
          <w:color w:val="auto"/>
          <w:szCs w:val="22"/>
        </w:rPr>
        <w:t xml:space="preserve"> wymian</w:t>
      </w:r>
      <w:r>
        <w:rPr>
          <w:color w:val="auto"/>
          <w:szCs w:val="22"/>
        </w:rPr>
        <w:t>ę</w:t>
      </w:r>
      <w:r w:rsidRPr="00F96CE7">
        <w:rPr>
          <w:color w:val="auto"/>
          <w:szCs w:val="22"/>
        </w:rPr>
        <w:t xml:space="preserve"> drzwi drewnianych w części administracyjno – biurowej na drzwi przeciwpożarowe.</w:t>
      </w:r>
    </w:p>
    <w:p w:rsidR="00CB7AE2" w:rsidRPr="00F96CE7" w:rsidRDefault="00CB7AE2" w:rsidP="00F94FE5">
      <w:pPr>
        <w:pStyle w:val="Normal01"/>
        <w:jc w:val="both"/>
        <w:rPr>
          <w:color w:val="auto"/>
          <w:szCs w:val="22"/>
        </w:rPr>
      </w:pPr>
    </w:p>
    <w:p w:rsidR="00CB7AE2" w:rsidRPr="00F96CE7" w:rsidRDefault="00CB7AE2" w:rsidP="00F94FE5">
      <w:pPr>
        <w:jc w:val="both"/>
        <w:rPr>
          <w:sz w:val="22"/>
          <w:szCs w:val="22"/>
        </w:rPr>
      </w:pPr>
    </w:p>
    <w:p w:rsidR="00CB7AE2" w:rsidRPr="00F96CE7" w:rsidRDefault="00CB7AE2" w:rsidP="00F94FE5">
      <w:pPr>
        <w:jc w:val="both"/>
        <w:rPr>
          <w:sz w:val="22"/>
          <w:szCs w:val="22"/>
        </w:rPr>
      </w:pPr>
    </w:p>
    <w:p w:rsidR="00CB7AE2" w:rsidRPr="00F96CE7" w:rsidRDefault="00CB7AE2" w:rsidP="00930E5B">
      <w:pPr>
        <w:jc w:val="center"/>
        <w:rPr>
          <w:b/>
          <w:bCs/>
          <w:sz w:val="22"/>
          <w:szCs w:val="22"/>
          <w:u w:val="single"/>
        </w:rPr>
      </w:pPr>
      <w:r w:rsidRPr="00F96CE7">
        <w:rPr>
          <w:b/>
          <w:bCs/>
          <w:sz w:val="22"/>
          <w:szCs w:val="22"/>
          <w:u w:val="single"/>
        </w:rPr>
        <w:t xml:space="preserve">Zmiany w planie wydatków na zadania inwestycyjne planowane do sfinansowania </w:t>
      </w:r>
      <w:r w:rsidRPr="00F96CE7">
        <w:rPr>
          <w:b/>
          <w:bCs/>
          <w:sz w:val="22"/>
          <w:szCs w:val="22"/>
          <w:u w:val="single"/>
        </w:rPr>
        <w:br/>
        <w:t>z  udziałem środków z Unii Europejskiej</w:t>
      </w: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3402B9">
      <w:pPr>
        <w:pStyle w:val="Normal03"/>
        <w:jc w:val="both"/>
        <w:rPr>
          <w:b/>
          <w:color w:val="auto"/>
          <w:szCs w:val="22"/>
        </w:rPr>
      </w:pPr>
      <w:r w:rsidRPr="00F96CE7">
        <w:rPr>
          <w:b/>
          <w:color w:val="auto"/>
          <w:szCs w:val="22"/>
        </w:rPr>
        <w:t>Z w i ę k s z e n i a :</w:t>
      </w: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F96CE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6CE7">
        <w:rPr>
          <w:b/>
          <w:color w:val="auto"/>
          <w:szCs w:val="22"/>
          <w:shd w:val="clear" w:color="auto" w:fill="FFFFFF"/>
        </w:rPr>
        <w:t>DZIAŁ 600 – TRANSPORT I ŁĄCZNOŚĆ – 30.000,00 zł.</w:t>
      </w:r>
    </w:p>
    <w:p w:rsidR="00CB7AE2" w:rsidRPr="00F96CE7" w:rsidRDefault="00CB7AE2" w:rsidP="00F96CE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B7AE2" w:rsidRPr="003E68D3" w:rsidRDefault="00CB7AE2" w:rsidP="00F96CE7">
      <w:pPr>
        <w:jc w:val="both"/>
        <w:rPr>
          <w:b/>
          <w:sz w:val="22"/>
          <w:szCs w:val="22"/>
        </w:rPr>
      </w:pPr>
      <w:r w:rsidRPr="003E68D3">
        <w:rPr>
          <w:sz w:val="22"/>
          <w:szCs w:val="22"/>
          <w:u w:val="single"/>
          <w:shd w:val="clear" w:color="auto" w:fill="FFFFFF"/>
        </w:rPr>
        <w:t>Rozdział 60004</w:t>
      </w:r>
      <w:r w:rsidRPr="003E68D3">
        <w:rPr>
          <w:sz w:val="22"/>
          <w:szCs w:val="22"/>
          <w:shd w:val="clear" w:color="auto" w:fill="FFFFFF"/>
        </w:rPr>
        <w:t xml:space="preserve"> – wprowadza</w:t>
      </w:r>
      <w:r w:rsidRPr="003E68D3">
        <w:rPr>
          <w:sz w:val="22"/>
          <w:szCs w:val="22"/>
        </w:rPr>
        <w:t xml:space="preserve"> się plan wydatków w kwocie </w:t>
      </w:r>
      <w:r w:rsidRPr="003E68D3">
        <w:rPr>
          <w:b/>
          <w:sz w:val="22"/>
          <w:szCs w:val="22"/>
        </w:rPr>
        <w:t>30.000,00 zł</w:t>
      </w:r>
      <w:r w:rsidRPr="003E68D3">
        <w:rPr>
          <w:sz w:val="22"/>
          <w:szCs w:val="22"/>
        </w:rPr>
        <w:t xml:space="preserve"> na realizację projektu </w:t>
      </w:r>
      <w:r>
        <w:rPr>
          <w:sz w:val="22"/>
          <w:szCs w:val="22"/>
        </w:rPr>
        <w:t xml:space="preserve"> pn. </w:t>
      </w:r>
      <w:r w:rsidRPr="003E68D3">
        <w:rPr>
          <w:sz w:val="22"/>
          <w:szCs w:val="22"/>
        </w:rPr>
        <w:t xml:space="preserve">"Zakup niskoemisyjnego taboru publicznego transportu zbiorowego wraz z infrastrukturą towarzyszącą w Tomaszowie Mazowieckim" w związku </w:t>
      </w:r>
      <w:r w:rsidRPr="003E68D3">
        <w:rPr>
          <w:sz w:val="22"/>
          <w:szCs w:val="22"/>
          <w:shd w:val="clear" w:color="auto" w:fill="FFFFFF"/>
        </w:rPr>
        <w:t>z zawarciem umowy na dofinansowanie ze środków Europejskiego Funduszu Rozwoju Regionalnego w ramach Regionalnego Programu Operacyjnego Województwa Łódzkiego na lata 2014 – 2020 w ramach Osi priorytetowej III Transport, Działanie III.1 Niskoemisyjny transport miejski, P</w:t>
      </w:r>
      <w:r>
        <w:rPr>
          <w:sz w:val="22"/>
          <w:szCs w:val="22"/>
          <w:shd w:val="clear" w:color="auto" w:fill="FFFFFF"/>
        </w:rPr>
        <w:t>o</w:t>
      </w:r>
      <w:r w:rsidRPr="003E68D3">
        <w:rPr>
          <w:sz w:val="22"/>
          <w:szCs w:val="22"/>
          <w:shd w:val="clear" w:color="auto" w:fill="FFFFFF"/>
        </w:rPr>
        <w:t>ddziałanie III.1.2 Niskoemisyjny transport miejski.</w:t>
      </w:r>
    </w:p>
    <w:p w:rsidR="00CB7AE2" w:rsidRPr="003E68D3" w:rsidRDefault="00CB7AE2" w:rsidP="00F94FE5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  <w:r w:rsidRPr="00F96CE7">
        <w:rPr>
          <w:b/>
          <w:color w:val="auto"/>
          <w:szCs w:val="22"/>
        </w:rPr>
        <w:t>Z m n i e j s z e n i a :</w:t>
      </w:r>
    </w:p>
    <w:p w:rsidR="00CB7AE2" w:rsidRPr="00F96CE7" w:rsidRDefault="00CB7AE2" w:rsidP="00F94FE5">
      <w:pPr>
        <w:pStyle w:val="Normal03"/>
        <w:jc w:val="both"/>
        <w:rPr>
          <w:b/>
          <w:color w:val="auto"/>
          <w:szCs w:val="22"/>
        </w:rPr>
      </w:pPr>
    </w:p>
    <w:p w:rsidR="00CB7AE2" w:rsidRPr="00F96CE7" w:rsidRDefault="00CB7AE2" w:rsidP="00930E5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F96CE7">
        <w:rPr>
          <w:b/>
          <w:color w:val="auto"/>
          <w:szCs w:val="22"/>
          <w:shd w:val="clear" w:color="auto" w:fill="FFFFFF"/>
        </w:rPr>
        <w:t>DZIAŁ 600 – TRANSPORT I ŁĄCZNOŚĆ – 30.000,00 zł.</w:t>
      </w:r>
    </w:p>
    <w:p w:rsidR="00CB7AE2" w:rsidRPr="00F96CE7" w:rsidRDefault="00CB7AE2" w:rsidP="00930E5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B7AE2" w:rsidRPr="003E68D3" w:rsidRDefault="00CB7AE2" w:rsidP="00BE2EDC">
      <w:pPr>
        <w:jc w:val="both"/>
        <w:rPr>
          <w:sz w:val="22"/>
          <w:szCs w:val="22"/>
        </w:rPr>
      </w:pPr>
      <w:r w:rsidRPr="003E68D3">
        <w:rPr>
          <w:sz w:val="22"/>
          <w:szCs w:val="22"/>
          <w:u w:val="single"/>
          <w:shd w:val="clear" w:color="auto" w:fill="FFFFFF"/>
        </w:rPr>
        <w:t>Rozdział 60004</w:t>
      </w:r>
      <w:r w:rsidRPr="003E68D3">
        <w:rPr>
          <w:sz w:val="22"/>
          <w:szCs w:val="22"/>
          <w:shd w:val="clear" w:color="auto" w:fill="FFFFFF"/>
        </w:rPr>
        <w:t xml:space="preserve"> – zmniejsz</w:t>
      </w:r>
      <w:r>
        <w:rPr>
          <w:sz w:val="22"/>
          <w:szCs w:val="22"/>
          <w:shd w:val="clear" w:color="auto" w:fill="FFFFFF"/>
        </w:rPr>
        <w:t>a</w:t>
      </w:r>
      <w:r w:rsidRPr="003E68D3">
        <w:rPr>
          <w:sz w:val="22"/>
          <w:szCs w:val="22"/>
        </w:rPr>
        <w:t xml:space="preserve"> się plan wydatków o kwotę </w:t>
      </w:r>
      <w:r w:rsidRPr="003E68D3">
        <w:rPr>
          <w:b/>
          <w:sz w:val="22"/>
          <w:szCs w:val="22"/>
        </w:rPr>
        <w:t>30.000,00 zł</w:t>
      </w:r>
      <w:r w:rsidRPr="003E68D3">
        <w:rPr>
          <w:sz w:val="22"/>
          <w:szCs w:val="22"/>
        </w:rPr>
        <w:t xml:space="preserve"> na zadaniu</w:t>
      </w:r>
      <w:r>
        <w:rPr>
          <w:sz w:val="22"/>
          <w:szCs w:val="22"/>
        </w:rPr>
        <w:t xml:space="preserve"> pn.</w:t>
      </w:r>
      <w:r w:rsidRPr="003E68D3">
        <w:rPr>
          <w:sz w:val="22"/>
          <w:szCs w:val="22"/>
        </w:rPr>
        <w:t xml:space="preserve"> „Zakup niskoemisyjnego taboru publicznego transportu zbiorowego wraz </w:t>
      </w:r>
      <w:r>
        <w:rPr>
          <w:sz w:val="22"/>
          <w:szCs w:val="22"/>
        </w:rPr>
        <w:t>z infrastrukturą towarzyszącą w </w:t>
      </w:r>
      <w:r w:rsidRPr="003E68D3">
        <w:rPr>
          <w:sz w:val="22"/>
          <w:szCs w:val="22"/>
        </w:rPr>
        <w:t>Tomaszowie Mazowieckim”</w:t>
      </w:r>
      <w:r>
        <w:rPr>
          <w:sz w:val="22"/>
          <w:szCs w:val="22"/>
        </w:rPr>
        <w:t xml:space="preserve">, którą przesuwa się w ramach rozdziału, celem zmiany klasyfikacji budżetowej w związku </w:t>
      </w:r>
      <w:r>
        <w:rPr>
          <w:sz w:val="22"/>
          <w:szCs w:val="22"/>
          <w:shd w:val="clear" w:color="auto" w:fill="FFFFFF"/>
        </w:rPr>
        <w:t>z uzyskaniem dofinansowania do wyżej wymienionego projektu ze środków Unii Europejskiej.</w:t>
      </w:r>
    </w:p>
    <w:p w:rsidR="00CB7AE2" w:rsidRPr="00F96CE7" w:rsidRDefault="00CB7AE2" w:rsidP="00F94FE5">
      <w:pPr>
        <w:rPr>
          <w:sz w:val="22"/>
          <w:szCs w:val="22"/>
        </w:rPr>
      </w:pPr>
    </w:p>
    <w:p w:rsidR="00CB7AE2" w:rsidRPr="00F96CE7" w:rsidRDefault="00CB7AE2" w:rsidP="000C3796">
      <w:pPr>
        <w:jc w:val="center"/>
        <w:rPr>
          <w:sz w:val="24"/>
          <w:szCs w:val="24"/>
        </w:rPr>
      </w:pPr>
    </w:p>
    <w:p w:rsidR="00CB7AE2" w:rsidRPr="00F96CE7" w:rsidRDefault="00CB7AE2" w:rsidP="000C3796">
      <w:pPr>
        <w:jc w:val="center"/>
        <w:rPr>
          <w:sz w:val="24"/>
          <w:szCs w:val="24"/>
        </w:rPr>
      </w:pPr>
    </w:p>
    <w:p w:rsidR="00CB7AE2" w:rsidRPr="00F96CE7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  <w:sectPr w:rsidR="00CB7AE2" w:rsidSect="005C5CCA">
          <w:footerReference w:type="default" r:id="rId7"/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CB7AE2" w:rsidRPr="00132767" w:rsidRDefault="00CB7AE2" w:rsidP="0013276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132767">
        <w:rPr>
          <w:b/>
          <w:bCs/>
          <w:sz w:val="22"/>
          <w:szCs w:val="22"/>
        </w:rPr>
        <w:t xml:space="preserve">Wydatki ogółem w grupach paragrafów </w:t>
      </w:r>
    </w:p>
    <w:p w:rsidR="00CB7AE2" w:rsidRPr="00132767" w:rsidRDefault="00CB7AE2" w:rsidP="00132767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132767">
        <w:rPr>
          <w:bCs/>
          <w:sz w:val="18"/>
          <w:szCs w:val="18"/>
        </w:rPr>
        <w:t xml:space="preserve">Tabela Nr 3 do Uchwały Nr ... Rady Miejskiej Tomaszowa Mazowieckiego z dnia ... </w:t>
      </w:r>
    </w:p>
    <w:tbl>
      <w:tblPr>
        <w:tblW w:w="4827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09"/>
        <w:gridCol w:w="485"/>
        <w:gridCol w:w="2025"/>
        <w:gridCol w:w="834"/>
        <w:gridCol w:w="834"/>
        <w:gridCol w:w="834"/>
        <w:gridCol w:w="807"/>
        <w:gridCol w:w="769"/>
        <w:gridCol w:w="769"/>
        <w:gridCol w:w="769"/>
        <w:gridCol w:w="725"/>
        <w:gridCol w:w="703"/>
        <w:gridCol w:w="733"/>
        <w:gridCol w:w="769"/>
        <w:gridCol w:w="769"/>
        <w:gridCol w:w="730"/>
        <w:gridCol w:w="714"/>
      </w:tblGrid>
      <w:tr w:rsidR="00CB7AE2" w:rsidRPr="00F96CE7" w:rsidTr="00F96CE7">
        <w:trPr>
          <w:cantSplit/>
          <w:tblHeader/>
          <w:tblCellSpacing w:w="0" w:type="dxa"/>
        </w:trPr>
        <w:tc>
          <w:tcPr>
            <w:tcW w:w="11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7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746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307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654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CB7AE2" w:rsidRPr="00F96CE7" w:rsidTr="00F96CE7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4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Wydatki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249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Wydatki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816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CB7AE2" w:rsidRPr="00F96CE7" w:rsidTr="00F96CE7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4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wydatki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58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dotacje na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6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wydatki na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pkt 2 i 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wypłaty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7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obsługa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8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6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oraz wniesienie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spółek prawa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handlowego</w:t>
            </w:r>
          </w:p>
        </w:tc>
      </w:tr>
      <w:tr w:rsidR="00CB7AE2" w:rsidRPr="00F96CE7" w:rsidTr="00F96CE7">
        <w:trPr>
          <w:cantSplit/>
          <w:tblHeader/>
          <w:tblCellSpacing w:w="0" w:type="dxa"/>
        </w:trPr>
        <w:tc>
          <w:tcPr>
            <w:tcW w:w="11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4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wydatki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8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F96CE7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6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CB7AE2" w:rsidRPr="00F96CE7" w:rsidTr="00F96CE7">
        <w:trPr>
          <w:cantSplit/>
          <w:tblHeader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17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010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Rolnictwo i łowiectwo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5 101,81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5 101,81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5 101,81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5 101,81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01030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Izby rolnicze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01095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2 101,81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2 101,81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2 101,81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2 101,81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400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Wytwarzanie i zaopatrywanie w energię elektryczną, gaz i wodę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600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Transport i łączność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20 495 900,42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10 098 630,34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10 098 630,34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10 098 630,34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10 397 270,08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10 397 270,08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32 231,49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60004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Lokalny transport zbiorowy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6 865 932,00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6 835 932,00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6 835 932,00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6 835 932,00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24 390,24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60013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Drogi publiczne wojewódzkie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Drogi publiczne powiatowe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2 623 219,00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2 619 710,00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2 619 710,00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Drogi publiczne gminne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10 370 767,42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3 082 516,34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3 082 516,34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3 082 516,34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7 288 251,08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7 288 251,08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7 841,25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60017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Drogi wewnętrzne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316 032,00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149 723,00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149 723,00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149 723,00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166 309,00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166 309,00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319 910,00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26 910,00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26 910,00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26 910,00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293 000,00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630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Turystyka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297 628,00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297 628,00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297 628,00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297 628,00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63003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Zadania w zakresie upowszechniania turystyki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297 628,00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700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Gospodarka mieszkaniowa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2 394 921,00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1 038 421,00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1 038 121,00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1 038 121,00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1 356 500,00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1 356 500,00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70005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Gospodarka gruntami i nieruchomościami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2 262 497,00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905 997,00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905 997,00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905 997,00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1 356 500,00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1 356 500,00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70095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132 424,00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132 424,00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132 124,00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132 124,00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710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Działalność usługowa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459 676,00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399 676,00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397 676,00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196 212,00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201 464,00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2 000,00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71004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Plany zagospodarowania przestrzennego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57 200,00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57 200,00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57 200,00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21 970,00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35 230,00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71035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Cmentarze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390 076,00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330 076,00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328 076,00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164 842,00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163 234,00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12 400,00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12 400,00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12 400,00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720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Informatyka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22 263,00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22 263,00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22 263,00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22 263,00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72095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22 263,00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22 263,00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22 263,00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22 263,00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750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Administracja publiczna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13 802 871,77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13 635 295,00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13 036 033,00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10 690 244,00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2 345 789,00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399 495,00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199 767,00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167 576,77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167 576,77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10 000,00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75011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Urzędy wojewódzkie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675 799,00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675 799,00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674 999,00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591 682,00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83 317,00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75014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Egzekucja administracyjna należności pieniężnych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75022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Rady gmin (miast i miast na prawach powiatu)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396 900,00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396 900,00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29 500,00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367 400,00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75023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Urzędy gmin (miast i miast na prawach powiatu)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11 945 341,77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11 787 765,00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11 756 470,00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10 080 662,00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1 675 808,00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31 295,00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157 576,77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157 576,77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75075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Promocja jednostek samorządu terytorialnego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678 307,00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668 307,00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468 540,00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457 140,00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199 767,00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71 524,00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71 524,00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71 524,00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65 524,00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751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Urzędy naczelnych organów władzy państwowej, kontroli i ochrony prawa oraz sądownictwa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39 598,00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39 598,00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39 598,00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10 912,00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28 686,00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75101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Urzędy naczelnych organów władzy państwowej, kontroli i ochrony prawa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39 598,00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39 598,00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39 598,00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10 912,00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28 686,00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754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Bezpieczeństwo publiczne i ochrona przeciwpożarowa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3 969 416,00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1 989 406,00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1 915 226,00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1 606 169,00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309 057,00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28 500,00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45 680,00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1 980 010,00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1 980 010,00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1 800 800,00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Ochotnicze straże pożarne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2 194 576,00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214 566,00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170 566,00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80 721,00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89 845,00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27 500,00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1 980 010,00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1 980 010,00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1 800 800,00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75414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Obrona cywilna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5 100,00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75416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Straż gminna (miejska)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1 678 240,00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1 678 240,00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1 662 060,00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1 524 268,00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137 792,00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16 180,00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75421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Zarządzanie kryzysowe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61 500,00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61 500,00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47 500,00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1 180,00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46 320,00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757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Obsługa długu publicznego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3 342 639,00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3 342 639,00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552 006,00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2 790 633,00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75702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Obsługa papierów wartościowych, kredytów i pożyczek jednostek samorządu terytorialnego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2 790 633,00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75704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552 006,00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758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Różne rozliczenia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4 246 017,75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2 516 017,75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2 516 017,75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2 516 017,75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1 730 000,00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1 730 000,00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75818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Rezerwy ogólne i celowe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4 246 017,75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2 516 017,75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2 516 017,75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2 516 017,75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1 730 000,00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801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Oświata i wychowanie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72 759 848,47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71 301 411,12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64 988 236,94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52 796 145,00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12 192 091,94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5 949 114,18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364 060,00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1 458 437,35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1 458 437,35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Szkoły podstawowe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27 038 386,52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27 038 386,52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26 041 420,49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22 576 907,00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3 464 513,49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858 177,03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138 789,00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80103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Oddziały przedszkolne w szkołach podstawowych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176 162,90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176 162,90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176 162,90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164 211,00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11 951,90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Przedszkola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19 412 081,18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18 726 798,00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15 699 643,00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12 030 584,00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3 669 059,00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2 997 851,00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29 304,00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685 283,18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685 283,18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Inne formy wychowania przedszkolnego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Gimnazja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14 773 882,71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14 773 882,71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13 910 840,66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12 276 164,00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1 634 676,66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801 397,05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61 645,00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Dowożenie uczniów do szkół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80146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Dokształcanie i doskonalenie nauczycieli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155 000,00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36 000,00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119 000,00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80148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Stołówki szkolne i przedszkolne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1 701 578,00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1 701 578,00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1 688 839,00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1 529 910,00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158 929,00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12 739,00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1 524 048,00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1 524 048,00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666 259,00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561 306,00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104 953,00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857 563,00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226,00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2 836 421,00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2 836 421,00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2 501 338,90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2 148 731,00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352 607,90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334 126,10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956,00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80195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4 988 288,16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4 215 133,99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4 094 732,99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1 472 332,00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2 622 400,99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120 401,00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773 154,17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773 154,17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851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Ochrona zdrowia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2 733 934,39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2 634 334,39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1 887 965,39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1 376 957,36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511 008,03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618 000,00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128 369,00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99 600,00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99 600,00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Zwalczanie narkomanii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Przeciwdziałanie alkoholizmowi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1 214 059,39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1 214 059,39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510 859,39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237 210,36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273 649,03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588 000,00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115 200,00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85195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1 457 875,00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1 358 275,00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1 345 106,00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1 139 747,00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205 359,00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13 169,00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99 600,00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99 600,00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852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Pomoc społeczna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65 597 939,40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65 524 674,40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10 178 689,00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4 947 276,00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5 231 413,00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193 400,00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54 643 110,40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509 475,00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73 265,00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73 265,00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Rodziny zastępcze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85206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Wspieranie rodziny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68 850,00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68 850,00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68 850,00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68 850,00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Świadczenia wychowawcze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27 380 011,00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27 380 011,00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547 600,00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387 600,00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26 832 411,00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85212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18 701 654,00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18 701 654,00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1 510 004,00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1 261 256,00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248 748,00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17 191 650,00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394 604,00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394 604,00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394 604,00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394 604,00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Zasiłki i pomoc w naturze oraz składki na ubezpieczenia emerytalne i rentowe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6 019 369,40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6 019 369,40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3 406 277,00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3 406 277,00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2 613 092,40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Dodatki mieszkaniowe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2 774 536,00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2 774 536,00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286,00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286,00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2 774 250,00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Zasiłki stałe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3 446 498,00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3 446 498,00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37 600,00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37 600,00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3 408 898,00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85219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Ośrodki pomocy społecznej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3 480 726,00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3 480 726,00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3 439 373,00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2 952 089,00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487 284,00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41 353,00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85228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Usługi opiekuńcze i specjalistyczne usługi opiekuńcze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173 460,00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173 460,00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171 360,00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166 437,00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4 923,00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2 100,00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2 745 331,00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2 672 066,00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189 835,00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111 044,00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78 791,00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193 400,00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1 779 356,00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509 475,00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73 265,00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73 265,00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853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Pozostałe zadania w zakresie polityki społecznej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1 193 936,00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1 092 436,00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1 037 286,00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751 886,00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285 400,00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54 000,00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1 150,00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101 500,00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101 500,00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85305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Żłobki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922 036,00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922 036,00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920 886,00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745 886,00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1 150,00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271 900,00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170 400,00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116 400,00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110 400,00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101 500,00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101 500,00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854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Edukacyjna opieka wychowawcza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2 135 683,00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2 135 683,00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1 325 032,00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1 234 580,00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90 452,00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810 651,00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85401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Świetlice szkolne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1 325 032,00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1 325 032,00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1 325 032,00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1 234 580,00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90 452,00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85415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Pomoc materialna dla uczniów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810 651,00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810 651,00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810 651,00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900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Gospodarka komunalna i ochrona środowiska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16 254 681,92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13 667 853,70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13 614 203,70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2 523 122,00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11 091 081,70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38 650,00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2 586 828,22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2 586 828,22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831 087,51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90001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Gospodarka ściekowa i ochrona wód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90002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Gospodarka odpadami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7 940 446,30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7 046 895,59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7 046 895,59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523 150,00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6 523 745,59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893 550,71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893 550,71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90003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Oczyszczanie miast i wsi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550 560,00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550 560,00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545 000,00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7 850,00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537 150,00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5 560,00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Utrzymanie zieleni w miastach i gminach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1 718 527,51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551 150,00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536 150,00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536 150,00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1 167 377,51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1 167 377,51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831 087,51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90013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Schroniska dla zwierząt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577 482,00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520 082,00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518 882,00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234 720,00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284 162,00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1 200,00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57 400,00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57 400,00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90015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Oświetlenie ulic, placów i dróg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2 079 000,00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1 952 000,00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1 952 000,00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1 952 000,00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127 000,00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127 000,00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3 293 666,11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3 047 166,11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3 015 276,11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1 757 402,00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1 257 874,11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31 890,00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246 500,00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246 500,00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921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Kultura i ochrona dziedzictwa narodowego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5 137 992,36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4 830 472,36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147 472,36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134 472,36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4 683 000,00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307 520,00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307 520,00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Centra kultury i sztuki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2 489 000,00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2 489 000,00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2 489 000,00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Biblioteki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1 450 000,00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1 450 000,00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1 450 000,00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Muzea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737 000,00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700 000,00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37 000,00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37 000,00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92120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Ochrona zabytków i opieka nad zabytkami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447 992,36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177 472,36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133 472,36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131 472,36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44 000,00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270 520,00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270 520,00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925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Ogrody botaniczne i zoologiczne oraz naturalne obszary i obiekty chronionej przyrody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92503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Rezerwaty i pomniki przyrody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926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Kultura fizyczna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19 405 063,00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2 982 721,00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2 028 321,00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1 044 955,59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983 365,41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919 000,00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35 400,00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16 422 342,00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16 422 342,00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92601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Obiekty sportowe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17 929 864,00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1 904 618,00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1 896 218,00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968 152,59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928 065,41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8 400,00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16 025 246,00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16 025 246,00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92604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Instytucje kultury fizycznej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71 954,00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71 954,00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71 954,00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71 954,00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Zadania w zakresie kultury fizycznej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946 700,00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946 700,00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700,00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700,00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919 000,00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27 000,00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92695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456 545,00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59 449,00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59 449,00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4 149,00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55 300,00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397 096,00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397 096,00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F96CE7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CB7AE2" w:rsidRPr="00F96CE7" w:rsidTr="00F96CE7">
        <w:trPr>
          <w:cantSplit/>
          <w:tblCellSpacing w:w="0" w:type="dxa"/>
        </w:trPr>
        <w:tc>
          <w:tcPr>
            <w:tcW w:w="1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 </w:t>
            </w:r>
          </w:p>
        </w:tc>
        <w:tc>
          <w:tcPr>
            <w:tcW w:w="1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 </w:t>
            </w:r>
          </w:p>
        </w:tc>
        <w:tc>
          <w:tcPr>
            <w:tcW w:w="7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234 330 111,29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197 579 261,87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124 598 501,29</w:t>
            </w:r>
          </w:p>
        </w:tc>
        <w:tc>
          <w:tcPr>
            <w:tcW w:w="2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77 191 458,95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47 407 042,34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12 460 014,18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56 468 865,40</w:t>
            </w:r>
          </w:p>
        </w:tc>
        <w:tc>
          <w:tcPr>
            <w:tcW w:w="26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709 242,00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552 006,00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2 790 633,00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36 750 849,42</w:t>
            </w:r>
          </w:p>
        </w:tc>
        <w:tc>
          <w:tcPr>
            <w:tcW w:w="2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36 750 849,42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2 674 119,00</w:t>
            </w:r>
          </w:p>
        </w:tc>
        <w:tc>
          <w:tcPr>
            <w:tcW w:w="2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F96CE7" w:rsidRDefault="00CB7AE2" w:rsidP="00F96CE7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F96CE7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</w:tr>
    </w:tbl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  <w:sectPr w:rsidR="00CB7AE2" w:rsidSect="0013276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CB7AE2" w:rsidRPr="008B4150" w:rsidRDefault="00CB7AE2" w:rsidP="003D1A3F">
      <w:pPr>
        <w:spacing w:before="100" w:beforeAutospacing="1" w:after="100" w:afterAutospacing="1"/>
        <w:jc w:val="center"/>
        <w:rPr>
          <w:sz w:val="22"/>
          <w:szCs w:val="22"/>
        </w:rPr>
      </w:pPr>
      <w:r w:rsidRPr="008B4150">
        <w:rPr>
          <w:b/>
          <w:bCs/>
          <w:sz w:val="22"/>
          <w:szCs w:val="22"/>
        </w:rPr>
        <w:t xml:space="preserve">Zestawienie zmian </w:t>
      </w:r>
      <w:r>
        <w:rPr>
          <w:b/>
          <w:bCs/>
          <w:sz w:val="22"/>
          <w:szCs w:val="22"/>
        </w:rPr>
        <w:t>w zakresie dochodów, wydatków, przychodów i rozchodów</w:t>
      </w:r>
      <w:r w:rsidRPr="008B4150">
        <w:rPr>
          <w:b/>
          <w:bCs/>
          <w:sz w:val="22"/>
          <w:szCs w:val="22"/>
        </w:rPr>
        <w:t xml:space="preserve"> w 2016 roku </w:t>
      </w:r>
    </w:p>
    <w:p w:rsidR="00CB7AE2" w:rsidRPr="00C806E4" w:rsidRDefault="00CB7AE2" w:rsidP="00C806E4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AA1641">
        <w:rPr>
          <w:bCs/>
          <w:sz w:val="18"/>
          <w:szCs w:val="18"/>
        </w:rPr>
        <w:t xml:space="preserve">Tabela Nr </w:t>
      </w:r>
      <w:r>
        <w:rPr>
          <w:bCs/>
          <w:sz w:val="18"/>
          <w:szCs w:val="18"/>
        </w:rPr>
        <w:t>4</w:t>
      </w:r>
      <w:r w:rsidRPr="00AA1641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571"/>
        <w:gridCol w:w="2347"/>
        <w:gridCol w:w="1284"/>
        <w:gridCol w:w="1253"/>
        <w:gridCol w:w="1253"/>
        <w:gridCol w:w="1253"/>
        <w:gridCol w:w="1251"/>
      </w:tblGrid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Lp.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Wyszczególnienie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Plan pierwotny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Plan przed zmianą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Zmniejszenia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Zwiększenia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Plan po zmianie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I.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Dochody ogółem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187 266 371,00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219 548 896,90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1 026 681,70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220 575 578,60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dochody bieżące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176 692 871,00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207 413 548,89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207 413 548,89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bieżące własne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153 305 665,00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158 522 152,08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158 522 152,08</w:t>
            </w:r>
          </w:p>
        </w:tc>
      </w:tr>
      <w:tr w:rsidR="00CB7AE2" w:rsidRPr="007D768B" w:rsidTr="00C806E4">
        <w:trPr>
          <w:trHeight w:val="52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21 741 706,00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47 209 712,81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47 209 712,81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1.3.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bieżące wynikające z porozumień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1 645 500,00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1 681 684,00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1 681 684,00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dochody majątkowe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10 573 500,00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12 135 348,01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1 026 681,70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13 162 029,71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II.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Wydatki ogółem,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184 853 706,00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234 303 438,93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-50 000,00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76 672,36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234 330 111,29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167 179 719,00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197 592 589,51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-20 000,00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6 672,36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197 579 261,87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bieżące własne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143 792 513,00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148 701 192,70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-20 000,00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6 672,36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148 687 865,06</w:t>
            </w:r>
          </w:p>
        </w:tc>
      </w:tr>
      <w:tr w:rsidR="00CB7AE2" w:rsidRPr="007D768B" w:rsidTr="00C806E4">
        <w:trPr>
          <w:trHeight w:val="52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21 741 706,00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47 209 712,81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47 209 712,81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1.3.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bieżące wynikające z porozumień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1 645 500,00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1 681 684,00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1 681 684,00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17 673 987,00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36 710 849,42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-30 000,00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70 000,00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36 750 849,42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 xml:space="preserve">III. 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Nadwyżka (+) / Deficyt (-)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2 412 665,00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-14 754 542,03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50 000,00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950 009,34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-13 754 532,69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III.A.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D4EF1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Nadwyżka</w:t>
            </w:r>
            <w:r>
              <w:rPr>
                <w:rFonts w:ascii="Arial Narrow" w:hAnsi="Arial Narrow"/>
                <w:b/>
                <w:bCs/>
                <w:sz w:val="15"/>
                <w:szCs w:val="15"/>
              </w:rPr>
              <w:t xml:space="preserve"> </w:t>
            </w: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 xml:space="preserve"> operacyjn</w:t>
            </w:r>
            <w:r>
              <w:rPr>
                <w:rFonts w:ascii="Arial Narrow" w:hAnsi="Arial Narrow"/>
                <w:b/>
                <w:bCs/>
                <w:sz w:val="15"/>
                <w:szCs w:val="15"/>
              </w:rPr>
              <w:t>a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9 513 152,00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9 820 959,38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20 000,00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-6 672,36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9 834 287,02</w:t>
            </w:r>
          </w:p>
        </w:tc>
      </w:tr>
      <w:tr w:rsidR="00CB7AE2" w:rsidRPr="007D768B" w:rsidTr="00C806E4">
        <w:trPr>
          <w:trHeight w:val="552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III.B.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Wynik na działalności inwestycyjnej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-7 100 487,00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-24 575 501,41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30 000,00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956 681,70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-23 588 819,71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IV.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Przychody ogółem,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8 343 065,00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22 884 847,03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-1 000 009,34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21 884 837,69</w:t>
            </w:r>
          </w:p>
        </w:tc>
      </w:tr>
      <w:tr w:rsidR="00CB7AE2" w:rsidRPr="007D768B" w:rsidTr="00C806E4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planowane do zaciągnięcia w roku budżetowym kredyty na: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8 343 065,00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18 000 000,00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18 000 000,00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pokrycie planowanego deficytu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9 869 695,00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9 869 695,00</w:t>
            </w:r>
          </w:p>
        </w:tc>
      </w:tr>
      <w:tr w:rsidR="00CB7AE2" w:rsidRPr="007D768B" w:rsidTr="00C806E4">
        <w:trPr>
          <w:trHeight w:val="52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1.2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8 343 065,00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8 130 305,00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8 130 305,00</w:t>
            </w:r>
          </w:p>
        </w:tc>
      </w:tr>
      <w:tr w:rsidR="00CB7AE2" w:rsidRPr="007D768B" w:rsidTr="00C806E4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planowane do zaciągnięcia w roku budżetowym pożyczki na: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229 605,00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229 605,00</w:t>
            </w:r>
          </w:p>
        </w:tc>
      </w:tr>
      <w:tr w:rsidR="00CB7AE2" w:rsidRPr="007D768B" w:rsidTr="00C806E4">
        <w:trPr>
          <w:trHeight w:val="79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2.1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pokrycie planowanego deficytu przeznaczonego na realizację zadań inwestycyjnych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229 605,00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229 605,00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3.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wolne środki przeznaczone na: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4 655 242,03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-1 000 009,34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3 655 232,69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3.1.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pokrycie planowanego deficytu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4 655 242,03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-1 000 009,34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3 655 232,69</w:t>
            </w:r>
          </w:p>
        </w:tc>
      </w:tr>
      <w:tr w:rsidR="00CB7AE2" w:rsidRPr="007D768B" w:rsidTr="00C806E4">
        <w:trPr>
          <w:trHeight w:val="825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3.2.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CB7AE2" w:rsidRPr="007D768B" w:rsidTr="00C806E4">
        <w:trPr>
          <w:trHeight w:val="27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V.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Rozchody, w tym: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10 755 730,00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8 130 305,00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768B">
              <w:rPr>
                <w:rFonts w:ascii="Arial Narrow" w:hAnsi="Arial Narrow"/>
                <w:b/>
                <w:bCs/>
                <w:sz w:val="15"/>
                <w:szCs w:val="15"/>
              </w:rPr>
              <w:t>8 130 305,00</w:t>
            </w:r>
          </w:p>
        </w:tc>
      </w:tr>
      <w:tr w:rsidR="00CB7AE2" w:rsidRPr="007D768B" w:rsidTr="00C806E4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1.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planowane do spłaty  w roku budżetowym pożyczki</w:t>
            </w:r>
          </w:p>
        </w:tc>
        <w:tc>
          <w:tcPr>
            <w:tcW w:w="69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340 534,00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215 109,00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215 109,00</w:t>
            </w:r>
          </w:p>
        </w:tc>
      </w:tr>
      <w:tr w:rsidR="00CB7AE2" w:rsidRPr="007D768B" w:rsidTr="00C806E4">
        <w:trPr>
          <w:trHeight w:val="5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2.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planowane do spłaty  w roku budżetowym kredyty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10 415 196,00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7 915 196,00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7AE2" w:rsidRPr="007D768B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768B">
              <w:rPr>
                <w:rFonts w:ascii="Arial Narrow" w:hAnsi="Arial Narrow"/>
                <w:sz w:val="15"/>
                <w:szCs w:val="15"/>
              </w:rPr>
              <w:t>7 915 196,00</w:t>
            </w:r>
          </w:p>
        </w:tc>
      </w:tr>
    </w:tbl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Pr="003D1A3F" w:rsidRDefault="00CB7AE2" w:rsidP="003D1A3F">
      <w:pPr>
        <w:spacing w:before="100" w:beforeAutospacing="1" w:after="100" w:afterAutospacing="1"/>
        <w:jc w:val="center"/>
        <w:rPr>
          <w:sz w:val="22"/>
          <w:szCs w:val="22"/>
        </w:rPr>
      </w:pPr>
      <w:r w:rsidRPr="003D1A3F">
        <w:rPr>
          <w:b/>
          <w:bCs/>
          <w:sz w:val="22"/>
          <w:szCs w:val="22"/>
        </w:rPr>
        <w:t xml:space="preserve">Zestawienie zmian planowanych przychodów w 2016 roku </w:t>
      </w:r>
    </w:p>
    <w:p w:rsidR="00CB7AE2" w:rsidRPr="003D1A3F" w:rsidRDefault="00CB7AE2" w:rsidP="003D1A3F">
      <w:pPr>
        <w:spacing w:before="100" w:beforeAutospacing="1" w:after="100" w:afterAutospacing="1"/>
        <w:jc w:val="center"/>
        <w:rPr>
          <w:sz w:val="18"/>
          <w:szCs w:val="18"/>
        </w:rPr>
      </w:pPr>
      <w:r w:rsidRPr="003D1A3F">
        <w:rPr>
          <w:sz w:val="18"/>
          <w:szCs w:val="18"/>
        </w:rPr>
        <w:t xml:space="preserve">Tabela Nr 5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562"/>
        <w:gridCol w:w="2987"/>
        <w:gridCol w:w="1117"/>
        <w:gridCol w:w="1117"/>
        <w:gridCol w:w="1118"/>
        <w:gridCol w:w="1118"/>
        <w:gridCol w:w="1116"/>
      </w:tblGrid>
      <w:tr w:rsidR="00CB7AE2" w:rsidRPr="00C806E4" w:rsidTr="00C806E4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06E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7AE2" w:rsidRPr="00C806E4" w:rsidTr="00C806E4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4 655 242,03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-1 000 009,34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3 655 232,69</w:t>
            </w:r>
          </w:p>
        </w:tc>
      </w:tr>
      <w:tr w:rsidR="00CB7AE2" w:rsidRPr="00C806E4" w:rsidTr="00C806E4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18 229 605,00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18 229 605,00</w:t>
            </w:r>
          </w:p>
        </w:tc>
      </w:tr>
      <w:tr w:rsidR="00CB7AE2" w:rsidRPr="00C806E4" w:rsidTr="00C806E4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8 343 065,00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22 884 847,03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-1 000 009,34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vAlign w:val="center"/>
          </w:tcPr>
          <w:p w:rsidR="00CB7AE2" w:rsidRPr="00C806E4" w:rsidRDefault="00CB7AE2" w:rsidP="00C806E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06E4">
              <w:rPr>
                <w:rFonts w:ascii="Arial Narrow" w:hAnsi="Arial Narrow"/>
                <w:sz w:val="15"/>
                <w:szCs w:val="15"/>
              </w:rPr>
              <w:t>21 884 837,69</w:t>
            </w:r>
          </w:p>
        </w:tc>
      </w:tr>
    </w:tbl>
    <w:p w:rsidR="00CB7AE2" w:rsidRPr="00C806E4" w:rsidRDefault="00CB7AE2" w:rsidP="00C806E4">
      <w:pPr>
        <w:jc w:val="center"/>
        <w:rPr>
          <w:sz w:val="24"/>
          <w:szCs w:val="24"/>
        </w:rPr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p w:rsidR="00CB7AE2" w:rsidRDefault="00CB7AE2" w:rsidP="00F30EC3">
      <w:pPr>
        <w:tabs>
          <w:tab w:val="left" w:pos="1296"/>
        </w:tabs>
      </w:pPr>
    </w:p>
    <w:sectPr w:rsidR="00CB7AE2" w:rsidSect="005C5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AE2" w:rsidRDefault="00CB7AE2" w:rsidP="00C23E52">
      <w:r>
        <w:separator/>
      </w:r>
    </w:p>
  </w:endnote>
  <w:endnote w:type="continuationSeparator" w:id="0">
    <w:p w:rsidR="00CB7AE2" w:rsidRDefault="00CB7AE2" w:rsidP="00C23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E2" w:rsidRDefault="00CB7AE2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CB7AE2" w:rsidRDefault="00CB7AE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AE2" w:rsidRDefault="00CB7AE2" w:rsidP="00C23E52">
      <w:r>
        <w:separator/>
      </w:r>
    </w:p>
  </w:footnote>
  <w:footnote w:type="continuationSeparator" w:id="0">
    <w:p w:rsidR="00CB7AE2" w:rsidRDefault="00CB7AE2" w:rsidP="00C23E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2C85"/>
    <w:multiLevelType w:val="hybridMultilevel"/>
    <w:tmpl w:val="32BA8AA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C6789"/>
    <w:multiLevelType w:val="hybridMultilevel"/>
    <w:tmpl w:val="95C4F3F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845B2"/>
    <w:multiLevelType w:val="hybridMultilevel"/>
    <w:tmpl w:val="33547B54"/>
    <w:lvl w:ilvl="0" w:tplc="871468F4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68001AF"/>
    <w:multiLevelType w:val="hybridMultilevel"/>
    <w:tmpl w:val="762E554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A917AE"/>
    <w:multiLevelType w:val="hybridMultilevel"/>
    <w:tmpl w:val="65E0C7C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7910CB"/>
    <w:multiLevelType w:val="hybridMultilevel"/>
    <w:tmpl w:val="BF60747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E087ED3"/>
    <w:multiLevelType w:val="hybridMultilevel"/>
    <w:tmpl w:val="898434F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A3F8C"/>
    <w:multiLevelType w:val="hybridMultilevel"/>
    <w:tmpl w:val="5F04AF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0C1102"/>
    <w:multiLevelType w:val="hybridMultilevel"/>
    <w:tmpl w:val="5A54A27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92AC8"/>
    <w:multiLevelType w:val="hybridMultilevel"/>
    <w:tmpl w:val="CA84DC2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0507D3"/>
    <w:multiLevelType w:val="hybridMultilevel"/>
    <w:tmpl w:val="AA80A2C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996FBD"/>
    <w:multiLevelType w:val="hybridMultilevel"/>
    <w:tmpl w:val="0928BA7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9F1AC0"/>
    <w:multiLevelType w:val="hybridMultilevel"/>
    <w:tmpl w:val="FE408F34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3">
    <w:nsid w:val="30BB3A84"/>
    <w:multiLevelType w:val="hybridMultilevel"/>
    <w:tmpl w:val="177AE77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4A140EE"/>
    <w:multiLevelType w:val="hybridMultilevel"/>
    <w:tmpl w:val="42C62CA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A6692"/>
    <w:multiLevelType w:val="hybridMultilevel"/>
    <w:tmpl w:val="7480BD3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4D49DE"/>
    <w:multiLevelType w:val="hybridMultilevel"/>
    <w:tmpl w:val="2DE0624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4E2409"/>
    <w:multiLevelType w:val="hybridMultilevel"/>
    <w:tmpl w:val="B81825BC"/>
    <w:lvl w:ilvl="0" w:tplc="FAA640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53C561E0"/>
    <w:multiLevelType w:val="hybridMultilevel"/>
    <w:tmpl w:val="1A3E0EB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B423765"/>
    <w:multiLevelType w:val="hybridMultilevel"/>
    <w:tmpl w:val="C4BE5BE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DD7629"/>
    <w:multiLevelType w:val="hybridMultilevel"/>
    <w:tmpl w:val="A0E2919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8D61AE"/>
    <w:multiLevelType w:val="hybridMultilevel"/>
    <w:tmpl w:val="22764EB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316122"/>
    <w:multiLevelType w:val="hybridMultilevel"/>
    <w:tmpl w:val="64C4214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9F3562"/>
    <w:multiLevelType w:val="hybridMultilevel"/>
    <w:tmpl w:val="4D5C173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0">
    <w:nsid w:val="6F527BF4"/>
    <w:multiLevelType w:val="hybridMultilevel"/>
    <w:tmpl w:val="EF16B9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44B2782"/>
    <w:multiLevelType w:val="hybridMultilevel"/>
    <w:tmpl w:val="A5482A8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ABF42A6"/>
    <w:multiLevelType w:val="hybridMultilevel"/>
    <w:tmpl w:val="5EF8A3B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D8071B"/>
    <w:multiLevelType w:val="hybridMultilevel"/>
    <w:tmpl w:val="919CAD2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28"/>
  </w:num>
  <w:num w:numId="6">
    <w:abstractNumId w:val="29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1"/>
  </w:num>
  <w:num w:numId="12">
    <w:abstractNumId w:val="12"/>
  </w:num>
  <w:num w:numId="13">
    <w:abstractNumId w:val="15"/>
  </w:num>
  <w:num w:numId="14">
    <w:abstractNumId w:val="22"/>
  </w:num>
  <w:num w:numId="15">
    <w:abstractNumId w:val="8"/>
  </w:num>
  <w:num w:numId="16">
    <w:abstractNumId w:val="26"/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3"/>
  </w:num>
  <w:num w:numId="21">
    <w:abstractNumId w:val="19"/>
  </w:num>
  <w:num w:numId="22">
    <w:abstractNumId w:val="25"/>
  </w:num>
  <w:num w:numId="23">
    <w:abstractNumId w:val="33"/>
  </w:num>
  <w:num w:numId="24">
    <w:abstractNumId w:val="11"/>
  </w:num>
  <w:num w:numId="25">
    <w:abstractNumId w:val="0"/>
  </w:num>
  <w:num w:numId="26">
    <w:abstractNumId w:val="13"/>
  </w:num>
  <w:num w:numId="27">
    <w:abstractNumId w:val="10"/>
  </w:num>
  <w:num w:numId="28">
    <w:abstractNumId w:val="4"/>
  </w:num>
  <w:num w:numId="29">
    <w:abstractNumId w:val="24"/>
  </w:num>
  <w:num w:numId="30">
    <w:abstractNumId w:val="9"/>
  </w:num>
  <w:num w:numId="31">
    <w:abstractNumId w:val="16"/>
  </w:num>
  <w:num w:numId="32">
    <w:abstractNumId w:val="17"/>
  </w:num>
  <w:num w:numId="33">
    <w:abstractNumId w:val="6"/>
  </w:num>
  <w:num w:numId="34">
    <w:abstractNumId w:val="31"/>
  </w:num>
  <w:num w:numId="35">
    <w:abstractNumId w:val="34"/>
  </w:num>
  <w:num w:numId="36">
    <w:abstractNumId w:val="27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B7C"/>
    <w:rsid w:val="000123DC"/>
    <w:rsid w:val="00054A44"/>
    <w:rsid w:val="00056B6E"/>
    <w:rsid w:val="00057315"/>
    <w:rsid w:val="00061342"/>
    <w:rsid w:val="00064980"/>
    <w:rsid w:val="00071A8B"/>
    <w:rsid w:val="000746B8"/>
    <w:rsid w:val="00080345"/>
    <w:rsid w:val="000A30F2"/>
    <w:rsid w:val="000C3796"/>
    <w:rsid w:val="000C539B"/>
    <w:rsid w:val="000F1CD9"/>
    <w:rsid w:val="001116BC"/>
    <w:rsid w:val="00112176"/>
    <w:rsid w:val="00120370"/>
    <w:rsid w:val="00132767"/>
    <w:rsid w:val="00141F33"/>
    <w:rsid w:val="001C40DB"/>
    <w:rsid w:val="001C5ABD"/>
    <w:rsid w:val="001E61CD"/>
    <w:rsid w:val="001F432D"/>
    <w:rsid w:val="002321CB"/>
    <w:rsid w:val="00235BBB"/>
    <w:rsid w:val="00272B78"/>
    <w:rsid w:val="00287718"/>
    <w:rsid w:val="00295F6C"/>
    <w:rsid w:val="002A4A22"/>
    <w:rsid w:val="002B1B7C"/>
    <w:rsid w:val="002D6DB8"/>
    <w:rsid w:val="002E2285"/>
    <w:rsid w:val="002F1F04"/>
    <w:rsid w:val="002F7B1C"/>
    <w:rsid w:val="00304A03"/>
    <w:rsid w:val="00323C31"/>
    <w:rsid w:val="003402B9"/>
    <w:rsid w:val="0038678B"/>
    <w:rsid w:val="003A7658"/>
    <w:rsid w:val="003D1A3F"/>
    <w:rsid w:val="003E68D3"/>
    <w:rsid w:val="003F2629"/>
    <w:rsid w:val="00411390"/>
    <w:rsid w:val="00460257"/>
    <w:rsid w:val="0046321F"/>
    <w:rsid w:val="0046631A"/>
    <w:rsid w:val="00467BF4"/>
    <w:rsid w:val="00472BE0"/>
    <w:rsid w:val="004A3A2B"/>
    <w:rsid w:val="004C3C88"/>
    <w:rsid w:val="00520692"/>
    <w:rsid w:val="00552E59"/>
    <w:rsid w:val="0055460B"/>
    <w:rsid w:val="00561F73"/>
    <w:rsid w:val="005C5CCA"/>
    <w:rsid w:val="006022AB"/>
    <w:rsid w:val="006065C7"/>
    <w:rsid w:val="00611E51"/>
    <w:rsid w:val="0061262A"/>
    <w:rsid w:val="00682520"/>
    <w:rsid w:val="006C7D4F"/>
    <w:rsid w:val="006E2361"/>
    <w:rsid w:val="00762BB3"/>
    <w:rsid w:val="00774A57"/>
    <w:rsid w:val="007C48EB"/>
    <w:rsid w:val="007D6DD4"/>
    <w:rsid w:val="007D768B"/>
    <w:rsid w:val="008131CB"/>
    <w:rsid w:val="00841CF9"/>
    <w:rsid w:val="00862037"/>
    <w:rsid w:val="008629F2"/>
    <w:rsid w:val="00867C0C"/>
    <w:rsid w:val="00881981"/>
    <w:rsid w:val="008B071A"/>
    <w:rsid w:val="008B4150"/>
    <w:rsid w:val="008C2300"/>
    <w:rsid w:val="008D76E1"/>
    <w:rsid w:val="008E24EB"/>
    <w:rsid w:val="008F09AC"/>
    <w:rsid w:val="00905949"/>
    <w:rsid w:val="00930E5B"/>
    <w:rsid w:val="00956099"/>
    <w:rsid w:val="00996A32"/>
    <w:rsid w:val="009A296C"/>
    <w:rsid w:val="009B1D57"/>
    <w:rsid w:val="009C5FC3"/>
    <w:rsid w:val="009D7284"/>
    <w:rsid w:val="00A16250"/>
    <w:rsid w:val="00A61EC7"/>
    <w:rsid w:val="00A83701"/>
    <w:rsid w:val="00A927A2"/>
    <w:rsid w:val="00A97D03"/>
    <w:rsid w:val="00AA1641"/>
    <w:rsid w:val="00AA1E66"/>
    <w:rsid w:val="00AE0185"/>
    <w:rsid w:val="00B63793"/>
    <w:rsid w:val="00B90BF2"/>
    <w:rsid w:val="00BD06BD"/>
    <w:rsid w:val="00BE2EDC"/>
    <w:rsid w:val="00BF3A59"/>
    <w:rsid w:val="00C23E52"/>
    <w:rsid w:val="00C409C8"/>
    <w:rsid w:val="00C440A8"/>
    <w:rsid w:val="00C806E4"/>
    <w:rsid w:val="00CB7AE2"/>
    <w:rsid w:val="00CD4EF1"/>
    <w:rsid w:val="00CD67CD"/>
    <w:rsid w:val="00D16EA4"/>
    <w:rsid w:val="00D23DEE"/>
    <w:rsid w:val="00D35389"/>
    <w:rsid w:val="00D638CF"/>
    <w:rsid w:val="00D81004"/>
    <w:rsid w:val="00DA3886"/>
    <w:rsid w:val="00DC348A"/>
    <w:rsid w:val="00DE0607"/>
    <w:rsid w:val="00DE7D4F"/>
    <w:rsid w:val="00DF3BA2"/>
    <w:rsid w:val="00E02F8C"/>
    <w:rsid w:val="00E13C4D"/>
    <w:rsid w:val="00E15F3D"/>
    <w:rsid w:val="00E278AF"/>
    <w:rsid w:val="00E400ED"/>
    <w:rsid w:val="00E71AC9"/>
    <w:rsid w:val="00E80811"/>
    <w:rsid w:val="00E80ABE"/>
    <w:rsid w:val="00E8374F"/>
    <w:rsid w:val="00EC4CA6"/>
    <w:rsid w:val="00EC4EC2"/>
    <w:rsid w:val="00F06E2B"/>
    <w:rsid w:val="00F2281D"/>
    <w:rsid w:val="00F24B0B"/>
    <w:rsid w:val="00F30B3F"/>
    <w:rsid w:val="00F30EC3"/>
    <w:rsid w:val="00F54DCE"/>
    <w:rsid w:val="00F6228F"/>
    <w:rsid w:val="00F66E48"/>
    <w:rsid w:val="00F94FE5"/>
    <w:rsid w:val="00F96CE7"/>
    <w:rsid w:val="00FA5AB1"/>
    <w:rsid w:val="00FB087E"/>
    <w:rsid w:val="00FB34D9"/>
    <w:rsid w:val="00FE1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B7C"/>
    <w:rPr>
      <w:rFonts w:ascii="Times New Roman" w:eastAsia="Times New Roman" w:hAnsi="Times New Roman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B1B7C"/>
    <w:pPr>
      <w:keepNext/>
      <w:jc w:val="center"/>
      <w:outlineLvl w:val="8"/>
    </w:pPr>
    <w:rPr>
      <w:b/>
      <w:spacing w:val="40"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2B1B7C"/>
    <w:rPr>
      <w:rFonts w:ascii="Times New Roman" w:hAnsi="Times New Roman" w:cs="Times New Roman"/>
      <w:b/>
      <w:spacing w:val="40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2B1B7C"/>
    <w:pPr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B1B7C"/>
    <w:rPr>
      <w:rFonts w:ascii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A97D03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A61EC7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C23E5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23E52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C23E5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E52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Normal3">
    <w:name w:val="Normal_3"/>
    <w:uiPriority w:val="99"/>
    <w:rsid w:val="00C23E52"/>
    <w:rPr>
      <w:rFonts w:ascii="Times New Roman" w:eastAsia="Times New Roman" w:hAnsi="Times New Roman"/>
      <w:color w:val="000000"/>
      <w:szCs w:val="20"/>
    </w:rPr>
  </w:style>
  <w:style w:type="paragraph" w:customStyle="1" w:styleId="Heading90">
    <w:name w:val="Heading 9_0"/>
    <w:basedOn w:val="Normal1"/>
    <w:next w:val="Normal1"/>
    <w:uiPriority w:val="99"/>
    <w:rsid w:val="00C23E52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uiPriority w:val="99"/>
    <w:rsid w:val="00C23E52"/>
    <w:rPr>
      <w:rFonts w:ascii="Times New Roman" w:eastAsia="Times New Roman" w:hAnsi="Times New Roman"/>
      <w:color w:val="000000"/>
      <w:szCs w:val="20"/>
    </w:rPr>
  </w:style>
  <w:style w:type="paragraph" w:customStyle="1" w:styleId="Normal2">
    <w:name w:val="Normal_2"/>
    <w:basedOn w:val="Normal3"/>
    <w:uiPriority w:val="99"/>
    <w:rsid w:val="00F30EC3"/>
  </w:style>
  <w:style w:type="paragraph" w:customStyle="1" w:styleId="Normal03">
    <w:name w:val="Normal_0_3"/>
    <w:basedOn w:val="Normal"/>
    <w:uiPriority w:val="99"/>
    <w:rsid w:val="00132767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"/>
    <w:next w:val="Normal03"/>
    <w:uiPriority w:val="99"/>
    <w:rsid w:val="00132767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4">
    <w:name w:val="Normal_4"/>
    <w:uiPriority w:val="99"/>
    <w:rsid w:val="00B63793"/>
    <w:rPr>
      <w:rFonts w:ascii="Times New Roman" w:eastAsia="Times New Roman" w:hAnsi="Times New Roman"/>
      <w:color w:val="000000"/>
      <w:szCs w:val="20"/>
    </w:rPr>
  </w:style>
  <w:style w:type="paragraph" w:customStyle="1" w:styleId="Normal0">
    <w:name w:val="Normal_0"/>
    <w:uiPriority w:val="99"/>
    <w:rsid w:val="00B90BF2"/>
    <w:rPr>
      <w:rFonts w:ascii="Times New Roman" w:eastAsia="Times New Roman" w:hAnsi="Times New Roman"/>
      <w:color w:val="000000"/>
      <w:szCs w:val="20"/>
    </w:rPr>
  </w:style>
  <w:style w:type="paragraph" w:customStyle="1" w:styleId="Normal00">
    <w:name w:val="Normal_0_0"/>
    <w:basedOn w:val="Normal0"/>
    <w:uiPriority w:val="99"/>
    <w:rsid w:val="00B90BF2"/>
  </w:style>
  <w:style w:type="paragraph" w:customStyle="1" w:styleId="Normal30">
    <w:name w:val="Normal_3_0"/>
    <w:basedOn w:val="Normal3"/>
    <w:uiPriority w:val="99"/>
    <w:rsid w:val="009A296C"/>
  </w:style>
  <w:style w:type="paragraph" w:customStyle="1" w:styleId="Normal01">
    <w:name w:val="Normal_0_1"/>
    <w:basedOn w:val="Normal3"/>
    <w:uiPriority w:val="99"/>
    <w:rsid w:val="009A296C"/>
  </w:style>
  <w:style w:type="paragraph" w:styleId="EndnoteText">
    <w:name w:val="endnote text"/>
    <w:basedOn w:val="Normal"/>
    <w:link w:val="EndnoteTextChar"/>
    <w:uiPriority w:val="99"/>
    <w:semiHidden/>
    <w:rsid w:val="00071A8B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71A8B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071A8B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34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32</Pages>
  <Words>4452</Words>
  <Characters>26713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estarcz</dc:creator>
  <cp:keywords/>
  <dc:description/>
  <cp:lastModifiedBy>Urzad Miasta</cp:lastModifiedBy>
  <cp:revision>2</cp:revision>
  <cp:lastPrinted>2016-09-22T09:07:00Z</cp:lastPrinted>
  <dcterms:created xsi:type="dcterms:W3CDTF">2016-09-22T10:54:00Z</dcterms:created>
  <dcterms:modified xsi:type="dcterms:W3CDTF">2016-09-22T10:54:00Z</dcterms:modified>
</cp:coreProperties>
</file>