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120" w:rsidRPr="00FB57EE" w:rsidRDefault="006810E3" w:rsidP="004E2120">
      <w:pPr>
        <w:pStyle w:val="Tytu"/>
        <w:jc w:val="right"/>
        <w:rPr>
          <w:b w:val="0"/>
          <w:sz w:val="28"/>
          <w:szCs w:val="20"/>
        </w:rPr>
      </w:pPr>
      <w:r>
        <w:rPr>
          <w:color w:val="000000"/>
          <w:sz w:val="28"/>
          <w:szCs w:val="28"/>
        </w:rPr>
        <w:t>PROJEKT</w:t>
      </w:r>
      <w:r w:rsidR="004E2120">
        <w:rPr>
          <w:color w:val="000000"/>
          <w:sz w:val="28"/>
          <w:szCs w:val="28"/>
        </w:rPr>
        <w:t xml:space="preserve">          </w:t>
      </w:r>
    </w:p>
    <w:p w:rsidR="004E2120" w:rsidRPr="00FB57EE" w:rsidRDefault="004E2120" w:rsidP="004E2120">
      <w:pPr>
        <w:jc w:val="center"/>
        <w:rPr>
          <w:b/>
          <w:sz w:val="32"/>
          <w:szCs w:val="20"/>
        </w:rPr>
      </w:pPr>
      <w:r w:rsidRPr="00FB57EE">
        <w:rPr>
          <w:b/>
          <w:sz w:val="28"/>
          <w:szCs w:val="20"/>
        </w:rPr>
        <w:t>UCHWAŁA</w:t>
      </w:r>
      <w:r w:rsidRPr="00DC70B0"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Nr</w:t>
      </w:r>
      <w:r w:rsidR="002729B6">
        <w:rPr>
          <w:b/>
          <w:sz w:val="28"/>
          <w:szCs w:val="20"/>
        </w:rPr>
        <w:t xml:space="preserve"> </w:t>
      </w:r>
      <w:r w:rsidR="006810E3">
        <w:rPr>
          <w:b/>
          <w:sz w:val="28"/>
          <w:szCs w:val="20"/>
        </w:rPr>
        <w:t>……….</w:t>
      </w:r>
      <w:r w:rsidR="002336D0">
        <w:rPr>
          <w:b/>
          <w:sz w:val="28"/>
          <w:szCs w:val="20"/>
        </w:rPr>
        <w:t>/2015</w:t>
      </w:r>
    </w:p>
    <w:p w:rsidR="004E2120" w:rsidRPr="00FB57EE" w:rsidRDefault="004E2120" w:rsidP="004E2120">
      <w:pPr>
        <w:keepNext/>
        <w:jc w:val="center"/>
        <w:outlineLvl w:val="8"/>
        <w:rPr>
          <w:b/>
          <w:sz w:val="28"/>
          <w:szCs w:val="20"/>
        </w:rPr>
      </w:pPr>
      <w:r w:rsidRPr="00FB57EE">
        <w:rPr>
          <w:b/>
          <w:sz w:val="28"/>
          <w:szCs w:val="28"/>
        </w:rPr>
        <w:t>RADY</w:t>
      </w:r>
      <w:r w:rsidRPr="00DC70B0">
        <w:rPr>
          <w:b/>
          <w:sz w:val="28"/>
          <w:szCs w:val="28"/>
        </w:rPr>
        <w:t xml:space="preserve"> </w:t>
      </w:r>
      <w:r w:rsidRPr="00FB57EE">
        <w:rPr>
          <w:b/>
          <w:sz w:val="28"/>
          <w:szCs w:val="28"/>
        </w:rPr>
        <w:t>MIEJSKIEJ</w:t>
      </w:r>
      <w:r>
        <w:rPr>
          <w:b/>
          <w:sz w:val="28"/>
          <w:szCs w:val="28"/>
        </w:rPr>
        <w:t xml:space="preserve"> </w:t>
      </w:r>
      <w:r w:rsidRPr="00FB57EE">
        <w:rPr>
          <w:b/>
          <w:szCs w:val="20"/>
        </w:rPr>
        <w:t xml:space="preserve"> </w:t>
      </w:r>
      <w:r w:rsidRPr="00FB57EE">
        <w:rPr>
          <w:b/>
          <w:sz w:val="28"/>
          <w:szCs w:val="20"/>
        </w:rPr>
        <w:t>TOMASZOWA</w:t>
      </w:r>
      <w:r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MAZOWIECKIEGO</w:t>
      </w:r>
    </w:p>
    <w:p w:rsidR="004E2120" w:rsidRPr="00FB57EE" w:rsidRDefault="004E2120" w:rsidP="004E2120">
      <w:pPr>
        <w:jc w:val="center"/>
        <w:rPr>
          <w:b/>
          <w:bCs/>
          <w:szCs w:val="20"/>
        </w:rPr>
      </w:pPr>
      <w:r w:rsidRPr="00FB57EE">
        <w:rPr>
          <w:b/>
          <w:bCs/>
          <w:szCs w:val="20"/>
        </w:rPr>
        <w:t>z  dnia</w:t>
      </w:r>
      <w:r w:rsidR="002336D0">
        <w:rPr>
          <w:b/>
          <w:bCs/>
          <w:szCs w:val="20"/>
        </w:rPr>
        <w:t xml:space="preserve"> </w:t>
      </w:r>
      <w:r w:rsidR="006810E3">
        <w:rPr>
          <w:b/>
          <w:bCs/>
          <w:szCs w:val="20"/>
        </w:rPr>
        <w:t>………………….</w:t>
      </w:r>
      <w:r w:rsidR="0007622F">
        <w:rPr>
          <w:b/>
          <w:bCs/>
          <w:szCs w:val="20"/>
        </w:rPr>
        <w:t xml:space="preserve"> </w:t>
      </w:r>
      <w:r w:rsidR="002336D0">
        <w:rPr>
          <w:b/>
          <w:bCs/>
          <w:szCs w:val="20"/>
        </w:rPr>
        <w:t>2015 r.</w:t>
      </w:r>
    </w:p>
    <w:p w:rsidR="004E2120" w:rsidRDefault="004E2120" w:rsidP="004E2120">
      <w:pPr>
        <w:rPr>
          <w:b/>
          <w:sz w:val="22"/>
          <w:szCs w:val="20"/>
        </w:rPr>
      </w:pPr>
    </w:p>
    <w:p w:rsidR="004B0021" w:rsidRPr="00FB57EE" w:rsidRDefault="004B0021" w:rsidP="004E2120">
      <w:pPr>
        <w:rPr>
          <w:b/>
          <w:sz w:val="22"/>
          <w:szCs w:val="20"/>
        </w:rPr>
      </w:pP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63044">
        <w:rPr>
          <w:b/>
          <w:bCs/>
          <w:sz w:val="22"/>
          <w:szCs w:val="22"/>
        </w:rPr>
        <w:t xml:space="preserve">o zmianie Uchwały Nr </w:t>
      </w:r>
      <w:r>
        <w:rPr>
          <w:b/>
          <w:bCs/>
          <w:sz w:val="22"/>
          <w:szCs w:val="22"/>
        </w:rPr>
        <w:t>VI/25/2015</w:t>
      </w:r>
      <w:r w:rsidRPr="00A63044">
        <w:rPr>
          <w:b/>
          <w:bCs/>
          <w:sz w:val="22"/>
          <w:szCs w:val="22"/>
        </w:rPr>
        <w:t xml:space="preserve"> Rady Miejskiej Tomaszowa Mazowieckiego z dnia</w:t>
      </w:r>
      <w:r>
        <w:rPr>
          <w:b/>
          <w:bCs/>
          <w:sz w:val="22"/>
          <w:szCs w:val="22"/>
        </w:rPr>
        <w:t xml:space="preserve">                                28 stycznia 2015 </w:t>
      </w:r>
      <w:r w:rsidRPr="00A63044">
        <w:rPr>
          <w:b/>
          <w:bCs/>
          <w:sz w:val="22"/>
          <w:szCs w:val="22"/>
        </w:rPr>
        <w:t>r. w sprawie uchwalenia „Wieloletniej Prognozy Finansowej Miasta Tomaszowa</w:t>
      </w:r>
      <w:r>
        <w:rPr>
          <w:b/>
          <w:bCs/>
          <w:sz w:val="22"/>
          <w:szCs w:val="22"/>
        </w:rPr>
        <w:t xml:space="preserve"> </w:t>
      </w:r>
      <w:r w:rsidRPr="00A63044">
        <w:rPr>
          <w:b/>
          <w:bCs/>
          <w:sz w:val="22"/>
          <w:szCs w:val="22"/>
        </w:rPr>
        <w:t>Mazowieckiego na lata 201</w:t>
      </w:r>
      <w:r>
        <w:rPr>
          <w:b/>
          <w:bCs/>
          <w:sz w:val="22"/>
          <w:szCs w:val="22"/>
        </w:rPr>
        <w:t>5</w:t>
      </w:r>
      <w:r w:rsidRPr="00A63044">
        <w:rPr>
          <w:b/>
          <w:bCs/>
          <w:sz w:val="22"/>
          <w:szCs w:val="22"/>
        </w:rPr>
        <w:t xml:space="preserve"> - 20</w:t>
      </w:r>
      <w:r>
        <w:rPr>
          <w:b/>
          <w:bCs/>
          <w:sz w:val="22"/>
          <w:szCs w:val="22"/>
        </w:rPr>
        <w:t>22</w:t>
      </w:r>
      <w:r w:rsidRPr="00A63044">
        <w:rPr>
          <w:b/>
          <w:bCs/>
          <w:sz w:val="22"/>
          <w:szCs w:val="22"/>
        </w:rPr>
        <w:t>”.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E2120" w:rsidRPr="00A63044" w:rsidRDefault="004E2120" w:rsidP="004E212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E2120" w:rsidRPr="00EC0B55" w:rsidRDefault="004E2120" w:rsidP="006810E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sz w:val="22"/>
          <w:szCs w:val="22"/>
        </w:rPr>
        <w:t xml:space="preserve">Na podstawie art. 18 ust. 2 </w:t>
      </w:r>
      <w:proofErr w:type="spellStart"/>
      <w:r w:rsidRPr="00EC0B55">
        <w:rPr>
          <w:sz w:val="22"/>
          <w:szCs w:val="22"/>
        </w:rPr>
        <w:t>pkt</w:t>
      </w:r>
      <w:proofErr w:type="spellEnd"/>
      <w:r w:rsidRPr="00EC0B55">
        <w:rPr>
          <w:sz w:val="22"/>
          <w:szCs w:val="22"/>
        </w:rPr>
        <w:t xml:space="preserve"> 15 ustawy z dnia 8 marca 1990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 o samorządzie gminnym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(tekst jednolity Dz.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U. z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201</w:t>
      </w:r>
      <w:r>
        <w:rPr>
          <w:sz w:val="22"/>
          <w:szCs w:val="22"/>
        </w:rPr>
        <w:t xml:space="preserve">3 </w:t>
      </w:r>
      <w:r w:rsidRPr="00EC0B55">
        <w:rPr>
          <w:sz w:val="22"/>
          <w:szCs w:val="22"/>
        </w:rPr>
        <w:t xml:space="preserve">r. </w:t>
      </w:r>
      <w:r>
        <w:rPr>
          <w:sz w:val="22"/>
          <w:szCs w:val="22"/>
        </w:rPr>
        <w:t>poz. 594, poz. 645, poz. 1318, z 2014 r. poz. 379, poz. 1072</w:t>
      </w:r>
      <w:r w:rsidR="006810E3">
        <w:rPr>
          <w:sz w:val="22"/>
          <w:szCs w:val="22"/>
        </w:rPr>
        <w:t>, z 2015 r. poz. 1045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) oraz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art. 226, 227, 228, 230 ustawy z dnia</w:t>
      </w:r>
      <w:r>
        <w:rPr>
          <w:sz w:val="22"/>
          <w:szCs w:val="22"/>
        </w:rPr>
        <w:t xml:space="preserve">  </w:t>
      </w:r>
      <w:r w:rsidRPr="00EC0B55">
        <w:rPr>
          <w:sz w:val="22"/>
          <w:szCs w:val="22"/>
        </w:rPr>
        <w:t>27 sierpnia 2009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o finansach publicznych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</w:t>
      </w:r>
      <w:r>
        <w:rPr>
          <w:sz w:val="22"/>
          <w:szCs w:val="22"/>
        </w:rPr>
        <w:t>tekst jednolity Dz. U.</w:t>
      </w:r>
      <w:r w:rsidR="006810E3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</w:t>
      </w:r>
      <w:r>
        <w:rPr>
          <w:sz w:val="22"/>
          <w:szCs w:val="22"/>
        </w:rPr>
        <w:t xml:space="preserve">13 </w:t>
      </w:r>
      <w:r w:rsidRPr="00EC0B55">
        <w:rPr>
          <w:sz w:val="22"/>
          <w:szCs w:val="22"/>
        </w:rPr>
        <w:t>r.</w:t>
      </w:r>
      <w:r>
        <w:rPr>
          <w:sz w:val="22"/>
          <w:szCs w:val="22"/>
        </w:rPr>
        <w:t xml:space="preserve"> poz. 885, poz. 938, poz. 1646, z 2014 r. poz. 379, poz. 911, poz.</w:t>
      </w:r>
      <w:r w:rsidR="00D9757D">
        <w:rPr>
          <w:sz w:val="22"/>
          <w:szCs w:val="22"/>
        </w:rPr>
        <w:t xml:space="preserve"> </w:t>
      </w:r>
      <w:r>
        <w:rPr>
          <w:sz w:val="22"/>
          <w:szCs w:val="22"/>
        </w:rPr>
        <w:t>1146, poz.1626, poz. 1877</w:t>
      </w:r>
      <w:r w:rsidR="00D9757D">
        <w:rPr>
          <w:sz w:val="22"/>
          <w:szCs w:val="22"/>
        </w:rPr>
        <w:t>, z 2015 poz.</w:t>
      </w:r>
      <w:r w:rsidR="008875F8">
        <w:rPr>
          <w:sz w:val="22"/>
          <w:szCs w:val="22"/>
        </w:rPr>
        <w:t xml:space="preserve"> </w:t>
      </w:r>
      <w:r w:rsidR="006810E3">
        <w:rPr>
          <w:sz w:val="22"/>
          <w:szCs w:val="22"/>
        </w:rPr>
        <w:t xml:space="preserve">238, poz. </w:t>
      </w:r>
      <w:r w:rsidR="00D9757D">
        <w:rPr>
          <w:sz w:val="22"/>
          <w:szCs w:val="22"/>
        </w:rPr>
        <w:t>532</w:t>
      </w:r>
      <w:r w:rsidR="006810E3">
        <w:rPr>
          <w:sz w:val="22"/>
          <w:szCs w:val="22"/>
        </w:rPr>
        <w:t>, poz. 1045, poz. 1117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) Rada Miejska Tomaszowa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Mazowieckiego uchwala, co następuje: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757D" w:rsidRDefault="004E2120" w:rsidP="004E212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1. </w:t>
      </w:r>
      <w:r w:rsidRPr="00EC0B55">
        <w:rPr>
          <w:sz w:val="22"/>
          <w:szCs w:val="22"/>
        </w:rPr>
        <w:t xml:space="preserve">1. Zmianie ulega załącznik nr 1 do Uchwały Nr </w:t>
      </w:r>
      <w:r>
        <w:rPr>
          <w:sz w:val="22"/>
          <w:szCs w:val="22"/>
        </w:rPr>
        <w:t>VI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25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>
        <w:rPr>
          <w:sz w:val="22"/>
          <w:szCs w:val="22"/>
        </w:rPr>
        <w:t>28</w:t>
      </w:r>
      <w:r w:rsidRPr="00EC0B55">
        <w:rPr>
          <w:sz w:val="22"/>
          <w:szCs w:val="22"/>
        </w:rPr>
        <w:t xml:space="preserve"> </w:t>
      </w:r>
      <w:r>
        <w:rPr>
          <w:sz w:val="22"/>
          <w:szCs w:val="22"/>
        </w:rPr>
        <w:t>stycznia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- 20</w:t>
      </w:r>
      <w:r>
        <w:rPr>
          <w:sz w:val="22"/>
          <w:szCs w:val="22"/>
        </w:rPr>
        <w:t>22</w:t>
      </w:r>
      <w:r w:rsidRPr="00EC0B55">
        <w:rPr>
          <w:sz w:val="22"/>
          <w:szCs w:val="22"/>
        </w:rPr>
        <w:t>”,</w:t>
      </w:r>
      <w:r w:rsidRPr="00D96405">
        <w:rPr>
          <w:sz w:val="22"/>
          <w:szCs w:val="22"/>
        </w:rPr>
        <w:t xml:space="preserve"> </w:t>
      </w:r>
      <w:r>
        <w:rPr>
          <w:sz w:val="22"/>
          <w:szCs w:val="22"/>
        </w:rPr>
        <w:t>zmie</w:t>
      </w:r>
      <w:r w:rsidRPr="00EC0B55">
        <w:rPr>
          <w:sz w:val="22"/>
          <w:szCs w:val="22"/>
        </w:rPr>
        <w:t>ni</w:t>
      </w:r>
      <w:r>
        <w:rPr>
          <w:sz w:val="22"/>
          <w:szCs w:val="22"/>
        </w:rPr>
        <w:t>ony</w:t>
      </w:r>
      <w:r w:rsidR="00D9757D">
        <w:rPr>
          <w:sz w:val="22"/>
          <w:szCs w:val="22"/>
        </w:rPr>
        <w:t>:</w:t>
      </w:r>
    </w:p>
    <w:p w:rsidR="00D9757D" w:rsidRPr="008875F8" w:rsidRDefault="004E2120" w:rsidP="00515632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8875F8">
        <w:rPr>
          <w:sz w:val="22"/>
          <w:szCs w:val="22"/>
        </w:rPr>
        <w:t xml:space="preserve">Uchwałą Nr VII/41/2015 Rady Miejskiej Tomaszowa Mazowieckiego z dnia 25 lutego 2015 r. </w:t>
      </w:r>
      <w:r w:rsidR="00D9757D" w:rsidRPr="008875F8">
        <w:rPr>
          <w:sz w:val="22"/>
          <w:szCs w:val="22"/>
        </w:rPr>
        <w:t xml:space="preserve">o zmianie </w:t>
      </w:r>
      <w:r w:rsidR="00D9757D" w:rsidRPr="008875F8">
        <w:rPr>
          <w:bCs/>
          <w:sz w:val="22"/>
          <w:szCs w:val="22"/>
        </w:rPr>
        <w:t>Uchwały Nr VI/25/2015 Rady Miejskiej Tomaszowa Mazowieckiego z dnia</w:t>
      </w:r>
      <w:r w:rsidR="008875F8">
        <w:rPr>
          <w:bCs/>
          <w:sz w:val="22"/>
          <w:szCs w:val="22"/>
        </w:rPr>
        <w:br/>
      </w:r>
      <w:r w:rsidR="00D9757D" w:rsidRPr="008875F8">
        <w:rPr>
          <w:bCs/>
          <w:sz w:val="22"/>
          <w:szCs w:val="22"/>
        </w:rPr>
        <w:t>28 stycznia 2015 r. w sprawie uchwalenia „Wieloletniej Prognozy Finansowej Miasta Tomaszowa Mazowieckiego na lata 2015 – 2022</w:t>
      </w:r>
      <w:r w:rsidR="00605AF6">
        <w:rPr>
          <w:bCs/>
          <w:sz w:val="22"/>
          <w:szCs w:val="22"/>
        </w:rPr>
        <w:t>”</w:t>
      </w:r>
      <w:r w:rsidR="00D9757D" w:rsidRPr="008875F8">
        <w:rPr>
          <w:bCs/>
          <w:sz w:val="22"/>
          <w:szCs w:val="22"/>
        </w:rPr>
        <w:t>,</w:t>
      </w:r>
    </w:p>
    <w:p w:rsidR="00D9757D" w:rsidRPr="00D9757D" w:rsidRDefault="00D9757D" w:rsidP="00D9757D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D9757D">
        <w:rPr>
          <w:sz w:val="22"/>
          <w:szCs w:val="22"/>
        </w:rPr>
        <w:t>Uchwałą Nr VII</w:t>
      </w:r>
      <w:r>
        <w:rPr>
          <w:sz w:val="22"/>
          <w:szCs w:val="22"/>
        </w:rPr>
        <w:t>I</w:t>
      </w:r>
      <w:r w:rsidRPr="00D9757D">
        <w:rPr>
          <w:sz w:val="22"/>
          <w:szCs w:val="22"/>
        </w:rPr>
        <w:t>/4</w:t>
      </w:r>
      <w:r>
        <w:rPr>
          <w:sz w:val="22"/>
          <w:szCs w:val="22"/>
        </w:rPr>
        <w:t>6</w:t>
      </w:r>
      <w:r w:rsidRPr="00D9757D">
        <w:rPr>
          <w:sz w:val="22"/>
          <w:szCs w:val="22"/>
        </w:rPr>
        <w:t xml:space="preserve">/2015 Rady Miejskiej Tomaszowa Mazowieckiego z dnia 25 </w:t>
      </w:r>
      <w:r>
        <w:rPr>
          <w:sz w:val="22"/>
          <w:szCs w:val="22"/>
        </w:rPr>
        <w:t>marca</w:t>
      </w:r>
      <w:r w:rsidRPr="00D9757D">
        <w:rPr>
          <w:sz w:val="22"/>
          <w:szCs w:val="22"/>
        </w:rPr>
        <w:t xml:space="preserve"> 2015 r. o zmianie </w:t>
      </w:r>
      <w:r w:rsidRPr="00D9757D">
        <w:rPr>
          <w:bCs/>
          <w:sz w:val="22"/>
          <w:szCs w:val="22"/>
        </w:rPr>
        <w:t>Uchwały Nr VI/25/2015 Rady Miejskiej Tomaszowa Mazowieckiego z dnia</w:t>
      </w:r>
      <w:r w:rsidR="008875F8">
        <w:rPr>
          <w:bCs/>
          <w:sz w:val="22"/>
          <w:szCs w:val="22"/>
        </w:rPr>
        <w:br/>
        <w:t>2</w:t>
      </w:r>
      <w:r w:rsidRPr="00D9757D">
        <w:rPr>
          <w:bCs/>
          <w:sz w:val="22"/>
          <w:szCs w:val="22"/>
        </w:rPr>
        <w:t xml:space="preserve">8 stycznia 2015 r. w sprawie uchwalenia „Wieloletniej Prognozy Finansowej Miasta Tomaszowa Mazowieckiego na lata 2015 </w:t>
      </w:r>
      <w:r>
        <w:rPr>
          <w:bCs/>
          <w:sz w:val="22"/>
          <w:szCs w:val="22"/>
        </w:rPr>
        <w:t>–</w:t>
      </w:r>
      <w:r w:rsidRPr="00D9757D">
        <w:rPr>
          <w:bCs/>
          <w:sz w:val="22"/>
          <w:szCs w:val="22"/>
        </w:rPr>
        <w:t xml:space="preserve"> 2022</w:t>
      </w:r>
      <w:r w:rsidR="00605AF6">
        <w:rPr>
          <w:bCs/>
          <w:sz w:val="22"/>
          <w:szCs w:val="22"/>
        </w:rPr>
        <w:t>”</w:t>
      </w:r>
      <w:r>
        <w:rPr>
          <w:bCs/>
          <w:sz w:val="22"/>
          <w:szCs w:val="22"/>
        </w:rPr>
        <w:t>,</w:t>
      </w:r>
    </w:p>
    <w:p w:rsidR="00D9757D" w:rsidRPr="008875F8" w:rsidRDefault="00D9757D" w:rsidP="00D9757D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97" w:hanging="357"/>
        <w:jc w:val="both"/>
        <w:rPr>
          <w:sz w:val="22"/>
          <w:szCs w:val="22"/>
        </w:rPr>
      </w:pPr>
      <w:r w:rsidRPr="002170E0">
        <w:rPr>
          <w:sz w:val="22"/>
          <w:szCs w:val="22"/>
        </w:rPr>
        <w:t xml:space="preserve">Zarządzeniem Nr 130/2015 </w:t>
      </w:r>
      <w:r w:rsidR="002170E0" w:rsidRPr="002170E0">
        <w:rPr>
          <w:sz w:val="22"/>
          <w:szCs w:val="22"/>
        </w:rPr>
        <w:t>Prezydenta Miasta</w:t>
      </w:r>
      <w:r w:rsidRPr="002170E0">
        <w:rPr>
          <w:sz w:val="22"/>
          <w:szCs w:val="22"/>
        </w:rPr>
        <w:t xml:space="preserve"> Tomaszowa Mazowieckiego z dnia</w:t>
      </w:r>
      <w:r w:rsidR="002170E0">
        <w:rPr>
          <w:sz w:val="22"/>
          <w:szCs w:val="22"/>
        </w:rPr>
        <w:br/>
        <w:t>31 marca</w:t>
      </w:r>
      <w:r w:rsidRPr="002170E0">
        <w:rPr>
          <w:sz w:val="22"/>
          <w:szCs w:val="22"/>
        </w:rPr>
        <w:t xml:space="preserve"> 2015 r. </w:t>
      </w:r>
      <w:r w:rsidRPr="002170E0">
        <w:rPr>
          <w:bCs/>
          <w:sz w:val="22"/>
          <w:szCs w:val="22"/>
        </w:rPr>
        <w:t xml:space="preserve">w sprawie </w:t>
      </w:r>
      <w:r w:rsidR="002170E0">
        <w:rPr>
          <w:bCs/>
          <w:sz w:val="22"/>
          <w:szCs w:val="22"/>
        </w:rPr>
        <w:t>zmiany</w:t>
      </w:r>
      <w:r w:rsidRPr="002170E0">
        <w:rPr>
          <w:bCs/>
          <w:sz w:val="22"/>
          <w:szCs w:val="22"/>
        </w:rPr>
        <w:t xml:space="preserve"> „Wieloletniej Prognozy Finansowej Miasta Tomaszowa Mazowieckiego na lata 2015 – 2022</w:t>
      </w:r>
      <w:r w:rsidR="00605AF6">
        <w:rPr>
          <w:bCs/>
          <w:sz w:val="22"/>
          <w:szCs w:val="22"/>
        </w:rPr>
        <w:t>”</w:t>
      </w:r>
      <w:r w:rsidRPr="002170E0">
        <w:rPr>
          <w:bCs/>
          <w:sz w:val="22"/>
          <w:szCs w:val="22"/>
        </w:rPr>
        <w:t>,</w:t>
      </w:r>
    </w:p>
    <w:p w:rsidR="008875F8" w:rsidRPr="00772519" w:rsidRDefault="008875F8" w:rsidP="00515632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8875F8">
        <w:rPr>
          <w:sz w:val="22"/>
          <w:szCs w:val="22"/>
        </w:rPr>
        <w:t>Uchwałą Nr X/80/2015 Rady Miejskiej Tomaszowa Mazowieckiego z dnia 28 maja 2015 r.</w:t>
      </w:r>
      <w:r>
        <w:rPr>
          <w:sz w:val="22"/>
          <w:szCs w:val="22"/>
        </w:rPr>
        <w:br/>
      </w:r>
      <w:r w:rsidRPr="008875F8">
        <w:rPr>
          <w:sz w:val="22"/>
          <w:szCs w:val="22"/>
        </w:rPr>
        <w:t xml:space="preserve">o zmianie </w:t>
      </w:r>
      <w:r w:rsidRPr="008875F8">
        <w:rPr>
          <w:bCs/>
          <w:sz w:val="22"/>
          <w:szCs w:val="22"/>
        </w:rPr>
        <w:t>Uchwały Nr VI/25/2015 Rady Miejskiej Tomaszowa Mazowieckiego z dnia</w:t>
      </w:r>
      <w:r w:rsidRPr="008875F8">
        <w:rPr>
          <w:bCs/>
          <w:sz w:val="22"/>
          <w:szCs w:val="22"/>
        </w:rPr>
        <w:br/>
        <w:t>28 stycznia 2015 r. w sprawie uchwalenia „Wieloletniej Prognozy Finansowej Miasta Tomaszowa Mazowieckiego na lata 2015 – 2022</w:t>
      </w:r>
      <w:r w:rsidR="00605AF6">
        <w:rPr>
          <w:bCs/>
          <w:sz w:val="22"/>
          <w:szCs w:val="22"/>
        </w:rPr>
        <w:t>”</w:t>
      </w:r>
      <w:r w:rsidRPr="008875F8">
        <w:rPr>
          <w:bCs/>
          <w:sz w:val="22"/>
          <w:szCs w:val="22"/>
        </w:rPr>
        <w:t>,</w:t>
      </w:r>
    </w:p>
    <w:p w:rsidR="00772519" w:rsidRPr="008875F8" w:rsidRDefault="00772519" w:rsidP="00772519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8875F8">
        <w:rPr>
          <w:sz w:val="22"/>
          <w:szCs w:val="22"/>
        </w:rPr>
        <w:t>Uchwałą Nr X</w:t>
      </w:r>
      <w:r>
        <w:rPr>
          <w:sz w:val="22"/>
          <w:szCs w:val="22"/>
        </w:rPr>
        <w:t>II</w:t>
      </w:r>
      <w:r w:rsidRPr="008875F8">
        <w:rPr>
          <w:sz w:val="22"/>
          <w:szCs w:val="22"/>
        </w:rPr>
        <w:t>/</w:t>
      </w:r>
      <w:r>
        <w:rPr>
          <w:sz w:val="22"/>
          <w:szCs w:val="22"/>
        </w:rPr>
        <w:t>1</w:t>
      </w:r>
      <w:r w:rsidRPr="008875F8">
        <w:rPr>
          <w:sz w:val="22"/>
          <w:szCs w:val="22"/>
        </w:rPr>
        <w:t>0</w:t>
      </w:r>
      <w:r>
        <w:rPr>
          <w:sz w:val="22"/>
          <w:szCs w:val="22"/>
        </w:rPr>
        <w:t>4</w:t>
      </w:r>
      <w:r w:rsidRPr="008875F8">
        <w:rPr>
          <w:sz w:val="22"/>
          <w:szCs w:val="22"/>
        </w:rPr>
        <w:t>/2015 Rady Miejskiej Tomaszowa Mazowieckiego z dnia 2</w:t>
      </w:r>
      <w:r>
        <w:rPr>
          <w:sz w:val="22"/>
          <w:szCs w:val="22"/>
        </w:rPr>
        <w:t>5</w:t>
      </w:r>
      <w:r w:rsidRPr="008875F8">
        <w:rPr>
          <w:sz w:val="22"/>
          <w:szCs w:val="22"/>
        </w:rPr>
        <w:t xml:space="preserve"> </w:t>
      </w:r>
      <w:r>
        <w:rPr>
          <w:sz w:val="22"/>
          <w:szCs w:val="22"/>
        </w:rPr>
        <w:t>czerwca</w:t>
      </w:r>
      <w:r w:rsidRPr="008875F8">
        <w:rPr>
          <w:sz w:val="22"/>
          <w:szCs w:val="22"/>
        </w:rPr>
        <w:t xml:space="preserve"> 2015 r.</w:t>
      </w:r>
      <w:r>
        <w:rPr>
          <w:sz w:val="22"/>
          <w:szCs w:val="22"/>
        </w:rPr>
        <w:t xml:space="preserve"> </w:t>
      </w:r>
      <w:r w:rsidRPr="008875F8">
        <w:rPr>
          <w:sz w:val="22"/>
          <w:szCs w:val="22"/>
        </w:rPr>
        <w:t xml:space="preserve">o zmianie </w:t>
      </w:r>
      <w:r w:rsidRPr="008875F8">
        <w:rPr>
          <w:bCs/>
          <w:sz w:val="22"/>
          <w:szCs w:val="22"/>
        </w:rPr>
        <w:t>Uchwały Nr VI/25/2015 Rady Miejskiej Tomaszowa Mazowieckiego z dnia</w:t>
      </w:r>
      <w:r w:rsidRPr="008875F8">
        <w:rPr>
          <w:bCs/>
          <w:sz w:val="22"/>
          <w:szCs w:val="22"/>
        </w:rPr>
        <w:br/>
        <w:t>28 stycznia 2015 r. w sprawie uchwalenia „Wieloletniej Prognozy Finansowej Miasta Tomaszowa Mazowieckiego na lata 2015 – 2022</w:t>
      </w:r>
      <w:r>
        <w:rPr>
          <w:bCs/>
          <w:sz w:val="22"/>
          <w:szCs w:val="22"/>
        </w:rPr>
        <w:t>”</w:t>
      </w:r>
      <w:r w:rsidRPr="008875F8">
        <w:rPr>
          <w:bCs/>
          <w:sz w:val="22"/>
          <w:szCs w:val="22"/>
        </w:rPr>
        <w:t>,</w:t>
      </w:r>
    </w:p>
    <w:p w:rsidR="004E2120" w:rsidRPr="002170E0" w:rsidRDefault="004E2120" w:rsidP="002170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170E0">
        <w:rPr>
          <w:sz w:val="22"/>
          <w:szCs w:val="22"/>
        </w:rPr>
        <w:t>który otrzymuje brzmienie załącznika nr 1 do niniejszej uchwały.</w:t>
      </w:r>
    </w:p>
    <w:p w:rsidR="004E2120" w:rsidRPr="00D9757D" w:rsidRDefault="004E2120" w:rsidP="002170E0">
      <w:p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2170E0" w:rsidRDefault="004E2120" w:rsidP="004E212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2.</w:t>
      </w:r>
      <w:r w:rsidRPr="000B53E8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Zmianie ulega załącznik nr </w:t>
      </w:r>
      <w:r>
        <w:rPr>
          <w:sz w:val="22"/>
          <w:szCs w:val="22"/>
        </w:rPr>
        <w:t>2</w:t>
      </w:r>
      <w:r w:rsidRPr="00EC0B55">
        <w:rPr>
          <w:sz w:val="22"/>
          <w:szCs w:val="22"/>
        </w:rPr>
        <w:t xml:space="preserve"> do Uchwały Nr </w:t>
      </w:r>
      <w:r>
        <w:rPr>
          <w:sz w:val="22"/>
          <w:szCs w:val="22"/>
        </w:rPr>
        <w:t>VI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25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>
        <w:rPr>
          <w:sz w:val="22"/>
          <w:szCs w:val="22"/>
        </w:rPr>
        <w:t>28 stycznia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- 20</w:t>
      </w:r>
      <w:r>
        <w:rPr>
          <w:sz w:val="22"/>
          <w:szCs w:val="22"/>
        </w:rPr>
        <w:t>22</w:t>
      </w:r>
      <w:r w:rsidRPr="00EC0B55">
        <w:rPr>
          <w:sz w:val="22"/>
          <w:szCs w:val="22"/>
        </w:rPr>
        <w:t>”,</w:t>
      </w:r>
      <w:r>
        <w:rPr>
          <w:sz w:val="22"/>
          <w:szCs w:val="22"/>
        </w:rPr>
        <w:t xml:space="preserve"> zmie</w:t>
      </w:r>
      <w:r w:rsidRPr="00EC0B55">
        <w:rPr>
          <w:sz w:val="22"/>
          <w:szCs w:val="22"/>
        </w:rPr>
        <w:t>ni</w:t>
      </w:r>
      <w:r>
        <w:rPr>
          <w:sz w:val="22"/>
          <w:szCs w:val="22"/>
        </w:rPr>
        <w:t>ony</w:t>
      </w:r>
      <w:r w:rsidR="002170E0">
        <w:rPr>
          <w:sz w:val="22"/>
          <w:szCs w:val="22"/>
        </w:rPr>
        <w:t>:</w:t>
      </w:r>
    </w:p>
    <w:p w:rsidR="002170E0" w:rsidRPr="00D9757D" w:rsidRDefault="002170E0" w:rsidP="002170E0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D9757D">
        <w:rPr>
          <w:sz w:val="22"/>
          <w:szCs w:val="22"/>
        </w:rPr>
        <w:t xml:space="preserve">Uchwałą Nr VII/41/2015 Rady Miejskiej Tomaszowa Mazowieckiego z dnia 25 lutego 2015 r. o zmianie </w:t>
      </w:r>
      <w:r w:rsidRPr="00D9757D">
        <w:rPr>
          <w:bCs/>
          <w:sz w:val="22"/>
          <w:szCs w:val="22"/>
        </w:rPr>
        <w:t>Uchwały Nr VI/25/2015 Rady Miejskiej Tomaszowa Mazowieckiego z dnia</w:t>
      </w:r>
      <w:r w:rsidR="008875F8">
        <w:rPr>
          <w:bCs/>
          <w:sz w:val="22"/>
          <w:szCs w:val="22"/>
        </w:rPr>
        <w:br/>
      </w:r>
      <w:r w:rsidRPr="00D9757D">
        <w:rPr>
          <w:bCs/>
          <w:sz w:val="22"/>
          <w:szCs w:val="22"/>
        </w:rPr>
        <w:t xml:space="preserve">28 stycznia 2015 r. w sprawie uchwalenia „Wieloletniej Prognozy Finansowej Miasta Tomaszowa Mazowieckiego na lata 2015 </w:t>
      </w:r>
      <w:r>
        <w:rPr>
          <w:bCs/>
          <w:sz w:val="22"/>
          <w:szCs w:val="22"/>
        </w:rPr>
        <w:t>–</w:t>
      </w:r>
      <w:r w:rsidRPr="00D9757D">
        <w:rPr>
          <w:bCs/>
          <w:sz w:val="22"/>
          <w:szCs w:val="22"/>
        </w:rPr>
        <w:t xml:space="preserve"> 2022</w:t>
      </w:r>
      <w:r w:rsidR="00605AF6">
        <w:rPr>
          <w:bCs/>
          <w:sz w:val="22"/>
          <w:szCs w:val="22"/>
        </w:rPr>
        <w:t>”</w:t>
      </w:r>
      <w:r>
        <w:rPr>
          <w:bCs/>
          <w:sz w:val="22"/>
          <w:szCs w:val="22"/>
        </w:rPr>
        <w:t>,</w:t>
      </w:r>
    </w:p>
    <w:p w:rsidR="002170E0" w:rsidRPr="008875F8" w:rsidRDefault="002170E0" w:rsidP="00515632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8875F8">
        <w:rPr>
          <w:sz w:val="22"/>
          <w:szCs w:val="22"/>
        </w:rPr>
        <w:t xml:space="preserve">Uchwałą Nr VIII/46/2015 Rady Miejskiej Tomaszowa Mazowieckiego z dnia 25 marca 2015 r. o zmianie </w:t>
      </w:r>
      <w:r w:rsidRPr="008875F8">
        <w:rPr>
          <w:bCs/>
          <w:sz w:val="22"/>
          <w:szCs w:val="22"/>
        </w:rPr>
        <w:t>Uchwały Nr VI/25/2015 Rady Miejskiej Tomaszowa Mazowieckiego z dnia</w:t>
      </w:r>
      <w:r w:rsidR="008875F8">
        <w:rPr>
          <w:bCs/>
          <w:sz w:val="22"/>
          <w:szCs w:val="22"/>
        </w:rPr>
        <w:br/>
      </w:r>
      <w:r w:rsidRPr="008875F8">
        <w:rPr>
          <w:bCs/>
          <w:sz w:val="22"/>
          <w:szCs w:val="22"/>
        </w:rPr>
        <w:t>28 stycznia 2015 r. w sprawie uchwalenia „Wieloletniej Prognozy Finansowej Miasta Tomaszowa Mazowieckiego na lata 2015 – 2022</w:t>
      </w:r>
      <w:r w:rsidR="00605AF6">
        <w:rPr>
          <w:bCs/>
          <w:sz w:val="22"/>
          <w:szCs w:val="22"/>
        </w:rPr>
        <w:t>”</w:t>
      </w:r>
      <w:r w:rsidRPr="008875F8">
        <w:rPr>
          <w:bCs/>
          <w:sz w:val="22"/>
          <w:szCs w:val="22"/>
        </w:rPr>
        <w:t>,</w:t>
      </w:r>
    </w:p>
    <w:p w:rsidR="008875F8" w:rsidRPr="00772519" w:rsidRDefault="008875F8" w:rsidP="008875F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8875F8">
        <w:rPr>
          <w:sz w:val="22"/>
          <w:szCs w:val="22"/>
        </w:rPr>
        <w:t>Uchwałą Nr X/80/2015 Rady Miejskiej Tomaszowa Mazowieckiego z dnia 28 maja 2015 r.</w:t>
      </w:r>
      <w:r>
        <w:rPr>
          <w:sz w:val="22"/>
          <w:szCs w:val="22"/>
        </w:rPr>
        <w:br/>
      </w:r>
      <w:r w:rsidRPr="008875F8">
        <w:rPr>
          <w:sz w:val="22"/>
          <w:szCs w:val="22"/>
        </w:rPr>
        <w:t xml:space="preserve">o zmianie </w:t>
      </w:r>
      <w:r w:rsidRPr="008875F8">
        <w:rPr>
          <w:bCs/>
          <w:sz w:val="22"/>
          <w:szCs w:val="22"/>
        </w:rPr>
        <w:t>Uchwały Nr VI/25/2015 Rady Miejskiej Tomaszowa Mazowieckiego z dnia</w:t>
      </w:r>
      <w:r w:rsidRPr="008875F8">
        <w:rPr>
          <w:bCs/>
          <w:sz w:val="22"/>
          <w:szCs w:val="22"/>
        </w:rPr>
        <w:br/>
      </w:r>
      <w:r w:rsidRPr="008875F8">
        <w:rPr>
          <w:bCs/>
          <w:sz w:val="22"/>
          <w:szCs w:val="22"/>
        </w:rPr>
        <w:lastRenderedPageBreak/>
        <w:t>28 stycznia 2015 r. w sprawie uchwalenia „Wieloletniej Prognozy Finansowej Miasta Tomaszowa Mazowieckiego na lata 2015 – 2022</w:t>
      </w:r>
      <w:r w:rsidR="00605AF6">
        <w:rPr>
          <w:bCs/>
          <w:sz w:val="22"/>
          <w:szCs w:val="22"/>
        </w:rPr>
        <w:t>”</w:t>
      </w:r>
      <w:r w:rsidRPr="008875F8">
        <w:rPr>
          <w:bCs/>
          <w:sz w:val="22"/>
          <w:szCs w:val="22"/>
        </w:rPr>
        <w:t>,</w:t>
      </w:r>
    </w:p>
    <w:p w:rsidR="00772519" w:rsidRPr="008875F8" w:rsidRDefault="00772519" w:rsidP="00772519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8875F8">
        <w:rPr>
          <w:sz w:val="22"/>
          <w:szCs w:val="22"/>
        </w:rPr>
        <w:t>Uchwałą Nr X</w:t>
      </w:r>
      <w:r>
        <w:rPr>
          <w:sz w:val="22"/>
          <w:szCs w:val="22"/>
        </w:rPr>
        <w:t>II</w:t>
      </w:r>
      <w:r w:rsidRPr="008875F8">
        <w:rPr>
          <w:sz w:val="22"/>
          <w:szCs w:val="22"/>
        </w:rPr>
        <w:t>/</w:t>
      </w:r>
      <w:r>
        <w:rPr>
          <w:sz w:val="22"/>
          <w:szCs w:val="22"/>
        </w:rPr>
        <w:t>1</w:t>
      </w:r>
      <w:r w:rsidRPr="008875F8">
        <w:rPr>
          <w:sz w:val="22"/>
          <w:szCs w:val="22"/>
        </w:rPr>
        <w:t>0</w:t>
      </w:r>
      <w:r>
        <w:rPr>
          <w:sz w:val="22"/>
          <w:szCs w:val="22"/>
        </w:rPr>
        <w:t>4</w:t>
      </w:r>
      <w:r w:rsidRPr="008875F8">
        <w:rPr>
          <w:sz w:val="22"/>
          <w:szCs w:val="22"/>
        </w:rPr>
        <w:t>/2015 Rady Miejskiej Tomaszowa Mazowieckiego z dnia 2</w:t>
      </w:r>
      <w:r>
        <w:rPr>
          <w:sz w:val="22"/>
          <w:szCs w:val="22"/>
        </w:rPr>
        <w:t>5</w:t>
      </w:r>
      <w:r w:rsidRPr="008875F8">
        <w:rPr>
          <w:sz w:val="22"/>
          <w:szCs w:val="22"/>
        </w:rPr>
        <w:t xml:space="preserve"> </w:t>
      </w:r>
      <w:r>
        <w:rPr>
          <w:sz w:val="22"/>
          <w:szCs w:val="22"/>
        </w:rPr>
        <w:t>czerwca</w:t>
      </w:r>
      <w:r w:rsidRPr="008875F8">
        <w:rPr>
          <w:sz w:val="22"/>
          <w:szCs w:val="22"/>
        </w:rPr>
        <w:t xml:space="preserve"> 2015 r.</w:t>
      </w:r>
      <w:r>
        <w:rPr>
          <w:sz w:val="22"/>
          <w:szCs w:val="22"/>
        </w:rPr>
        <w:t xml:space="preserve"> </w:t>
      </w:r>
      <w:r w:rsidRPr="008875F8">
        <w:rPr>
          <w:sz w:val="22"/>
          <w:szCs w:val="22"/>
        </w:rPr>
        <w:t xml:space="preserve">o zmianie </w:t>
      </w:r>
      <w:r w:rsidRPr="008875F8">
        <w:rPr>
          <w:bCs/>
          <w:sz w:val="22"/>
          <w:szCs w:val="22"/>
        </w:rPr>
        <w:t>Uchwały Nr VI/25/2015 Rady Miejskiej Tomaszowa Mazowieckiego z dnia</w:t>
      </w:r>
      <w:r w:rsidRPr="008875F8">
        <w:rPr>
          <w:bCs/>
          <w:sz w:val="22"/>
          <w:szCs w:val="22"/>
        </w:rPr>
        <w:br/>
        <w:t>28 stycznia 2015 r. w sprawie uchwalenia „Wieloletniej Prognozy Finansowej Miasta Tomaszowa Mazowieckiego na lata 2015 – 2022</w:t>
      </w:r>
      <w:r>
        <w:rPr>
          <w:bCs/>
          <w:sz w:val="22"/>
          <w:szCs w:val="22"/>
        </w:rPr>
        <w:t>”</w:t>
      </w:r>
      <w:r w:rsidRPr="008875F8">
        <w:rPr>
          <w:bCs/>
          <w:sz w:val="22"/>
          <w:szCs w:val="22"/>
        </w:rPr>
        <w:t>,</w:t>
      </w:r>
    </w:p>
    <w:p w:rsidR="004E2120" w:rsidRPr="000B2938" w:rsidRDefault="004E2120" w:rsidP="002170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B2938">
        <w:rPr>
          <w:sz w:val="22"/>
          <w:szCs w:val="22"/>
        </w:rPr>
        <w:t>który otrzymuje brzmienie załączni</w:t>
      </w:r>
      <w:r>
        <w:rPr>
          <w:sz w:val="22"/>
          <w:szCs w:val="22"/>
        </w:rPr>
        <w:t>ka nr 2 do niniejszej uchwały</w:t>
      </w:r>
      <w:r w:rsidRPr="000B2938">
        <w:rPr>
          <w:sz w:val="22"/>
          <w:szCs w:val="22"/>
        </w:rPr>
        <w:t>.</w:t>
      </w:r>
    </w:p>
    <w:p w:rsidR="008C5DEF" w:rsidRDefault="008C5DEF" w:rsidP="008C5DEF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:rsidR="008C5DEF" w:rsidRDefault="008C5DEF" w:rsidP="008C5DEF">
      <w:pPr>
        <w:autoSpaceDE w:val="0"/>
        <w:autoSpaceDN w:val="0"/>
        <w:adjustRightInd w:val="0"/>
        <w:ind w:firstLine="567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2. </w:t>
      </w:r>
      <w:r w:rsidRPr="00EC0B55">
        <w:rPr>
          <w:sz w:val="22"/>
          <w:szCs w:val="22"/>
        </w:rPr>
        <w:t>Wykonanie uchwały powierza się Prezydentowi Miasta Tomaszowa Mazowieckiego.</w:t>
      </w:r>
    </w:p>
    <w:p w:rsidR="008C5DEF" w:rsidRPr="00EC0B55" w:rsidRDefault="008C5DEF" w:rsidP="008C5DE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:rsidR="008C5DEF" w:rsidRPr="00EC0B55" w:rsidRDefault="008C5DEF" w:rsidP="008C5DEF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3. </w:t>
      </w:r>
      <w:r w:rsidRPr="00EC0B55">
        <w:rPr>
          <w:sz w:val="22"/>
          <w:szCs w:val="22"/>
        </w:rPr>
        <w:t>Uchwała wchodzi w życie z dniem podjęcia i podlega ogłoszeniu na tablicy ogłoszeń</w:t>
      </w:r>
      <w:r>
        <w:rPr>
          <w:sz w:val="22"/>
          <w:szCs w:val="22"/>
        </w:rPr>
        <w:t xml:space="preserve">  </w:t>
      </w:r>
      <w:r w:rsidRPr="00EC0B55">
        <w:rPr>
          <w:sz w:val="22"/>
          <w:szCs w:val="22"/>
        </w:rPr>
        <w:t>Urzędu Miasta.</w:t>
      </w:r>
    </w:p>
    <w:p w:rsidR="004E2120" w:rsidRPr="00EC0B55" w:rsidRDefault="004E2120" w:rsidP="004E2120">
      <w:pPr>
        <w:autoSpaceDE w:val="0"/>
        <w:autoSpaceDN w:val="0"/>
        <w:adjustRightInd w:val="0"/>
        <w:rPr>
          <w:sz w:val="22"/>
          <w:szCs w:val="22"/>
        </w:rPr>
      </w:pPr>
    </w:p>
    <w:p w:rsidR="008875F8" w:rsidRPr="00AC7B0C" w:rsidRDefault="008875F8" w:rsidP="004E2120">
      <w:pPr>
        <w:autoSpaceDE w:val="0"/>
        <w:autoSpaceDN w:val="0"/>
        <w:adjustRightInd w:val="0"/>
        <w:ind w:firstLine="567"/>
        <w:rPr>
          <w:b/>
          <w:bCs/>
          <w:sz w:val="16"/>
          <w:szCs w:val="16"/>
        </w:rPr>
      </w:pPr>
    </w:p>
    <w:p w:rsidR="005D1583" w:rsidRPr="00AC7B0C" w:rsidRDefault="008C5DEF" w:rsidP="008C5DEF">
      <w:pPr>
        <w:rPr>
          <w:i/>
          <w:sz w:val="16"/>
          <w:szCs w:val="16"/>
        </w:rPr>
      </w:pPr>
      <w:r w:rsidRPr="00AC7B0C">
        <w:rPr>
          <w:i/>
          <w:sz w:val="16"/>
          <w:szCs w:val="16"/>
        </w:rPr>
        <w:t>Przygotował:</w:t>
      </w:r>
    </w:p>
    <w:p w:rsidR="008C5DEF" w:rsidRPr="00AC7B0C" w:rsidRDefault="008C5DEF" w:rsidP="008C5DEF">
      <w:pPr>
        <w:rPr>
          <w:i/>
          <w:sz w:val="16"/>
          <w:szCs w:val="16"/>
        </w:rPr>
      </w:pPr>
    </w:p>
    <w:p w:rsidR="008C5DEF" w:rsidRPr="00AC7B0C" w:rsidRDefault="008C5DEF" w:rsidP="008C5DEF">
      <w:pPr>
        <w:rPr>
          <w:i/>
          <w:sz w:val="16"/>
          <w:szCs w:val="16"/>
        </w:rPr>
      </w:pPr>
    </w:p>
    <w:p w:rsidR="008C5DEF" w:rsidRPr="00AC7B0C" w:rsidRDefault="008C5DEF" w:rsidP="008C5DEF">
      <w:pPr>
        <w:rPr>
          <w:i/>
          <w:sz w:val="16"/>
          <w:szCs w:val="16"/>
        </w:rPr>
      </w:pPr>
    </w:p>
    <w:p w:rsidR="008C5DEF" w:rsidRPr="00AC7B0C" w:rsidRDefault="008C5DEF" w:rsidP="008C5DEF">
      <w:pPr>
        <w:rPr>
          <w:i/>
          <w:sz w:val="16"/>
          <w:szCs w:val="16"/>
        </w:rPr>
      </w:pPr>
    </w:p>
    <w:p w:rsidR="008C5DEF" w:rsidRPr="00AC7B0C" w:rsidRDefault="008C5DEF" w:rsidP="008C5DEF">
      <w:pPr>
        <w:rPr>
          <w:i/>
          <w:sz w:val="16"/>
          <w:szCs w:val="16"/>
        </w:rPr>
      </w:pPr>
    </w:p>
    <w:p w:rsidR="008C5DEF" w:rsidRPr="00AC7B0C" w:rsidRDefault="008C5DEF" w:rsidP="008C5DEF">
      <w:pPr>
        <w:rPr>
          <w:i/>
          <w:sz w:val="16"/>
          <w:szCs w:val="16"/>
        </w:rPr>
      </w:pPr>
    </w:p>
    <w:p w:rsidR="008C5DEF" w:rsidRPr="00AC7B0C" w:rsidRDefault="008C5DEF" w:rsidP="008C5DEF">
      <w:pPr>
        <w:rPr>
          <w:i/>
          <w:sz w:val="16"/>
          <w:szCs w:val="16"/>
        </w:rPr>
      </w:pPr>
      <w:r w:rsidRPr="00AC7B0C">
        <w:rPr>
          <w:i/>
          <w:sz w:val="16"/>
          <w:szCs w:val="16"/>
        </w:rPr>
        <w:t xml:space="preserve">Zaopiniował pod </w:t>
      </w:r>
    </w:p>
    <w:p w:rsidR="008C5DEF" w:rsidRPr="00AC7B0C" w:rsidRDefault="008C5DEF" w:rsidP="008C5DEF">
      <w:pPr>
        <w:rPr>
          <w:i/>
          <w:sz w:val="16"/>
          <w:szCs w:val="16"/>
        </w:rPr>
      </w:pPr>
      <w:r w:rsidRPr="00AC7B0C">
        <w:rPr>
          <w:i/>
          <w:sz w:val="16"/>
          <w:szCs w:val="16"/>
        </w:rPr>
        <w:t>względem prawnym:</w:t>
      </w:r>
    </w:p>
    <w:p w:rsidR="005D1583" w:rsidRPr="00B25450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B25450" w:rsidRDefault="005D1583" w:rsidP="005D1583">
      <w:pPr>
        <w:jc w:val="center"/>
        <w:rPr>
          <w:b/>
          <w:color w:val="FFFFFF" w:themeColor="background1"/>
          <w:sz w:val="22"/>
          <w:szCs w:val="22"/>
        </w:rPr>
      </w:pPr>
    </w:p>
    <w:p w:rsidR="00CB2830" w:rsidRPr="00B25450" w:rsidRDefault="00CB2830" w:rsidP="005D1583">
      <w:pPr>
        <w:jc w:val="center"/>
        <w:rPr>
          <w:b/>
          <w:color w:val="FFFFFF" w:themeColor="background1"/>
          <w:sz w:val="22"/>
          <w:szCs w:val="22"/>
        </w:rPr>
        <w:sectPr w:rsidR="00CB2830" w:rsidRPr="00B25450" w:rsidSect="00AC7B0C">
          <w:footerReference w:type="default" r:id="rId8"/>
          <w:footerReference w:type="first" r:id="rId9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CB2830" w:rsidRDefault="00CB2830" w:rsidP="00CB2830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</w:t>
      </w:r>
      <w:r w:rsidR="00601E26">
        <w:rPr>
          <w:i/>
          <w:sz w:val="16"/>
          <w:szCs w:val="16"/>
        </w:rPr>
        <w:t xml:space="preserve"> </w:t>
      </w:r>
      <w:r w:rsidR="00B84122">
        <w:rPr>
          <w:i/>
          <w:sz w:val="16"/>
          <w:szCs w:val="16"/>
        </w:rPr>
        <w:t>…………</w:t>
      </w:r>
      <w:r w:rsidR="00320988">
        <w:rPr>
          <w:i/>
          <w:sz w:val="16"/>
          <w:szCs w:val="16"/>
        </w:rPr>
        <w:t>/</w:t>
      </w:r>
      <w:r w:rsidR="002336D0">
        <w:rPr>
          <w:i/>
          <w:sz w:val="16"/>
          <w:szCs w:val="16"/>
        </w:rPr>
        <w:t>2015</w:t>
      </w:r>
    </w:p>
    <w:p w:rsidR="00CB2830" w:rsidRDefault="00CB2830" w:rsidP="00CB283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CB2830" w:rsidRDefault="00CB2830" w:rsidP="00CB283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2336D0">
        <w:rPr>
          <w:i/>
          <w:sz w:val="16"/>
          <w:szCs w:val="16"/>
        </w:rPr>
        <w:t xml:space="preserve"> </w:t>
      </w:r>
      <w:r w:rsidR="00B84122">
        <w:rPr>
          <w:i/>
          <w:sz w:val="16"/>
          <w:szCs w:val="16"/>
        </w:rPr>
        <w:t>………………….</w:t>
      </w:r>
      <w:r w:rsidR="0007622F">
        <w:rPr>
          <w:i/>
          <w:sz w:val="16"/>
          <w:szCs w:val="16"/>
        </w:rPr>
        <w:t xml:space="preserve"> </w:t>
      </w:r>
      <w:r w:rsidR="000654E6">
        <w:rPr>
          <w:i/>
          <w:sz w:val="16"/>
          <w:szCs w:val="16"/>
        </w:rPr>
        <w:t>2015 r.</w:t>
      </w:r>
    </w:p>
    <w:p w:rsidR="000654E6" w:rsidRDefault="000654E6" w:rsidP="00CB2830">
      <w:pPr>
        <w:rPr>
          <w:i/>
          <w:sz w:val="16"/>
          <w:szCs w:val="16"/>
        </w:rPr>
      </w:pPr>
    </w:p>
    <w:p w:rsidR="00CB2830" w:rsidRDefault="00CB2830" w:rsidP="00CB2830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9A2646">
        <w:rPr>
          <w:b/>
          <w:sz w:val="22"/>
          <w:szCs w:val="22"/>
        </w:rPr>
        <w:t>5</w:t>
      </w:r>
      <w:r w:rsidRPr="00866A23">
        <w:rPr>
          <w:b/>
          <w:sz w:val="22"/>
          <w:szCs w:val="22"/>
        </w:rPr>
        <w:t>-2022</w:t>
      </w:r>
    </w:p>
    <w:p w:rsidR="00CB2830" w:rsidRDefault="00CB2830" w:rsidP="00CB2830">
      <w:pPr>
        <w:jc w:val="center"/>
        <w:rPr>
          <w:b/>
          <w:sz w:val="22"/>
          <w:szCs w:val="22"/>
        </w:rPr>
      </w:pPr>
    </w:p>
    <w:p w:rsidR="00CB2830" w:rsidRDefault="00CB2830" w:rsidP="00CB2830">
      <w:pPr>
        <w:rPr>
          <w:b/>
          <w:sz w:val="22"/>
          <w:szCs w:val="22"/>
        </w:rPr>
      </w:pPr>
    </w:p>
    <w:p w:rsidR="00CB2830" w:rsidRDefault="00CB2830" w:rsidP="00CB2830">
      <w:pPr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 xml:space="preserve">    </w:t>
      </w:r>
    </w:p>
    <w:p w:rsidR="00CB2830" w:rsidRDefault="00CB2830" w:rsidP="00CB2830">
      <w:pPr>
        <w:rPr>
          <w:i/>
          <w:sz w:val="16"/>
          <w:szCs w:val="16"/>
        </w:rPr>
      </w:pP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D76978" w:rsidTr="00D76978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D4DB9" w:rsidRDefault="00D76978" w:rsidP="00D76978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DD4DB9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Dochody ogółem </w:t>
            </w:r>
          </w:p>
        </w:tc>
        <w:tc>
          <w:tcPr>
            <w:tcW w:w="413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ze sprzedaży majątku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D76978" w:rsidTr="00D76978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978" w:rsidRDefault="00D76978" w:rsidP="00D76978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F426BE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7D08D6" w:rsidP="007D08D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191 286 281,45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4 752 177,33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 136 617,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 791 045,64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 885 180,04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7 229 791,02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357B8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40 4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73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299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7 884 628,28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 534 104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6D2EBC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 164 788,03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65 700,40</w:t>
            </w:r>
          </w:p>
        </w:tc>
      </w:tr>
      <w:tr w:rsidR="00D76978" w:rsidRPr="00CE58D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977A18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77A18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977A18" w:rsidRDefault="00667B0D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77A18">
              <w:rPr>
                <w:rFonts w:ascii="Arial" w:hAnsi="Arial" w:cs="Arial"/>
                <w:sz w:val="14"/>
                <w:szCs w:val="14"/>
              </w:rPr>
              <w:t>1</w:t>
            </w:r>
            <w:r w:rsidR="009D41E7" w:rsidRPr="00977A18">
              <w:rPr>
                <w:rFonts w:ascii="Arial" w:hAnsi="Arial" w:cs="Arial"/>
                <w:sz w:val="14"/>
                <w:szCs w:val="14"/>
              </w:rPr>
              <w:t>8</w:t>
            </w:r>
            <w:r w:rsidR="00A4245D">
              <w:rPr>
                <w:rFonts w:ascii="Arial" w:hAnsi="Arial" w:cs="Arial"/>
                <w:sz w:val="14"/>
                <w:szCs w:val="14"/>
              </w:rPr>
              <w:t>3</w:t>
            </w:r>
            <w:r w:rsidR="00977A18">
              <w:rPr>
                <w:rFonts w:ascii="Arial" w:hAnsi="Arial" w:cs="Arial"/>
                <w:sz w:val="14"/>
                <w:szCs w:val="14"/>
              </w:rPr>
              <w:t> </w:t>
            </w:r>
            <w:r w:rsidR="00A4245D">
              <w:rPr>
                <w:rFonts w:ascii="Arial" w:hAnsi="Arial" w:cs="Arial"/>
                <w:sz w:val="14"/>
                <w:szCs w:val="14"/>
              </w:rPr>
              <w:t>663 895,78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977A18" w:rsidRDefault="009D41E7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77A18">
              <w:rPr>
                <w:rFonts w:ascii="Arial" w:hAnsi="Arial" w:cs="Arial"/>
                <w:sz w:val="14"/>
                <w:szCs w:val="14"/>
              </w:rPr>
              <w:t>17</w:t>
            </w:r>
            <w:r w:rsidR="00A4245D">
              <w:rPr>
                <w:rFonts w:ascii="Arial" w:hAnsi="Arial" w:cs="Arial"/>
                <w:sz w:val="14"/>
                <w:szCs w:val="14"/>
              </w:rPr>
              <w:t>2</w:t>
            </w:r>
            <w:r w:rsidRPr="00977A18">
              <w:rPr>
                <w:rFonts w:ascii="Arial" w:hAnsi="Arial" w:cs="Arial"/>
                <w:sz w:val="14"/>
                <w:szCs w:val="14"/>
              </w:rPr>
              <w:t> </w:t>
            </w:r>
            <w:r w:rsidR="00A4245D">
              <w:rPr>
                <w:rFonts w:ascii="Arial" w:hAnsi="Arial" w:cs="Arial"/>
                <w:sz w:val="14"/>
                <w:szCs w:val="14"/>
              </w:rPr>
              <w:t>889 051,16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977A1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77A18">
              <w:rPr>
                <w:rFonts w:ascii="Arial" w:hAnsi="Arial" w:cs="Arial"/>
                <w:sz w:val="14"/>
                <w:szCs w:val="14"/>
              </w:rPr>
              <w:t>41 448 707,00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977A1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77A18">
              <w:rPr>
                <w:rFonts w:ascii="Arial" w:hAnsi="Arial" w:cs="Arial"/>
                <w:sz w:val="14"/>
                <w:szCs w:val="14"/>
              </w:rPr>
              <w:t>2 440 000,00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257F2D" w:rsidRDefault="00D76978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57F2D">
              <w:rPr>
                <w:rFonts w:ascii="Arial" w:hAnsi="Arial" w:cs="Arial"/>
                <w:sz w:val="14"/>
                <w:szCs w:val="14"/>
              </w:rPr>
              <w:t>4</w:t>
            </w:r>
            <w:r w:rsidR="006175C5" w:rsidRPr="00257F2D">
              <w:rPr>
                <w:rFonts w:ascii="Arial" w:hAnsi="Arial" w:cs="Arial"/>
                <w:sz w:val="14"/>
                <w:szCs w:val="14"/>
              </w:rPr>
              <w:t>4</w:t>
            </w:r>
            <w:r w:rsidR="00667B0D" w:rsidRPr="00257F2D">
              <w:rPr>
                <w:rFonts w:ascii="Arial" w:hAnsi="Arial" w:cs="Arial"/>
                <w:sz w:val="14"/>
                <w:szCs w:val="14"/>
              </w:rPr>
              <w:t> </w:t>
            </w:r>
            <w:r w:rsidR="00A4245D">
              <w:rPr>
                <w:rFonts w:ascii="Arial" w:hAnsi="Arial" w:cs="Arial"/>
                <w:sz w:val="14"/>
                <w:szCs w:val="14"/>
              </w:rPr>
              <w:t>734 929,10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257F2D" w:rsidRDefault="00D76978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57F2D">
              <w:rPr>
                <w:rFonts w:ascii="Arial" w:hAnsi="Arial" w:cs="Arial"/>
                <w:sz w:val="14"/>
                <w:szCs w:val="14"/>
              </w:rPr>
              <w:t>26</w:t>
            </w:r>
            <w:r w:rsidR="00CE58D8" w:rsidRPr="00257F2D">
              <w:rPr>
                <w:rFonts w:ascii="Arial" w:hAnsi="Arial" w:cs="Arial"/>
                <w:sz w:val="14"/>
                <w:szCs w:val="14"/>
              </w:rPr>
              <w:t> 9</w:t>
            </w:r>
            <w:r w:rsidR="00A4245D">
              <w:rPr>
                <w:rFonts w:ascii="Arial" w:hAnsi="Arial" w:cs="Arial"/>
                <w:sz w:val="14"/>
                <w:szCs w:val="14"/>
              </w:rPr>
              <w:t>66</w:t>
            </w:r>
            <w:r w:rsidR="00CE58D8" w:rsidRPr="00257F2D">
              <w:rPr>
                <w:rFonts w:ascii="Arial" w:hAnsi="Arial" w:cs="Arial"/>
                <w:sz w:val="14"/>
                <w:szCs w:val="14"/>
              </w:rPr>
              <w:t> </w:t>
            </w:r>
            <w:r w:rsidR="00A4245D">
              <w:rPr>
                <w:rFonts w:ascii="Arial" w:hAnsi="Arial" w:cs="Arial"/>
                <w:sz w:val="14"/>
                <w:szCs w:val="14"/>
              </w:rPr>
              <w:t>476</w:t>
            </w:r>
            <w:r w:rsidR="00CE58D8" w:rsidRPr="00257F2D">
              <w:rPr>
                <w:rFonts w:ascii="Arial" w:hAnsi="Arial" w:cs="Arial"/>
                <w:sz w:val="14"/>
                <w:szCs w:val="14"/>
              </w:rPr>
              <w:t>,</w:t>
            </w:r>
            <w:r w:rsidRPr="00257F2D">
              <w:rPr>
                <w:rFonts w:ascii="Arial" w:hAnsi="Arial" w:cs="Arial"/>
                <w:sz w:val="14"/>
                <w:szCs w:val="14"/>
              </w:rPr>
              <w:t>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E5AF8" w:rsidRDefault="00D76978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E5AF8">
              <w:rPr>
                <w:rFonts w:ascii="Arial" w:hAnsi="Arial" w:cs="Arial"/>
                <w:sz w:val="14"/>
                <w:szCs w:val="14"/>
              </w:rPr>
              <w:t>42</w:t>
            </w:r>
            <w:r w:rsidR="00237A9A" w:rsidRPr="00FE5AF8">
              <w:rPr>
                <w:rFonts w:ascii="Arial" w:hAnsi="Arial" w:cs="Arial"/>
                <w:sz w:val="14"/>
                <w:szCs w:val="14"/>
              </w:rPr>
              <w:t> </w:t>
            </w:r>
            <w:r w:rsidR="00A4245D">
              <w:rPr>
                <w:rFonts w:ascii="Arial" w:hAnsi="Arial" w:cs="Arial"/>
                <w:sz w:val="14"/>
                <w:szCs w:val="14"/>
              </w:rPr>
              <w:t>142</w:t>
            </w:r>
            <w:r w:rsidR="00237A9A" w:rsidRPr="00FE5AF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4245D">
              <w:rPr>
                <w:rFonts w:ascii="Arial" w:hAnsi="Arial" w:cs="Arial"/>
                <w:sz w:val="14"/>
                <w:szCs w:val="14"/>
              </w:rPr>
              <w:t>6</w:t>
            </w:r>
            <w:r w:rsidR="00237A9A" w:rsidRPr="00FE5AF8">
              <w:rPr>
                <w:rFonts w:ascii="Arial" w:hAnsi="Arial" w:cs="Arial"/>
                <w:sz w:val="14"/>
                <w:szCs w:val="14"/>
              </w:rPr>
              <w:t>8</w:t>
            </w:r>
            <w:r w:rsidR="00A4245D">
              <w:rPr>
                <w:rFonts w:ascii="Arial" w:hAnsi="Arial" w:cs="Arial"/>
                <w:sz w:val="14"/>
                <w:szCs w:val="14"/>
              </w:rPr>
              <w:t>5</w:t>
            </w:r>
            <w:r w:rsidRPr="00FE5AF8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E5AF8" w:rsidRDefault="00A4245D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</w:t>
            </w:r>
            <w:r w:rsidR="00CE58D8" w:rsidRPr="00FE5AF8">
              <w:rPr>
                <w:rFonts w:ascii="Arial" w:hAnsi="Arial" w:cs="Arial"/>
                <w:sz w:val="14"/>
                <w:szCs w:val="14"/>
              </w:rPr>
              <w:t xml:space="preserve"> 8</w:t>
            </w:r>
            <w:r>
              <w:rPr>
                <w:rFonts w:ascii="Arial" w:hAnsi="Arial" w:cs="Arial"/>
                <w:sz w:val="14"/>
                <w:szCs w:val="14"/>
              </w:rPr>
              <w:t>78</w:t>
            </w:r>
            <w:r w:rsidR="00CE58D8" w:rsidRPr="00FE5AF8">
              <w:rPr>
                <w:rFonts w:ascii="Arial" w:hAnsi="Arial" w:cs="Arial"/>
                <w:sz w:val="14"/>
                <w:szCs w:val="14"/>
              </w:rPr>
              <w:t> </w:t>
            </w:r>
            <w:r>
              <w:rPr>
                <w:rFonts w:ascii="Arial" w:hAnsi="Arial" w:cs="Arial"/>
                <w:sz w:val="14"/>
                <w:szCs w:val="14"/>
              </w:rPr>
              <w:t>415</w:t>
            </w:r>
            <w:r w:rsidR="00CE58D8" w:rsidRPr="00FE5AF8">
              <w:rPr>
                <w:rFonts w:ascii="Arial" w:hAnsi="Arial" w:cs="Arial"/>
                <w:sz w:val="14"/>
                <w:szCs w:val="14"/>
              </w:rPr>
              <w:t>,48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E5AF8" w:rsidRDefault="00D76978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E5AF8">
              <w:rPr>
                <w:rFonts w:ascii="Arial" w:hAnsi="Arial" w:cs="Arial"/>
                <w:sz w:val="14"/>
                <w:szCs w:val="14"/>
              </w:rPr>
              <w:t>1</w:t>
            </w:r>
            <w:r w:rsidR="00237A9A" w:rsidRPr="00FE5AF8">
              <w:rPr>
                <w:rFonts w:ascii="Arial" w:hAnsi="Arial" w:cs="Arial"/>
                <w:sz w:val="14"/>
                <w:szCs w:val="14"/>
              </w:rPr>
              <w:t>0</w:t>
            </w:r>
            <w:r w:rsidR="00CE58D8" w:rsidRPr="00FE5AF8">
              <w:rPr>
                <w:rFonts w:ascii="Arial" w:hAnsi="Arial" w:cs="Arial"/>
                <w:sz w:val="14"/>
                <w:szCs w:val="14"/>
              </w:rPr>
              <w:t> </w:t>
            </w:r>
            <w:r w:rsidR="00A4245D">
              <w:rPr>
                <w:rFonts w:ascii="Arial" w:hAnsi="Arial" w:cs="Arial"/>
                <w:sz w:val="14"/>
                <w:szCs w:val="14"/>
              </w:rPr>
              <w:t>774 844,62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E5AF8" w:rsidRDefault="00D76978" w:rsidP="00A4245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E5AF8">
              <w:rPr>
                <w:rFonts w:ascii="Arial" w:hAnsi="Arial" w:cs="Arial"/>
                <w:sz w:val="14"/>
                <w:szCs w:val="14"/>
              </w:rPr>
              <w:t>7</w:t>
            </w:r>
            <w:r w:rsidR="00EC7305" w:rsidRPr="00FE5AF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4245D">
              <w:rPr>
                <w:rFonts w:ascii="Arial" w:hAnsi="Arial" w:cs="Arial"/>
                <w:sz w:val="14"/>
                <w:szCs w:val="14"/>
              </w:rPr>
              <w:t>108</w:t>
            </w:r>
            <w:r w:rsidRPr="00FE5AF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4245D">
              <w:rPr>
                <w:rFonts w:ascii="Arial" w:hAnsi="Arial" w:cs="Arial"/>
                <w:sz w:val="14"/>
                <w:szCs w:val="14"/>
              </w:rPr>
              <w:t>417</w:t>
            </w:r>
            <w:r w:rsidRPr="00FE5AF8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E5AF8" w:rsidRDefault="00237A9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E5AF8">
              <w:rPr>
                <w:rFonts w:ascii="Arial" w:hAnsi="Arial" w:cs="Arial"/>
                <w:sz w:val="14"/>
                <w:szCs w:val="14"/>
              </w:rPr>
              <w:t>3 434 999,00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183 037 746,00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174 037 746,00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42 733 617,00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2 515 640,00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45 281 814,00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27 373 050,00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44 011 040,00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31 815 576,00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188 129 067,00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180 129 067,00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44 229 294,00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2 603 687,00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46 866 677,00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28 331 107,00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45 551 426,00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32 929 121,00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192 433 584,00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186 433 584,00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45 777 319,00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2 694 816,00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48 507 011,00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29 322 696,00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47 145 726,00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34 081 640,00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198 958 759,00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192 958 759,00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47 379 525,00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2 789 135,00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50 204 756,00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30 348 990,00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48 795 826,00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35 274 497,00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205 212 316,00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199 712 316,00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49 037 808,00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2 886 755,00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51 961 922,00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31 411 205,00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50 503 680,00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36 509 104,00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206 702 247,00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206 702 247,00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50 754 131,00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2 987 791,00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53 780 589,00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32 510 597,00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52 271 309,00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37 786 923,00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213 936 826,00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213 936 826,00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52 530 526,00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3 092 364,00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55 662 910,00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33 648 468,00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54 100 805,00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39 109 465,00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EC10EB" w:rsidRDefault="00EC10EB" w:rsidP="00CB2830">
      <w:pPr>
        <w:rPr>
          <w:i/>
          <w:sz w:val="16"/>
          <w:szCs w:val="16"/>
        </w:rPr>
      </w:pPr>
    </w:p>
    <w:p w:rsidR="00EC10EB" w:rsidRDefault="00EC10EB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D76978" w:rsidRPr="00CB18A5" w:rsidTr="00D76978">
        <w:trPr>
          <w:trHeight w:val="233"/>
        </w:trPr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0" w:name="OLE_LINK1"/>
          </w:p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76978" w:rsidRPr="00CB18A5" w:rsidTr="00D76978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D76978" w:rsidRPr="00CB18A5" w:rsidTr="00D76978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</w:t>
            </w:r>
            <w:proofErr w:type="spellStart"/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>budżetu</w:t>
            </w:r>
            <w:proofErr w:type="spellEnd"/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CB18A5" w:rsidTr="00D76978">
        <w:trPr>
          <w:trHeight w:val="20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CB18A5" w:rsidTr="00D76978">
        <w:trPr>
          <w:trHeight w:val="2014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CB18A5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0"/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EC10EB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</w:t>
            </w:r>
            <w:r w:rsidR="00D76978" w:rsidRPr="001E22DE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C10EB" w:rsidP="00336B6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196 5</w:t>
            </w:r>
            <w:r w:rsidR="00336B64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5 306,40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EC10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EC10EB">
              <w:rPr>
                <w:rFonts w:ascii="Arial" w:hAnsi="Arial" w:cs="Arial"/>
                <w:color w:val="000000"/>
                <w:sz w:val="14"/>
                <w:szCs w:val="14"/>
              </w:rPr>
              <w:t>1 722 565,80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626D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C10EB" w:rsidP="00EC10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2 783 940,47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C10EB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2 783 940,47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EC10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EC10EB">
              <w:rPr>
                <w:rFonts w:ascii="Arial" w:hAnsi="Arial" w:cs="Arial"/>
                <w:color w:val="000000"/>
                <w:sz w:val="14"/>
                <w:szCs w:val="14"/>
              </w:rPr>
              <w:t>4 822 740,60</w:t>
            </w:r>
          </w:p>
        </w:tc>
      </w:tr>
      <w:tr w:rsidR="00D76978" w:rsidRPr="00D6704A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034660" w:rsidRDefault="00D76978" w:rsidP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34660">
              <w:rPr>
                <w:rFonts w:ascii="Arial" w:hAnsi="Arial" w:cs="Arial"/>
                <w:sz w:val="14"/>
                <w:szCs w:val="14"/>
              </w:rPr>
              <w:t>2015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A97548" w:rsidRDefault="00D76978" w:rsidP="00EA208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97548">
              <w:rPr>
                <w:rFonts w:ascii="Arial" w:hAnsi="Arial" w:cs="Arial"/>
                <w:sz w:val="14"/>
                <w:szCs w:val="14"/>
              </w:rPr>
              <w:t>1</w:t>
            </w:r>
            <w:r w:rsidR="00F743F3" w:rsidRPr="00A97548">
              <w:rPr>
                <w:rFonts w:ascii="Arial" w:hAnsi="Arial" w:cs="Arial"/>
                <w:sz w:val="14"/>
                <w:szCs w:val="14"/>
              </w:rPr>
              <w:t>8</w:t>
            </w:r>
            <w:r w:rsidR="00EA208C">
              <w:rPr>
                <w:rFonts w:ascii="Arial" w:hAnsi="Arial" w:cs="Arial"/>
                <w:sz w:val="14"/>
                <w:szCs w:val="14"/>
              </w:rPr>
              <w:t>2</w:t>
            </w:r>
            <w:r w:rsidR="00A97548" w:rsidRPr="00A97548">
              <w:rPr>
                <w:rFonts w:ascii="Arial" w:hAnsi="Arial" w:cs="Arial"/>
                <w:sz w:val="14"/>
                <w:szCs w:val="14"/>
              </w:rPr>
              <w:t> 9</w:t>
            </w:r>
            <w:r w:rsidR="00EA208C">
              <w:rPr>
                <w:rFonts w:ascii="Arial" w:hAnsi="Arial" w:cs="Arial"/>
                <w:sz w:val="14"/>
                <w:szCs w:val="14"/>
              </w:rPr>
              <w:t>09 245,54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A97548" w:rsidRDefault="00AD15F8" w:rsidP="00EA208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97548">
              <w:rPr>
                <w:rFonts w:ascii="Arial" w:hAnsi="Arial" w:cs="Arial"/>
                <w:sz w:val="14"/>
                <w:szCs w:val="14"/>
              </w:rPr>
              <w:t>16</w:t>
            </w:r>
            <w:r w:rsidR="00EA208C">
              <w:rPr>
                <w:rFonts w:ascii="Arial" w:hAnsi="Arial" w:cs="Arial"/>
                <w:sz w:val="14"/>
                <w:szCs w:val="14"/>
              </w:rPr>
              <w:t>3</w:t>
            </w:r>
            <w:r w:rsidR="00A97548" w:rsidRPr="00A97548">
              <w:rPr>
                <w:rFonts w:ascii="Arial" w:hAnsi="Arial" w:cs="Arial"/>
                <w:sz w:val="14"/>
                <w:szCs w:val="14"/>
              </w:rPr>
              <w:t> </w:t>
            </w:r>
            <w:r w:rsidR="00EA208C">
              <w:rPr>
                <w:rFonts w:ascii="Arial" w:hAnsi="Arial" w:cs="Arial"/>
                <w:sz w:val="14"/>
                <w:szCs w:val="14"/>
              </w:rPr>
              <w:t>927 598,54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543 362,00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 w:rsidP="006C53D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 xml:space="preserve">2 </w:t>
            </w:r>
            <w:r w:rsidR="006C53D3">
              <w:rPr>
                <w:rFonts w:ascii="Arial" w:hAnsi="Arial" w:cs="Arial"/>
                <w:sz w:val="14"/>
                <w:szCs w:val="14"/>
              </w:rPr>
              <w:t>443</w:t>
            </w:r>
            <w:r w:rsidRPr="00CE58D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C53D3">
              <w:rPr>
                <w:rFonts w:ascii="Arial" w:hAnsi="Arial" w:cs="Arial"/>
                <w:sz w:val="14"/>
                <w:szCs w:val="14"/>
              </w:rPr>
              <w:t>3</w:t>
            </w:r>
            <w:r w:rsidRPr="00CE58D8">
              <w:rPr>
                <w:rFonts w:ascii="Arial" w:hAnsi="Arial" w:cs="Arial"/>
                <w:sz w:val="14"/>
                <w:szCs w:val="14"/>
              </w:rPr>
              <w:t>38,00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 w:rsidP="006C53D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 xml:space="preserve">2 </w:t>
            </w:r>
            <w:r w:rsidR="006C53D3">
              <w:rPr>
                <w:rFonts w:ascii="Arial" w:hAnsi="Arial" w:cs="Arial"/>
                <w:sz w:val="14"/>
                <w:szCs w:val="14"/>
              </w:rPr>
              <w:t>442</w:t>
            </w:r>
            <w:r w:rsidRPr="00CE58D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C53D3">
              <w:rPr>
                <w:rFonts w:ascii="Arial" w:hAnsi="Arial" w:cs="Arial"/>
                <w:sz w:val="14"/>
                <w:szCs w:val="14"/>
              </w:rPr>
              <w:t>3</w:t>
            </w:r>
            <w:r w:rsidRPr="00CE58D8">
              <w:rPr>
                <w:rFonts w:ascii="Arial" w:hAnsi="Arial" w:cs="Arial"/>
                <w:sz w:val="14"/>
                <w:szCs w:val="14"/>
              </w:rPr>
              <w:t>38,00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A97548" w:rsidRDefault="00D76978" w:rsidP="006C53D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97548">
              <w:rPr>
                <w:rFonts w:ascii="Arial" w:hAnsi="Arial" w:cs="Arial"/>
                <w:sz w:val="14"/>
                <w:szCs w:val="14"/>
              </w:rPr>
              <w:t>1</w:t>
            </w:r>
            <w:r w:rsidR="006C53D3">
              <w:rPr>
                <w:rFonts w:ascii="Arial" w:hAnsi="Arial" w:cs="Arial"/>
                <w:sz w:val="14"/>
                <w:szCs w:val="14"/>
              </w:rPr>
              <w:t>8</w:t>
            </w:r>
            <w:r w:rsidR="00A97548" w:rsidRPr="00A97548">
              <w:rPr>
                <w:rFonts w:ascii="Arial" w:hAnsi="Arial" w:cs="Arial"/>
                <w:sz w:val="14"/>
                <w:szCs w:val="14"/>
              </w:rPr>
              <w:t> </w:t>
            </w:r>
            <w:r w:rsidR="006C53D3">
              <w:rPr>
                <w:rFonts w:ascii="Arial" w:hAnsi="Arial" w:cs="Arial"/>
                <w:sz w:val="14"/>
                <w:szCs w:val="14"/>
              </w:rPr>
              <w:t>981</w:t>
            </w:r>
            <w:r w:rsidR="00A97548" w:rsidRPr="00A9754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C53D3">
              <w:rPr>
                <w:rFonts w:ascii="Arial" w:hAnsi="Arial" w:cs="Arial"/>
                <w:sz w:val="14"/>
                <w:szCs w:val="14"/>
              </w:rPr>
              <w:t>647</w:t>
            </w:r>
            <w:r w:rsidRPr="00A97548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D2EBC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172 282 016,52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159 688 957,00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552 006,00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2 572 633,00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2 572 633,00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593 059,52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A208C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3 94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303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EA20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EA208C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EA208C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EA208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069,00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561 346,00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2 512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557,00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2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512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557,00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92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 xml:space="preserve"> 234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EA20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175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EA208C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EA208C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737,38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A208C" w:rsidP="00EA20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164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225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322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570 951,00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978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865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978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865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1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415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,38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A208C" w:rsidP="00EA20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181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3 093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5C1DF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167 </w:t>
            </w:r>
            <w:r w:rsidR="005C1DFC">
              <w:rPr>
                <w:rFonts w:ascii="Arial" w:hAnsi="Arial" w:cs="Arial"/>
                <w:color w:val="000000"/>
                <w:sz w:val="14"/>
                <w:szCs w:val="14"/>
              </w:rPr>
              <w:t>470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</w:t>
            </w:r>
            <w:r w:rsidR="005C1DFC">
              <w:rPr>
                <w:rFonts w:ascii="Arial" w:hAnsi="Arial" w:cs="Arial"/>
                <w:color w:val="000000"/>
                <w:sz w:val="14"/>
                <w:szCs w:val="14"/>
              </w:rPr>
              <w:t>96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580 719,00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341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059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341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059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282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6C53D3">
              <w:rPr>
                <w:rFonts w:ascii="Arial" w:hAnsi="Arial" w:cs="Arial"/>
                <w:color w:val="000000"/>
                <w:sz w:val="14"/>
                <w:szCs w:val="14"/>
              </w:rPr>
              <w:t>997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EA20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  <w:r w:rsidR="00EA208C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EA208C"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5 163,40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5C1DFC" w:rsidP="005C1DF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171 5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590 654,00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777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777 60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905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3,40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A208C" w:rsidP="00EA20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546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 xml:space="preserve"> 447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5C1DF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175 </w:t>
            </w:r>
            <w:r w:rsidR="005C1DFC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60 </w:t>
            </w:r>
            <w:r w:rsidR="005C1DFC"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600 758,00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380 077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6 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04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5,00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A208C" w:rsidP="00EA20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207 592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 xml:space="preserve"> 026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5C1DFC" w:rsidP="005C1DF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611 036,00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131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C53D3" w:rsidP="006C53D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131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09257B" w:rsidP="0009257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545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9,00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D76978" w:rsidRPr="00CB18A5" w:rsidTr="00D76978">
        <w:trPr>
          <w:trHeight w:val="233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Przychody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D76978" w:rsidRPr="00CB18A5" w:rsidTr="00D76978">
        <w:trPr>
          <w:trHeight w:val="186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1B0569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B056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="001B0569">
              <w:rPr>
                <w:rFonts w:ascii="Arial" w:hAnsi="Arial" w:cs="Arial"/>
                <w:color w:val="000000"/>
                <w:sz w:val="14"/>
                <w:szCs w:val="14"/>
              </w:rPr>
              <w:t>5 259 024,95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7 499 032,95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149 627,95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149 627,95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24658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24658A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24658A">
              <w:rPr>
                <w:rFonts w:ascii="Arial" w:hAnsi="Arial" w:cs="Arial"/>
                <w:color w:val="000000"/>
                <w:sz w:val="14"/>
                <w:szCs w:val="14"/>
              </w:rPr>
              <w:t>49 405,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5 109 397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D6704A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D5AC0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D5AC0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D5AC0" w:rsidRDefault="00FD5AC0" w:rsidP="00A11D0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  <w:r w:rsidR="00A11D05">
              <w:rPr>
                <w:rFonts w:ascii="Arial" w:hAnsi="Arial" w:cs="Arial"/>
                <w:sz w:val="14"/>
                <w:szCs w:val="14"/>
              </w:rPr>
              <w:t>54</w:t>
            </w:r>
            <w:r>
              <w:rPr>
                <w:rFonts w:ascii="Arial" w:hAnsi="Arial" w:cs="Arial"/>
                <w:sz w:val="14"/>
                <w:szCs w:val="14"/>
              </w:rPr>
              <w:t> 6</w:t>
            </w:r>
            <w:r w:rsidR="00A11D05">
              <w:rPr>
                <w:rFonts w:ascii="Arial" w:hAnsi="Arial" w:cs="Arial"/>
                <w:sz w:val="14"/>
                <w:szCs w:val="14"/>
              </w:rPr>
              <w:t>50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  <w:r w:rsidR="00A11D05">
              <w:rPr>
                <w:rFonts w:ascii="Arial" w:hAnsi="Arial" w:cs="Arial"/>
                <w:sz w:val="14"/>
                <w:szCs w:val="14"/>
              </w:rPr>
              <w:t>24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D5AC0" w:rsidRDefault="00A11D05" w:rsidP="00A11D0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="00FD5AC0" w:rsidRPr="00FD5AC0">
              <w:rPr>
                <w:rFonts w:ascii="Arial" w:hAnsi="Arial" w:cs="Arial"/>
                <w:sz w:val="14"/>
                <w:szCs w:val="14"/>
              </w:rPr>
              <w:t> </w:t>
            </w:r>
            <w:r>
              <w:rPr>
                <w:rFonts w:ascii="Arial" w:hAnsi="Arial" w:cs="Arial"/>
                <w:sz w:val="14"/>
                <w:szCs w:val="14"/>
              </w:rPr>
              <w:t>276</w:t>
            </w:r>
            <w:r w:rsidR="00FD5AC0" w:rsidRPr="00FD5AC0">
              <w:rPr>
                <w:rFonts w:ascii="Arial" w:hAnsi="Arial" w:cs="Arial"/>
                <w:sz w:val="14"/>
                <w:szCs w:val="14"/>
              </w:rPr>
              <w:t> 2</w:t>
            </w:r>
            <w:r>
              <w:rPr>
                <w:rFonts w:ascii="Arial" w:hAnsi="Arial" w:cs="Arial"/>
                <w:sz w:val="14"/>
                <w:szCs w:val="14"/>
              </w:rPr>
              <w:t>05</w:t>
            </w:r>
            <w:r w:rsidR="00FD5AC0" w:rsidRPr="00FD5AC0">
              <w:rPr>
                <w:rFonts w:ascii="Arial" w:hAnsi="Arial" w:cs="Arial"/>
                <w:sz w:val="14"/>
                <w:szCs w:val="14"/>
              </w:rPr>
              <w:t>,7</w:t>
            </w: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D5AC0" w:rsidRDefault="00A11D05" w:rsidP="00A11D0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="00FD5AC0" w:rsidRPr="00FD5AC0">
              <w:rPr>
                <w:rFonts w:ascii="Arial" w:hAnsi="Arial" w:cs="Arial"/>
                <w:sz w:val="14"/>
                <w:szCs w:val="14"/>
              </w:rPr>
              <w:t> </w:t>
            </w:r>
            <w:r>
              <w:rPr>
                <w:rFonts w:ascii="Arial" w:hAnsi="Arial" w:cs="Arial"/>
                <w:sz w:val="14"/>
                <w:szCs w:val="14"/>
              </w:rPr>
              <w:t>276 </w:t>
            </w:r>
            <w:r w:rsidR="00FD5AC0" w:rsidRPr="00FD5AC0">
              <w:rPr>
                <w:rFonts w:ascii="Arial" w:hAnsi="Arial" w:cs="Arial"/>
                <w:sz w:val="14"/>
                <w:szCs w:val="14"/>
              </w:rPr>
              <w:t>2</w:t>
            </w:r>
            <w:r>
              <w:rPr>
                <w:rFonts w:ascii="Arial" w:hAnsi="Arial" w:cs="Arial"/>
                <w:sz w:val="14"/>
                <w:szCs w:val="14"/>
              </w:rPr>
              <w:t>05</w:t>
            </w:r>
            <w:r w:rsidR="00FD5AC0" w:rsidRPr="00FD5AC0">
              <w:rPr>
                <w:rFonts w:ascii="Arial" w:hAnsi="Arial" w:cs="Arial"/>
                <w:sz w:val="14"/>
                <w:szCs w:val="14"/>
              </w:rPr>
              <w:t>,7</w:t>
            </w: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D5AC0" w:rsidRDefault="00A11D0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E58D8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E58D8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755 729,48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4 18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764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A11D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10 000 00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A11D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10 00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000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A11D05" w:rsidP="00A11D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107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A11D05" w:rsidP="00A11D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5 666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A11D05" w:rsidP="00A11D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152,60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A11D05" w:rsidP="00A11D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5 800,00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A11D05" w:rsidP="00A11D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344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 xml:space="preserve"> 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5E7839" w:rsidRDefault="005E7839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D76978" w:rsidRPr="00CB18A5" w:rsidTr="00D76978">
        <w:trPr>
          <w:trHeight w:val="233"/>
        </w:trPr>
        <w:tc>
          <w:tcPr>
            <w:tcW w:w="6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3687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247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6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w tym łączna kwota przypadających </w:t>
            </w:r>
            <w:r w:rsidR="00A36DB3">
              <w:rPr>
                <w:rFonts w:ascii="Arial" w:hAnsi="Arial" w:cs="Arial"/>
                <w:color w:val="000000"/>
                <w:sz w:val="14"/>
                <w:szCs w:val="14"/>
              </w:rPr>
              <w:t>na dany rok kwot ustawowych wyłą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czeń z limitu spłaty zobowiązań, o którym mowa w art. 243 ustawy</w:t>
            </w:r>
          </w:p>
        </w:tc>
        <w:tc>
          <w:tcPr>
            <w:tcW w:w="18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76978" w:rsidRPr="00CB18A5" w:rsidTr="00D76978">
        <w:trPr>
          <w:trHeight w:val="1628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5.1.1.3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5E7839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5E7839" w:rsidP="005E78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2 240 008,00 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5E78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5E7839">
              <w:rPr>
                <w:rFonts w:ascii="Arial" w:hAnsi="Arial" w:cs="Arial"/>
                <w:color w:val="000000"/>
                <w:sz w:val="14"/>
                <w:szCs w:val="14"/>
              </w:rPr>
              <w:t> 240 008,00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D6704A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6704A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6704A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D6704A" w:rsidRDefault="00D76978" w:rsidP="00A36DB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6704A">
              <w:rPr>
                <w:rFonts w:ascii="Arial" w:hAnsi="Arial" w:cs="Arial"/>
                <w:sz w:val="14"/>
                <w:szCs w:val="14"/>
              </w:rPr>
              <w:t>6 0</w:t>
            </w:r>
            <w:r w:rsidR="00A36DB3" w:rsidRPr="00D6704A">
              <w:rPr>
                <w:rFonts w:ascii="Arial" w:hAnsi="Arial" w:cs="Arial"/>
                <w:sz w:val="14"/>
                <w:szCs w:val="14"/>
              </w:rPr>
              <w:t>30 856,00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D6704A" w:rsidRDefault="00D76978" w:rsidP="00A36DB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6704A">
              <w:rPr>
                <w:rFonts w:ascii="Arial" w:hAnsi="Arial" w:cs="Arial"/>
                <w:sz w:val="14"/>
                <w:szCs w:val="14"/>
              </w:rPr>
              <w:t>6</w:t>
            </w:r>
            <w:r w:rsidR="00A36DB3" w:rsidRPr="00D6704A">
              <w:rPr>
                <w:rFonts w:ascii="Arial" w:hAnsi="Arial" w:cs="Arial"/>
                <w:sz w:val="14"/>
                <w:szCs w:val="14"/>
              </w:rPr>
              <w:t> 030 856,00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6704A" w:rsidRDefault="00D76978" w:rsidP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6704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6704A" w:rsidRDefault="00D76978" w:rsidP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6704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6704A" w:rsidRDefault="00D76978" w:rsidP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6704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6704A" w:rsidRDefault="00D76978" w:rsidP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6704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6704A" w:rsidRDefault="00D76978" w:rsidP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6704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755 729,48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755 729,48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5 764,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5 764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786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F87863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F87863">
              <w:rPr>
                <w:rFonts w:ascii="Arial" w:hAnsi="Arial" w:cs="Arial"/>
                <w:color w:val="000000"/>
                <w:sz w:val="14"/>
                <w:szCs w:val="14"/>
              </w:rPr>
              <w:t>107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 xml:space="preserve"> 846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,62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F87863" w:rsidP="00F8786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107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846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82B96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882B96"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5 6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5 6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66,00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 xml:space="preserve"> 152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 xml:space="preserve"> 152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5 800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5 8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344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 xml:space="preserve"> 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344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 xml:space="preserve"> 80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40"/>
        <w:gridCol w:w="1100"/>
        <w:gridCol w:w="1380"/>
        <w:gridCol w:w="1300"/>
        <w:gridCol w:w="1320"/>
      </w:tblGrid>
      <w:tr w:rsidR="00D76978" w:rsidRPr="00173711" w:rsidTr="00D76978">
        <w:trPr>
          <w:trHeight w:val="465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Relacja zrównoważenia wydatków bieżących, o której mowa w art. 242 ustawy</w:t>
            </w:r>
          </w:p>
        </w:tc>
      </w:tr>
      <w:tr w:rsidR="00D76978" w:rsidRPr="00173711" w:rsidTr="00D76978">
        <w:trPr>
          <w:trHeight w:val="1860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 xml:space="preserve">Różnica między dochodami bieżącymi, skorygowanymi o środki a wydatkami bieżącymi, pomniejszonymi 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br/>
              <w:t>o wydatki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8.2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C82485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2 559 349,20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C8248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13 029 611,53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C8248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13 179 239,48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552F62" w:rsidRDefault="00D76978" w:rsidP="00F86C3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52F62">
              <w:rPr>
                <w:rFonts w:ascii="Arial" w:hAnsi="Arial" w:cs="Arial"/>
                <w:sz w:val="14"/>
                <w:szCs w:val="14"/>
              </w:rPr>
              <w:t>7</w:t>
            </w:r>
            <w:r w:rsidR="00F86C37" w:rsidRPr="00552F62">
              <w:rPr>
                <w:rFonts w:ascii="Arial" w:hAnsi="Arial" w:cs="Arial"/>
                <w:sz w:val="14"/>
                <w:szCs w:val="14"/>
              </w:rPr>
              <w:t>6 482 758,70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552F62" w:rsidRDefault="00474D52" w:rsidP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52F62">
              <w:rPr>
                <w:rFonts w:ascii="Arial" w:hAnsi="Arial" w:cs="Arial"/>
                <w:sz w:val="14"/>
                <w:szCs w:val="14"/>
              </w:rPr>
              <w:t>8</w:t>
            </w:r>
            <w:r w:rsidR="001A244A">
              <w:rPr>
                <w:rFonts w:ascii="Arial" w:hAnsi="Arial" w:cs="Arial"/>
                <w:sz w:val="14"/>
                <w:szCs w:val="14"/>
              </w:rPr>
              <w:t> 961 452,62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552F62" w:rsidRDefault="00D76978" w:rsidP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552F62">
              <w:rPr>
                <w:rFonts w:ascii="Arial" w:hAnsi="Arial" w:cs="Arial"/>
                <w:sz w:val="14"/>
                <w:szCs w:val="14"/>
              </w:rPr>
              <w:t>1</w:t>
            </w:r>
            <w:r w:rsidR="001A244A">
              <w:rPr>
                <w:rFonts w:ascii="Arial" w:hAnsi="Arial" w:cs="Arial"/>
                <w:sz w:val="14"/>
                <w:szCs w:val="14"/>
              </w:rPr>
              <w:t>4</w:t>
            </w:r>
            <w:r w:rsidR="00552F62" w:rsidRPr="00552F62">
              <w:rPr>
                <w:rFonts w:ascii="Arial" w:hAnsi="Arial" w:cs="Arial"/>
                <w:sz w:val="14"/>
                <w:szCs w:val="14"/>
              </w:rPr>
              <w:t> </w:t>
            </w:r>
            <w:r w:rsidR="001A244A">
              <w:rPr>
                <w:rFonts w:ascii="Arial" w:hAnsi="Arial" w:cs="Arial"/>
                <w:sz w:val="14"/>
                <w:szCs w:val="14"/>
              </w:rPr>
              <w:t>237</w:t>
            </w:r>
            <w:r w:rsidR="00552F62" w:rsidRPr="00552F62">
              <w:rPr>
                <w:rFonts w:ascii="Arial" w:hAnsi="Arial" w:cs="Arial"/>
                <w:sz w:val="14"/>
                <w:szCs w:val="14"/>
              </w:rPr>
              <w:t> </w:t>
            </w:r>
            <w:r w:rsidR="001A244A">
              <w:rPr>
                <w:rFonts w:ascii="Arial" w:hAnsi="Arial" w:cs="Arial"/>
                <w:sz w:val="14"/>
                <w:szCs w:val="14"/>
              </w:rPr>
              <w:t>658</w:t>
            </w:r>
            <w:r w:rsidR="00552F62" w:rsidRPr="00552F62">
              <w:rPr>
                <w:rFonts w:ascii="Arial" w:hAnsi="Arial" w:cs="Arial"/>
                <w:sz w:val="14"/>
                <w:szCs w:val="14"/>
              </w:rPr>
              <w:t>,38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5 727 029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,22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14 348 789,00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14 348 789,00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1 541 265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,22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18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077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998,00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18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077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998,00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4 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433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 xml:space="preserve"> 418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22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208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262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22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208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262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227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 xml:space="preserve"> 752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A244A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25 488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663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25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488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663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500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 xml:space="preserve"> 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A244A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28 132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28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132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38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882B96" w:rsidP="00882B9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344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 xml:space="preserve"> 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941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84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941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84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33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890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09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A24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33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890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A244A">
              <w:rPr>
                <w:rFonts w:ascii="Arial" w:hAnsi="Arial" w:cs="Arial"/>
                <w:color w:val="000000"/>
                <w:sz w:val="14"/>
                <w:szCs w:val="14"/>
              </w:rPr>
              <w:t>09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Pr="00D65FC4" w:rsidRDefault="00CB2830" w:rsidP="00CB2830">
      <w:pPr>
        <w:rPr>
          <w:i/>
          <w:sz w:val="14"/>
          <w:szCs w:val="14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D76978" w:rsidRPr="00173711" w:rsidTr="00D76978">
        <w:trPr>
          <w:trHeight w:val="233"/>
        </w:trPr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431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Wskaźnik spłaty zobowiązań</w:t>
            </w:r>
          </w:p>
        </w:tc>
      </w:tr>
      <w:tr w:rsidR="00D76978" w:rsidRPr="00173711" w:rsidTr="00D76978">
        <w:trPr>
          <w:trHeight w:val="2175"/>
        </w:trPr>
        <w:tc>
          <w:tcPr>
            <w:tcW w:w="5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Wskaźnik dochodów bieżących powiększonych o dochody ze sprzedaży majątku oraz pomniejszonych o wydatki bieżące, do dochodów </w:t>
            </w:r>
            <w:proofErr w:type="spellStart"/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budżetu</w:t>
            </w:r>
            <w:proofErr w:type="spellEnd"/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, ustalony dla danego roku (wskaźnik jednoroczny) 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1B440F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 w:rsidP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1B440F">
              <w:rPr>
                <w:rFonts w:ascii="Arial" w:hAnsi="Arial" w:cs="Arial"/>
                <w:color w:val="000000"/>
                <w:sz w:val="14"/>
                <w:szCs w:val="14"/>
              </w:rPr>
              <w:t>63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1B440F">
              <w:rPr>
                <w:rFonts w:ascii="Arial" w:hAnsi="Arial" w:cs="Arial"/>
                <w:color w:val="000000"/>
                <w:sz w:val="14"/>
                <w:szCs w:val="14"/>
              </w:rPr>
              <w:t>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1B440F">
              <w:rPr>
                <w:rFonts w:ascii="Arial" w:hAnsi="Arial" w:cs="Arial"/>
                <w:color w:val="000000"/>
                <w:sz w:val="14"/>
                <w:szCs w:val="14"/>
              </w:rPr>
              <w:t>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9,51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528BC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5,32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528BC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6,01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C320FF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320FF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320FF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1A244A" w:rsidP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>91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1A244A" w:rsidP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>91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320FF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1A244A" w:rsidP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>91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9116EC" w:rsidP="00C320F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320FF">
              <w:rPr>
                <w:rFonts w:ascii="Arial" w:hAnsi="Arial" w:cs="Arial"/>
                <w:sz w:val="14"/>
                <w:szCs w:val="14"/>
              </w:rPr>
              <w:t>8,7</w:t>
            </w:r>
            <w:r w:rsidR="00C320FF">
              <w:rPr>
                <w:rFonts w:ascii="Arial" w:hAnsi="Arial" w:cs="Arial"/>
                <w:sz w:val="14"/>
                <w:szCs w:val="14"/>
              </w:rPr>
              <w:t>5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D76978" w:rsidP="004E4BA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320FF">
              <w:rPr>
                <w:rFonts w:ascii="Arial" w:hAnsi="Arial" w:cs="Arial"/>
                <w:sz w:val="14"/>
                <w:szCs w:val="14"/>
              </w:rPr>
              <w:t>6,66%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3800D2" w:rsidP="004E4BA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320FF">
              <w:rPr>
                <w:rFonts w:ascii="Arial" w:hAnsi="Arial" w:cs="Arial"/>
                <w:sz w:val="14"/>
                <w:szCs w:val="14"/>
              </w:rPr>
              <w:t>7,</w:t>
            </w:r>
            <w:r w:rsidR="00962602" w:rsidRPr="00C320FF">
              <w:rPr>
                <w:rFonts w:ascii="Arial" w:hAnsi="Arial" w:cs="Arial"/>
                <w:sz w:val="14"/>
                <w:szCs w:val="14"/>
              </w:rPr>
              <w:t>7</w:t>
            </w:r>
            <w:r w:rsidRPr="00C320FF">
              <w:rPr>
                <w:rFonts w:ascii="Arial" w:hAnsi="Arial" w:cs="Arial"/>
                <w:sz w:val="14"/>
                <w:szCs w:val="14"/>
              </w:rPr>
              <w:t>2</w:t>
            </w:r>
            <w:r w:rsidR="00D76978" w:rsidRPr="00C320FF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320FF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320FF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320FF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  <w:tr w:rsidR="00D76978" w:rsidRPr="00811D86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811D86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1D86">
              <w:rPr>
                <w:rFonts w:ascii="Arial" w:hAnsi="Arial" w:cs="Arial"/>
                <w:sz w:val="12"/>
                <w:szCs w:val="12"/>
              </w:rPr>
              <w:t>2016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7,5</w:t>
            </w:r>
            <w:r w:rsidR="00962602" w:rsidRPr="00811D86">
              <w:rPr>
                <w:rFonts w:ascii="Arial" w:hAnsi="Arial" w:cs="Arial"/>
                <w:sz w:val="14"/>
                <w:szCs w:val="14"/>
              </w:rPr>
              <w:t>8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7,5</w:t>
            </w:r>
            <w:r w:rsidR="00962602" w:rsidRPr="00811D86">
              <w:rPr>
                <w:rFonts w:ascii="Arial" w:hAnsi="Arial" w:cs="Arial"/>
                <w:sz w:val="14"/>
                <w:szCs w:val="14"/>
              </w:rPr>
              <w:t>8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7,5</w:t>
            </w:r>
            <w:r w:rsidR="00962602" w:rsidRPr="00811D86">
              <w:rPr>
                <w:rFonts w:ascii="Arial" w:hAnsi="Arial" w:cs="Arial"/>
                <w:sz w:val="14"/>
                <w:szCs w:val="14"/>
              </w:rPr>
              <w:t>8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12,76%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C806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7,</w:t>
            </w:r>
            <w:r w:rsidR="00C8064A" w:rsidRPr="00811D86">
              <w:rPr>
                <w:rFonts w:ascii="Arial" w:hAnsi="Arial" w:cs="Arial"/>
                <w:sz w:val="14"/>
                <w:szCs w:val="14"/>
              </w:rPr>
              <w:t>59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3800D2" w:rsidP="00C806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8</w:t>
            </w:r>
            <w:r w:rsidR="009116EC" w:rsidRPr="00811D86">
              <w:rPr>
                <w:rFonts w:ascii="Arial" w:hAnsi="Arial" w:cs="Arial"/>
                <w:sz w:val="14"/>
                <w:szCs w:val="14"/>
              </w:rPr>
              <w:t>,6</w:t>
            </w:r>
            <w:r w:rsidR="00C8064A" w:rsidRPr="00811D86">
              <w:rPr>
                <w:rFonts w:ascii="Arial" w:hAnsi="Arial" w:cs="Arial"/>
                <w:sz w:val="14"/>
                <w:szCs w:val="14"/>
              </w:rPr>
              <w:t>5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  <w:tr w:rsidR="00D76978" w:rsidRPr="00811D86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811D86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1D86">
              <w:rPr>
                <w:rFonts w:ascii="Arial" w:hAnsi="Arial" w:cs="Arial"/>
                <w:sz w:val="12"/>
                <w:szCs w:val="12"/>
              </w:rPr>
              <w:t xml:space="preserve">2017 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9,17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9,17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1A24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9,17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13,86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9116EC" w:rsidP="00C806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9,2</w:t>
            </w:r>
            <w:r w:rsidR="00F33157">
              <w:rPr>
                <w:rFonts w:ascii="Arial" w:hAnsi="Arial" w:cs="Arial"/>
                <w:sz w:val="14"/>
                <w:szCs w:val="14"/>
              </w:rPr>
              <w:t>8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3800D2" w:rsidP="00C8064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10,</w:t>
            </w:r>
            <w:r w:rsidR="009116EC" w:rsidRPr="00811D86">
              <w:rPr>
                <w:rFonts w:ascii="Arial" w:hAnsi="Arial" w:cs="Arial"/>
                <w:sz w:val="14"/>
                <w:szCs w:val="14"/>
              </w:rPr>
              <w:t>3</w:t>
            </w:r>
            <w:r w:rsidR="00C8064A" w:rsidRPr="00811D86">
              <w:rPr>
                <w:rFonts w:ascii="Arial" w:hAnsi="Arial" w:cs="Arial"/>
                <w:sz w:val="14"/>
                <w:szCs w:val="14"/>
              </w:rPr>
              <w:t>4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  <w:tr w:rsidR="00D76978" w:rsidRPr="00811D86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811D86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1D86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10,22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10,22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10,22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14,</w:t>
            </w:r>
            <w:r w:rsidR="00E9280E">
              <w:rPr>
                <w:rFonts w:ascii="Arial" w:hAnsi="Arial" w:cs="Arial"/>
                <w:sz w:val="14"/>
                <w:szCs w:val="14"/>
              </w:rPr>
              <w:t>66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</w:t>
            </w:r>
            <w:r w:rsidR="009116EC" w:rsidRPr="00811D86">
              <w:rPr>
                <w:rFonts w:ascii="Arial" w:hAnsi="Arial" w:cs="Arial"/>
                <w:sz w:val="14"/>
                <w:szCs w:val="14"/>
              </w:rPr>
              <w:t>1,</w:t>
            </w:r>
            <w:r w:rsidR="00E9280E">
              <w:rPr>
                <w:rFonts w:ascii="Arial" w:hAnsi="Arial" w:cs="Arial"/>
                <w:sz w:val="14"/>
                <w:szCs w:val="14"/>
              </w:rPr>
              <w:t>79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</w:t>
            </w:r>
            <w:r w:rsidR="009116EC" w:rsidRPr="00811D86">
              <w:rPr>
                <w:rFonts w:ascii="Arial" w:hAnsi="Arial" w:cs="Arial"/>
                <w:sz w:val="14"/>
                <w:szCs w:val="14"/>
              </w:rPr>
              <w:t>1,</w:t>
            </w:r>
            <w:r w:rsidR="00E9280E">
              <w:rPr>
                <w:rFonts w:ascii="Arial" w:hAnsi="Arial" w:cs="Arial"/>
                <w:sz w:val="14"/>
                <w:szCs w:val="14"/>
              </w:rPr>
              <w:t>79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  <w:tr w:rsidR="00D76978" w:rsidRPr="00811D86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811D86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1D86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9,61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9,61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9,61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15,83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13,</w:t>
            </w:r>
            <w:r w:rsidR="00E9280E">
              <w:rPr>
                <w:rFonts w:ascii="Arial" w:hAnsi="Arial" w:cs="Arial"/>
                <w:sz w:val="14"/>
                <w:szCs w:val="14"/>
              </w:rPr>
              <w:t>76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13,</w:t>
            </w:r>
            <w:r w:rsidR="00E9280E">
              <w:rPr>
                <w:rFonts w:ascii="Arial" w:hAnsi="Arial" w:cs="Arial"/>
                <w:sz w:val="14"/>
                <w:szCs w:val="14"/>
              </w:rPr>
              <w:t>76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  <w:tr w:rsidR="00D76978" w:rsidRPr="00811D86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811D86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1D86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6,87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6,87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96260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6,87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16,</w:t>
            </w:r>
            <w:r w:rsidR="00E9280E">
              <w:rPr>
                <w:rFonts w:ascii="Arial" w:hAnsi="Arial" w:cs="Arial"/>
                <w:sz w:val="14"/>
                <w:szCs w:val="14"/>
              </w:rPr>
              <w:t>39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14,</w:t>
            </w:r>
            <w:r w:rsidR="00E9280E">
              <w:rPr>
                <w:rFonts w:ascii="Arial" w:hAnsi="Arial" w:cs="Arial"/>
                <w:sz w:val="14"/>
                <w:szCs w:val="14"/>
              </w:rPr>
              <w:t>78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14,</w:t>
            </w:r>
            <w:r w:rsidR="00E9280E">
              <w:rPr>
                <w:rFonts w:ascii="Arial" w:hAnsi="Arial" w:cs="Arial"/>
                <w:sz w:val="14"/>
                <w:szCs w:val="14"/>
              </w:rPr>
              <w:t>78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  <w:tr w:rsidR="00D76978" w:rsidRPr="00811D86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811D86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1D86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4,42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4,42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4,42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14,97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15,</w:t>
            </w:r>
            <w:r w:rsidR="00F33157">
              <w:rPr>
                <w:rFonts w:ascii="Arial" w:hAnsi="Arial" w:cs="Arial"/>
                <w:sz w:val="14"/>
                <w:szCs w:val="14"/>
              </w:rPr>
              <w:t>63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15,</w:t>
            </w:r>
            <w:r w:rsidR="00F33157">
              <w:rPr>
                <w:rFonts w:ascii="Arial" w:hAnsi="Arial" w:cs="Arial"/>
                <w:sz w:val="14"/>
                <w:szCs w:val="14"/>
              </w:rPr>
              <w:t>63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  <w:tr w:rsidR="00D76978" w:rsidRPr="00811D86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811D86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1D86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3,31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3,31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3,31</w:t>
            </w:r>
            <w:r w:rsidR="00D76978"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15,8</w:t>
            </w:r>
            <w:r w:rsidR="00E9280E">
              <w:rPr>
                <w:rFonts w:ascii="Arial" w:hAnsi="Arial" w:cs="Arial"/>
                <w:sz w:val="14"/>
                <w:szCs w:val="14"/>
              </w:rPr>
              <w:t>4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15,</w:t>
            </w:r>
            <w:r w:rsidR="00E9280E">
              <w:rPr>
                <w:rFonts w:ascii="Arial" w:hAnsi="Arial" w:cs="Arial"/>
                <w:sz w:val="14"/>
                <w:szCs w:val="14"/>
              </w:rPr>
              <w:t>73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 w:rsidP="00E9280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15,</w:t>
            </w:r>
            <w:r w:rsidR="00E9280E">
              <w:rPr>
                <w:rFonts w:ascii="Arial" w:hAnsi="Arial" w:cs="Arial"/>
                <w:sz w:val="14"/>
                <w:szCs w:val="14"/>
              </w:rPr>
              <w:t>73</w:t>
            </w:r>
            <w:r w:rsidRPr="00811D86">
              <w:rPr>
                <w:rFonts w:ascii="Arial" w:hAnsi="Arial" w:cs="Arial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811D86" w:rsidRDefault="00D769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1D86">
              <w:rPr>
                <w:rFonts w:ascii="Arial" w:hAnsi="Arial" w:cs="Arial"/>
                <w:sz w:val="14"/>
                <w:szCs w:val="14"/>
              </w:rPr>
              <w:t>TAK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05387" w:rsidRDefault="00805387" w:rsidP="00CB2830">
      <w:pPr>
        <w:rPr>
          <w:i/>
          <w:sz w:val="16"/>
          <w:szCs w:val="16"/>
        </w:rPr>
      </w:pPr>
    </w:p>
    <w:p w:rsidR="00805387" w:rsidRDefault="00805387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D76978" w:rsidRPr="00721484" w:rsidTr="00D76978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721484" w:rsidRDefault="00D76978" w:rsidP="00D76978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D76978" w:rsidTr="00D76978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D76978" w:rsidTr="00D76978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805387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="00D76978" w:rsidRPr="00393B4F">
              <w:rPr>
                <w:rFonts w:ascii="Arial" w:hAnsi="Arial" w:cs="Arial"/>
                <w:color w:val="000000"/>
                <w:sz w:val="13"/>
                <w:szCs w:val="13"/>
              </w:rPr>
              <w:t>2014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80538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75 726 977,49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80538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805387">
              <w:rPr>
                <w:rFonts w:ascii="Arial" w:hAnsi="Arial" w:cs="Arial"/>
                <w:color w:val="000000"/>
                <w:sz w:val="13"/>
                <w:szCs w:val="13"/>
              </w:rPr>
              <w:t> 802 000,28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805387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31 269 870,50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 w:rsidP="00A805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1 964</w:t>
            </w:r>
            <w:r w:rsidR="007F5ADC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="00A805AA">
              <w:rPr>
                <w:rFonts w:ascii="Arial" w:hAnsi="Arial" w:cs="Arial"/>
                <w:color w:val="000000"/>
                <w:sz w:val="13"/>
                <w:szCs w:val="13"/>
              </w:rPr>
              <w:t>9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="007F5ADC">
              <w:rPr>
                <w:rFonts w:ascii="Arial" w:hAnsi="Arial" w:cs="Arial"/>
                <w:color w:val="000000"/>
                <w:sz w:val="13"/>
                <w:szCs w:val="13"/>
              </w:rPr>
              <w:t>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33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29 305 376,17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29 217 644,67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2 381 126,35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D37B2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D37B2F">
              <w:rPr>
                <w:rFonts w:ascii="Arial" w:hAnsi="Arial" w:cs="Arial"/>
                <w:color w:val="000000"/>
                <w:sz w:val="13"/>
                <w:szCs w:val="13"/>
              </w:rPr>
              <w:t> 670 844,09</w:t>
            </w:r>
          </w:p>
        </w:tc>
      </w:tr>
      <w:tr w:rsidR="00D76978" w:rsidRPr="00CE58D8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E85D8B" w:rsidRDefault="00D76978" w:rsidP="00D769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85D8B">
              <w:rPr>
                <w:rFonts w:ascii="Arial" w:hAnsi="Arial" w:cs="Arial"/>
                <w:sz w:val="13"/>
                <w:szCs w:val="13"/>
              </w:rPr>
              <w:t>2015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E58D8" w:rsidRDefault="0017039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754 650,24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E58D8" w:rsidRDefault="0017039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754 650,24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E85D8B" w:rsidRDefault="00082C29" w:rsidP="00CC538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85D8B">
              <w:rPr>
                <w:rFonts w:ascii="Arial" w:hAnsi="Arial" w:cs="Arial"/>
                <w:sz w:val="13"/>
                <w:szCs w:val="13"/>
              </w:rPr>
              <w:t>76</w:t>
            </w:r>
            <w:r w:rsidR="00E85D8B" w:rsidRPr="00E85D8B">
              <w:rPr>
                <w:rFonts w:ascii="Arial" w:hAnsi="Arial" w:cs="Arial"/>
                <w:sz w:val="13"/>
                <w:szCs w:val="13"/>
              </w:rPr>
              <w:t> </w:t>
            </w:r>
            <w:r w:rsidR="00CC5381">
              <w:rPr>
                <w:rFonts w:ascii="Arial" w:hAnsi="Arial" w:cs="Arial"/>
                <w:sz w:val="13"/>
                <w:szCs w:val="13"/>
              </w:rPr>
              <w:t>731</w:t>
            </w:r>
            <w:r w:rsidR="00E85D8B" w:rsidRPr="00E85D8B"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="00CC5381">
              <w:rPr>
                <w:rFonts w:ascii="Arial" w:hAnsi="Arial" w:cs="Arial"/>
                <w:sz w:val="13"/>
                <w:szCs w:val="13"/>
              </w:rPr>
              <w:t>165</w:t>
            </w:r>
            <w:r w:rsidR="00E85D8B" w:rsidRPr="00E85D8B">
              <w:rPr>
                <w:rFonts w:ascii="Arial" w:hAnsi="Arial" w:cs="Arial"/>
                <w:sz w:val="13"/>
                <w:szCs w:val="13"/>
              </w:rPr>
              <w:t>,</w:t>
            </w:r>
            <w:r w:rsidR="00CC5381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E85D8B" w:rsidRDefault="00082C29" w:rsidP="00CC538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85D8B">
              <w:rPr>
                <w:rFonts w:ascii="Arial" w:hAnsi="Arial" w:cs="Arial"/>
                <w:sz w:val="13"/>
                <w:szCs w:val="13"/>
              </w:rPr>
              <w:t>12</w:t>
            </w:r>
            <w:r w:rsidR="00CC5381">
              <w:rPr>
                <w:rFonts w:ascii="Arial" w:hAnsi="Arial" w:cs="Arial"/>
                <w:sz w:val="13"/>
                <w:szCs w:val="13"/>
              </w:rPr>
              <w:t> 703</w:t>
            </w:r>
            <w:r w:rsidR="00E85D8B" w:rsidRPr="00E85D8B"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="00CC5381">
              <w:rPr>
                <w:rFonts w:ascii="Arial" w:hAnsi="Arial" w:cs="Arial"/>
                <w:sz w:val="13"/>
                <w:szCs w:val="13"/>
              </w:rPr>
              <w:t>9</w:t>
            </w:r>
            <w:r w:rsidR="00E85D8B" w:rsidRPr="00E85D8B">
              <w:rPr>
                <w:rFonts w:ascii="Arial" w:hAnsi="Arial" w:cs="Arial"/>
                <w:sz w:val="13"/>
                <w:szCs w:val="13"/>
              </w:rPr>
              <w:t>10</w:t>
            </w:r>
            <w:r w:rsidRPr="00E85D8B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E85D8B" w:rsidRDefault="00E22BC4" w:rsidP="00190FD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85D8B">
              <w:rPr>
                <w:rFonts w:ascii="Arial" w:hAnsi="Arial" w:cs="Arial"/>
                <w:sz w:val="13"/>
                <w:szCs w:val="13"/>
              </w:rPr>
              <w:t>1</w:t>
            </w:r>
            <w:r w:rsidR="00190FDA">
              <w:rPr>
                <w:rFonts w:ascii="Arial" w:hAnsi="Arial" w:cs="Arial"/>
                <w:sz w:val="13"/>
                <w:szCs w:val="13"/>
              </w:rPr>
              <w:t>3</w:t>
            </w:r>
            <w:r w:rsidR="00CF6593" w:rsidRPr="00E85D8B">
              <w:rPr>
                <w:rFonts w:ascii="Arial" w:hAnsi="Arial" w:cs="Arial"/>
                <w:sz w:val="13"/>
                <w:szCs w:val="13"/>
              </w:rPr>
              <w:t> </w:t>
            </w:r>
            <w:r w:rsidR="00190FDA">
              <w:rPr>
                <w:rFonts w:ascii="Arial" w:hAnsi="Arial" w:cs="Arial"/>
                <w:sz w:val="13"/>
                <w:szCs w:val="13"/>
              </w:rPr>
              <w:t>045</w:t>
            </w:r>
            <w:r w:rsidR="00CF6593" w:rsidRPr="00E85D8B">
              <w:rPr>
                <w:rFonts w:ascii="Arial" w:hAnsi="Arial" w:cs="Arial"/>
                <w:sz w:val="13"/>
                <w:szCs w:val="13"/>
              </w:rPr>
              <w:t> 25</w:t>
            </w:r>
            <w:r w:rsidR="00190FDA">
              <w:rPr>
                <w:rFonts w:ascii="Arial" w:hAnsi="Arial" w:cs="Arial"/>
                <w:sz w:val="13"/>
                <w:szCs w:val="13"/>
              </w:rPr>
              <w:t>4</w:t>
            </w:r>
            <w:r w:rsidR="00CF6593" w:rsidRPr="00E85D8B">
              <w:rPr>
                <w:rFonts w:ascii="Arial" w:hAnsi="Arial" w:cs="Arial"/>
                <w:sz w:val="13"/>
                <w:szCs w:val="13"/>
              </w:rPr>
              <w:t>,32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CF6593" w:rsidP="00834A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781 255,32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E22BC4" w:rsidP="00190FD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1</w:t>
            </w:r>
            <w:r w:rsidR="00190FDA">
              <w:rPr>
                <w:rFonts w:ascii="Arial" w:hAnsi="Arial" w:cs="Arial"/>
                <w:sz w:val="13"/>
                <w:szCs w:val="13"/>
              </w:rPr>
              <w:t>2</w:t>
            </w:r>
            <w:r w:rsidRPr="007937D7">
              <w:rPr>
                <w:rFonts w:ascii="Arial" w:hAnsi="Arial" w:cs="Arial"/>
                <w:sz w:val="13"/>
                <w:szCs w:val="13"/>
              </w:rPr>
              <w:t> </w:t>
            </w:r>
            <w:r w:rsidR="00190FDA">
              <w:rPr>
                <w:rFonts w:ascii="Arial" w:hAnsi="Arial" w:cs="Arial"/>
                <w:sz w:val="13"/>
                <w:szCs w:val="13"/>
              </w:rPr>
              <w:t>263</w:t>
            </w:r>
            <w:r w:rsidRPr="007937D7">
              <w:rPr>
                <w:rFonts w:ascii="Arial" w:hAnsi="Arial" w:cs="Arial"/>
                <w:sz w:val="13"/>
                <w:szCs w:val="13"/>
              </w:rPr>
              <w:t> </w:t>
            </w:r>
            <w:r w:rsidR="00190FDA">
              <w:rPr>
                <w:rFonts w:ascii="Arial" w:hAnsi="Arial" w:cs="Arial"/>
                <w:sz w:val="13"/>
                <w:szCs w:val="13"/>
              </w:rPr>
              <w:t>999</w:t>
            </w:r>
            <w:r w:rsidRPr="007937D7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E22BC4" w:rsidP="00357E4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1</w:t>
            </w:r>
            <w:r w:rsidR="00357E4E">
              <w:rPr>
                <w:rFonts w:ascii="Arial" w:hAnsi="Arial" w:cs="Arial"/>
                <w:sz w:val="13"/>
                <w:szCs w:val="13"/>
              </w:rPr>
              <w:t>1 823 999</w:t>
            </w:r>
            <w:r w:rsidRPr="007937D7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357E4E" w:rsidP="00357E4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</w:t>
            </w:r>
            <w:r w:rsidR="007937D7" w:rsidRPr="007937D7">
              <w:rPr>
                <w:rFonts w:ascii="Arial" w:hAnsi="Arial" w:cs="Arial"/>
                <w:sz w:val="13"/>
                <w:szCs w:val="13"/>
              </w:rPr>
              <w:t> </w:t>
            </w:r>
            <w:r>
              <w:rPr>
                <w:rFonts w:ascii="Arial" w:hAnsi="Arial" w:cs="Arial"/>
                <w:sz w:val="13"/>
                <w:szCs w:val="13"/>
              </w:rPr>
              <w:t>605</w:t>
            </w:r>
            <w:r w:rsidR="007937D7" w:rsidRPr="007937D7">
              <w:rPr>
                <w:rFonts w:ascii="Arial" w:hAnsi="Arial" w:cs="Arial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sz w:val="13"/>
                <w:szCs w:val="13"/>
              </w:rPr>
              <w:t>827</w:t>
            </w:r>
            <w:r w:rsidR="00082C29" w:rsidRPr="007937D7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F7539" w:rsidRDefault="00D046CA" w:rsidP="00082C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F7539">
              <w:rPr>
                <w:rFonts w:ascii="Arial" w:hAnsi="Arial" w:cs="Arial"/>
                <w:sz w:val="13"/>
                <w:szCs w:val="13"/>
              </w:rPr>
              <w:t>2 </w:t>
            </w:r>
            <w:r w:rsidR="00082C29" w:rsidRPr="00FF7539">
              <w:rPr>
                <w:rFonts w:ascii="Arial" w:hAnsi="Arial" w:cs="Arial"/>
                <w:sz w:val="13"/>
                <w:szCs w:val="13"/>
              </w:rPr>
              <w:t>668</w:t>
            </w:r>
            <w:r w:rsidRPr="00FF7539">
              <w:rPr>
                <w:rFonts w:ascii="Arial" w:hAnsi="Arial" w:cs="Arial"/>
                <w:sz w:val="13"/>
                <w:szCs w:val="13"/>
              </w:rPr>
              <w:t xml:space="preserve"> 8</w:t>
            </w:r>
            <w:r w:rsidR="00082C29" w:rsidRPr="00FF7539">
              <w:rPr>
                <w:rFonts w:ascii="Arial" w:hAnsi="Arial" w:cs="Arial"/>
                <w:sz w:val="13"/>
                <w:szCs w:val="13"/>
              </w:rPr>
              <w:t>0</w:t>
            </w:r>
            <w:r w:rsidRPr="00FF7539">
              <w:rPr>
                <w:rFonts w:ascii="Arial" w:hAnsi="Arial" w:cs="Arial"/>
                <w:sz w:val="13"/>
                <w:szCs w:val="13"/>
              </w:rPr>
              <w:t>0</w:t>
            </w:r>
            <w:r w:rsidR="00D76978" w:rsidRPr="00FF7539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755 729,48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755 729,48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76 312 045,00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13 266 404,00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D76978" w:rsidP="00E85D8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1</w:t>
            </w:r>
            <w:r w:rsidR="00600731" w:rsidRPr="007937D7">
              <w:rPr>
                <w:rFonts w:ascii="Arial" w:hAnsi="Arial" w:cs="Arial"/>
                <w:sz w:val="13"/>
                <w:szCs w:val="13"/>
              </w:rPr>
              <w:t>2 </w:t>
            </w:r>
            <w:r w:rsidR="00E85D8B" w:rsidRPr="007937D7">
              <w:rPr>
                <w:rFonts w:ascii="Arial" w:hAnsi="Arial" w:cs="Arial"/>
                <w:sz w:val="13"/>
                <w:szCs w:val="13"/>
              </w:rPr>
              <w:t>27</w:t>
            </w:r>
            <w:r w:rsidR="00600731" w:rsidRPr="007937D7">
              <w:rPr>
                <w:rFonts w:ascii="Arial" w:hAnsi="Arial" w:cs="Arial"/>
                <w:sz w:val="13"/>
                <w:szCs w:val="13"/>
              </w:rPr>
              <w:t>8 385</w:t>
            </w:r>
            <w:r w:rsidRPr="007937D7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D7697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D76978" w:rsidP="007937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1</w:t>
            </w:r>
            <w:r w:rsidR="00A4513E" w:rsidRPr="007937D7">
              <w:rPr>
                <w:rFonts w:ascii="Arial" w:hAnsi="Arial" w:cs="Arial"/>
                <w:sz w:val="13"/>
                <w:szCs w:val="13"/>
              </w:rPr>
              <w:t>2 </w:t>
            </w:r>
            <w:r w:rsidR="007937D7" w:rsidRPr="007937D7">
              <w:rPr>
                <w:rFonts w:ascii="Arial" w:hAnsi="Arial" w:cs="Arial"/>
                <w:sz w:val="13"/>
                <w:szCs w:val="13"/>
              </w:rPr>
              <w:t>27</w:t>
            </w:r>
            <w:r w:rsidR="00A4513E" w:rsidRPr="007937D7">
              <w:rPr>
                <w:rFonts w:ascii="Arial" w:hAnsi="Arial" w:cs="Arial"/>
                <w:sz w:val="13"/>
                <w:szCs w:val="13"/>
              </w:rPr>
              <w:t>8 385</w:t>
            </w:r>
            <w:r w:rsidRPr="007937D7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D76978" w:rsidP="007937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1</w:t>
            </w:r>
            <w:r w:rsidR="004A574F" w:rsidRPr="007937D7">
              <w:rPr>
                <w:rFonts w:ascii="Arial" w:hAnsi="Arial" w:cs="Arial"/>
                <w:sz w:val="13"/>
                <w:szCs w:val="13"/>
              </w:rPr>
              <w:t>2 </w:t>
            </w:r>
            <w:r w:rsidR="007937D7" w:rsidRPr="007937D7">
              <w:rPr>
                <w:rFonts w:ascii="Arial" w:hAnsi="Arial" w:cs="Arial"/>
                <w:sz w:val="13"/>
                <w:szCs w:val="13"/>
              </w:rPr>
              <w:t>27</w:t>
            </w:r>
            <w:r w:rsidR="00A4513E" w:rsidRPr="007937D7">
              <w:rPr>
                <w:rFonts w:ascii="Arial" w:hAnsi="Arial" w:cs="Arial"/>
                <w:sz w:val="13"/>
                <w:szCs w:val="13"/>
              </w:rPr>
              <w:t>8 385</w:t>
            </w:r>
            <w:r w:rsidRPr="007937D7">
              <w:rPr>
                <w:rFonts w:ascii="Arial" w:hAnsi="Arial" w:cs="Arial"/>
                <w:sz w:val="13"/>
                <w:szCs w:val="13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937D7" w:rsidRDefault="007937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937D7">
              <w:rPr>
                <w:rFonts w:ascii="Arial" w:hAnsi="Arial" w:cs="Arial"/>
                <w:sz w:val="13"/>
                <w:szCs w:val="13"/>
              </w:rPr>
              <w:t>31</w:t>
            </w:r>
            <w:r w:rsidR="001D2906" w:rsidRPr="007937D7">
              <w:rPr>
                <w:rFonts w:ascii="Arial" w:hAnsi="Arial" w:cs="Arial"/>
                <w:sz w:val="13"/>
                <w:szCs w:val="13"/>
              </w:rPr>
              <w:t>4 674,52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 xml:space="preserve">2017 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4 18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764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4 18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764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77 265 946,00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13 432 234,00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90FDA" w:rsidP="00AA0D6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="00600731">
              <w:rPr>
                <w:rFonts w:ascii="Arial" w:hAnsi="Arial" w:cs="Arial"/>
                <w:color w:val="000000"/>
                <w:sz w:val="13"/>
                <w:szCs w:val="13"/>
              </w:rPr>
              <w:t>1 </w:t>
            </w:r>
            <w:r w:rsidR="00AA0D6C">
              <w:rPr>
                <w:rFonts w:ascii="Arial" w:hAnsi="Arial" w:cs="Arial"/>
                <w:color w:val="000000"/>
                <w:sz w:val="13"/>
                <w:szCs w:val="13"/>
              </w:rPr>
              <w:t>860</w:t>
            </w:r>
            <w:r w:rsidR="00600731">
              <w:rPr>
                <w:rFonts w:ascii="Arial" w:hAnsi="Arial" w:cs="Arial"/>
                <w:color w:val="000000"/>
                <w:sz w:val="13"/>
                <w:szCs w:val="13"/>
              </w:rPr>
              <w:t xml:space="preserve"> 509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90FDA" w:rsidP="00AA0D6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="00AA0D6C">
              <w:rPr>
                <w:rFonts w:ascii="Arial" w:hAnsi="Arial" w:cs="Arial"/>
                <w:color w:val="000000"/>
                <w:sz w:val="13"/>
                <w:szCs w:val="13"/>
              </w:rPr>
              <w:t>1 860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 xml:space="preserve"> 509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357E4E" w:rsidP="00357E4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="00AA0D6C">
              <w:rPr>
                <w:rFonts w:ascii="Arial" w:hAnsi="Arial" w:cs="Arial"/>
                <w:color w:val="000000"/>
                <w:sz w:val="13"/>
                <w:szCs w:val="13"/>
              </w:rPr>
              <w:t>440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 xml:space="preserve"> 509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357E4E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451</w:t>
            </w:r>
            <w:r w:rsidR="000564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725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7039E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107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 xml:space="preserve"> 846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17039E">
              <w:rPr>
                <w:rFonts w:ascii="Arial" w:hAnsi="Arial" w:cs="Arial"/>
                <w:color w:val="000000"/>
                <w:sz w:val="13"/>
                <w:szCs w:val="13"/>
              </w:rPr>
              <w:t>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="0017039E">
              <w:rPr>
                <w:rFonts w:ascii="Arial" w:hAnsi="Arial" w:cs="Arial"/>
                <w:color w:val="000000"/>
                <w:sz w:val="13"/>
                <w:szCs w:val="13"/>
              </w:rPr>
              <w:t>107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 xml:space="preserve"> 8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46,62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78 309 036,00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13 613 569,00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60073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10 894 098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10 894 098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A4513E" w:rsidP="00FB14B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="00FB14B6">
              <w:rPr>
                <w:rFonts w:ascii="Arial" w:hAnsi="Arial" w:cs="Arial"/>
                <w:color w:val="000000"/>
                <w:sz w:val="13"/>
                <w:szCs w:val="13"/>
              </w:rPr>
              <w:t> 144 098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357E4E" w:rsidP="00357E4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956 317,38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17039E">
              <w:rPr>
                <w:rFonts w:ascii="Arial" w:hAnsi="Arial" w:cs="Arial"/>
                <w:color w:val="000000"/>
                <w:sz w:val="13"/>
                <w:szCs w:val="13"/>
              </w:rPr>
              <w:t>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="0017039E">
              <w:rPr>
                <w:rFonts w:ascii="Arial" w:hAnsi="Arial" w:cs="Arial"/>
                <w:color w:val="000000"/>
                <w:sz w:val="13"/>
                <w:szCs w:val="13"/>
              </w:rPr>
              <w:t>20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5 6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66,00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17039E">
              <w:rPr>
                <w:rFonts w:ascii="Arial" w:hAnsi="Arial" w:cs="Arial"/>
                <w:color w:val="000000"/>
                <w:sz w:val="13"/>
                <w:szCs w:val="13"/>
              </w:rPr>
              <w:t>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="0017039E">
              <w:rPr>
                <w:rFonts w:ascii="Arial" w:hAnsi="Arial" w:cs="Arial"/>
                <w:color w:val="000000"/>
                <w:sz w:val="13"/>
                <w:szCs w:val="13"/>
              </w:rPr>
              <w:t>20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5 6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66,00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79 875 217,00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13 885 840,00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60073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600731">
              <w:rPr>
                <w:rFonts w:ascii="Arial" w:hAnsi="Arial" w:cs="Arial"/>
                <w:color w:val="000000"/>
                <w:sz w:val="13"/>
                <w:szCs w:val="13"/>
              </w:rPr>
              <w:t>3 904 559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13 904 559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3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8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4 559,00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357E4E" w:rsidP="00357E4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438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438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7039E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7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 xml:space="preserve"> 152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7039E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7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 xml:space="preserve"> 152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81 872 097,00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14 232 986,00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10 684 961,00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10 684 961,00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10 684 961,00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D2906" w:rsidP="00357E4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357E4E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2</w:t>
            </w:r>
            <w:r w:rsidR="00357E4E">
              <w:rPr>
                <w:rFonts w:ascii="Arial" w:hAnsi="Arial" w:cs="Arial"/>
                <w:color w:val="000000"/>
                <w:sz w:val="13"/>
                <w:szCs w:val="13"/>
              </w:rPr>
              <w:t>20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357E4E">
              <w:rPr>
                <w:rFonts w:ascii="Arial" w:hAnsi="Arial" w:cs="Arial"/>
                <w:color w:val="000000"/>
                <w:sz w:val="13"/>
                <w:szCs w:val="13"/>
              </w:rPr>
              <w:t>272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,40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7039E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15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7039E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15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5 80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83 918 899,00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14 588 811,00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357E4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="00357E4E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="00357E4E">
              <w:rPr>
                <w:rFonts w:ascii="Arial" w:hAnsi="Arial" w:cs="Arial"/>
                <w:color w:val="000000"/>
                <w:sz w:val="13"/>
                <w:szCs w:val="13"/>
              </w:rPr>
              <w:t>78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 xml:space="preserve">6 </w:t>
            </w:r>
            <w:r w:rsidR="00357E4E">
              <w:rPr>
                <w:rFonts w:ascii="Arial" w:hAnsi="Arial" w:cs="Arial"/>
                <w:color w:val="000000"/>
                <w:sz w:val="13"/>
                <w:szCs w:val="13"/>
              </w:rPr>
              <w:t>04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7039E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344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 xml:space="preserve"> 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7039E" w:rsidP="0017039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344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 xml:space="preserve"> 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86 016 871,00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14 953 531,00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357E4E" w:rsidP="00357E4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545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 xml:space="preserve"> 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9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9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486629" w:rsidRDefault="00486629" w:rsidP="00CB2830">
      <w:pPr>
        <w:rPr>
          <w:i/>
          <w:sz w:val="16"/>
          <w:szCs w:val="16"/>
        </w:rPr>
      </w:pPr>
    </w:p>
    <w:p w:rsidR="00486629" w:rsidRDefault="00486629" w:rsidP="00CB2830">
      <w:pPr>
        <w:rPr>
          <w:i/>
          <w:sz w:val="16"/>
          <w:szCs w:val="16"/>
        </w:rPr>
      </w:pPr>
    </w:p>
    <w:p w:rsidR="00CB2830" w:rsidRDefault="00CB2830" w:rsidP="00580D18">
      <w:pPr>
        <w:jc w:val="right"/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D76978" w:rsidRPr="00F13E16" w:rsidTr="00D76978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F13E16" w:rsidTr="00D76978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486629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1 682 196,89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 w:rsidP="00B745A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1 532 730,74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1 532 730,74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6 944 476,59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6 944 476,59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6 944 476,59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86629">
              <w:rPr>
                <w:rFonts w:ascii="Arial" w:hAnsi="Arial" w:cs="Arial"/>
                <w:color w:val="000000"/>
                <w:sz w:val="14"/>
                <w:szCs w:val="14"/>
              </w:rPr>
              <w:t> 738 629,09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86629">
              <w:rPr>
                <w:rFonts w:ascii="Arial" w:hAnsi="Arial" w:cs="Arial"/>
                <w:color w:val="000000"/>
                <w:sz w:val="14"/>
                <w:szCs w:val="14"/>
              </w:rPr>
              <w:t> 484 075,48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86629">
              <w:rPr>
                <w:rFonts w:ascii="Arial" w:hAnsi="Arial" w:cs="Arial"/>
                <w:color w:val="000000"/>
                <w:sz w:val="14"/>
                <w:szCs w:val="14"/>
              </w:rPr>
              <w:t> 484 075,48</w:t>
            </w:r>
          </w:p>
        </w:tc>
      </w:tr>
      <w:tr w:rsidR="00D76978" w:rsidRPr="004A563B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4A563B" w:rsidRDefault="00D76978" w:rsidP="00D7697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A563B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B745A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673 314,71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B745AE" w:rsidP="00D94F8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631 070,</w:t>
            </w:r>
            <w:r w:rsidR="00D94F8C" w:rsidRPr="004A563B">
              <w:rPr>
                <w:rFonts w:ascii="Arial" w:hAnsi="Arial" w:cs="Arial"/>
                <w:sz w:val="14"/>
                <w:szCs w:val="14"/>
              </w:rPr>
              <w:t>49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F93DE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631 070,49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B745AE" w:rsidP="002F42B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749 778,</w:t>
            </w:r>
            <w:r w:rsidR="002F42B9">
              <w:rPr>
                <w:rFonts w:ascii="Arial" w:hAnsi="Arial" w:cs="Arial"/>
                <w:sz w:val="14"/>
                <w:szCs w:val="14"/>
              </w:rPr>
              <w:t>22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B745AE" w:rsidP="002F42B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631 070,</w:t>
            </w:r>
            <w:r w:rsidR="002F42B9">
              <w:rPr>
                <w:rFonts w:ascii="Arial" w:hAnsi="Arial" w:cs="Arial"/>
                <w:sz w:val="14"/>
                <w:szCs w:val="14"/>
              </w:rPr>
              <w:t>24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F93DEA" w:rsidP="002F42B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631 070,</w:t>
            </w:r>
            <w:r w:rsidR="002F42B9">
              <w:rPr>
                <w:rFonts w:ascii="Arial" w:hAnsi="Arial" w:cs="Arial"/>
                <w:sz w:val="14"/>
                <w:szCs w:val="14"/>
              </w:rPr>
              <w:t>24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4A563B" w:rsidRDefault="00D7697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A563B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812DFA" w:rsidRDefault="00812DFA" w:rsidP="00CB2830">
      <w:pPr>
        <w:rPr>
          <w:i/>
          <w:sz w:val="16"/>
          <w:szCs w:val="16"/>
        </w:rPr>
      </w:pPr>
    </w:p>
    <w:p w:rsidR="00812DFA" w:rsidRDefault="00812DFA" w:rsidP="00CB2830">
      <w:pPr>
        <w:rPr>
          <w:i/>
          <w:sz w:val="16"/>
          <w:szCs w:val="16"/>
        </w:rPr>
      </w:pPr>
    </w:p>
    <w:p w:rsidR="00812DFA" w:rsidRDefault="00812DFA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362D39" w:rsidRPr="00F13E16" w:rsidTr="003E5CEC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362D39" w:rsidRPr="00F13E16" w:rsidTr="003E5CEC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812DFA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2D39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335 296,91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085 002,36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085 002,36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B745AE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B745AE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4 848,16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504 848,16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4C550B" w:rsidP="003E12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132 139,23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4C550B" w:rsidP="003E12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132 139,23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B22254" w:rsidRDefault="004C550B" w:rsidP="003B637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22254">
              <w:rPr>
                <w:rFonts w:ascii="Arial" w:hAnsi="Arial" w:cs="Arial"/>
                <w:sz w:val="14"/>
                <w:szCs w:val="14"/>
              </w:rPr>
              <w:t>118 70</w:t>
            </w:r>
            <w:r w:rsidR="002F42B9">
              <w:rPr>
                <w:rFonts w:ascii="Arial" w:hAnsi="Arial" w:cs="Arial"/>
                <w:sz w:val="14"/>
                <w:szCs w:val="14"/>
              </w:rPr>
              <w:t>7</w:t>
            </w:r>
            <w:r w:rsidRPr="00B22254">
              <w:rPr>
                <w:rFonts w:ascii="Arial" w:hAnsi="Arial" w:cs="Arial"/>
                <w:sz w:val="14"/>
                <w:szCs w:val="14"/>
              </w:rPr>
              <w:t>,</w:t>
            </w:r>
            <w:r w:rsidR="003B637B">
              <w:rPr>
                <w:rFonts w:ascii="Arial" w:hAnsi="Arial" w:cs="Arial"/>
                <w:sz w:val="14"/>
                <w:szCs w:val="14"/>
              </w:rPr>
              <w:t>9</w:t>
            </w:r>
            <w:r w:rsidR="00F40987" w:rsidRPr="00B22254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B22254" w:rsidRDefault="00095E25" w:rsidP="003B637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22254">
              <w:rPr>
                <w:rFonts w:ascii="Arial" w:hAnsi="Arial" w:cs="Arial"/>
                <w:sz w:val="14"/>
                <w:szCs w:val="14"/>
              </w:rPr>
              <w:t>118 70</w:t>
            </w:r>
            <w:r w:rsidR="003B637B">
              <w:rPr>
                <w:rFonts w:ascii="Arial" w:hAnsi="Arial" w:cs="Arial"/>
                <w:sz w:val="14"/>
                <w:szCs w:val="14"/>
              </w:rPr>
              <w:t>7</w:t>
            </w:r>
            <w:r w:rsidRPr="00B22254">
              <w:rPr>
                <w:rFonts w:ascii="Arial" w:hAnsi="Arial" w:cs="Arial"/>
                <w:sz w:val="14"/>
                <w:szCs w:val="14"/>
              </w:rPr>
              <w:t>,</w:t>
            </w:r>
            <w:r w:rsidR="003B637B">
              <w:rPr>
                <w:rFonts w:ascii="Arial" w:hAnsi="Arial" w:cs="Arial"/>
                <w:sz w:val="14"/>
                <w:szCs w:val="14"/>
              </w:rPr>
              <w:t>9</w:t>
            </w:r>
            <w:r w:rsidRPr="00B22254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B22254" w:rsidRDefault="004C550B" w:rsidP="003B637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22254">
              <w:rPr>
                <w:rFonts w:ascii="Arial" w:hAnsi="Arial" w:cs="Arial"/>
                <w:sz w:val="14"/>
                <w:szCs w:val="14"/>
              </w:rPr>
              <w:t>59 26</w:t>
            </w:r>
            <w:r w:rsidR="003B637B">
              <w:rPr>
                <w:rFonts w:ascii="Arial" w:hAnsi="Arial" w:cs="Arial"/>
                <w:sz w:val="14"/>
                <w:szCs w:val="14"/>
              </w:rPr>
              <w:t>0</w:t>
            </w:r>
            <w:r w:rsidRPr="00B22254">
              <w:rPr>
                <w:rFonts w:ascii="Arial" w:hAnsi="Arial" w:cs="Arial"/>
                <w:sz w:val="14"/>
                <w:szCs w:val="14"/>
              </w:rPr>
              <w:t>,</w:t>
            </w:r>
            <w:r w:rsidR="003B637B">
              <w:rPr>
                <w:rFonts w:ascii="Arial" w:hAnsi="Arial" w:cs="Arial"/>
                <w:sz w:val="14"/>
                <w:szCs w:val="14"/>
              </w:rPr>
              <w:t>6</w:t>
            </w:r>
            <w:r w:rsidRPr="00B22254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B22254" w:rsidRDefault="004C550B" w:rsidP="003B637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22254">
              <w:rPr>
                <w:rFonts w:ascii="Arial" w:hAnsi="Arial" w:cs="Arial"/>
                <w:sz w:val="14"/>
                <w:szCs w:val="14"/>
              </w:rPr>
              <w:t>59 26</w:t>
            </w:r>
            <w:r w:rsidR="003B637B">
              <w:rPr>
                <w:rFonts w:ascii="Arial" w:hAnsi="Arial" w:cs="Arial"/>
                <w:sz w:val="14"/>
                <w:szCs w:val="14"/>
              </w:rPr>
              <w:t>0</w:t>
            </w:r>
            <w:r w:rsidRPr="00B22254">
              <w:rPr>
                <w:rFonts w:ascii="Arial" w:hAnsi="Arial" w:cs="Arial"/>
                <w:sz w:val="14"/>
                <w:szCs w:val="14"/>
              </w:rPr>
              <w:t>,</w:t>
            </w:r>
            <w:r w:rsidR="003B637B">
              <w:rPr>
                <w:rFonts w:ascii="Arial" w:hAnsi="Arial" w:cs="Arial"/>
                <w:sz w:val="14"/>
                <w:szCs w:val="14"/>
              </w:rPr>
              <w:t>6</w:t>
            </w:r>
            <w:r w:rsidRPr="00B22254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362D39" w:rsidRPr="00444BE6" w:rsidTr="003E5CEC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F703C4" w:rsidRDefault="00362D39" w:rsidP="003E5CEC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pkt</w:t>
            </w:r>
            <w:proofErr w:type="spellEnd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F703C4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>pkt</w:t>
            </w:r>
            <w:proofErr w:type="spellEnd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państwa, o której mowa w art. 196 ustawy z  dnia 15 kwietnia 2011 r.  o działalności leczniczej (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Dz.U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362D39" w:rsidRPr="00444BE6" w:rsidTr="003E5CEC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sz w:val="20"/>
                <w:szCs w:val="20"/>
              </w:rPr>
            </w:pP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4C550B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2D39" w:rsidRPr="00444BE6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1F1D85" w:rsidRDefault="001F1D85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4C550B" w:rsidRDefault="004C550B" w:rsidP="00CB2830">
      <w:pPr>
        <w:rPr>
          <w:i/>
          <w:sz w:val="16"/>
          <w:szCs w:val="16"/>
        </w:rPr>
      </w:pPr>
    </w:p>
    <w:p w:rsidR="004C550B" w:rsidRDefault="004C550B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0C72D4" w:rsidRPr="00444BE6" w:rsidTr="000C72D4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2D4" w:rsidRPr="00F703C4" w:rsidRDefault="000C72D4" w:rsidP="003E5CEC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0C72D4" w:rsidRPr="00444BE6" w:rsidTr="000C72D4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371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</w:t>
            </w:r>
            <w:r w:rsidR="003371B1">
              <w:rPr>
                <w:rFonts w:ascii="Arial" w:hAnsi="Arial" w:cs="Arial"/>
                <w:color w:val="000000"/>
                <w:sz w:val="14"/>
                <w:szCs w:val="14"/>
              </w:rPr>
              <w:t>240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008,00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-242 608,40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E0133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E01333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E01333">
              <w:rPr>
                <w:rFonts w:ascii="Arial" w:hAnsi="Arial" w:cs="Arial"/>
                <w:color w:val="000000"/>
                <w:sz w:val="14"/>
                <w:szCs w:val="14"/>
              </w:rPr>
              <w:t>30 856,00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E01333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-45 734,50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10 755 729,48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14 185 764,00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16 603 846,62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16 185 666,00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9 907 152,60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5 335 800,00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3 508 800,00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  <w:sectPr w:rsidR="00362D39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DF5632" w:rsidRDefault="001F1D85" w:rsidP="005D1583">
      <w:pPr>
        <w:jc w:val="center"/>
        <w:rPr>
          <w:b/>
        </w:rPr>
      </w:pPr>
      <w:r>
        <w:rPr>
          <w:b/>
        </w:rPr>
        <w:lastRenderedPageBreak/>
        <w:t>Wi</w:t>
      </w:r>
      <w:r w:rsidR="005D1583" w:rsidRPr="005D1583">
        <w:rPr>
          <w:b/>
        </w:rPr>
        <w:t>eloletnia Prognoza Finansowa na lata 201</w:t>
      </w:r>
      <w:r w:rsidR="003E5CEC">
        <w:rPr>
          <w:b/>
        </w:rPr>
        <w:t>5</w:t>
      </w:r>
      <w:r w:rsidR="005D1583" w:rsidRPr="005D1583">
        <w:rPr>
          <w:b/>
        </w:rPr>
        <w:t>- 2022</w:t>
      </w:r>
    </w:p>
    <w:p w:rsidR="005D1583" w:rsidRDefault="005D1583" w:rsidP="005D1583">
      <w:pPr>
        <w:jc w:val="center"/>
        <w:rPr>
          <w:b/>
        </w:rPr>
      </w:pPr>
    </w:p>
    <w:p w:rsidR="005D1583" w:rsidRDefault="005D1583" w:rsidP="005D1583">
      <w:pPr>
        <w:jc w:val="center"/>
        <w:rPr>
          <w:sz w:val="22"/>
          <w:szCs w:val="22"/>
        </w:rPr>
      </w:pPr>
      <w:r>
        <w:rPr>
          <w:sz w:val="22"/>
          <w:szCs w:val="22"/>
        </w:rPr>
        <w:t>Objaśnienia do załącznika nr 1</w:t>
      </w:r>
    </w:p>
    <w:p w:rsidR="00666932" w:rsidRDefault="00666932" w:rsidP="005D1583">
      <w:pPr>
        <w:jc w:val="center"/>
        <w:rPr>
          <w:sz w:val="22"/>
          <w:szCs w:val="22"/>
        </w:rPr>
      </w:pPr>
    </w:p>
    <w:p w:rsidR="00D54A0F" w:rsidRPr="00064061" w:rsidRDefault="00D54A0F" w:rsidP="00D54A0F">
      <w:pPr>
        <w:jc w:val="both"/>
        <w:rPr>
          <w:sz w:val="22"/>
          <w:szCs w:val="22"/>
        </w:rPr>
      </w:pPr>
      <w:r w:rsidRPr="00064061">
        <w:rPr>
          <w:sz w:val="22"/>
          <w:szCs w:val="22"/>
        </w:rPr>
        <w:t xml:space="preserve">Zmiany wprowadzone w załączniku nr 1 dotyczą uaktualnienia planu dochodów i wydatków w 2015 zgodnie ze zmianami wprowadzonymi do </w:t>
      </w:r>
      <w:proofErr w:type="spellStart"/>
      <w:r w:rsidRPr="00064061">
        <w:rPr>
          <w:sz w:val="22"/>
          <w:szCs w:val="22"/>
        </w:rPr>
        <w:t>budżetu</w:t>
      </w:r>
      <w:proofErr w:type="spellEnd"/>
      <w:r w:rsidRPr="00064061">
        <w:rPr>
          <w:sz w:val="22"/>
          <w:szCs w:val="22"/>
        </w:rPr>
        <w:t xml:space="preserve"> miasta na 2015 rok . </w:t>
      </w:r>
    </w:p>
    <w:p w:rsidR="00D54A0F" w:rsidRPr="00386D01" w:rsidRDefault="00D54A0F" w:rsidP="00D54A0F">
      <w:pPr>
        <w:jc w:val="both"/>
        <w:rPr>
          <w:color w:val="FF0000"/>
          <w:sz w:val="22"/>
          <w:szCs w:val="22"/>
        </w:rPr>
      </w:pPr>
    </w:p>
    <w:p w:rsidR="00D54A0F" w:rsidRPr="00064061" w:rsidRDefault="00D54A0F" w:rsidP="00D54A0F">
      <w:pPr>
        <w:jc w:val="both"/>
        <w:rPr>
          <w:sz w:val="22"/>
          <w:szCs w:val="22"/>
        </w:rPr>
      </w:pPr>
      <w:r w:rsidRPr="00064061">
        <w:rPr>
          <w:sz w:val="22"/>
          <w:szCs w:val="22"/>
        </w:rPr>
        <w:t xml:space="preserve">Plan dochodów ogółem zwiększono o kwotę </w:t>
      </w:r>
      <w:r w:rsidR="00D6704A" w:rsidRPr="00064061">
        <w:rPr>
          <w:sz w:val="22"/>
          <w:szCs w:val="22"/>
        </w:rPr>
        <w:t>1.9</w:t>
      </w:r>
      <w:r w:rsidR="00064061">
        <w:rPr>
          <w:sz w:val="22"/>
          <w:szCs w:val="22"/>
        </w:rPr>
        <w:t>62</w:t>
      </w:r>
      <w:r w:rsidR="00D6704A" w:rsidRPr="00064061">
        <w:rPr>
          <w:sz w:val="22"/>
          <w:szCs w:val="22"/>
        </w:rPr>
        <w:t>.</w:t>
      </w:r>
      <w:r w:rsidR="00064061">
        <w:rPr>
          <w:sz w:val="22"/>
          <w:szCs w:val="22"/>
        </w:rPr>
        <w:t>519</w:t>
      </w:r>
      <w:r w:rsidR="00D6704A" w:rsidRPr="00064061">
        <w:rPr>
          <w:sz w:val="22"/>
          <w:szCs w:val="22"/>
        </w:rPr>
        <w:t>,</w:t>
      </w:r>
      <w:r w:rsidR="00064061">
        <w:rPr>
          <w:sz w:val="22"/>
          <w:szCs w:val="22"/>
        </w:rPr>
        <w:t>18</w:t>
      </w:r>
      <w:r w:rsidRPr="00064061">
        <w:rPr>
          <w:sz w:val="22"/>
          <w:szCs w:val="22"/>
        </w:rPr>
        <w:t xml:space="preserve"> zł tj. do kwoty 1</w:t>
      </w:r>
      <w:r w:rsidR="00D6704A" w:rsidRPr="00064061">
        <w:rPr>
          <w:sz w:val="22"/>
          <w:szCs w:val="22"/>
        </w:rPr>
        <w:t>8</w:t>
      </w:r>
      <w:r w:rsidR="00064061">
        <w:rPr>
          <w:sz w:val="22"/>
          <w:szCs w:val="22"/>
        </w:rPr>
        <w:t>3</w:t>
      </w:r>
      <w:r w:rsidRPr="00064061">
        <w:rPr>
          <w:sz w:val="22"/>
          <w:szCs w:val="22"/>
        </w:rPr>
        <w:t>.</w:t>
      </w:r>
      <w:r w:rsidR="00064061">
        <w:rPr>
          <w:sz w:val="22"/>
          <w:szCs w:val="22"/>
        </w:rPr>
        <w:t>663</w:t>
      </w:r>
      <w:r w:rsidR="00D6704A" w:rsidRPr="00064061">
        <w:rPr>
          <w:sz w:val="22"/>
          <w:szCs w:val="22"/>
        </w:rPr>
        <w:t>.</w:t>
      </w:r>
      <w:r w:rsidR="00064061">
        <w:rPr>
          <w:sz w:val="22"/>
          <w:szCs w:val="22"/>
        </w:rPr>
        <w:t>895,78</w:t>
      </w:r>
      <w:r w:rsidRPr="00064061">
        <w:rPr>
          <w:sz w:val="22"/>
          <w:szCs w:val="22"/>
        </w:rPr>
        <w:t xml:space="preserve"> zł, w tym zwiększono dochody bieżące o kwotę </w:t>
      </w:r>
      <w:r w:rsidR="00064061">
        <w:rPr>
          <w:sz w:val="22"/>
          <w:szCs w:val="22"/>
        </w:rPr>
        <w:t>1.872</w:t>
      </w:r>
      <w:r w:rsidRPr="00064061">
        <w:rPr>
          <w:sz w:val="22"/>
          <w:szCs w:val="22"/>
        </w:rPr>
        <w:t>.</w:t>
      </w:r>
      <w:r w:rsidR="00064061">
        <w:rPr>
          <w:sz w:val="22"/>
          <w:szCs w:val="22"/>
        </w:rPr>
        <w:t>442</w:t>
      </w:r>
      <w:r w:rsidR="00D6704A" w:rsidRPr="00064061">
        <w:rPr>
          <w:sz w:val="22"/>
          <w:szCs w:val="22"/>
        </w:rPr>
        <w:t>,1</w:t>
      </w:r>
      <w:r w:rsidR="00064061">
        <w:rPr>
          <w:sz w:val="22"/>
          <w:szCs w:val="22"/>
        </w:rPr>
        <w:t>8</w:t>
      </w:r>
      <w:r w:rsidRPr="00064061">
        <w:rPr>
          <w:sz w:val="22"/>
          <w:szCs w:val="22"/>
        </w:rPr>
        <w:t xml:space="preserve"> zł tj. do kwoty 17</w:t>
      </w:r>
      <w:r w:rsidR="00064061">
        <w:rPr>
          <w:sz w:val="22"/>
          <w:szCs w:val="22"/>
        </w:rPr>
        <w:t>2.889</w:t>
      </w:r>
      <w:r w:rsidR="00D6704A" w:rsidRPr="00064061">
        <w:rPr>
          <w:sz w:val="22"/>
          <w:szCs w:val="22"/>
        </w:rPr>
        <w:t>.</w:t>
      </w:r>
      <w:r w:rsidR="00064061">
        <w:rPr>
          <w:sz w:val="22"/>
          <w:szCs w:val="22"/>
        </w:rPr>
        <w:t>051,16</w:t>
      </w:r>
      <w:r w:rsidRPr="00064061">
        <w:rPr>
          <w:sz w:val="22"/>
          <w:szCs w:val="22"/>
        </w:rPr>
        <w:t xml:space="preserve"> </w:t>
      </w:r>
      <w:r w:rsidR="00064061">
        <w:rPr>
          <w:sz w:val="22"/>
          <w:szCs w:val="22"/>
        </w:rPr>
        <w:t>zł, a dochody majątkowe o kwotę</w:t>
      </w:r>
      <w:r w:rsidR="00064061">
        <w:rPr>
          <w:sz w:val="22"/>
          <w:szCs w:val="22"/>
        </w:rPr>
        <w:br/>
      </w:r>
      <w:r w:rsidR="00D6704A" w:rsidRPr="00064061">
        <w:rPr>
          <w:sz w:val="22"/>
          <w:szCs w:val="22"/>
        </w:rPr>
        <w:t>9</w:t>
      </w:r>
      <w:r w:rsidR="00064061">
        <w:rPr>
          <w:sz w:val="22"/>
          <w:szCs w:val="22"/>
        </w:rPr>
        <w:t>0</w:t>
      </w:r>
      <w:r w:rsidR="00D6704A" w:rsidRPr="00064061">
        <w:rPr>
          <w:sz w:val="22"/>
          <w:szCs w:val="22"/>
        </w:rPr>
        <w:t>.</w:t>
      </w:r>
      <w:r w:rsidR="00064061">
        <w:rPr>
          <w:sz w:val="22"/>
          <w:szCs w:val="22"/>
        </w:rPr>
        <w:t>077,00</w:t>
      </w:r>
      <w:r w:rsidRPr="00064061">
        <w:rPr>
          <w:sz w:val="22"/>
          <w:szCs w:val="22"/>
        </w:rPr>
        <w:t xml:space="preserve"> zł tj. do kwoty 10.</w:t>
      </w:r>
      <w:r w:rsidR="00064061">
        <w:rPr>
          <w:sz w:val="22"/>
          <w:szCs w:val="22"/>
        </w:rPr>
        <w:t>774</w:t>
      </w:r>
      <w:r w:rsidR="00D6704A" w:rsidRPr="00064061">
        <w:rPr>
          <w:sz w:val="22"/>
          <w:szCs w:val="22"/>
        </w:rPr>
        <w:t>.</w:t>
      </w:r>
      <w:r w:rsidR="00064061">
        <w:rPr>
          <w:sz w:val="22"/>
          <w:szCs w:val="22"/>
        </w:rPr>
        <w:t>844,62</w:t>
      </w:r>
      <w:r w:rsidRPr="00064061">
        <w:rPr>
          <w:sz w:val="22"/>
          <w:szCs w:val="22"/>
        </w:rPr>
        <w:t xml:space="preserve"> zł. </w:t>
      </w:r>
    </w:p>
    <w:p w:rsidR="00D54A0F" w:rsidRPr="00386D01" w:rsidRDefault="00D54A0F" w:rsidP="00D54A0F">
      <w:pPr>
        <w:jc w:val="both"/>
        <w:rPr>
          <w:color w:val="FF0000"/>
          <w:sz w:val="22"/>
          <w:szCs w:val="22"/>
        </w:rPr>
      </w:pPr>
    </w:p>
    <w:p w:rsidR="00D600DF" w:rsidRPr="00064061" w:rsidRDefault="00D54A0F" w:rsidP="00D600DF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064061">
        <w:rPr>
          <w:color w:val="auto"/>
          <w:szCs w:val="22"/>
        </w:rPr>
        <w:t xml:space="preserve">Wzrost planu dochodów bieżących jest </w:t>
      </w:r>
      <w:r w:rsidR="006000D3" w:rsidRPr="00064061">
        <w:rPr>
          <w:color w:val="auto"/>
          <w:szCs w:val="22"/>
        </w:rPr>
        <w:t xml:space="preserve">w szczególności </w:t>
      </w:r>
      <w:r w:rsidRPr="00064061">
        <w:rPr>
          <w:color w:val="auto"/>
          <w:szCs w:val="22"/>
        </w:rPr>
        <w:t xml:space="preserve">wynikiem wprowadzenia do </w:t>
      </w:r>
      <w:proofErr w:type="spellStart"/>
      <w:r w:rsidRPr="00064061">
        <w:rPr>
          <w:color w:val="auto"/>
          <w:szCs w:val="22"/>
        </w:rPr>
        <w:t>budżetu</w:t>
      </w:r>
      <w:proofErr w:type="spellEnd"/>
      <w:r w:rsidRPr="00064061">
        <w:rPr>
          <w:color w:val="auto"/>
          <w:szCs w:val="22"/>
        </w:rPr>
        <w:t xml:space="preserve"> dotacji przyznan</w:t>
      </w:r>
      <w:r w:rsidR="00064061">
        <w:rPr>
          <w:color w:val="auto"/>
          <w:szCs w:val="22"/>
        </w:rPr>
        <w:t>ych</w:t>
      </w:r>
      <w:r w:rsidRPr="00064061">
        <w:rPr>
          <w:color w:val="auto"/>
          <w:szCs w:val="22"/>
        </w:rPr>
        <w:t xml:space="preserve"> z </w:t>
      </w:r>
      <w:proofErr w:type="spellStart"/>
      <w:r w:rsidRPr="00064061">
        <w:rPr>
          <w:color w:val="auto"/>
          <w:szCs w:val="22"/>
        </w:rPr>
        <w:t>budżetu</w:t>
      </w:r>
      <w:proofErr w:type="spellEnd"/>
      <w:r w:rsidRPr="00064061">
        <w:rPr>
          <w:color w:val="auto"/>
          <w:szCs w:val="22"/>
        </w:rPr>
        <w:t xml:space="preserve"> państwa na zadania własne</w:t>
      </w:r>
      <w:r w:rsidR="00064061">
        <w:rPr>
          <w:color w:val="auto"/>
          <w:szCs w:val="22"/>
        </w:rPr>
        <w:t xml:space="preserve"> i zadania z zakresu administracji rządowej</w:t>
      </w:r>
      <w:r w:rsidR="00D600DF" w:rsidRPr="00064061">
        <w:rPr>
          <w:color w:val="auto"/>
          <w:szCs w:val="22"/>
          <w:shd w:val="clear" w:color="auto" w:fill="FFFFFF"/>
        </w:rPr>
        <w:t xml:space="preserve"> oraz zwiększonych wpływów z tytułu podatk</w:t>
      </w:r>
      <w:r w:rsidR="00064061">
        <w:rPr>
          <w:color w:val="auto"/>
          <w:szCs w:val="22"/>
          <w:shd w:val="clear" w:color="auto" w:fill="FFFFFF"/>
        </w:rPr>
        <w:t>ów i opłat</w:t>
      </w:r>
      <w:r w:rsidR="00D600DF" w:rsidRPr="00064061">
        <w:rPr>
          <w:color w:val="auto"/>
          <w:szCs w:val="22"/>
          <w:shd w:val="clear" w:color="auto" w:fill="FFFFFF"/>
        </w:rPr>
        <w:t>.</w:t>
      </w:r>
    </w:p>
    <w:p w:rsidR="00D54A0F" w:rsidRPr="00064061" w:rsidRDefault="00D54A0F" w:rsidP="002843DA">
      <w:pPr>
        <w:jc w:val="both"/>
        <w:rPr>
          <w:sz w:val="22"/>
          <w:szCs w:val="22"/>
        </w:rPr>
      </w:pPr>
    </w:p>
    <w:p w:rsidR="001B1D97" w:rsidRPr="00536067" w:rsidRDefault="00D54A0F" w:rsidP="001B1D97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064061">
        <w:rPr>
          <w:color w:val="auto"/>
          <w:szCs w:val="22"/>
        </w:rPr>
        <w:t>Z</w:t>
      </w:r>
      <w:r w:rsidR="00F37355" w:rsidRPr="00064061">
        <w:rPr>
          <w:color w:val="auto"/>
          <w:szCs w:val="22"/>
        </w:rPr>
        <w:t>większenie</w:t>
      </w:r>
      <w:r w:rsidRPr="00064061">
        <w:rPr>
          <w:color w:val="auto"/>
          <w:szCs w:val="22"/>
        </w:rPr>
        <w:t xml:space="preserve"> dochodów majątkowych wynika</w:t>
      </w:r>
      <w:r w:rsidR="00F37355" w:rsidRPr="00064061">
        <w:rPr>
          <w:color w:val="auto"/>
          <w:szCs w:val="22"/>
        </w:rPr>
        <w:t xml:space="preserve"> z wprowadzenia do </w:t>
      </w:r>
      <w:proofErr w:type="spellStart"/>
      <w:r w:rsidR="00F37355" w:rsidRPr="00064061">
        <w:rPr>
          <w:color w:val="auto"/>
          <w:szCs w:val="22"/>
        </w:rPr>
        <w:t>budżetu</w:t>
      </w:r>
      <w:proofErr w:type="spellEnd"/>
      <w:r w:rsidR="00F37355" w:rsidRPr="00064061">
        <w:rPr>
          <w:color w:val="auto"/>
          <w:szCs w:val="22"/>
        </w:rPr>
        <w:t xml:space="preserve"> dochodów </w:t>
      </w:r>
      <w:r w:rsidR="00D600DF" w:rsidRPr="00064061">
        <w:rPr>
          <w:color w:val="auto"/>
          <w:szCs w:val="22"/>
          <w:shd w:val="clear" w:color="auto" w:fill="FFFFFF"/>
        </w:rPr>
        <w:t xml:space="preserve">z tytułu </w:t>
      </w:r>
      <w:r w:rsidR="00FF4678" w:rsidRPr="00064061">
        <w:rPr>
          <w:color w:val="auto"/>
          <w:szCs w:val="22"/>
          <w:shd w:val="clear" w:color="auto" w:fill="FFFFFF"/>
        </w:rPr>
        <w:t xml:space="preserve"> niewykorzystanych w terminie </w:t>
      </w:r>
      <w:r w:rsidR="00D600DF" w:rsidRPr="00064061">
        <w:rPr>
          <w:color w:val="auto"/>
          <w:szCs w:val="22"/>
          <w:shd w:val="clear" w:color="auto" w:fill="FFFFFF"/>
        </w:rPr>
        <w:t>wydatków</w:t>
      </w:r>
      <w:r w:rsidR="00FF4678" w:rsidRPr="00064061">
        <w:rPr>
          <w:color w:val="auto"/>
          <w:szCs w:val="22"/>
          <w:shd w:val="clear" w:color="auto" w:fill="FFFFFF"/>
        </w:rPr>
        <w:t xml:space="preserve">, które </w:t>
      </w:r>
      <w:r w:rsidR="00D600DF" w:rsidRPr="00064061">
        <w:rPr>
          <w:color w:val="auto"/>
          <w:szCs w:val="22"/>
          <w:shd w:val="clear" w:color="auto" w:fill="FFFFFF"/>
        </w:rPr>
        <w:t>nie</w:t>
      </w:r>
      <w:r w:rsidR="00FF4678" w:rsidRPr="00064061">
        <w:rPr>
          <w:color w:val="auto"/>
          <w:szCs w:val="22"/>
          <w:shd w:val="clear" w:color="auto" w:fill="FFFFFF"/>
        </w:rPr>
        <w:t xml:space="preserve"> </w:t>
      </w:r>
      <w:r w:rsidR="0022443A" w:rsidRPr="00064061">
        <w:rPr>
          <w:color w:val="auto"/>
          <w:szCs w:val="22"/>
          <w:shd w:val="clear" w:color="auto" w:fill="FFFFFF"/>
        </w:rPr>
        <w:t>wygasły</w:t>
      </w:r>
      <w:r w:rsidR="00D600DF" w:rsidRPr="00064061">
        <w:rPr>
          <w:color w:val="auto"/>
          <w:szCs w:val="22"/>
          <w:shd w:val="clear" w:color="auto" w:fill="FFFFFF"/>
        </w:rPr>
        <w:t xml:space="preserve"> </w:t>
      </w:r>
      <w:r w:rsidR="00FF4678" w:rsidRPr="00064061">
        <w:rPr>
          <w:color w:val="auto"/>
          <w:szCs w:val="22"/>
          <w:shd w:val="clear" w:color="auto" w:fill="FFFFFF"/>
        </w:rPr>
        <w:t>z upływem roku budżetowego 2014</w:t>
      </w:r>
      <w:r w:rsidR="001B1D97">
        <w:rPr>
          <w:szCs w:val="22"/>
          <w:shd w:val="clear" w:color="auto" w:fill="FFFFFF"/>
        </w:rPr>
        <w:t xml:space="preserve">, spowodowane odliczeniem podatku VAT oraz dochodów z tytułu </w:t>
      </w:r>
      <w:r w:rsidR="001B1D97" w:rsidRPr="00536067">
        <w:rPr>
          <w:color w:val="auto"/>
          <w:szCs w:val="22"/>
          <w:shd w:val="clear" w:color="auto" w:fill="FFFFFF"/>
        </w:rPr>
        <w:t>sprzedaży przyłączy elektr</w:t>
      </w:r>
      <w:r w:rsidR="001B1D97">
        <w:rPr>
          <w:color w:val="auto"/>
          <w:szCs w:val="22"/>
          <w:shd w:val="clear" w:color="auto" w:fill="FFFFFF"/>
        </w:rPr>
        <w:t>oenergetycznych wraz</w:t>
      </w:r>
      <w:r w:rsidR="001B1D97">
        <w:rPr>
          <w:color w:val="auto"/>
          <w:szCs w:val="22"/>
          <w:shd w:val="clear" w:color="auto" w:fill="FFFFFF"/>
        </w:rPr>
        <w:br/>
      </w:r>
      <w:r w:rsidR="001B1D97" w:rsidRPr="00536067">
        <w:rPr>
          <w:color w:val="auto"/>
          <w:szCs w:val="22"/>
          <w:shd w:val="clear" w:color="auto" w:fill="FFFFFF"/>
        </w:rPr>
        <w:t xml:space="preserve">z dokumentacją projektową </w:t>
      </w:r>
      <w:r w:rsidR="001B1D97">
        <w:rPr>
          <w:color w:val="auto"/>
          <w:szCs w:val="22"/>
          <w:shd w:val="clear" w:color="auto" w:fill="FFFFFF"/>
        </w:rPr>
        <w:t xml:space="preserve">przyłącza </w:t>
      </w:r>
      <w:r w:rsidR="001B1D97" w:rsidRPr="00536067">
        <w:rPr>
          <w:color w:val="auto"/>
          <w:szCs w:val="22"/>
          <w:shd w:val="clear" w:color="auto" w:fill="FFFFFF"/>
        </w:rPr>
        <w:t>do zasilenia energią elektryczną obiektów wybudowanych w ramach realizacji projektu „Kompleksowe zagospodarowanie przestrzeni publicznej. Przebudowa płyty Placu Kościuszki”.</w:t>
      </w:r>
    </w:p>
    <w:p w:rsidR="00D54A0F" w:rsidRPr="00386D01" w:rsidRDefault="00D54A0F" w:rsidP="00D54A0F">
      <w:pPr>
        <w:jc w:val="both"/>
        <w:rPr>
          <w:color w:val="FF0000"/>
          <w:sz w:val="22"/>
          <w:szCs w:val="22"/>
        </w:rPr>
      </w:pPr>
    </w:p>
    <w:p w:rsidR="00D54A0F" w:rsidRPr="001B1D97" w:rsidRDefault="00D54A0F" w:rsidP="00D54A0F">
      <w:pPr>
        <w:jc w:val="both"/>
        <w:rPr>
          <w:sz w:val="22"/>
          <w:szCs w:val="22"/>
        </w:rPr>
      </w:pPr>
      <w:r w:rsidRPr="001B1D97">
        <w:rPr>
          <w:sz w:val="22"/>
          <w:szCs w:val="22"/>
        </w:rPr>
        <w:t xml:space="preserve">Plan wydatków ogółem zwiększono o kwotę </w:t>
      </w:r>
      <w:r w:rsidR="001B1D97">
        <w:rPr>
          <w:sz w:val="22"/>
          <w:szCs w:val="22"/>
        </w:rPr>
        <w:t>920</w:t>
      </w:r>
      <w:r w:rsidR="0042720C" w:rsidRPr="001B1D97">
        <w:rPr>
          <w:sz w:val="22"/>
          <w:szCs w:val="22"/>
        </w:rPr>
        <w:t>.</w:t>
      </w:r>
      <w:r w:rsidR="001B1D97">
        <w:rPr>
          <w:sz w:val="22"/>
          <w:szCs w:val="22"/>
        </w:rPr>
        <w:t>622,23</w:t>
      </w:r>
      <w:r w:rsidRPr="001B1D97">
        <w:rPr>
          <w:sz w:val="22"/>
          <w:szCs w:val="22"/>
        </w:rPr>
        <w:t xml:space="preserve"> zł tj. do kwoty 1</w:t>
      </w:r>
      <w:r w:rsidR="00F14255" w:rsidRPr="001B1D97">
        <w:rPr>
          <w:sz w:val="22"/>
          <w:szCs w:val="22"/>
        </w:rPr>
        <w:t>8</w:t>
      </w:r>
      <w:r w:rsidR="001B1D97">
        <w:rPr>
          <w:sz w:val="22"/>
          <w:szCs w:val="22"/>
        </w:rPr>
        <w:t>2</w:t>
      </w:r>
      <w:r w:rsidR="00F14255" w:rsidRPr="001B1D97">
        <w:rPr>
          <w:sz w:val="22"/>
          <w:szCs w:val="22"/>
        </w:rPr>
        <w:t>.</w:t>
      </w:r>
      <w:r w:rsidR="001B1D97">
        <w:rPr>
          <w:sz w:val="22"/>
          <w:szCs w:val="22"/>
        </w:rPr>
        <w:t>909</w:t>
      </w:r>
      <w:r w:rsidR="0042720C" w:rsidRPr="001B1D97">
        <w:rPr>
          <w:sz w:val="22"/>
          <w:szCs w:val="22"/>
        </w:rPr>
        <w:t>.</w:t>
      </w:r>
      <w:r w:rsidR="001B1D97">
        <w:rPr>
          <w:sz w:val="22"/>
          <w:szCs w:val="22"/>
        </w:rPr>
        <w:t>245,54</w:t>
      </w:r>
      <w:r w:rsidR="0042720C" w:rsidRPr="001B1D97">
        <w:rPr>
          <w:sz w:val="22"/>
          <w:szCs w:val="22"/>
        </w:rPr>
        <w:t xml:space="preserve"> </w:t>
      </w:r>
      <w:r w:rsidRPr="001B1D97">
        <w:rPr>
          <w:sz w:val="22"/>
          <w:szCs w:val="22"/>
        </w:rPr>
        <w:t xml:space="preserve">zł, w tym wydatki bieżące zwiększono o kwotę </w:t>
      </w:r>
      <w:r w:rsidR="001B1D97">
        <w:rPr>
          <w:sz w:val="22"/>
          <w:szCs w:val="22"/>
        </w:rPr>
        <w:t>1.756.</w:t>
      </w:r>
      <w:r w:rsidR="0042720C" w:rsidRPr="001B1D97">
        <w:rPr>
          <w:sz w:val="22"/>
          <w:szCs w:val="22"/>
        </w:rPr>
        <w:t>87</w:t>
      </w:r>
      <w:r w:rsidR="001B1D97">
        <w:rPr>
          <w:sz w:val="22"/>
          <w:szCs w:val="22"/>
        </w:rPr>
        <w:t>0</w:t>
      </w:r>
      <w:r w:rsidR="0042720C" w:rsidRPr="001B1D97">
        <w:rPr>
          <w:sz w:val="22"/>
          <w:szCs w:val="22"/>
        </w:rPr>
        <w:t>,</w:t>
      </w:r>
      <w:r w:rsidR="001B1D97">
        <w:rPr>
          <w:sz w:val="22"/>
          <w:szCs w:val="22"/>
        </w:rPr>
        <w:t>23</w:t>
      </w:r>
      <w:r w:rsidR="00F14255" w:rsidRPr="001B1D97">
        <w:rPr>
          <w:sz w:val="22"/>
          <w:szCs w:val="22"/>
        </w:rPr>
        <w:t xml:space="preserve"> </w:t>
      </w:r>
      <w:r w:rsidRPr="001B1D97">
        <w:rPr>
          <w:sz w:val="22"/>
          <w:szCs w:val="22"/>
        </w:rPr>
        <w:t>zł, tj. do kwoty 16</w:t>
      </w:r>
      <w:r w:rsidR="001B1D97">
        <w:rPr>
          <w:sz w:val="22"/>
          <w:szCs w:val="22"/>
        </w:rPr>
        <w:t>3</w:t>
      </w:r>
      <w:r w:rsidRPr="001B1D97">
        <w:rPr>
          <w:sz w:val="22"/>
          <w:szCs w:val="22"/>
        </w:rPr>
        <w:t>.</w:t>
      </w:r>
      <w:r w:rsidR="001B1D97">
        <w:rPr>
          <w:sz w:val="22"/>
          <w:szCs w:val="22"/>
        </w:rPr>
        <w:t>927</w:t>
      </w:r>
      <w:r w:rsidR="0042720C" w:rsidRPr="001B1D97">
        <w:rPr>
          <w:sz w:val="22"/>
          <w:szCs w:val="22"/>
        </w:rPr>
        <w:t>.</w:t>
      </w:r>
      <w:r w:rsidR="001B1D97">
        <w:rPr>
          <w:sz w:val="22"/>
          <w:szCs w:val="22"/>
        </w:rPr>
        <w:t>59</w:t>
      </w:r>
      <w:r w:rsidR="0042720C" w:rsidRPr="001B1D97">
        <w:rPr>
          <w:sz w:val="22"/>
          <w:szCs w:val="22"/>
        </w:rPr>
        <w:t>8,</w:t>
      </w:r>
      <w:r w:rsidR="001B1D97">
        <w:rPr>
          <w:sz w:val="22"/>
          <w:szCs w:val="22"/>
        </w:rPr>
        <w:t>54</w:t>
      </w:r>
      <w:r w:rsidR="0042720C" w:rsidRPr="001B1D97">
        <w:rPr>
          <w:sz w:val="22"/>
          <w:szCs w:val="22"/>
        </w:rPr>
        <w:t xml:space="preserve"> </w:t>
      </w:r>
      <w:r w:rsidRPr="001B1D97">
        <w:rPr>
          <w:sz w:val="22"/>
          <w:szCs w:val="22"/>
        </w:rPr>
        <w:t xml:space="preserve">zł, a wydatki majątkowe </w:t>
      </w:r>
      <w:r w:rsidR="00F14255" w:rsidRPr="001B1D97">
        <w:rPr>
          <w:sz w:val="22"/>
          <w:szCs w:val="22"/>
        </w:rPr>
        <w:br/>
      </w:r>
      <w:r w:rsidR="001B1D97">
        <w:rPr>
          <w:sz w:val="22"/>
          <w:szCs w:val="22"/>
        </w:rPr>
        <w:t xml:space="preserve">spadły o </w:t>
      </w:r>
      <w:r w:rsidRPr="001B1D97">
        <w:rPr>
          <w:sz w:val="22"/>
          <w:szCs w:val="22"/>
        </w:rPr>
        <w:t xml:space="preserve">kwotę </w:t>
      </w:r>
      <w:r w:rsidR="001B1D97">
        <w:rPr>
          <w:sz w:val="22"/>
          <w:szCs w:val="22"/>
        </w:rPr>
        <w:t>836.248,00</w:t>
      </w:r>
      <w:r w:rsidR="00F14255" w:rsidRPr="001B1D97">
        <w:rPr>
          <w:sz w:val="22"/>
          <w:szCs w:val="22"/>
        </w:rPr>
        <w:t xml:space="preserve"> </w:t>
      </w:r>
      <w:r w:rsidR="001B1D97">
        <w:rPr>
          <w:sz w:val="22"/>
          <w:szCs w:val="22"/>
        </w:rPr>
        <w:t>zł tj. do kwoty 18</w:t>
      </w:r>
      <w:r w:rsidRPr="001B1D97">
        <w:rPr>
          <w:sz w:val="22"/>
          <w:szCs w:val="22"/>
        </w:rPr>
        <w:t>.</w:t>
      </w:r>
      <w:r w:rsidR="001B1D97">
        <w:rPr>
          <w:sz w:val="22"/>
          <w:szCs w:val="22"/>
        </w:rPr>
        <w:t>981</w:t>
      </w:r>
      <w:r w:rsidR="00F14255" w:rsidRPr="001B1D97">
        <w:rPr>
          <w:sz w:val="22"/>
          <w:szCs w:val="22"/>
        </w:rPr>
        <w:t>.</w:t>
      </w:r>
      <w:r w:rsidR="001B1D97">
        <w:rPr>
          <w:sz w:val="22"/>
          <w:szCs w:val="22"/>
        </w:rPr>
        <w:t>647</w:t>
      </w:r>
      <w:r w:rsidR="00F14255" w:rsidRPr="001B1D97">
        <w:rPr>
          <w:sz w:val="22"/>
          <w:szCs w:val="22"/>
        </w:rPr>
        <w:t>,00</w:t>
      </w:r>
      <w:r w:rsidRPr="001B1D97">
        <w:rPr>
          <w:sz w:val="22"/>
          <w:szCs w:val="22"/>
        </w:rPr>
        <w:t xml:space="preserve"> zł.</w:t>
      </w:r>
    </w:p>
    <w:p w:rsidR="00D54A0F" w:rsidRPr="00386D01" w:rsidRDefault="00D54A0F" w:rsidP="00D54A0F">
      <w:pPr>
        <w:jc w:val="both"/>
        <w:rPr>
          <w:color w:val="FF0000"/>
          <w:sz w:val="22"/>
          <w:szCs w:val="22"/>
        </w:rPr>
      </w:pPr>
    </w:p>
    <w:p w:rsidR="0042720C" w:rsidRPr="001B1D97" w:rsidRDefault="00D54A0F" w:rsidP="0092766F">
      <w:pPr>
        <w:pStyle w:val="Normal30"/>
        <w:pBdr>
          <w:top w:val="nil"/>
          <w:left w:val="nil"/>
          <w:bottom w:val="nil"/>
          <w:right w:val="nil"/>
        </w:pBdr>
        <w:tabs>
          <w:tab w:val="right" w:pos="8789"/>
        </w:tabs>
        <w:jc w:val="both"/>
        <w:rPr>
          <w:color w:val="auto"/>
          <w:shd w:val="clear" w:color="auto" w:fill="FFFFFF"/>
        </w:rPr>
      </w:pPr>
      <w:r w:rsidRPr="001B1D97">
        <w:rPr>
          <w:color w:val="auto"/>
          <w:szCs w:val="22"/>
        </w:rPr>
        <w:t xml:space="preserve">Na zwiększenie planu wydatków bieżących wpłynęło </w:t>
      </w:r>
      <w:r w:rsidR="0092766F">
        <w:rPr>
          <w:color w:val="auto"/>
          <w:szCs w:val="22"/>
        </w:rPr>
        <w:t xml:space="preserve">w głównej mierze </w:t>
      </w:r>
      <w:r w:rsidR="0042720C" w:rsidRPr="001B1D97">
        <w:rPr>
          <w:color w:val="auto"/>
          <w:szCs w:val="22"/>
        </w:rPr>
        <w:t>zwiększenie</w:t>
      </w:r>
      <w:r w:rsidR="001814BB" w:rsidRPr="001B1D97">
        <w:rPr>
          <w:color w:val="auto"/>
          <w:szCs w:val="22"/>
        </w:rPr>
        <w:t xml:space="preserve"> zadań wynikających</w:t>
      </w:r>
      <w:r w:rsidR="0092766F">
        <w:rPr>
          <w:color w:val="auto"/>
          <w:szCs w:val="22"/>
        </w:rPr>
        <w:br/>
      </w:r>
      <w:r w:rsidR="001814BB" w:rsidRPr="001B1D97">
        <w:rPr>
          <w:color w:val="auto"/>
          <w:szCs w:val="22"/>
        </w:rPr>
        <w:t>z przyznanych dotacji</w:t>
      </w:r>
      <w:r w:rsidR="0092766F">
        <w:rPr>
          <w:color w:val="auto"/>
          <w:szCs w:val="22"/>
        </w:rPr>
        <w:t xml:space="preserve"> z </w:t>
      </w:r>
      <w:proofErr w:type="spellStart"/>
      <w:r w:rsidR="0092766F">
        <w:rPr>
          <w:color w:val="auto"/>
          <w:szCs w:val="22"/>
        </w:rPr>
        <w:t>budżetu</w:t>
      </w:r>
      <w:proofErr w:type="spellEnd"/>
      <w:r w:rsidR="0092766F">
        <w:rPr>
          <w:color w:val="auto"/>
          <w:szCs w:val="22"/>
        </w:rPr>
        <w:t xml:space="preserve"> państwa oraz środków z rezerwy części oświatowej subwencji ogólnej jak również</w:t>
      </w:r>
      <w:r w:rsidR="0042720C" w:rsidRPr="001B1D97">
        <w:rPr>
          <w:color w:val="auto"/>
          <w:szCs w:val="22"/>
        </w:rPr>
        <w:t xml:space="preserve"> </w:t>
      </w:r>
      <w:r w:rsidR="001B1D97">
        <w:rPr>
          <w:color w:val="auto"/>
          <w:szCs w:val="22"/>
        </w:rPr>
        <w:t>zwiększenie dotacji dla niepublicznych placówek oświatowych.</w:t>
      </w:r>
    </w:p>
    <w:p w:rsidR="00D54A0F" w:rsidRPr="00386D01" w:rsidRDefault="00D54A0F" w:rsidP="00D54A0F">
      <w:pPr>
        <w:jc w:val="both"/>
        <w:rPr>
          <w:color w:val="FF0000"/>
          <w:sz w:val="22"/>
          <w:szCs w:val="22"/>
        </w:rPr>
      </w:pPr>
    </w:p>
    <w:p w:rsidR="00836F13" w:rsidRDefault="00836F13" w:rsidP="0092766F">
      <w:pPr>
        <w:jc w:val="both"/>
        <w:rPr>
          <w:sz w:val="22"/>
          <w:szCs w:val="22"/>
        </w:rPr>
      </w:pPr>
      <w:r w:rsidRPr="001956A3">
        <w:rPr>
          <w:sz w:val="22"/>
          <w:szCs w:val="22"/>
        </w:rPr>
        <w:t>Z</w:t>
      </w:r>
      <w:r w:rsidR="0092766F">
        <w:rPr>
          <w:sz w:val="22"/>
          <w:szCs w:val="22"/>
        </w:rPr>
        <w:t>mniejszenie</w:t>
      </w:r>
      <w:r w:rsidRPr="001956A3">
        <w:rPr>
          <w:sz w:val="22"/>
          <w:szCs w:val="22"/>
        </w:rPr>
        <w:t xml:space="preserve"> planu wydatków majątkowych wynika w głównej mierze z </w:t>
      </w:r>
      <w:r w:rsidR="0092766F" w:rsidRPr="005B2038">
        <w:rPr>
          <w:sz w:val="22"/>
          <w:szCs w:val="22"/>
        </w:rPr>
        <w:t xml:space="preserve">oszczędności środków po przeprowadzonym postępowaniu o zamówienie publiczne na realizację </w:t>
      </w:r>
      <w:r w:rsidR="0092766F">
        <w:rPr>
          <w:sz w:val="22"/>
          <w:szCs w:val="22"/>
        </w:rPr>
        <w:t xml:space="preserve"> </w:t>
      </w:r>
      <w:r w:rsidR="0092766F" w:rsidRPr="005B2038">
        <w:rPr>
          <w:sz w:val="22"/>
          <w:szCs w:val="22"/>
        </w:rPr>
        <w:t>zadania</w:t>
      </w:r>
      <w:r w:rsidR="0092766F">
        <w:rPr>
          <w:sz w:val="22"/>
          <w:szCs w:val="22"/>
        </w:rPr>
        <w:t xml:space="preserve"> pn.</w:t>
      </w:r>
      <w:r w:rsidR="0092766F" w:rsidRPr="005B2038">
        <w:rPr>
          <w:sz w:val="22"/>
          <w:szCs w:val="22"/>
        </w:rPr>
        <w:t xml:space="preserve"> </w:t>
      </w:r>
      <w:r w:rsidR="0092766F">
        <w:rPr>
          <w:sz w:val="22"/>
          <w:szCs w:val="22"/>
        </w:rPr>
        <w:t xml:space="preserve"> „ </w:t>
      </w:r>
      <w:r w:rsidR="0092766F" w:rsidRPr="0092766F">
        <w:rPr>
          <w:sz w:val="22"/>
          <w:szCs w:val="22"/>
        </w:rPr>
        <w:t>Przebudowa wiaduktu drogowego nad linią PKP Tomaszów Mazowiecki- Radom w ciągu ul. Gminna- Cisowa”.</w:t>
      </w:r>
    </w:p>
    <w:p w:rsidR="00E52D0F" w:rsidRDefault="00E52D0F" w:rsidP="0092766F">
      <w:pPr>
        <w:jc w:val="both"/>
        <w:rPr>
          <w:sz w:val="22"/>
          <w:szCs w:val="22"/>
        </w:rPr>
      </w:pPr>
    </w:p>
    <w:p w:rsidR="00D54A0F" w:rsidRPr="0092766F" w:rsidRDefault="001814BB" w:rsidP="00D54A0F">
      <w:pPr>
        <w:jc w:val="both"/>
        <w:rPr>
          <w:sz w:val="22"/>
          <w:szCs w:val="22"/>
        </w:rPr>
      </w:pPr>
      <w:r w:rsidRPr="0092766F">
        <w:rPr>
          <w:sz w:val="22"/>
          <w:szCs w:val="22"/>
        </w:rPr>
        <w:t xml:space="preserve">Wprowadzenie </w:t>
      </w:r>
      <w:r w:rsidR="00D54A0F" w:rsidRPr="0092766F">
        <w:rPr>
          <w:sz w:val="22"/>
          <w:szCs w:val="22"/>
        </w:rPr>
        <w:t xml:space="preserve">powyższych zmian </w:t>
      </w:r>
      <w:r w:rsidR="00E52D0F">
        <w:rPr>
          <w:sz w:val="22"/>
          <w:szCs w:val="22"/>
        </w:rPr>
        <w:t xml:space="preserve">wpłynęło na uzyskanie nadwyżki </w:t>
      </w:r>
      <w:r w:rsidR="00D54A0F" w:rsidRPr="0092766F">
        <w:rPr>
          <w:sz w:val="22"/>
          <w:szCs w:val="22"/>
        </w:rPr>
        <w:t xml:space="preserve"> budżetow</w:t>
      </w:r>
      <w:r w:rsidR="00E52D0F">
        <w:rPr>
          <w:sz w:val="22"/>
          <w:szCs w:val="22"/>
        </w:rPr>
        <w:t>ej</w:t>
      </w:r>
      <w:r w:rsidR="00D54A0F" w:rsidRPr="0092766F">
        <w:rPr>
          <w:sz w:val="22"/>
          <w:szCs w:val="22"/>
        </w:rPr>
        <w:t xml:space="preserve"> w 2015 roku </w:t>
      </w:r>
      <w:r w:rsidR="00E52D0F">
        <w:rPr>
          <w:sz w:val="22"/>
          <w:szCs w:val="22"/>
        </w:rPr>
        <w:t>w wysokości 754.650,24 zł, która zostanie przeznaczona na spłatę wcześniej zaciągniętych zobowiązań z tytułu spłaty rat kredytów i pożyczek.</w:t>
      </w:r>
    </w:p>
    <w:p w:rsidR="00D54A0F" w:rsidRPr="0092766F" w:rsidRDefault="00D54A0F" w:rsidP="00D54A0F">
      <w:pPr>
        <w:jc w:val="both"/>
        <w:rPr>
          <w:sz w:val="22"/>
          <w:szCs w:val="22"/>
        </w:rPr>
      </w:pPr>
    </w:p>
    <w:p w:rsidR="00FD02FD" w:rsidRDefault="00E52D0F" w:rsidP="00666932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 uwagi na wprowadzenie do przedsięwzięć nowego zadania pn. „</w:t>
      </w:r>
      <w:r w:rsidRPr="00E52D0F">
        <w:rPr>
          <w:sz w:val="22"/>
          <w:szCs w:val="22"/>
        </w:rPr>
        <w:t>Zakup niskoemisyjnego taboru publicznego transportu zbio</w:t>
      </w:r>
      <w:r>
        <w:rPr>
          <w:sz w:val="22"/>
          <w:szCs w:val="22"/>
        </w:rPr>
        <w:t>rowego w Tomaszowie Mazowieckim” zaplanowano zaciągnięcie kredytu w 2017 roku na kwotę 10.000.000,00 zł.</w:t>
      </w:r>
    </w:p>
    <w:p w:rsidR="00E52D0F" w:rsidRDefault="00E52D0F" w:rsidP="00666932">
      <w:pPr>
        <w:jc w:val="both"/>
        <w:rPr>
          <w:sz w:val="22"/>
          <w:szCs w:val="22"/>
        </w:rPr>
      </w:pPr>
    </w:p>
    <w:p w:rsidR="00E52D0F" w:rsidRDefault="00E52D0F" w:rsidP="00666932">
      <w:pPr>
        <w:jc w:val="both"/>
        <w:rPr>
          <w:sz w:val="22"/>
          <w:szCs w:val="22"/>
        </w:rPr>
      </w:pPr>
      <w:r>
        <w:rPr>
          <w:sz w:val="22"/>
          <w:szCs w:val="22"/>
        </w:rPr>
        <w:t>Kredyt zostanie spłacony w latach 2018-2022 . W związku z powyższym dokonano stosownych zmian</w:t>
      </w:r>
    </w:p>
    <w:p w:rsidR="00E52D0F" w:rsidRDefault="00E52D0F" w:rsidP="00666932">
      <w:pPr>
        <w:jc w:val="both"/>
        <w:rPr>
          <w:sz w:val="22"/>
          <w:szCs w:val="22"/>
        </w:rPr>
      </w:pPr>
      <w:r>
        <w:rPr>
          <w:sz w:val="22"/>
          <w:szCs w:val="22"/>
        </w:rPr>
        <w:t>w załączniku nr 1 w pozycjach przychodów i rozchodów, wydatków na obsługę długu oraz wydatków majątkowych.</w:t>
      </w:r>
    </w:p>
    <w:p w:rsidR="00E52D0F" w:rsidRDefault="00E52D0F" w:rsidP="00666932">
      <w:pPr>
        <w:jc w:val="both"/>
        <w:rPr>
          <w:sz w:val="22"/>
          <w:szCs w:val="22"/>
        </w:rPr>
      </w:pPr>
    </w:p>
    <w:p w:rsidR="004F14DB" w:rsidRDefault="004F14DB" w:rsidP="00666932">
      <w:pPr>
        <w:jc w:val="both"/>
        <w:rPr>
          <w:sz w:val="22"/>
          <w:szCs w:val="22"/>
        </w:rPr>
      </w:pPr>
    </w:p>
    <w:p w:rsidR="004F14DB" w:rsidRDefault="004F14DB" w:rsidP="00666932">
      <w:pPr>
        <w:jc w:val="both"/>
        <w:rPr>
          <w:sz w:val="22"/>
          <w:szCs w:val="22"/>
        </w:rPr>
      </w:pPr>
    </w:p>
    <w:p w:rsidR="004F14DB" w:rsidRDefault="004F14DB" w:rsidP="00666932">
      <w:pPr>
        <w:jc w:val="both"/>
        <w:rPr>
          <w:sz w:val="22"/>
          <w:szCs w:val="22"/>
        </w:rPr>
      </w:pPr>
    </w:p>
    <w:p w:rsidR="004F14DB" w:rsidRDefault="004F14DB" w:rsidP="00666932">
      <w:pPr>
        <w:jc w:val="both"/>
        <w:rPr>
          <w:sz w:val="22"/>
          <w:szCs w:val="22"/>
        </w:rPr>
      </w:pPr>
    </w:p>
    <w:p w:rsidR="004F14DB" w:rsidRDefault="004F14DB" w:rsidP="00666932">
      <w:pPr>
        <w:jc w:val="both"/>
        <w:rPr>
          <w:sz w:val="22"/>
          <w:szCs w:val="22"/>
        </w:rPr>
      </w:pPr>
    </w:p>
    <w:p w:rsidR="004F14DB" w:rsidRDefault="004F14DB" w:rsidP="00666932">
      <w:pPr>
        <w:jc w:val="both"/>
        <w:rPr>
          <w:sz w:val="22"/>
          <w:szCs w:val="22"/>
        </w:rPr>
      </w:pPr>
    </w:p>
    <w:p w:rsidR="004F14DB" w:rsidRDefault="004F14DB" w:rsidP="004F14DB">
      <w:pPr>
        <w:jc w:val="both"/>
        <w:rPr>
          <w:b/>
          <w:sz w:val="22"/>
          <w:szCs w:val="22"/>
        </w:rPr>
      </w:pPr>
    </w:p>
    <w:p w:rsidR="004F14DB" w:rsidRPr="006000D3" w:rsidRDefault="004F14DB" w:rsidP="004F14DB">
      <w:pPr>
        <w:jc w:val="both"/>
        <w:rPr>
          <w:b/>
          <w:sz w:val="22"/>
          <w:szCs w:val="22"/>
        </w:rPr>
      </w:pPr>
      <w:r w:rsidRPr="006000D3">
        <w:rPr>
          <w:b/>
          <w:sz w:val="22"/>
          <w:szCs w:val="22"/>
        </w:rPr>
        <w:t>Gwarancje i poręczenia udzielone przez Miasto Tomaszów Mazowiecki</w:t>
      </w:r>
      <w:r>
        <w:rPr>
          <w:b/>
          <w:sz w:val="22"/>
          <w:szCs w:val="22"/>
        </w:rPr>
        <w:t xml:space="preserve"> – nie ulegają zmianie.</w:t>
      </w:r>
    </w:p>
    <w:p w:rsidR="004F14DB" w:rsidRDefault="004F14DB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:rsidR="00550291" w:rsidRPr="006000D3" w:rsidRDefault="004F14DB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>
        <w:rPr>
          <w:rFonts w:ascii="Times New Roman" w:hAnsi="Times New Roman"/>
          <w:b w:val="0"/>
          <w:color w:val="auto"/>
          <w:sz w:val="22"/>
          <w:szCs w:val="22"/>
        </w:rPr>
        <w:t>Z</w:t>
      </w:r>
      <w:r w:rsidR="00550291" w:rsidRPr="006000D3">
        <w:rPr>
          <w:rFonts w:ascii="Times New Roman" w:hAnsi="Times New Roman"/>
          <w:b w:val="0"/>
          <w:color w:val="auto"/>
          <w:sz w:val="22"/>
          <w:szCs w:val="22"/>
        </w:rPr>
        <w:t>godnie z zawartymi umowami poręczenia Gmina Miasto Tomaszów Mazowiecki udzieliła Bankowi Gospodarstwa Krajowego z tytułu kredytów udzielonych Tomaszowskiemu Towarzystwu Budownictwa Społecznego solidarnego poręczenia w formie poręczenia finansowego według prawa cywilnego do wysokości kwot określonych w umowach poręczenia tj. łącznie do kwoty 2.945.600,00 zł, które są niższe od kwot udzielonych kredytów.</w:t>
      </w:r>
    </w:p>
    <w:p w:rsidR="00550291" w:rsidRPr="006000D3" w:rsidRDefault="00550291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6000D3">
        <w:rPr>
          <w:rFonts w:ascii="Times New Roman" w:hAnsi="Times New Roman"/>
          <w:b w:val="0"/>
          <w:color w:val="auto"/>
          <w:sz w:val="22"/>
          <w:szCs w:val="22"/>
        </w:rPr>
        <w:t>Kwoty udzielonych poręczeń obowiązują przez cały czas trwania umów kredytowych zawartych przez Tomaszowskie Towarzystwo Budownictwa Społecznego, z terminem spłaty całkowitego zadłużenia do 2043 roku.</w:t>
      </w:r>
    </w:p>
    <w:p w:rsidR="00550291" w:rsidRPr="006000D3" w:rsidRDefault="00550291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6000D3">
        <w:rPr>
          <w:rFonts w:ascii="Times New Roman" w:hAnsi="Times New Roman"/>
          <w:b w:val="0"/>
          <w:color w:val="auto"/>
          <w:sz w:val="22"/>
          <w:szCs w:val="22"/>
        </w:rPr>
        <w:t xml:space="preserve">Kwoty potencjalnych zobowiązań z tytułu udzielonych poręczeń planowane do ewentualnej spłaty stanowią zobowiązania kredytobiorcy wobec banku w poszczególnych latach objętych prognozą. Kwoty wykazanych zobowiązań w poszczególnych latach mogą być sumowane tylko do wysokości udzielonych poręczeń. </w:t>
      </w:r>
    </w:p>
    <w:p w:rsidR="001F1D85" w:rsidRPr="00550291" w:rsidRDefault="001F1D85" w:rsidP="001208CA">
      <w:pPr>
        <w:pStyle w:val="NormalnyWeb"/>
        <w:spacing w:before="0" w:beforeAutospacing="0" w:after="0" w:line="360" w:lineRule="auto"/>
        <w:jc w:val="both"/>
        <w:rPr>
          <w:sz w:val="22"/>
          <w:szCs w:val="22"/>
        </w:rPr>
      </w:pPr>
    </w:p>
    <w:p w:rsidR="001F1D85" w:rsidRDefault="001F1D85" w:rsidP="001208CA">
      <w:pPr>
        <w:pStyle w:val="NormalnyWeb"/>
        <w:spacing w:before="0" w:beforeAutospacing="0" w:after="0" w:line="360" w:lineRule="auto"/>
        <w:jc w:val="both"/>
        <w:sectPr w:rsidR="001F1D85" w:rsidSect="001F1D85">
          <w:pgSz w:w="12240" w:h="15840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F7CBB" w:rsidRDefault="001F1D85" w:rsidP="008F7CBB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2336D0">
        <w:rPr>
          <w:i/>
          <w:sz w:val="16"/>
          <w:szCs w:val="16"/>
        </w:rPr>
        <w:t xml:space="preserve"> </w:t>
      </w:r>
      <w:r w:rsidR="00B84122">
        <w:rPr>
          <w:i/>
          <w:sz w:val="16"/>
          <w:szCs w:val="16"/>
        </w:rPr>
        <w:t>……………..</w:t>
      </w:r>
      <w:r w:rsidR="002336D0">
        <w:rPr>
          <w:i/>
          <w:sz w:val="16"/>
          <w:szCs w:val="16"/>
        </w:rPr>
        <w:t>/2015</w:t>
      </w: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F7CBB">
        <w:rPr>
          <w:i/>
          <w:sz w:val="16"/>
          <w:szCs w:val="16"/>
        </w:rPr>
        <w:t xml:space="preserve">                           </w:t>
      </w:r>
    </w:p>
    <w:p w:rsidR="001F1D85" w:rsidRDefault="008F7CBB" w:rsidP="008F7CB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>
        <w:rPr>
          <w:i/>
          <w:sz w:val="16"/>
          <w:szCs w:val="16"/>
        </w:rPr>
        <w:t>Rady Miejskiej Tomaszowa Mazowieckiego</w:t>
      </w:r>
    </w:p>
    <w:p w:rsidR="001F1D85" w:rsidRDefault="001F1D85" w:rsidP="008F7CB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320988">
        <w:rPr>
          <w:i/>
          <w:sz w:val="16"/>
          <w:szCs w:val="16"/>
        </w:rPr>
        <w:t xml:space="preserve"> </w:t>
      </w:r>
      <w:r w:rsidR="00B84122">
        <w:rPr>
          <w:i/>
          <w:sz w:val="16"/>
          <w:szCs w:val="16"/>
        </w:rPr>
        <w:t>………………..</w:t>
      </w:r>
      <w:r w:rsidR="0007622F">
        <w:rPr>
          <w:i/>
          <w:sz w:val="16"/>
          <w:szCs w:val="16"/>
        </w:rPr>
        <w:t xml:space="preserve"> </w:t>
      </w:r>
      <w:r w:rsidR="000654E6">
        <w:rPr>
          <w:i/>
          <w:sz w:val="16"/>
          <w:szCs w:val="16"/>
        </w:rPr>
        <w:t>2015 r.</w:t>
      </w:r>
    </w:p>
    <w:p w:rsidR="001208CA" w:rsidRDefault="001208CA" w:rsidP="0097238C">
      <w:pPr>
        <w:spacing w:line="360" w:lineRule="auto"/>
        <w:jc w:val="center"/>
        <w:rPr>
          <w:b/>
          <w:color w:val="000000"/>
        </w:rPr>
      </w:pPr>
    </w:p>
    <w:p w:rsidR="0097238C" w:rsidRDefault="0097238C" w:rsidP="00AD61D7">
      <w:pPr>
        <w:jc w:val="center"/>
        <w:rPr>
          <w:b/>
          <w:color w:val="000000"/>
        </w:rPr>
      </w:pPr>
      <w:r w:rsidRPr="0097238C">
        <w:rPr>
          <w:b/>
          <w:color w:val="000000"/>
        </w:rPr>
        <w:t>Wykaz przedsięwzięć wieloletnich na lata 201</w:t>
      </w:r>
      <w:r w:rsidR="005F1B0C">
        <w:rPr>
          <w:b/>
          <w:color w:val="000000"/>
        </w:rPr>
        <w:t>5</w:t>
      </w:r>
      <w:r>
        <w:rPr>
          <w:b/>
          <w:color w:val="000000"/>
        </w:rPr>
        <w:t>-2020</w:t>
      </w:r>
    </w:p>
    <w:p w:rsidR="00AD61D7" w:rsidRPr="00357B83" w:rsidRDefault="0097238C" w:rsidP="00AD61D7">
      <w:pPr>
        <w:rPr>
          <w:color w:val="000000"/>
          <w:sz w:val="16"/>
          <w:szCs w:val="16"/>
        </w:rPr>
      </w:pPr>
      <w:r w:rsidRPr="0097238C">
        <w:rPr>
          <w:b/>
          <w:color w:val="000000"/>
        </w:rPr>
        <w:cr/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15"/>
        <w:gridCol w:w="2361"/>
        <w:gridCol w:w="1158"/>
        <w:gridCol w:w="809"/>
        <w:gridCol w:w="856"/>
        <w:gridCol w:w="1053"/>
        <w:gridCol w:w="980"/>
        <w:gridCol w:w="980"/>
        <w:gridCol w:w="980"/>
        <w:gridCol w:w="980"/>
        <w:gridCol w:w="980"/>
        <w:gridCol w:w="980"/>
        <w:gridCol w:w="980"/>
      </w:tblGrid>
      <w:tr w:rsidR="00B84122" w:rsidRPr="00B84122" w:rsidTr="00B84122">
        <w:trPr>
          <w:trHeight w:val="284"/>
          <w:tblHeader/>
        </w:trPr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9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Nazwa i cel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Jednostka odpowiedzialna lub koordynująca program</w:t>
            </w:r>
          </w:p>
        </w:tc>
        <w:tc>
          <w:tcPr>
            <w:tcW w:w="6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Okres realizacji programu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Łączne nakłady finansowe</w:t>
            </w:r>
          </w:p>
        </w:tc>
        <w:tc>
          <w:tcPr>
            <w:tcW w:w="2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Limity wydatków w poszczególnych latach ( wszystkie lata)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Limit zobowiązań</w:t>
            </w:r>
          </w:p>
        </w:tc>
      </w:tr>
      <w:tr w:rsidR="00B84122" w:rsidRPr="00B84122" w:rsidTr="00B84122">
        <w:trPr>
          <w:trHeight w:val="284"/>
          <w:tblHeader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Od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Do</w:t>
            </w: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245 237 086,39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13 045 254,32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12 278 385,00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21 860 509,00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10 894 098,00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13 904 559,00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10 684 961,00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82 667 766,32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9 291 647,84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781 255,32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781 255,32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235 945 438,55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12 263 999,00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12 278 385,00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21 860 509,00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10 894 098,00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13 904 559,00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10 684 961,00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81 886 511,00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Wydatki na programy, projekty lub zadania związane z programami realizowanymi z udziałem środków, o których mowa w art.5 ust.1 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pkt</w:t>
            </w:r>
            <w:proofErr w:type="spellEnd"/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 2 i 3 ustawy z dnia 27 sierpnia 2009.r. o finansach publicznych (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 157, poz.1240,z 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późn.zm</w:t>
            </w:r>
            <w:proofErr w:type="spellEnd"/>
            <w:r w:rsidRPr="00B84122">
              <w:rPr>
                <w:rFonts w:ascii="Arial Narrow" w:hAnsi="Arial Narrow" w:cs="Arial"/>
                <w:sz w:val="16"/>
                <w:szCs w:val="16"/>
              </w:rPr>
              <w:t>.), z tego: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89 313 160,23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899 778,87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1 698 385,00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14 068 009,00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3 944 098,00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20 610 270,87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9 160 171,39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749 778,87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749 778,87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"Kolorowe przedszkole"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2"/>
                <w:szCs w:val="12"/>
              </w:rPr>
            </w:pPr>
            <w:r w:rsidRPr="00B84122">
              <w:rPr>
                <w:rFonts w:ascii="Arial Narrow" w:hAnsi="Arial Narrow" w:cs="Arial"/>
                <w:sz w:val="12"/>
                <w:szCs w:val="12"/>
              </w:rPr>
              <w:t>Przedszkole Nr 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406 598,52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190 733,00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190 733,00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"Wsparcie"- Rozwój i upowszechnianie aktywnej integracji przez MOPS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2"/>
                <w:szCs w:val="12"/>
              </w:rPr>
            </w:pPr>
            <w:r w:rsidRPr="00B84122">
              <w:rPr>
                <w:rFonts w:ascii="Arial Narrow" w:hAnsi="Arial Narrow" w:cs="Arial"/>
                <w:sz w:val="12"/>
                <w:szCs w:val="12"/>
              </w:rPr>
              <w:t>MOPS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7 703 117,87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396 315,87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396 315,87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Partnerstwo na rzecz rozwoju obszaru funkcjonalnego Dolina Rzeki Pilicy w powiecie tomaszowskim*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2"/>
                <w:szCs w:val="12"/>
              </w:rPr>
            </w:pPr>
            <w:r w:rsidRPr="00B84122">
              <w:rPr>
                <w:rFonts w:ascii="Arial Narrow" w:hAnsi="Arial Narrow" w:cs="Arial"/>
                <w:sz w:val="12"/>
                <w:szCs w:val="12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2"/>
                <w:szCs w:val="12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2"/>
                <w:szCs w:val="12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1 050 455,00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162 730,00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162 730,00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80 152 988,84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150 000,00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1 698 385,00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14 068 009,00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3 944 098,00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19 860 492,00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11 682 526,00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110 000,00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948 965,00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3 364 538,00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4 423 503,00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36 470 462,84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1 698 385,00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3 119 044,00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579 560,00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5 396 989,00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 Tomaszowie Mazowieckim*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32 000 000,00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10 040 000,00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Wydatki na programy, projekty lub zadania pozostałe (inne niż wymienione w </w:t>
            </w:r>
            <w:proofErr w:type="spellStart"/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pkt</w:t>
            </w:r>
            <w:proofErr w:type="spellEnd"/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1.1 i 1.2),z tego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155 923 926,16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12 145 475,45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10 580 000,00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7 792 500,00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6 950 000,00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13 904 559,00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10 684 961,00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62 057 495,45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1.3.1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131 476,45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31 476,45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31 476,45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1.3.1.1.</w:t>
            </w:r>
          </w:p>
        </w:tc>
        <w:tc>
          <w:tcPr>
            <w:tcW w:w="9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Gminne programy aktywizacji społeczno- zawodowej na rzecz budownictwa socjalnego 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MOPS/ Urząd Miasta w Tomaszowie Mazowieckim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4122">
              <w:rPr>
                <w:rFonts w:ascii="Arial Narrow" w:hAnsi="Arial Narrow" w:cs="Arial"/>
                <w:sz w:val="20"/>
                <w:szCs w:val="20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4122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131 476,45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31 476,45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31 476,45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155 792 449,71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12 113 999,00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10 580 000,00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7 792 500,00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6 950 000,00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13 904 559,00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10 684 961,00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b/>
                <w:bCs/>
                <w:sz w:val="16"/>
                <w:szCs w:val="16"/>
              </w:rPr>
              <w:t>62 026 019,00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Budowa budynku mieszkalnego wielorodzinnego wraz z zagospodarowaniem terenu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6 112 164,00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6 000 000,00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Budowa ciągu pieszo- rowerowego  Skansen -  Łąki 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Ciebłowickie</w:t>
            </w:r>
            <w:proofErr w:type="spellEnd"/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3 060 000,00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810 000,00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Budowa drogi dojazdowej do terenów inwestycyjnych*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4 610 000,00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110 000,00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1 125 000,00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1 235 000,00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wraz z przebudową ul. Piaskowej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12 102 139,20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3 100 000,00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Budowa ulic w osiedlu Wierzbowa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6 823 364,00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615 000,00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435 000,00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421 000,00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5 200 000,00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Budowa ulic: Zagłoby, Wołodyjowskiego i Kmicica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1 067 798,00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690 000,00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1 040 000,00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Budowa ulic: Batorego, Żółkiewskiego i Hetmańskiej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1 011 365,00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415 000,00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415 000,00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Budowa ulicy Chopina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8 061 150,00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6 500 000,00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6 500 000,00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Budowa ulicy 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Siedmiodomki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1 103 558,00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Dokumentacja na budowę kanalizacji deszczowej w ul. Browarnej i ul. Ligi Morskiej i Rzecznej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18 845,00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17 000,00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17 000,00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E- urząd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Monitoring miasta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1 020 000,00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 wraz z wykonaniem przyłączy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532 760,00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Program kompleksowej renowacji komunalnej substancji mieszkaniowej w obszarze objętym rewitalizacją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44 959 859,00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2 607 000,00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3 043 000,00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2 585 559,00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3 164 961,00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12 580 520,00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Przebudowa boiska głównego OSIR*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2 025 500,00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4 025 500,00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Przebudowa i modernizacja przystani nad rzeką Pilicą wraz z </w:t>
            </w:r>
            <w:r w:rsidRPr="00B84122">
              <w:rPr>
                <w:rFonts w:ascii="Arial Narrow" w:hAnsi="Arial Narrow" w:cs="Arial"/>
                <w:sz w:val="16"/>
                <w:szCs w:val="16"/>
              </w:rPr>
              <w:lastRenderedPageBreak/>
              <w:t>zagospodarowaniem terenu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lastRenderedPageBreak/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4 080 000,00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1 080 000,00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lastRenderedPageBreak/>
              <w:t>1.3.2.18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Przebudowa kładki pieszej w ciągu ul. Nadrzecznej na rzece 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Wolbórce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198 999,00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196 999,00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196 999,00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Przebudowa odcinka ulic: Gminnej i Hubala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Przebudowa ulic: Słowackiego, Grunwaldzkiej , Krzyżowej, Wschodniej, Piekarskiej i Małej 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5 130 000,00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130 000,00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2 630 000,00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Zespołu Szkół Nr 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Przebudowa wiaduktu drogowego nad linią PKP Tomaszów Mazowiecki- Radom w ciągu ul. Gminna- Cisowa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3 531 470,00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3 300 000,00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3 300 000,00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Rekultywacja składowiska odpadów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456 200,00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Renowacja Parku </w:t>
            </w:r>
            <w:proofErr w:type="spellStart"/>
            <w:r w:rsidRPr="00B84122">
              <w:rPr>
                <w:rFonts w:ascii="Arial Narrow" w:hAnsi="Arial Narrow" w:cs="Arial"/>
                <w:sz w:val="16"/>
                <w:szCs w:val="16"/>
              </w:rPr>
              <w:t>Rodego</w:t>
            </w:r>
            <w:proofErr w:type="spellEnd"/>
            <w:r w:rsidRPr="00B84122">
              <w:rPr>
                <w:rFonts w:ascii="Arial Narrow" w:hAnsi="Arial Narrow" w:cs="Arial"/>
                <w:sz w:val="16"/>
                <w:szCs w:val="16"/>
              </w:rPr>
              <w:t xml:space="preserve">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1 199 206,00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468 000,00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468 000,00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Termomodernizacja gminnych obiektów i urządzeń użyteczności publicznej oraz obiektów administracyjnych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13 000 000,00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3 250 000,00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Termomodernizacja obiektów oświatowych i roboty towarzyszące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2 277 346,51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550 000,00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Wymiana nawierzchni betonowej na kostkę brukową wraz z odwodnieniem oraz zagospodarowaniem terenu Szkoły Podstawowej Nr 7, Szkoły Podstawowej Nr 14,Zespołu Szkół Nr 4 oraz Gimnazjum Nr 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850 657,00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370 000,00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770 000,00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Wymiana ogrodzeń Zespołu Szkół Nr 4, Szkoły Podstawowej Nr 13, Gimnazjum Nr 3 oraz Gimnazjum Nr 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448 490,00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173 000,00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443 000,00</w:t>
            </w:r>
          </w:p>
        </w:tc>
      </w:tr>
      <w:tr w:rsidR="00B84122" w:rsidRPr="00B84122" w:rsidTr="00B84122">
        <w:trPr>
          <w:trHeight w:val="28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122" w:rsidRPr="00B84122" w:rsidRDefault="00B84122" w:rsidP="00B8412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84122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B84122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B84122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4122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122" w:rsidRPr="00B84122" w:rsidRDefault="00B84122" w:rsidP="00B8412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84122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</w:tr>
    </w:tbl>
    <w:p w:rsidR="00AD61D7" w:rsidRDefault="00AD61D7" w:rsidP="00993811">
      <w:pPr>
        <w:spacing w:line="360" w:lineRule="auto"/>
        <w:rPr>
          <w:color w:val="000000"/>
          <w:sz w:val="16"/>
          <w:szCs w:val="16"/>
        </w:rPr>
      </w:pPr>
    </w:p>
    <w:p w:rsidR="00DA3083" w:rsidRPr="00357B83" w:rsidRDefault="00993811" w:rsidP="00993811">
      <w:pPr>
        <w:spacing w:line="360" w:lineRule="auto"/>
        <w:rPr>
          <w:color w:val="000000"/>
          <w:sz w:val="16"/>
          <w:szCs w:val="16"/>
        </w:rPr>
        <w:sectPr w:rsidR="00DA3083" w:rsidRPr="00357B83" w:rsidSect="001F1D85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357B83">
        <w:rPr>
          <w:color w:val="000000"/>
          <w:sz w:val="16"/>
          <w:szCs w:val="16"/>
        </w:rPr>
        <w:t>*) Realizacja zadań  uwarunkowan</w:t>
      </w:r>
      <w:r w:rsidR="0054776B" w:rsidRPr="00357B83">
        <w:rPr>
          <w:color w:val="000000"/>
          <w:sz w:val="16"/>
          <w:szCs w:val="16"/>
        </w:rPr>
        <w:t>a pozyskaniem  dofinansowania ze środków zewnętrznych.</w:t>
      </w:r>
    </w:p>
    <w:p w:rsidR="00A92C60" w:rsidRDefault="00A92C60" w:rsidP="00A92C60">
      <w:pPr>
        <w:spacing w:line="360" w:lineRule="auto"/>
        <w:jc w:val="center"/>
      </w:pPr>
      <w:r w:rsidRPr="00A92C60">
        <w:rPr>
          <w:b/>
          <w:color w:val="000000"/>
        </w:rPr>
        <w:lastRenderedPageBreak/>
        <w:t>Wykaz przedsięwzięć do Wieloletniej Prognozy Finansowej na lata 2</w:t>
      </w:r>
      <w:r w:rsidR="00DE6E00">
        <w:rPr>
          <w:b/>
          <w:color w:val="000000"/>
        </w:rPr>
        <w:t>0</w:t>
      </w:r>
      <w:r w:rsidRPr="00A92C60">
        <w:rPr>
          <w:b/>
          <w:color w:val="000000"/>
        </w:rPr>
        <w:t>1</w:t>
      </w:r>
      <w:r w:rsidR="004E4BA1">
        <w:rPr>
          <w:b/>
          <w:color w:val="000000"/>
        </w:rPr>
        <w:t>5</w:t>
      </w:r>
      <w:r w:rsidRPr="00A92C60">
        <w:rPr>
          <w:b/>
          <w:color w:val="000000"/>
        </w:rPr>
        <w:t>-202</w:t>
      </w:r>
      <w:r w:rsidR="0097238C">
        <w:rPr>
          <w:b/>
          <w:color w:val="000000"/>
        </w:rPr>
        <w:t>0</w:t>
      </w:r>
    </w:p>
    <w:p w:rsidR="004E4BA1" w:rsidRDefault="004E4BA1" w:rsidP="00A92C60">
      <w:pPr>
        <w:spacing w:line="360" w:lineRule="auto"/>
        <w:jc w:val="center"/>
        <w:rPr>
          <w:sz w:val="22"/>
          <w:szCs w:val="22"/>
        </w:rPr>
      </w:pPr>
    </w:p>
    <w:p w:rsidR="00B40C96" w:rsidRDefault="00A92C60" w:rsidP="00A92C60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Objaśnienia do załącznika Nr 2</w:t>
      </w:r>
    </w:p>
    <w:p w:rsidR="00B40C96" w:rsidRPr="005B2038" w:rsidRDefault="005B2038" w:rsidP="005B203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1.1. </w:t>
      </w:r>
      <w:r w:rsidRPr="00B84122">
        <w:rPr>
          <w:b/>
          <w:sz w:val="22"/>
          <w:szCs w:val="22"/>
        </w:rPr>
        <w:t xml:space="preserve">Wydatki na programy, projekty lub zadania związane z programami realizowanymi z udziałem środków, o których mowa w art.5 ust.1 </w:t>
      </w:r>
      <w:proofErr w:type="spellStart"/>
      <w:r w:rsidRPr="00B84122">
        <w:rPr>
          <w:b/>
          <w:sz w:val="22"/>
          <w:szCs w:val="22"/>
        </w:rPr>
        <w:t>pkt</w:t>
      </w:r>
      <w:proofErr w:type="spellEnd"/>
      <w:r w:rsidRPr="00B84122">
        <w:rPr>
          <w:b/>
          <w:sz w:val="22"/>
          <w:szCs w:val="22"/>
        </w:rPr>
        <w:t xml:space="preserve"> 2 i 3 ustawy z dnia 27 sierpnia 2009.r. o finansach publicznych (</w:t>
      </w:r>
      <w:proofErr w:type="spellStart"/>
      <w:r w:rsidRPr="00B84122">
        <w:rPr>
          <w:b/>
          <w:sz w:val="22"/>
          <w:szCs w:val="22"/>
        </w:rPr>
        <w:t>Dz.U.Nr</w:t>
      </w:r>
      <w:proofErr w:type="spellEnd"/>
      <w:r w:rsidRPr="00B84122">
        <w:rPr>
          <w:b/>
          <w:sz w:val="22"/>
          <w:szCs w:val="22"/>
        </w:rPr>
        <w:t xml:space="preserve"> 15</w:t>
      </w:r>
      <w:r>
        <w:rPr>
          <w:b/>
          <w:sz w:val="22"/>
          <w:szCs w:val="22"/>
        </w:rPr>
        <w:t>7, poz.1240,</w:t>
      </w:r>
      <w:r w:rsidR="00746F5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z </w:t>
      </w:r>
      <w:proofErr w:type="spellStart"/>
      <w:r>
        <w:rPr>
          <w:b/>
          <w:sz w:val="22"/>
          <w:szCs w:val="22"/>
        </w:rPr>
        <w:t>późn.zm</w:t>
      </w:r>
      <w:proofErr w:type="spellEnd"/>
      <w:r>
        <w:rPr>
          <w:b/>
          <w:sz w:val="22"/>
          <w:szCs w:val="22"/>
        </w:rPr>
        <w:t>.)</w:t>
      </w:r>
    </w:p>
    <w:p w:rsidR="005B2038" w:rsidRDefault="005B2038" w:rsidP="007734A8">
      <w:pPr>
        <w:spacing w:line="360" w:lineRule="auto"/>
        <w:jc w:val="both"/>
        <w:rPr>
          <w:b/>
          <w:sz w:val="22"/>
          <w:szCs w:val="22"/>
        </w:rPr>
      </w:pPr>
    </w:p>
    <w:p w:rsidR="005B2038" w:rsidRDefault="005B2038" w:rsidP="005B2038">
      <w:pPr>
        <w:jc w:val="both"/>
        <w:rPr>
          <w:b/>
          <w:bCs/>
          <w:sz w:val="22"/>
          <w:szCs w:val="22"/>
        </w:rPr>
      </w:pPr>
      <w:r w:rsidRPr="00F50A3A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>1</w:t>
      </w:r>
      <w:r w:rsidRPr="00F50A3A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2</w:t>
      </w:r>
      <w:r w:rsidRPr="00F50A3A">
        <w:rPr>
          <w:b/>
          <w:bCs/>
          <w:sz w:val="22"/>
          <w:szCs w:val="22"/>
        </w:rPr>
        <w:t>. Wydatki majątkowe.</w:t>
      </w:r>
    </w:p>
    <w:p w:rsidR="005B2038" w:rsidRPr="00F50A3A" w:rsidRDefault="005B2038" w:rsidP="005B2038">
      <w:pPr>
        <w:jc w:val="both"/>
        <w:rPr>
          <w:b/>
          <w:bCs/>
          <w:sz w:val="22"/>
          <w:szCs w:val="22"/>
        </w:rPr>
      </w:pPr>
    </w:p>
    <w:p w:rsidR="005B2038" w:rsidRDefault="005B2038" w:rsidP="005B203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</w:t>
      </w:r>
      <w:r w:rsidRPr="00F50A3A">
        <w:rPr>
          <w:b/>
          <w:sz w:val="22"/>
          <w:szCs w:val="22"/>
        </w:rPr>
        <w:t>.</w:t>
      </w:r>
      <w:r w:rsidR="00592C3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.3</w:t>
      </w:r>
      <w:r w:rsidRPr="00F50A3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„</w:t>
      </w:r>
      <w:r w:rsidRPr="00B84122">
        <w:rPr>
          <w:b/>
          <w:sz w:val="22"/>
          <w:szCs w:val="22"/>
        </w:rPr>
        <w:t>Zakup niskoemisyjnego taboru publicznego transportu zbio</w:t>
      </w:r>
      <w:r>
        <w:rPr>
          <w:b/>
          <w:sz w:val="22"/>
          <w:szCs w:val="22"/>
        </w:rPr>
        <w:t>rowego w Tomaszowie Mazowieckim”</w:t>
      </w:r>
      <w:r w:rsidRPr="005B203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</w:t>
      </w:r>
    </w:p>
    <w:p w:rsidR="005B2038" w:rsidRPr="005B2038" w:rsidRDefault="005B2038" w:rsidP="005B2038">
      <w:pPr>
        <w:jc w:val="both"/>
        <w:rPr>
          <w:b/>
          <w:sz w:val="22"/>
          <w:szCs w:val="22"/>
        </w:rPr>
      </w:pPr>
    </w:p>
    <w:p w:rsidR="00F545B0" w:rsidRDefault="005B2038" w:rsidP="005B2038">
      <w:pPr>
        <w:jc w:val="both"/>
        <w:rPr>
          <w:sz w:val="22"/>
          <w:szCs w:val="22"/>
        </w:rPr>
      </w:pPr>
      <w:r w:rsidRPr="005B2038">
        <w:rPr>
          <w:sz w:val="22"/>
          <w:szCs w:val="22"/>
        </w:rPr>
        <w:t>Wprowadza się limit</w:t>
      </w:r>
      <w:r>
        <w:rPr>
          <w:sz w:val="22"/>
          <w:szCs w:val="22"/>
        </w:rPr>
        <w:t xml:space="preserve"> wydatków w 2015 r.  na kwotę  4</w:t>
      </w:r>
      <w:r w:rsidRPr="005B2038">
        <w:rPr>
          <w:sz w:val="22"/>
          <w:szCs w:val="22"/>
        </w:rPr>
        <w:t xml:space="preserve">0.000,00 zł z przeznaczeniem na </w:t>
      </w:r>
      <w:r>
        <w:rPr>
          <w:sz w:val="22"/>
          <w:szCs w:val="22"/>
        </w:rPr>
        <w:t>przygotowanie</w:t>
      </w:r>
      <w:r w:rsidRPr="005B2038">
        <w:rPr>
          <w:sz w:val="22"/>
          <w:szCs w:val="22"/>
        </w:rPr>
        <w:t xml:space="preserve"> dokumentacji </w:t>
      </w:r>
      <w:r>
        <w:rPr>
          <w:sz w:val="22"/>
          <w:szCs w:val="22"/>
        </w:rPr>
        <w:t>aplikacyjnej dla przygotowywanego  projektu  pn.</w:t>
      </w:r>
      <w:r w:rsidRPr="005B203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„</w:t>
      </w:r>
      <w:r w:rsidRPr="00F545B0">
        <w:rPr>
          <w:sz w:val="22"/>
          <w:szCs w:val="22"/>
        </w:rPr>
        <w:t>Zakup niskoemisyjnego taboru publicznego transportu zbiorowego w Tomaszowie Mazowieckim”</w:t>
      </w:r>
      <w:r w:rsidR="00F545B0">
        <w:rPr>
          <w:sz w:val="22"/>
          <w:szCs w:val="22"/>
        </w:rPr>
        <w:t xml:space="preserve"> oraz  limit wydatków na 2017 r. w wysokości 10.000.000,00 zł </w:t>
      </w:r>
      <w:r w:rsidRPr="005B2038">
        <w:rPr>
          <w:b/>
          <w:sz w:val="22"/>
          <w:szCs w:val="22"/>
        </w:rPr>
        <w:t xml:space="preserve"> </w:t>
      </w:r>
      <w:r w:rsidR="00F545B0" w:rsidRPr="00F545B0">
        <w:rPr>
          <w:sz w:val="22"/>
          <w:szCs w:val="22"/>
        </w:rPr>
        <w:t xml:space="preserve">z przeznaczeniem na </w:t>
      </w:r>
      <w:r w:rsidR="00F545B0">
        <w:rPr>
          <w:sz w:val="22"/>
          <w:szCs w:val="22"/>
        </w:rPr>
        <w:t xml:space="preserve">zabezpieczenie wkładu własnego w </w:t>
      </w:r>
      <w:r w:rsidR="00F545B0" w:rsidRPr="00F545B0">
        <w:rPr>
          <w:sz w:val="22"/>
          <w:szCs w:val="22"/>
        </w:rPr>
        <w:t>realizację projektu</w:t>
      </w:r>
      <w:r w:rsidR="00F545B0">
        <w:rPr>
          <w:sz w:val="22"/>
          <w:szCs w:val="22"/>
        </w:rPr>
        <w:t>.</w:t>
      </w:r>
    </w:p>
    <w:p w:rsidR="00F545B0" w:rsidRDefault="00F545B0" w:rsidP="005B2038">
      <w:pPr>
        <w:jc w:val="both"/>
        <w:rPr>
          <w:sz w:val="22"/>
          <w:szCs w:val="22"/>
        </w:rPr>
      </w:pPr>
    </w:p>
    <w:p w:rsidR="00F545B0" w:rsidRDefault="00F545B0" w:rsidP="005B2038">
      <w:pPr>
        <w:jc w:val="both"/>
        <w:rPr>
          <w:sz w:val="22"/>
          <w:szCs w:val="22"/>
        </w:rPr>
      </w:pPr>
      <w:r>
        <w:rPr>
          <w:sz w:val="22"/>
          <w:szCs w:val="22"/>
        </w:rPr>
        <w:t>Zabezpieczenie środków finansowych w 2015 r. wynika z możliwości pozyskania dofinansowania ze środków Unii Europejskiej na realizację przedmiotowego zadania. Przygotowanie dokumentacji aplikacyjnej związane jest z planowanym w IV kwartale br. ogłoszeniem konkursu dla I</w:t>
      </w:r>
      <w:r w:rsidR="00625291">
        <w:rPr>
          <w:sz w:val="22"/>
          <w:szCs w:val="22"/>
        </w:rPr>
        <w:t>I</w:t>
      </w:r>
      <w:r>
        <w:rPr>
          <w:sz w:val="22"/>
          <w:szCs w:val="22"/>
        </w:rPr>
        <w:t>I Osi Priorytetowej – Transport, przez Instytucję Wdrażającą Regionalny Program Operacyjny Województwa Łódzkiego na lata 2014-2020.</w:t>
      </w:r>
    </w:p>
    <w:p w:rsidR="00F545B0" w:rsidRDefault="00F545B0" w:rsidP="005B2038">
      <w:pPr>
        <w:jc w:val="both"/>
        <w:rPr>
          <w:sz w:val="22"/>
          <w:szCs w:val="22"/>
        </w:rPr>
      </w:pPr>
    </w:p>
    <w:p w:rsidR="005B2038" w:rsidRPr="005B2038" w:rsidRDefault="00F545B0" w:rsidP="005B2038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nakłady finansowe na projekt wynoszą 32.000.000,00 zł</w:t>
      </w:r>
      <w:r w:rsidR="005B2038" w:rsidRPr="005B2038">
        <w:rPr>
          <w:sz w:val="22"/>
          <w:szCs w:val="22"/>
        </w:rPr>
        <w:t>.</w:t>
      </w:r>
    </w:p>
    <w:p w:rsidR="005B2038" w:rsidRDefault="005B2038" w:rsidP="007734A8">
      <w:pPr>
        <w:spacing w:line="360" w:lineRule="auto"/>
        <w:jc w:val="both"/>
        <w:rPr>
          <w:b/>
          <w:sz w:val="22"/>
          <w:szCs w:val="22"/>
        </w:rPr>
      </w:pPr>
    </w:p>
    <w:p w:rsidR="007734A8" w:rsidRPr="00F50A3A" w:rsidRDefault="007734A8" w:rsidP="007734A8">
      <w:pPr>
        <w:spacing w:line="360" w:lineRule="auto"/>
        <w:jc w:val="both"/>
        <w:rPr>
          <w:b/>
          <w:sz w:val="22"/>
          <w:szCs w:val="22"/>
        </w:rPr>
      </w:pPr>
      <w:r w:rsidRPr="00F50A3A">
        <w:rPr>
          <w:b/>
          <w:sz w:val="22"/>
          <w:szCs w:val="22"/>
        </w:rPr>
        <w:t xml:space="preserve">1.3. Wydatki na programy, projekty lub zadania pozostałe (inne niż wymienione w </w:t>
      </w:r>
      <w:proofErr w:type="spellStart"/>
      <w:r w:rsidRPr="00F50A3A">
        <w:rPr>
          <w:b/>
          <w:sz w:val="22"/>
          <w:szCs w:val="22"/>
        </w:rPr>
        <w:t>pkt</w:t>
      </w:r>
      <w:proofErr w:type="spellEnd"/>
      <w:r w:rsidRPr="00F50A3A">
        <w:rPr>
          <w:b/>
          <w:sz w:val="22"/>
          <w:szCs w:val="22"/>
        </w:rPr>
        <w:t xml:space="preserve"> 1.1 i 1.2).</w:t>
      </w:r>
    </w:p>
    <w:p w:rsidR="007734A8" w:rsidRPr="00F50A3A" w:rsidRDefault="007734A8" w:rsidP="007734A8">
      <w:pPr>
        <w:jc w:val="both"/>
        <w:rPr>
          <w:b/>
          <w:bCs/>
          <w:sz w:val="22"/>
          <w:szCs w:val="22"/>
        </w:rPr>
      </w:pPr>
      <w:r w:rsidRPr="00F50A3A">
        <w:rPr>
          <w:b/>
          <w:bCs/>
          <w:sz w:val="22"/>
          <w:szCs w:val="22"/>
        </w:rPr>
        <w:t>1.3.2. Wydatki majątkowe.</w:t>
      </w:r>
    </w:p>
    <w:p w:rsidR="007734A8" w:rsidRPr="00F50A3A" w:rsidRDefault="007734A8" w:rsidP="007734A8">
      <w:pPr>
        <w:jc w:val="both"/>
        <w:rPr>
          <w:b/>
          <w:bCs/>
          <w:sz w:val="22"/>
          <w:szCs w:val="22"/>
        </w:rPr>
      </w:pPr>
    </w:p>
    <w:p w:rsidR="005B2038" w:rsidRDefault="005B2038" w:rsidP="005B2038">
      <w:pPr>
        <w:rPr>
          <w:b/>
          <w:sz w:val="22"/>
          <w:szCs w:val="22"/>
        </w:rPr>
      </w:pPr>
      <w:bookmarkStart w:id="1" w:name="_GoBack"/>
      <w:bookmarkEnd w:id="1"/>
      <w:r w:rsidRPr="005B2038">
        <w:rPr>
          <w:b/>
          <w:sz w:val="22"/>
          <w:szCs w:val="22"/>
        </w:rPr>
        <w:t>1.3.2.1</w:t>
      </w:r>
      <w:r w:rsidR="00386D01">
        <w:rPr>
          <w:b/>
          <w:sz w:val="22"/>
          <w:szCs w:val="22"/>
        </w:rPr>
        <w:t>8.</w:t>
      </w:r>
      <w:r w:rsidRPr="005B2038">
        <w:rPr>
          <w:b/>
          <w:sz w:val="22"/>
          <w:szCs w:val="22"/>
        </w:rPr>
        <w:t xml:space="preserve">  „Przebudowa kładki pieszej w ciągu ul. Nadrzecznej na rzece </w:t>
      </w:r>
      <w:proofErr w:type="spellStart"/>
      <w:r w:rsidRPr="005B2038">
        <w:rPr>
          <w:b/>
          <w:sz w:val="22"/>
          <w:szCs w:val="22"/>
        </w:rPr>
        <w:t>Wolbórce</w:t>
      </w:r>
      <w:proofErr w:type="spellEnd"/>
      <w:r w:rsidRPr="005B2038">
        <w:rPr>
          <w:b/>
          <w:sz w:val="22"/>
          <w:szCs w:val="22"/>
        </w:rPr>
        <w:t xml:space="preserve">” </w:t>
      </w:r>
      <w:r w:rsidR="002A3BA4">
        <w:rPr>
          <w:b/>
          <w:sz w:val="22"/>
          <w:szCs w:val="22"/>
        </w:rPr>
        <w:t>.</w:t>
      </w:r>
    </w:p>
    <w:p w:rsidR="002A3BA4" w:rsidRPr="005B2038" w:rsidRDefault="002A3BA4" w:rsidP="005B2038">
      <w:pPr>
        <w:rPr>
          <w:b/>
          <w:sz w:val="22"/>
          <w:szCs w:val="22"/>
        </w:rPr>
      </w:pPr>
    </w:p>
    <w:p w:rsidR="005B2038" w:rsidRPr="005B2038" w:rsidRDefault="005B2038" w:rsidP="005B2038">
      <w:pPr>
        <w:jc w:val="both"/>
        <w:rPr>
          <w:sz w:val="22"/>
          <w:szCs w:val="22"/>
        </w:rPr>
      </w:pPr>
      <w:r w:rsidRPr="005B2038">
        <w:rPr>
          <w:sz w:val="22"/>
          <w:szCs w:val="22"/>
        </w:rPr>
        <w:t>W związku z oszczędnością środków po zakończeniu zadania zmniejsza się limit wydatków w 2015 roku               o kwotę 1</w:t>
      </w:r>
      <w:r w:rsidR="002A3BA4">
        <w:rPr>
          <w:sz w:val="22"/>
          <w:szCs w:val="22"/>
        </w:rPr>
        <w:t>.</w:t>
      </w:r>
      <w:r w:rsidRPr="005B2038">
        <w:rPr>
          <w:sz w:val="22"/>
          <w:szCs w:val="22"/>
        </w:rPr>
        <w:t>001,00 zł tj. do kwoty 196</w:t>
      </w:r>
      <w:r w:rsidR="002A3BA4">
        <w:rPr>
          <w:sz w:val="22"/>
          <w:szCs w:val="22"/>
        </w:rPr>
        <w:t>.</w:t>
      </w:r>
      <w:r w:rsidRPr="005B2038">
        <w:rPr>
          <w:sz w:val="22"/>
          <w:szCs w:val="22"/>
        </w:rPr>
        <w:t>999,00 zł</w:t>
      </w:r>
      <w:r w:rsidR="002A3BA4">
        <w:rPr>
          <w:sz w:val="22"/>
          <w:szCs w:val="22"/>
        </w:rPr>
        <w:t xml:space="preserve">, a tym samym </w:t>
      </w:r>
      <w:r w:rsidRPr="005B2038">
        <w:rPr>
          <w:sz w:val="22"/>
          <w:szCs w:val="22"/>
        </w:rPr>
        <w:t xml:space="preserve"> zmniejsza się limit zobowiązań </w:t>
      </w:r>
      <w:r w:rsidR="002A3BA4">
        <w:rPr>
          <w:sz w:val="22"/>
          <w:szCs w:val="22"/>
        </w:rPr>
        <w:t>do kwoty 196.</w:t>
      </w:r>
      <w:r w:rsidRPr="005B2038">
        <w:rPr>
          <w:sz w:val="22"/>
          <w:szCs w:val="22"/>
        </w:rPr>
        <w:t xml:space="preserve">999,00 zł.  </w:t>
      </w:r>
    </w:p>
    <w:p w:rsidR="005B2038" w:rsidRPr="005B2038" w:rsidRDefault="005B2038" w:rsidP="005B2038">
      <w:pPr>
        <w:jc w:val="both"/>
        <w:rPr>
          <w:sz w:val="22"/>
          <w:szCs w:val="22"/>
        </w:rPr>
      </w:pPr>
      <w:r w:rsidRPr="005B2038">
        <w:rPr>
          <w:sz w:val="22"/>
          <w:szCs w:val="22"/>
        </w:rPr>
        <w:t>Łączne nakłady f</w:t>
      </w:r>
      <w:r w:rsidR="002A3BA4">
        <w:rPr>
          <w:sz w:val="22"/>
          <w:szCs w:val="22"/>
        </w:rPr>
        <w:t>inansowe po zmianie wynoszą 198.</w:t>
      </w:r>
      <w:r w:rsidRPr="005B2038">
        <w:rPr>
          <w:sz w:val="22"/>
          <w:szCs w:val="22"/>
        </w:rPr>
        <w:t>999,00 zł</w:t>
      </w:r>
    </w:p>
    <w:p w:rsidR="002A3BA4" w:rsidRDefault="002A3BA4" w:rsidP="005B2038">
      <w:pPr>
        <w:jc w:val="both"/>
        <w:rPr>
          <w:b/>
          <w:sz w:val="22"/>
          <w:szCs w:val="22"/>
        </w:rPr>
      </w:pPr>
    </w:p>
    <w:p w:rsidR="005B2038" w:rsidRPr="005B2038" w:rsidRDefault="005B2038" w:rsidP="005B2038">
      <w:pPr>
        <w:jc w:val="both"/>
        <w:rPr>
          <w:sz w:val="22"/>
          <w:szCs w:val="22"/>
        </w:rPr>
      </w:pPr>
      <w:r w:rsidRPr="005B2038">
        <w:rPr>
          <w:b/>
          <w:sz w:val="22"/>
          <w:szCs w:val="22"/>
        </w:rPr>
        <w:t>1.3.2.22</w:t>
      </w:r>
      <w:r w:rsidR="00386D01">
        <w:rPr>
          <w:b/>
          <w:sz w:val="22"/>
          <w:szCs w:val="22"/>
        </w:rPr>
        <w:t>.</w:t>
      </w:r>
      <w:r w:rsidRPr="005B2038">
        <w:rPr>
          <w:b/>
          <w:sz w:val="22"/>
          <w:szCs w:val="22"/>
        </w:rPr>
        <w:t xml:space="preserve">  </w:t>
      </w:r>
      <w:r w:rsidR="00386D01">
        <w:rPr>
          <w:b/>
          <w:sz w:val="22"/>
          <w:szCs w:val="22"/>
        </w:rPr>
        <w:t>„</w:t>
      </w:r>
      <w:r w:rsidRPr="005B2038">
        <w:rPr>
          <w:b/>
          <w:sz w:val="22"/>
          <w:szCs w:val="22"/>
        </w:rPr>
        <w:t>Przebudowa wiaduktu drogowego nad linią PKP Tomaszów Mazowiecki- Radom w ciągu ul. Gminna- Cisowa</w:t>
      </w:r>
      <w:r w:rsidR="00386D01">
        <w:rPr>
          <w:b/>
          <w:sz w:val="22"/>
          <w:szCs w:val="22"/>
        </w:rPr>
        <w:t>”.</w:t>
      </w:r>
    </w:p>
    <w:p w:rsidR="00386D01" w:rsidRDefault="00386D01" w:rsidP="005B2038">
      <w:pPr>
        <w:jc w:val="both"/>
        <w:rPr>
          <w:sz w:val="22"/>
          <w:szCs w:val="22"/>
        </w:rPr>
      </w:pPr>
    </w:p>
    <w:p w:rsidR="005B2038" w:rsidRPr="005B2038" w:rsidRDefault="005B2038" w:rsidP="005B2038">
      <w:pPr>
        <w:jc w:val="both"/>
        <w:rPr>
          <w:sz w:val="22"/>
          <w:szCs w:val="22"/>
        </w:rPr>
      </w:pPr>
      <w:r w:rsidRPr="005B2038">
        <w:rPr>
          <w:sz w:val="22"/>
          <w:szCs w:val="22"/>
        </w:rPr>
        <w:t xml:space="preserve">W związku z oszczędnością środków po przeprowadzonym postępowaniu o zamówienie publiczne w trybie przetargu nieograniczonego na realizację </w:t>
      </w:r>
      <w:r w:rsidR="00386D01">
        <w:rPr>
          <w:sz w:val="22"/>
          <w:szCs w:val="22"/>
        </w:rPr>
        <w:t xml:space="preserve"> przedmiotowego</w:t>
      </w:r>
      <w:r w:rsidRPr="005B2038">
        <w:rPr>
          <w:sz w:val="22"/>
          <w:szCs w:val="22"/>
        </w:rPr>
        <w:t xml:space="preserve"> zadania zmniejsza się limit wydatków w 20</w:t>
      </w:r>
      <w:r w:rsidR="00386D01">
        <w:rPr>
          <w:sz w:val="22"/>
          <w:szCs w:val="22"/>
        </w:rPr>
        <w:t>15 roku               o kwotę 1.</w:t>
      </w:r>
      <w:r w:rsidRPr="005B2038">
        <w:rPr>
          <w:sz w:val="22"/>
          <w:szCs w:val="22"/>
        </w:rPr>
        <w:t>200</w:t>
      </w:r>
      <w:r w:rsidR="00386D01">
        <w:rPr>
          <w:sz w:val="22"/>
          <w:szCs w:val="22"/>
        </w:rPr>
        <w:t>.</w:t>
      </w:r>
      <w:r w:rsidRPr="005B2038">
        <w:rPr>
          <w:sz w:val="22"/>
          <w:szCs w:val="22"/>
        </w:rPr>
        <w:t>000,00 zł tj. do kwoty 3</w:t>
      </w:r>
      <w:r w:rsidR="00386D01">
        <w:rPr>
          <w:sz w:val="22"/>
          <w:szCs w:val="22"/>
        </w:rPr>
        <w:t>.</w:t>
      </w:r>
      <w:r w:rsidRPr="005B2038">
        <w:rPr>
          <w:sz w:val="22"/>
          <w:szCs w:val="22"/>
        </w:rPr>
        <w:t>300</w:t>
      </w:r>
      <w:r w:rsidR="00386D01">
        <w:rPr>
          <w:sz w:val="22"/>
          <w:szCs w:val="22"/>
        </w:rPr>
        <w:t>.</w:t>
      </w:r>
      <w:r w:rsidRPr="005B2038">
        <w:rPr>
          <w:sz w:val="22"/>
          <w:szCs w:val="22"/>
        </w:rPr>
        <w:t>000,00 zł</w:t>
      </w:r>
      <w:r w:rsidR="00386D01">
        <w:rPr>
          <w:sz w:val="22"/>
          <w:szCs w:val="22"/>
        </w:rPr>
        <w:t xml:space="preserve">, a tym samym </w:t>
      </w:r>
      <w:r w:rsidRPr="005B2038">
        <w:rPr>
          <w:sz w:val="22"/>
          <w:szCs w:val="22"/>
        </w:rPr>
        <w:t>zmniejsza się limit zobowiązań do kwoty 3</w:t>
      </w:r>
      <w:r w:rsidR="00386D01">
        <w:rPr>
          <w:sz w:val="22"/>
          <w:szCs w:val="22"/>
        </w:rPr>
        <w:t>.</w:t>
      </w:r>
      <w:r w:rsidRPr="005B2038">
        <w:rPr>
          <w:sz w:val="22"/>
          <w:szCs w:val="22"/>
        </w:rPr>
        <w:t>300</w:t>
      </w:r>
      <w:r w:rsidR="00386D01">
        <w:rPr>
          <w:sz w:val="22"/>
          <w:szCs w:val="22"/>
        </w:rPr>
        <w:t>.</w:t>
      </w:r>
      <w:r w:rsidRPr="005B2038">
        <w:rPr>
          <w:sz w:val="22"/>
          <w:szCs w:val="22"/>
        </w:rPr>
        <w:t xml:space="preserve">000,00 zł.  </w:t>
      </w:r>
    </w:p>
    <w:p w:rsidR="005B2038" w:rsidRPr="005B2038" w:rsidRDefault="005B2038" w:rsidP="005B2038">
      <w:pPr>
        <w:jc w:val="both"/>
        <w:rPr>
          <w:sz w:val="22"/>
          <w:szCs w:val="22"/>
        </w:rPr>
      </w:pPr>
      <w:r w:rsidRPr="005B2038">
        <w:rPr>
          <w:sz w:val="22"/>
          <w:szCs w:val="22"/>
        </w:rPr>
        <w:t>Łączne nakłady finansowe po zmianie wynoszą 3</w:t>
      </w:r>
      <w:r w:rsidR="00386D01">
        <w:rPr>
          <w:sz w:val="22"/>
          <w:szCs w:val="22"/>
        </w:rPr>
        <w:t>.</w:t>
      </w:r>
      <w:r w:rsidRPr="005B2038">
        <w:rPr>
          <w:sz w:val="22"/>
          <w:szCs w:val="22"/>
        </w:rPr>
        <w:t>531</w:t>
      </w:r>
      <w:r w:rsidR="00386D01">
        <w:rPr>
          <w:sz w:val="22"/>
          <w:szCs w:val="22"/>
        </w:rPr>
        <w:t>.</w:t>
      </w:r>
      <w:r w:rsidRPr="005B2038">
        <w:rPr>
          <w:sz w:val="22"/>
          <w:szCs w:val="22"/>
        </w:rPr>
        <w:t>470,00 zł</w:t>
      </w:r>
      <w:r w:rsidR="00386D01">
        <w:rPr>
          <w:sz w:val="22"/>
          <w:szCs w:val="22"/>
        </w:rPr>
        <w:t>.</w:t>
      </w:r>
    </w:p>
    <w:p w:rsidR="00844E8B" w:rsidRPr="00F50A3A" w:rsidRDefault="00844E8B" w:rsidP="00F50A3A">
      <w:pPr>
        <w:jc w:val="both"/>
        <w:rPr>
          <w:sz w:val="22"/>
          <w:szCs w:val="22"/>
        </w:rPr>
      </w:pPr>
    </w:p>
    <w:sectPr w:rsidR="00844E8B" w:rsidRPr="00F50A3A" w:rsidSect="005B4DB2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381" w:rsidRDefault="00CC5381" w:rsidP="00DD1F77">
      <w:r>
        <w:separator/>
      </w:r>
    </w:p>
  </w:endnote>
  <w:endnote w:type="continuationSeparator" w:id="0">
    <w:p w:rsidR="00CC5381" w:rsidRDefault="00CC5381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7"/>
      <w:docPartObj>
        <w:docPartGallery w:val="Page Numbers (Bottom of Page)"/>
        <w:docPartUnique/>
      </w:docPartObj>
    </w:sdtPr>
    <w:sdtContent>
      <w:p w:rsidR="00E52D0F" w:rsidRDefault="005856CD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E52D0F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592C3E">
          <w:rPr>
            <w:noProof/>
            <w:sz w:val="16"/>
            <w:szCs w:val="16"/>
          </w:rPr>
          <w:t>15</w:t>
        </w:r>
        <w:r w:rsidRPr="00E52D0F">
          <w:rPr>
            <w:sz w:val="16"/>
            <w:szCs w:val="16"/>
          </w:rPr>
          <w:fldChar w:fldCharType="end"/>
        </w:r>
      </w:p>
    </w:sdtContent>
  </w:sdt>
  <w:p w:rsidR="00CC5381" w:rsidRPr="00F426BE" w:rsidRDefault="00CC5381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E52D0F" w:rsidRPr="00E52D0F" w:rsidRDefault="005856CD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E52D0F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592C3E">
          <w:rPr>
            <w:noProof/>
            <w:sz w:val="16"/>
            <w:szCs w:val="16"/>
          </w:rPr>
          <w:t>14</w:t>
        </w:r>
        <w:r w:rsidRPr="00E52D0F">
          <w:rPr>
            <w:sz w:val="16"/>
            <w:szCs w:val="16"/>
          </w:rPr>
          <w:fldChar w:fldCharType="end"/>
        </w:r>
      </w:p>
    </w:sdtContent>
  </w:sdt>
  <w:p w:rsidR="00CC5381" w:rsidRDefault="00CC53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381" w:rsidRDefault="00CC5381" w:rsidP="00DD1F77">
      <w:r>
        <w:separator/>
      </w:r>
    </w:p>
  </w:footnote>
  <w:footnote w:type="continuationSeparator" w:id="0">
    <w:p w:rsidR="00CC5381" w:rsidRDefault="00CC5381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70FF"/>
    <w:multiLevelType w:val="hybridMultilevel"/>
    <w:tmpl w:val="753861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B22D7"/>
    <w:multiLevelType w:val="hybridMultilevel"/>
    <w:tmpl w:val="AF108BE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076A1"/>
    <w:multiLevelType w:val="hybridMultilevel"/>
    <w:tmpl w:val="A3EAE5D6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F7123A"/>
    <w:multiLevelType w:val="hybridMultilevel"/>
    <w:tmpl w:val="F6246AD6"/>
    <w:lvl w:ilvl="0" w:tplc="FDCE65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53318A"/>
    <w:multiLevelType w:val="hybridMultilevel"/>
    <w:tmpl w:val="77DCC8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EB0D1A"/>
    <w:multiLevelType w:val="hybridMultilevel"/>
    <w:tmpl w:val="B9DCAB00"/>
    <w:lvl w:ilvl="0" w:tplc="DD50F8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B563A"/>
    <w:multiLevelType w:val="hybridMultilevel"/>
    <w:tmpl w:val="5FEC6562"/>
    <w:lvl w:ilvl="0" w:tplc="873EE7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CD5FC1"/>
    <w:multiLevelType w:val="hybridMultilevel"/>
    <w:tmpl w:val="7550F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62BD5"/>
    <w:multiLevelType w:val="hybridMultilevel"/>
    <w:tmpl w:val="7E90D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4A338E5"/>
    <w:multiLevelType w:val="hybridMultilevel"/>
    <w:tmpl w:val="D978779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A1C2D"/>
    <w:multiLevelType w:val="hybridMultilevel"/>
    <w:tmpl w:val="626E88BA"/>
    <w:lvl w:ilvl="0" w:tplc="873EE7E2">
      <w:start w:val="1"/>
      <w:numFmt w:val="bullet"/>
      <w:lvlText w:val=""/>
      <w:lvlJc w:val="left"/>
      <w:pPr>
        <w:ind w:left="14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3">
    <w:nsid w:val="293513C5"/>
    <w:multiLevelType w:val="hybridMultilevel"/>
    <w:tmpl w:val="5AD8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22166"/>
    <w:multiLevelType w:val="hybridMultilevel"/>
    <w:tmpl w:val="DA0CB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F3A7D"/>
    <w:multiLevelType w:val="hybridMultilevel"/>
    <w:tmpl w:val="18F000B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E214D6"/>
    <w:multiLevelType w:val="hybridMultilevel"/>
    <w:tmpl w:val="1B2A9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16C23"/>
    <w:multiLevelType w:val="hybridMultilevel"/>
    <w:tmpl w:val="5AD8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E6CF7"/>
    <w:multiLevelType w:val="hybridMultilevel"/>
    <w:tmpl w:val="187CCD12"/>
    <w:lvl w:ilvl="0" w:tplc="873EE7E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3F903C1B"/>
    <w:multiLevelType w:val="hybridMultilevel"/>
    <w:tmpl w:val="29EE08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884C66"/>
    <w:multiLevelType w:val="hybridMultilevel"/>
    <w:tmpl w:val="4EE2AE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A49D6"/>
    <w:multiLevelType w:val="hybridMultilevel"/>
    <w:tmpl w:val="A2D8C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B25537"/>
    <w:multiLevelType w:val="multilevel"/>
    <w:tmpl w:val="BD9E0A7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5E211C6"/>
    <w:multiLevelType w:val="hybridMultilevel"/>
    <w:tmpl w:val="2A7C1A1E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651ED7"/>
    <w:multiLevelType w:val="hybridMultilevel"/>
    <w:tmpl w:val="A4143B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EA707DE"/>
    <w:multiLevelType w:val="hybridMultilevel"/>
    <w:tmpl w:val="07D83C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EFA5FE9"/>
    <w:multiLevelType w:val="hybridMultilevel"/>
    <w:tmpl w:val="B8A8A10A"/>
    <w:lvl w:ilvl="0" w:tplc="9AE249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085CF1"/>
    <w:multiLevelType w:val="hybridMultilevel"/>
    <w:tmpl w:val="FCAE3AB0"/>
    <w:lvl w:ilvl="0" w:tplc="4544962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644C7381"/>
    <w:multiLevelType w:val="hybridMultilevel"/>
    <w:tmpl w:val="A4143B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7B3326"/>
    <w:multiLevelType w:val="hybridMultilevel"/>
    <w:tmpl w:val="CFE2B124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632DF"/>
    <w:multiLevelType w:val="hybridMultilevel"/>
    <w:tmpl w:val="920C46F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C62E32"/>
    <w:multiLevelType w:val="hybridMultilevel"/>
    <w:tmpl w:val="C3A06D74"/>
    <w:lvl w:ilvl="0" w:tplc="C49E613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723D5B65"/>
    <w:multiLevelType w:val="hybridMultilevel"/>
    <w:tmpl w:val="04F6A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73EE7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>
    <w:nsid w:val="7CE404FF"/>
    <w:multiLevelType w:val="hybridMultilevel"/>
    <w:tmpl w:val="A4143B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F3D20BB"/>
    <w:multiLevelType w:val="hybridMultilevel"/>
    <w:tmpl w:val="985A4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7"/>
  </w:num>
  <w:num w:numId="3">
    <w:abstractNumId w:val="19"/>
  </w:num>
  <w:num w:numId="4">
    <w:abstractNumId w:val="16"/>
  </w:num>
  <w:num w:numId="5">
    <w:abstractNumId w:val="26"/>
  </w:num>
  <w:num w:numId="6">
    <w:abstractNumId w:val="18"/>
  </w:num>
  <w:num w:numId="7">
    <w:abstractNumId w:val="32"/>
  </w:num>
  <w:num w:numId="8">
    <w:abstractNumId w:val="8"/>
  </w:num>
  <w:num w:numId="9">
    <w:abstractNumId w:val="12"/>
  </w:num>
  <w:num w:numId="10">
    <w:abstractNumId w:val="39"/>
  </w:num>
  <w:num w:numId="11">
    <w:abstractNumId w:val="29"/>
  </w:num>
  <w:num w:numId="12">
    <w:abstractNumId w:val="21"/>
  </w:num>
  <w:num w:numId="13">
    <w:abstractNumId w:val="14"/>
  </w:num>
  <w:num w:numId="14">
    <w:abstractNumId w:val="35"/>
  </w:num>
  <w:num w:numId="15">
    <w:abstractNumId w:val="33"/>
  </w:num>
  <w:num w:numId="16">
    <w:abstractNumId w:val="15"/>
  </w:num>
  <w:num w:numId="17">
    <w:abstractNumId w:val="22"/>
  </w:num>
  <w:num w:numId="18">
    <w:abstractNumId w:val="28"/>
  </w:num>
  <w:num w:numId="19">
    <w:abstractNumId w:val="36"/>
  </w:num>
  <w:num w:numId="20">
    <w:abstractNumId w:val="5"/>
  </w:num>
  <w:num w:numId="21">
    <w:abstractNumId w:val="17"/>
  </w:num>
  <w:num w:numId="22">
    <w:abstractNumId w:val="13"/>
  </w:num>
  <w:num w:numId="23">
    <w:abstractNumId w:val="25"/>
  </w:num>
  <w:num w:numId="24">
    <w:abstractNumId w:val="1"/>
  </w:num>
  <w:num w:numId="25">
    <w:abstractNumId w:val="10"/>
  </w:num>
  <w:num w:numId="26">
    <w:abstractNumId w:val="0"/>
  </w:num>
  <w:num w:numId="27">
    <w:abstractNumId w:val="4"/>
  </w:num>
  <w:num w:numId="28">
    <w:abstractNumId w:val="24"/>
  </w:num>
  <w:num w:numId="29">
    <w:abstractNumId w:val="23"/>
  </w:num>
  <w:num w:numId="30">
    <w:abstractNumId w:val="11"/>
  </w:num>
  <w:num w:numId="31">
    <w:abstractNumId w:val="34"/>
  </w:num>
  <w:num w:numId="32">
    <w:abstractNumId w:val="3"/>
  </w:num>
  <w:num w:numId="33">
    <w:abstractNumId w:val="9"/>
  </w:num>
  <w:num w:numId="34">
    <w:abstractNumId w:val="6"/>
  </w:num>
  <w:num w:numId="35">
    <w:abstractNumId w:val="37"/>
  </w:num>
  <w:num w:numId="36">
    <w:abstractNumId w:val="27"/>
  </w:num>
  <w:num w:numId="37">
    <w:abstractNumId w:val="38"/>
  </w:num>
  <w:num w:numId="38">
    <w:abstractNumId w:val="31"/>
  </w:num>
  <w:num w:numId="39">
    <w:abstractNumId w:val="2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DF5632"/>
    <w:rsid w:val="00001F43"/>
    <w:rsid w:val="00010C02"/>
    <w:rsid w:val="00034660"/>
    <w:rsid w:val="00035659"/>
    <w:rsid w:val="0003643C"/>
    <w:rsid w:val="00043B95"/>
    <w:rsid w:val="00051C60"/>
    <w:rsid w:val="00056448"/>
    <w:rsid w:val="00056499"/>
    <w:rsid w:val="00062CC6"/>
    <w:rsid w:val="00064061"/>
    <w:rsid w:val="000654E6"/>
    <w:rsid w:val="00066E01"/>
    <w:rsid w:val="00070D1F"/>
    <w:rsid w:val="00072E43"/>
    <w:rsid w:val="00074F5E"/>
    <w:rsid w:val="0007622F"/>
    <w:rsid w:val="00081A6D"/>
    <w:rsid w:val="00082C29"/>
    <w:rsid w:val="000856B1"/>
    <w:rsid w:val="000877D5"/>
    <w:rsid w:val="0009257B"/>
    <w:rsid w:val="00095E25"/>
    <w:rsid w:val="000A3285"/>
    <w:rsid w:val="000B1C35"/>
    <w:rsid w:val="000B3E15"/>
    <w:rsid w:val="000B5C2F"/>
    <w:rsid w:val="000C5667"/>
    <w:rsid w:val="000C6C27"/>
    <w:rsid w:val="000C72D4"/>
    <w:rsid w:val="000D56F2"/>
    <w:rsid w:val="000F51CA"/>
    <w:rsid w:val="00106B90"/>
    <w:rsid w:val="00113AD2"/>
    <w:rsid w:val="00114146"/>
    <w:rsid w:val="00114ACC"/>
    <w:rsid w:val="001208CA"/>
    <w:rsid w:val="00121FAB"/>
    <w:rsid w:val="00132D30"/>
    <w:rsid w:val="00144307"/>
    <w:rsid w:val="001528BC"/>
    <w:rsid w:val="0017039E"/>
    <w:rsid w:val="001763E3"/>
    <w:rsid w:val="00180146"/>
    <w:rsid w:val="001814BB"/>
    <w:rsid w:val="00190FDA"/>
    <w:rsid w:val="001956A3"/>
    <w:rsid w:val="0019743A"/>
    <w:rsid w:val="001A244A"/>
    <w:rsid w:val="001B0569"/>
    <w:rsid w:val="001B194B"/>
    <w:rsid w:val="001B1D97"/>
    <w:rsid w:val="001B2E46"/>
    <w:rsid w:val="001B374A"/>
    <w:rsid w:val="001B440F"/>
    <w:rsid w:val="001D2906"/>
    <w:rsid w:val="001E32D6"/>
    <w:rsid w:val="001F1D85"/>
    <w:rsid w:val="002170E0"/>
    <w:rsid w:val="0022443A"/>
    <w:rsid w:val="00225E78"/>
    <w:rsid w:val="00226785"/>
    <w:rsid w:val="002336D0"/>
    <w:rsid w:val="00237A9A"/>
    <w:rsid w:val="0024237E"/>
    <w:rsid w:val="0024658A"/>
    <w:rsid w:val="0024713E"/>
    <w:rsid w:val="00253C53"/>
    <w:rsid w:val="00257F2D"/>
    <w:rsid w:val="002729B6"/>
    <w:rsid w:val="002731C9"/>
    <w:rsid w:val="0027440B"/>
    <w:rsid w:val="002843DA"/>
    <w:rsid w:val="0028774A"/>
    <w:rsid w:val="002910D8"/>
    <w:rsid w:val="00291B7C"/>
    <w:rsid w:val="00293BE7"/>
    <w:rsid w:val="00293DAF"/>
    <w:rsid w:val="002A3BA4"/>
    <w:rsid w:val="002A4FAC"/>
    <w:rsid w:val="002B1AE9"/>
    <w:rsid w:val="002B2C12"/>
    <w:rsid w:val="002C36DC"/>
    <w:rsid w:val="002C3F2F"/>
    <w:rsid w:val="002C48B8"/>
    <w:rsid w:val="002C5B80"/>
    <w:rsid w:val="002D1F8D"/>
    <w:rsid w:val="002D6DDA"/>
    <w:rsid w:val="002F42B9"/>
    <w:rsid w:val="002F5F9A"/>
    <w:rsid w:val="002F6BB7"/>
    <w:rsid w:val="00312174"/>
    <w:rsid w:val="00316616"/>
    <w:rsid w:val="00320988"/>
    <w:rsid w:val="003317C9"/>
    <w:rsid w:val="003342EF"/>
    <w:rsid w:val="00336B64"/>
    <w:rsid w:val="003371B1"/>
    <w:rsid w:val="0035231E"/>
    <w:rsid w:val="00357B83"/>
    <w:rsid w:val="00357E4E"/>
    <w:rsid w:val="00362D39"/>
    <w:rsid w:val="003800D2"/>
    <w:rsid w:val="00386D01"/>
    <w:rsid w:val="003A4A5B"/>
    <w:rsid w:val="003A6F62"/>
    <w:rsid w:val="003B637B"/>
    <w:rsid w:val="003B70D0"/>
    <w:rsid w:val="003E12C6"/>
    <w:rsid w:val="003E24D2"/>
    <w:rsid w:val="003E5CEC"/>
    <w:rsid w:val="003F2AD2"/>
    <w:rsid w:val="00406BB5"/>
    <w:rsid w:val="00416FD8"/>
    <w:rsid w:val="00422218"/>
    <w:rsid w:val="0042720C"/>
    <w:rsid w:val="00433861"/>
    <w:rsid w:val="00461B5D"/>
    <w:rsid w:val="00461B85"/>
    <w:rsid w:val="00471053"/>
    <w:rsid w:val="00472996"/>
    <w:rsid w:val="004739B4"/>
    <w:rsid w:val="00474D52"/>
    <w:rsid w:val="00486629"/>
    <w:rsid w:val="00494C25"/>
    <w:rsid w:val="00495D94"/>
    <w:rsid w:val="004A45B1"/>
    <w:rsid w:val="004A53E6"/>
    <w:rsid w:val="004A563B"/>
    <w:rsid w:val="004A574F"/>
    <w:rsid w:val="004A6443"/>
    <w:rsid w:val="004B0021"/>
    <w:rsid w:val="004B294A"/>
    <w:rsid w:val="004B3F66"/>
    <w:rsid w:val="004C550B"/>
    <w:rsid w:val="004D6646"/>
    <w:rsid w:val="004E2120"/>
    <w:rsid w:val="004E4BA1"/>
    <w:rsid w:val="004E5A32"/>
    <w:rsid w:val="004F14DB"/>
    <w:rsid w:val="004F4F63"/>
    <w:rsid w:val="004F7132"/>
    <w:rsid w:val="005012CB"/>
    <w:rsid w:val="00502F77"/>
    <w:rsid w:val="00510CFE"/>
    <w:rsid w:val="005118BE"/>
    <w:rsid w:val="00515632"/>
    <w:rsid w:val="00516FB7"/>
    <w:rsid w:val="00523B01"/>
    <w:rsid w:val="00530A4E"/>
    <w:rsid w:val="00532081"/>
    <w:rsid w:val="0054035E"/>
    <w:rsid w:val="0054776B"/>
    <w:rsid w:val="00547C2A"/>
    <w:rsid w:val="00550291"/>
    <w:rsid w:val="00552F62"/>
    <w:rsid w:val="005572C8"/>
    <w:rsid w:val="00557979"/>
    <w:rsid w:val="00557A1A"/>
    <w:rsid w:val="00580D18"/>
    <w:rsid w:val="00581329"/>
    <w:rsid w:val="00583E37"/>
    <w:rsid w:val="005856CD"/>
    <w:rsid w:val="00592C2C"/>
    <w:rsid w:val="00592C3E"/>
    <w:rsid w:val="005B2038"/>
    <w:rsid w:val="005B4DB2"/>
    <w:rsid w:val="005C1D25"/>
    <w:rsid w:val="005C1DFC"/>
    <w:rsid w:val="005C6F73"/>
    <w:rsid w:val="005C7514"/>
    <w:rsid w:val="005C7DA4"/>
    <w:rsid w:val="005D1583"/>
    <w:rsid w:val="005D4D7A"/>
    <w:rsid w:val="005D736A"/>
    <w:rsid w:val="005D798F"/>
    <w:rsid w:val="005E1D09"/>
    <w:rsid w:val="005E7839"/>
    <w:rsid w:val="005F0D27"/>
    <w:rsid w:val="005F1B0C"/>
    <w:rsid w:val="005F4F57"/>
    <w:rsid w:val="006000D3"/>
    <w:rsid w:val="00600731"/>
    <w:rsid w:val="00601E26"/>
    <w:rsid w:val="00604905"/>
    <w:rsid w:val="00605AF6"/>
    <w:rsid w:val="006175C5"/>
    <w:rsid w:val="00625291"/>
    <w:rsid w:val="0062648D"/>
    <w:rsid w:val="00643AAD"/>
    <w:rsid w:val="0064534D"/>
    <w:rsid w:val="00646FCE"/>
    <w:rsid w:val="006626D0"/>
    <w:rsid w:val="00662DCC"/>
    <w:rsid w:val="00666932"/>
    <w:rsid w:val="00667B0D"/>
    <w:rsid w:val="00671AB6"/>
    <w:rsid w:val="006810E3"/>
    <w:rsid w:val="00681636"/>
    <w:rsid w:val="00682558"/>
    <w:rsid w:val="00685BB8"/>
    <w:rsid w:val="00694759"/>
    <w:rsid w:val="006A1AEB"/>
    <w:rsid w:val="006A4C18"/>
    <w:rsid w:val="006B0388"/>
    <w:rsid w:val="006C53D3"/>
    <w:rsid w:val="006D1BED"/>
    <w:rsid w:val="006D2EBC"/>
    <w:rsid w:val="006D6DF5"/>
    <w:rsid w:val="006E33B0"/>
    <w:rsid w:val="006E4145"/>
    <w:rsid w:val="00706273"/>
    <w:rsid w:val="00710EAF"/>
    <w:rsid w:val="00711C4E"/>
    <w:rsid w:val="00714D24"/>
    <w:rsid w:val="00727FFE"/>
    <w:rsid w:val="00746F59"/>
    <w:rsid w:val="00753FE3"/>
    <w:rsid w:val="00764AD9"/>
    <w:rsid w:val="00772519"/>
    <w:rsid w:val="007729A8"/>
    <w:rsid w:val="007734A8"/>
    <w:rsid w:val="00781AF3"/>
    <w:rsid w:val="007937D7"/>
    <w:rsid w:val="007A7879"/>
    <w:rsid w:val="007C056E"/>
    <w:rsid w:val="007C1B3D"/>
    <w:rsid w:val="007C7FFA"/>
    <w:rsid w:val="007D08D6"/>
    <w:rsid w:val="007D5C3E"/>
    <w:rsid w:val="007E1F10"/>
    <w:rsid w:val="007E36F5"/>
    <w:rsid w:val="007F5ADC"/>
    <w:rsid w:val="00805387"/>
    <w:rsid w:val="00811D86"/>
    <w:rsid w:val="00812DFA"/>
    <w:rsid w:val="00821B12"/>
    <w:rsid w:val="008223B0"/>
    <w:rsid w:val="00830C08"/>
    <w:rsid w:val="00834A2D"/>
    <w:rsid w:val="00836F13"/>
    <w:rsid w:val="0084010B"/>
    <w:rsid w:val="00842433"/>
    <w:rsid w:val="00842888"/>
    <w:rsid w:val="00844E8B"/>
    <w:rsid w:val="00851428"/>
    <w:rsid w:val="00853068"/>
    <w:rsid w:val="00863453"/>
    <w:rsid w:val="00873394"/>
    <w:rsid w:val="00877843"/>
    <w:rsid w:val="00882B96"/>
    <w:rsid w:val="00884E1F"/>
    <w:rsid w:val="008875F8"/>
    <w:rsid w:val="0089149F"/>
    <w:rsid w:val="008A733F"/>
    <w:rsid w:val="008B73F6"/>
    <w:rsid w:val="008C0EB6"/>
    <w:rsid w:val="008C551B"/>
    <w:rsid w:val="008C5DEF"/>
    <w:rsid w:val="008D45F2"/>
    <w:rsid w:val="008D54BD"/>
    <w:rsid w:val="008D79CE"/>
    <w:rsid w:val="008F2B50"/>
    <w:rsid w:val="008F7CBB"/>
    <w:rsid w:val="0090301E"/>
    <w:rsid w:val="00903F9F"/>
    <w:rsid w:val="009116EC"/>
    <w:rsid w:val="009134E0"/>
    <w:rsid w:val="00924E46"/>
    <w:rsid w:val="0092766F"/>
    <w:rsid w:val="00930A54"/>
    <w:rsid w:val="0095051F"/>
    <w:rsid w:val="00952C12"/>
    <w:rsid w:val="00962602"/>
    <w:rsid w:val="00965DC8"/>
    <w:rsid w:val="0097188D"/>
    <w:rsid w:val="0097238C"/>
    <w:rsid w:val="00977A18"/>
    <w:rsid w:val="00983CFC"/>
    <w:rsid w:val="009870BD"/>
    <w:rsid w:val="00993811"/>
    <w:rsid w:val="009A2646"/>
    <w:rsid w:val="009A3B67"/>
    <w:rsid w:val="009B617F"/>
    <w:rsid w:val="009C6082"/>
    <w:rsid w:val="009D3299"/>
    <w:rsid w:val="009D41E7"/>
    <w:rsid w:val="009E10D3"/>
    <w:rsid w:val="009E47BD"/>
    <w:rsid w:val="009E603C"/>
    <w:rsid w:val="009F1D6B"/>
    <w:rsid w:val="009F7838"/>
    <w:rsid w:val="00A00045"/>
    <w:rsid w:val="00A04862"/>
    <w:rsid w:val="00A11D05"/>
    <w:rsid w:val="00A16524"/>
    <w:rsid w:val="00A22ACD"/>
    <w:rsid w:val="00A22C6E"/>
    <w:rsid w:val="00A3576E"/>
    <w:rsid w:val="00A36DB3"/>
    <w:rsid w:val="00A4245D"/>
    <w:rsid w:val="00A4308A"/>
    <w:rsid w:val="00A43E86"/>
    <w:rsid w:val="00A44069"/>
    <w:rsid w:val="00A4513E"/>
    <w:rsid w:val="00A51D05"/>
    <w:rsid w:val="00A805AA"/>
    <w:rsid w:val="00A84FF1"/>
    <w:rsid w:val="00A87937"/>
    <w:rsid w:val="00A92C60"/>
    <w:rsid w:val="00A97548"/>
    <w:rsid w:val="00AA0D6C"/>
    <w:rsid w:val="00AA3CB3"/>
    <w:rsid w:val="00AA6035"/>
    <w:rsid w:val="00AB19A1"/>
    <w:rsid w:val="00AC29A8"/>
    <w:rsid w:val="00AC7B0C"/>
    <w:rsid w:val="00AD15F8"/>
    <w:rsid w:val="00AD61D7"/>
    <w:rsid w:val="00AE3BFB"/>
    <w:rsid w:val="00AE580F"/>
    <w:rsid w:val="00B1583F"/>
    <w:rsid w:val="00B22254"/>
    <w:rsid w:val="00B250D4"/>
    <w:rsid w:val="00B250E0"/>
    <w:rsid w:val="00B25450"/>
    <w:rsid w:val="00B27C7D"/>
    <w:rsid w:val="00B33052"/>
    <w:rsid w:val="00B370C1"/>
    <w:rsid w:val="00B40C96"/>
    <w:rsid w:val="00B43166"/>
    <w:rsid w:val="00B44DE8"/>
    <w:rsid w:val="00B535A8"/>
    <w:rsid w:val="00B53863"/>
    <w:rsid w:val="00B54F0C"/>
    <w:rsid w:val="00B56BF6"/>
    <w:rsid w:val="00B711FB"/>
    <w:rsid w:val="00B745AE"/>
    <w:rsid w:val="00B84122"/>
    <w:rsid w:val="00B84CF8"/>
    <w:rsid w:val="00B871FB"/>
    <w:rsid w:val="00BA2426"/>
    <w:rsid w:val="00BA29BF"/>
    <w:rsid w:val="00BA41CB"/>
    <w:rsid w:val="00BC6E53"/>
    <w:rsid w:val="00BD3AD7"/>
    <w:rsid w:val="00BE539E"/>
    <w:rsid w:val="00C14FA0"/>
    <w:rsid w:val="00C1539C"/>
    <w:rsid w:val="00C156E8"/>
    <w:rsid w:val="00C320FF"/>
    <w:rsid w:val="00C42734"/>
    <w:rsid w:val="00C43FC0"/>
    <w:rsid w:val="00C476CC"/>
    <w:rsid w:val="00C713FB"/>
    <w:rsid w:val="00C8064A"/>
    <w:rsid w:val="00C82485"/>
    <w:rsid w:val="00C93C17"/>
    <w:rsid w:val="00CB2830"/>
    <w:rsid w:val="00CB69DC"/>
    <w:rsid w:val="00CC1741"/>
    <w:rsid w:val="00CC28BE"/>
    <w:rsid w:val="00CC5381"/>
    <w:rsid w:val="00CE58D8"/>
    <w:rsid w:val="00CE7113"/>
    <w:rsid w:val="00CF6593"/>
    <w:rsid w:val="00D046CA"/>
    <w:rsid w:val="00D07B6C"/>
    <w:rsid w:val="00D37B2F"/>
    <w:rsid w:val="00D411FB"/>
    <w:rsid w:val="00D506C7"/>
    <w:rsid w:val="00D54A0F"/>
    <w:rsid w:val="00D5667E"/>
    <w:rsid w:val="00D600DF"/>
    <w:rsid w:val="00D61210"/>
    <w:rsid w:val="00D6704A"/>
    <w:rsid w:val="00D71945"/>
    <w:rsid w:val="00D72E83"/>
    <w:rsid w:val="00D76978"/>
    <w:rsid w:val="00D94A84"/>
    <w:rsid w:val="00D94F8C"/>
    <w:rsid w:val="00D9757D"/>
    <w:rsid w:val="00DA3083"/>
    <w:rsid w:val="00DC0A06"/>
    <w:rsid w:val="00DC4C48"/>
    <w:rsid w:val="00DC70B0"/>
    <w:rsid w:val="00DC7406"/>
    <w:rsid w:val="00DD1F77"/>
    <w:rsid w:val="00DD6606"/>
    <w:rsid w:val="00DE0B6C"/>
    <w:rsid w:val="00DE2DA9"/>
    <w:rsid w:val="00DE33AA"/>
    <w:rsid w:val="00DE4D02"/>
    <w:rsid w:val="00DE6E00"/>
    <w:rsid w:val="00DF4BB8"/>
    <w:rsid w:val="00DF5632"/>
    <w:rsid w:val="00DF56B2"/>
    <w:rsid w:val="00E01333"/>
    <w:rsid w:val="00E179F6"/>
    <w:rsid w:val="00E22BC4"/>
    <w:rsid w:val="00E41F11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85D8B"/>
    <w:rsid w:val="00E9280E"/>
    <w:rsid w:val="00E97F54"/>
    <w:rsid w:val="00EA208C"/>
    <w:rsid w:val="00EC10EB"/>
    <w:rsid w:val="00EC246B"/>
    <w:rsid w:val="00EC3D0F"/>
    <w:rsid w:val="00EC7305"/>
    <w:rsid w:val="00ED2BAC"/>
    <w:rsid w:val="00F01409"/>
    <w:rsid w:val="00F03387"/>
    <w:rsid w:val="00F0499F"/>
    <w:rsid w:val="00F05679"/>
    <w:rsid w:val="00F1075B"/>
    <w:rsid w:val="00F14255"/>
    <w:rsid w:val="00F27100"/>
    <w:rsid w:val="00F32109"/>
    <w:rsid w:val="00F33157"/>
    <w:rsid w:val="00F3405A"/>
    <w:rsid w:val="00F37355"/>
    <w:rsid w:val="00F40987"/>
    <w:rsid w:val="00F42443"/>
    <w:rsid w:val="00F424D2"/>
    <w:rsid w:val="00F426BE"/>
    <w:rsid w:val="00F44F6D"/>
    <w:rsid w:val="00F500C6"/>
    <w:rsid w:val="00F50A3A"/>
    <w:rsid w:val="00F545B0"/>
    <w:rsid w:val="00F65C24"/>
    <w:rsid w:val="00F743F3"/>
    <w:rsid w:val="00F75430"/>
    <w:rsid w:val="00F824D5"/>
    <w:rsid w:val="00F85FF0"/>
    <w:rsid w:val="00F86C37"/>
    <w:rsid w:val="00F87863"/>
    <w:rsid w:val="00F92047"/>
    <w:rsid w:val="00F93DEA"/>
    <w:rsid w:val="00F943C0"/>
    <w:rsid w:val="00FA729A"/>
    <w:rsid w:val="00FB14B6"/>
    <w:rsid w:val="00FB57EE"/>
    <w:rsid w:val="00FC208C"/>
    <w:rsid w:val="00FD02FD"/>
    <w:rsid w:val="00FD5AC0"/>
    <w:rsid w:val="00FE5AF8"/>
    <w:rsid w:val="00FF24E9"/>
    <w:rsid w:val="00FF4678"/>
    <w:rsid w:val="00FF7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CF836-D13A-4DEA-B709-1B8EC407A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6142</Words>
  <Characters>34606</Characters>
  <Application>Microsoft Office Word</Application>
  <DocSecurity>0</DocSecurity>
  <Lines>288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subject/>
  <dc:creator>bskowronska</dc:creator>
  <cp:keywords/>
  <cp:lastModifiedBy>msobolewska</cp:lastModifiedBy>
  <cp:revision>5</cp:revision>
  <cp:lastPrinted>2015-08-19T12:38:00Z</cp:lastPrinted>
  <dcterms:created xsi:type="dcterms:W3CDTF">2015-08-19T11:13:00Z</dcterms:created>
  <dcterms:modified xsi:type="dcterms:W3CDTF">2015-08-20T06:12:00Z</dcterms:modified>
</cp:coreProperties>
</file>