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65628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D869DB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CF6FB8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CF6FB8" w:rsidP="00E91B1C">
            <w:pPr>
              <w:ind w:left="5669"/>
              <w:jc w:val="left"/>
              <w:rPr>
                <w:sz w:val="20"/>
              </w:rPr>
            </w:pPr>
          </w:p>
        </w:tc>
      </w:tr>
      <w:tr w:rsidR="00E91B1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E91B1C" w:rsidRDefault="00E91B1C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</w:tc>
      </w:tr>
    </w:tbl>
    <w:p w:rsidR="00A77B3E" w:rsidRDefault="00CF6FB8"/>
    <w:p w:rsidR="00E91B1C" w:rsidRDefault="00E91B1C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............./2015</w:t>
      </w:r>
    </w:p>
    <w:p w:rsidR="00A77B3E" w:rsidRPr="00E91B1C" w:rsidRDefault="00D869DB">
      <w:pPr>
        <w:jc w:val="center"/>
        <w:rPr>
          <w:b/>
          <w:caps/>
          <w:sz w:val="24"/>
        </w:rPr>
      </w:pPr>
      <w:r w:rsidRPr="00E91B1C">
        <w:rPr>
          <w:b/>
          <w:caps/>
          <w:sz w:val="24"/>
        </w:rPr>
        <w:t>Rady Miejskiej Tomaszowa Mazowieckiego</w:t>
      </w:r>
    </w:p>
    <w:p w:rsidR="00A77B3E" w:rsidRPr="00E91B1C" w:rsidRDefault="00D869DB">
      <w:pPr>
        <w:spacing w:before="280" w:after="280"/>
        <w:jc w:val="center"/>
        <w:rPr>
          <w:b/>
          <w:caps/>
          <w:sz w:val="24"/>
        </w:rPr>
      </w:pPr>
      <w:r w:rsidRPr="00E91B1C">
        <w:rPr>
          <w:sz w:val="24"/>
        </w:rPr>
        <w:t>z dnia ....................</w:t>
      </w:r>
      <w:r w:rsidR="00E91B1C">
        <w:rPr>
          <w:sz w:val="24"/>
        </w:rPr>
        <w:t>...........................</w:t>
      </w:r>
      <w:r w:rsidRPr="00E91B1C">
        <w:rPr>
          <w:sz w:val="24"/>
        </w:rPr>
        <w:t> 2015 r.</w:t>
      </w:r>
    </w:p>
    <w:p w:rsidR="00A77B3E" w:rsidRDefault="00D869DB">
      <w:pPr>
        <w:keepNext/>
        <w:spacing w:after="480"/>
        <w:jc w:val="center"/>
        <w:rPr>
          <w:b/>
          <w:sz w:val="24"/>
        </w:rPr>
      </w:pPr>
      <w:r w:rsidRPr="00E91B1C">
        <w:rPr>
          <w:b/>
          <w:sz w:val="24"/>
        </w:rPr>
        <w:t xml:space="preserve">w sprawie </w:t>
      </w:r>
      <w:r w:rsidR="007B7380">
        <w:rPr>
          <w:b/>
          <w:sz w:val="24"/>
        </w:rPr>
        <w:t xml:space="preserve">zawarcia porozumienia </w:t>
      </w:r>
      <w:r w:rsidRPr="00E91B1C">
        <w:rPr>
          <w:b/>
          <w:sz w:val="24"/>
        </w:rPr>
        <w:t>międzygminnego</w:t>
      </w:r>
      <w:r w:rsidR="007B7380">
        <w:rPr>
          <w:b/>
          <w:sz w:val="24"/>
        </w:rPr>
        <w:t xml:space="preserve"> z Gminą Tomaszów Mazowiecki w sprawie przejęcia zadań </w:t>
      </w:r>
      <w:r w:rsidRPr="00E91B1C">
        <w:rPr>
          <w:b/>
          <w:sz w:val="24"/>
        </w:rPr>
        <w:t xml:space="preserve"> z zakresu opieki nad dziećmi w wieku do lat 3.</w:t>
      </w:r>
    </w:p>
    <w:p w:rsidR="00E91B1C" w:rsidRPr="00E91B1C" w:rsidRDefault="00E91B1C">
      <w:pPr>
        <w:keepNext/>
        <w:spacing w:after="480"/>
        <w:jc w:val="center"/>
        <w:rPr>
          <w:b/>
          <w:sz w:val="24"/>
        </w:rPr>
      </w:pPr>
    </w:p>
    <w:p w:rsidR="00A77B3E" w:rsidRDefault="00D869DB">
      <w:pPr>
        <w:keepLines/>
        <w:spacing w:before="120" w:after="120"/>
        <w:ind w:firstLine="227"/>
        <w:rPr>
          <w:sz w:val="24"/>
        </w:rPr>
      </w:pPr>
      <w:r w:rsidRPr="00E91B1C">
        <w:rPr>
          <w:sz w:val="24"/>
        </w:rPr>
        <w:t xml:space="preserve">Na podstawie </w:t>
      </w:r>
      <w:r w:rsidR="00E91B1C" w:rsidRPr="00E91B1C">
        <w:rPr>
          <w:sz w:val="24"/>
        </w:rPr>
        <w:t>art.</w:t>
      </w:r>
      <w:r w:rsidR="007B7380">
        <w:rPr>
          <w:sz w:val="24"/>
        </w:rPr>
        <w:t xml:space="preserve"> 18. ust 2 pkt. 12 orz art. 74</w:t>
      </w:r>
      <w:r w:rsidRPr="00E91B1C">
        <w:rPr>
          <w:sz w:val="24"/>
        </w:rPr>
        <w:t> ustawy z dnia 8 marca 1990 r. o samorządzie gminnym (t</w:t>
      </w:r>
      <w:r w:rsidR="00E91B1C" w:rsidRPr="00E91B1C">
        <w:rPr>
          <w:sz w:val="24"/>
        </w:rPr>
        <w:t>.</w:t>
      </w:r>
      <w:r w:rsidR="007B7380">
        <w:rPr>
          <w:sz w:val="24"/>
        </w:rPr>
        <w:t> </w:t>
      </w:r>
      <w:r w:rsidRPr="00E91B1C">
        <w:rPr>
          <w:sz w:val="24"/>
        </w:rPr>
        <w:t>j</w:t>
      </w:r>
      <w:r w:rsidR="00E91B1C" w:rsidRPr="00E91B1C">
        <w:rPr>
          <w:sz w:val="24"/>
        </w:rPr>
        <w:t>. Dz. U. z 2013 r. poz. </w:t>
      </w:r>
      <w:r w:rsidRPr="00E91B1C">
        <w:rPr>
          <w:sz w:val="24"/>
        </w:rPr>
        <w:t xml:space="preserve">594, poz. 645, poz. 1318; z 2014 r. poz. 379, poz. 1072) </w:t>
      </w:r>
      <w:r w:rsidRPr="00E91B1C">
        <w:rPr>
          <w:b/>
          <w:sz w:val="24"/>
        </w:rPr>
        <w:t xml:space="preserve">Rada Miejska Tomaszowa Mazowieckiego </w:t>
      </w:r>
      <w:r w:rsidRPr="00E91B1C">
        <w:rPr>
          <w:sz w:val="24"/>
        </w:rPr>
        <w:t>uchwala, co następuje:</w:t>
      </w:r>
    </w:p>
    <w:p w:rsidR="00E91B1C" w:rsidRPr="00E91B1C" w:rsidRDefault="00E91B1C">
      <w:pPr>
        <w:keepLines/>
        <w:spacing w:before="120" w:after="120"/>
        <w:ind w:firstLine="227"/>
        <w:rPr>
          <w:sz w:val="24"/>
        </w:rPr>
      </w:pPr>
    </w:p>
    <w:p w:rsidR="00A77B3E" w:rsidRDefault="00D869DB" w:rsidP="00E91B1C">
      <w:pPr>
        <w:keepLines/>
        <w:spacing w:before="120" w:after="120"/>
        <w:ind w:firstLine="340"/>
        <w:rPr>
          <w:sz w:val="24"/>
        </w:rPr>
      </w:pPr>
      <w:r w:rsidRPr="00E91B1C">
        <w:rPr>
          <w:b/>
          <w:sz w:val="24"/>
        </w:rPr>
        <w:t>§ 1. </w:t>
      </w:r>
      <w:r w:rsidR="007B7380">
        <w:rPr>
          <w:sz w:val="24"/>
        </w:rPr>
        <w:t>Wyraża się zgodę na zawarcie porozumienia międzygminnego pomiędzy Gminą Miasto Tomaszów Mazowiecki a Gminą Tomaszów Mazowiecki w sprawie przejęcia przez Gminę Miasto Tomaszów Mazowiecki realizacji zadań z zakresu opieki nad dziećmi w wieku do lat 3</w:t>
      </w:r>
      <w:r w:rsidR="009E3258">
        <w:rPr>
          <w:sz w:val="24"/>
        </w:rPr>
        <w:t xml:space="preserve"> w Samorządowym Żłobku Nr 1 w Tomaszowie Mazowieckim</w:t>
      </w:r>
      <w:r w:rsidR="007B7380">
        <w:rPr>
          <w:sz w:val="24"/>
        </w:rPr>
        <w:t>.</w:t>
      </w:r>
    </w:p>
    <w:p w:rsidR="00E91B1C" w:rsidRPr="00E91B1C" w:rsidRDefault="00E91B1C" w:rsidP="00E91B1C">
      <w:pPr>
        <w:keepLines/>
        <w:spacing w:before="120" w:after="120"/>
        <w:ind w:firstLine="340"/>
        <w:rPr>
          <w:sz w:val="24"/>
        </w:rPr>
      </w:pPr>
    </w:p>
    <w:p w:rsidR="006D5C16" w:rsidRDefault="00D869DB" w:rsidP="006D5C16">
      <w:pPr>
        <w:keepLines/>
        <w:spacing w:before="120" w:after="120"/>
        <w:ind w:firstLine="340"/>
        <w:rPr>
          <w:sz w:val="24"/>
        </w:rPr>
      </w:pPr>
      <w:r w:rsidRPr="00E91B1C">
        <w:rPr>
          <w:b/>
          <w:sz w:val="24"/>
        </w:rPr>
        <w:t>§ 2. </w:t>
      </w:r>
      <w:r w:rsidRPr="00E91B1C">
        <w:rPr>
          <w:sz w:val="24"/>
        </w:rPr>
        <w:t> W porozumieniu, o którym mowa w §1</w:t>
      </w:r>
      <w:r w:rsidR="007B7380">
        <w:rPr>
          <w:sz w:val="24"/>
        </w:rPr>
        <w:t xml:space="preserve"> </w:t>
      </w:r>
      <w:r w:rsidR="006D5C16">
        <w:rPr>
          <w:sz w:val="24"/>
        </w:rPr>
        <w:t>określone</w:t>
      </w:r>
      <w:r w:rsidRPr="00E91B1C">
        <w:rPr>
          <w:sz w:val="24"/>
        </w:rPr>
        <w:t xml:space="preserve"> zostan</w:t>
      </w:r>
      <w:r w:rsidR="006D5C16">
        <w:rPr>
          <w:sz w:val="24"/>
        </w:rPr>
        <w:t>ą</w:t>
      </w:r>
      <w:r w:rsidRPr="00E91B1C">
        <w:rPr>
          <w:sz w:val="24"/>
        </w:rPr>
        <w:t xml:space="preserve"> </w:t>
      </w:r>
      <w:r w:rsidR="006D5C16">
        <w:rPr>
          <w:sz w:val="24"/>
        </w:rPr>
        <w:t>w szczególności:</w:t>
      </w:r>
    </w:p>
    <w:p w:rsidR="006D5C16" w:rsidRDefault="006D5C16" w:rsidP="006D5C16">
      <w:pPr>
        <w:keepLines/>
        <w:numPr>
          <w:ilvl w:val="0"/>
          <w:numId w:val="1"/>
        </w:numPr>
        <w:spacing w:before="120" w:after="120"/>
        <w:rPr>
          <w:sz w:val="24"/>
        </w:rPr>
      </w:pPr>
      <w:r>
        <w:rPr>
          <w:sz w:val="24"/>
        </w:rPr>
        <w:t>zakres rzeczowy świadczeń;</w:t>
      </w:r>
    </w:p>
    <w:p w:rsidR="006D5C16" w:rsidRDefault="006D5C16" w:rsidP="006D5C16">
      <w:pPr>
        <w:keepLines/>
        <w:numPr>
          <w:ilvl w:val="0"/>
          <w:numId w:val="1"/>
        </w:numPr>
        <w:spacing w:before="120" w:after="120"/>
        <w:rPr>
          <w:sz w:val="24"/>
        </w:rPr>
      </w:pPr>
      <w:r>
        <w:rPr>
          <w:sz w:val="24"/>
        </w:rPr>
        <w:t>zasady</w:t>
      </w:r>
      <w:r w:rsidR="00D869DB" w:rsidRPr="00E91B1C">
        <w:rPr>
          <w:sz w:val="24"/>
        </w:rPr>
        <w:t xml:space="preserve"> płatności</w:t>
      </w:r>
      <w:r>
        <w:rPr>
          <w:sz w:val="24"/>
        </w:rPr>
        <w:t>;</w:t>
      </w:r>
    </w:p>
    <w:p w:rsidR="00A77B3E" w:rsidRDefault="00D869DB" w:rsidP="006D5C16">
      <w:pPr>
        <w:keepLines/>
        <w:numPr>
          <w:ilvl w:val="0"/>
          <w:numId w:val="1"/>
        </w:numPr>
        <w:spacing w:before="120" w:after="120"/>
        <w:rPr>
          <w:sz w:val="24"/>
        </w:rPr>
      </w:pPr>
      <w:r w:rsidRPr="00E91B1C">
        <w:rPr>
          <w:sz w:val="24"/>
        </w:rPr>
        <w:t>terminy sprawozdawczości.</w:t>
      </w:r>
    </w:p>
    <w:p w:rsidR="00E91B1C" w:rsidRPr="00E91B1C" w:rsidRDefault="00E91B1C">
      <w:pPr>
        <w:keepLines/>
        <w:spacing w:before="120" w:after="120"/>
        <w:ind w:firstLine="340"/>
        <w:rPr>
          <w:sz w:val="24"/>
        </w:rPr>
      </w:pPr>
    </w:p>
    <w:p w:rsidR="00A77B3E" w:rsidRDefault="00D869DB">
      <w:pPr>
        <w:keepLines/>
        <w:spacing w:before="120" w:after="120"/>
        <w:ind w:firstLine="340"/>
        <w:rPr>
          <w:sz w:val="24"/>
        </w:rPr>
      </w:pPr>
      <w:r w:rsidRPr="00E91B1C">
        <w:rPr>
          <w:b/>
          <w:sz w:val="24"/>
        </w:rPr>
        <w:t>§ 3. </w:t>
      </w:r>
      <w:r w:rsidRPr="00E91B1C">
        <w:rPr>
          <w:sz w:val="24"/>
        </w:rPr>
        <w:t> Wykonanie uchwały powierza się Prezydentowi Miasta Tomaszowa Mazowieckiego.</w:t>
      </w:r>
    </w:p>
    <w:p w:rsidR="00E91B1C" w:rsidRPr="00E91B1C" w:rsidRDefault="00E91B1C">
      <w:pPr>
        <w:keepLines/>
        <w:spacing w:before="120" w:after="120"/>
        <w:ind w:firstLine="340"/>
        <w:rPr>
          <w:sz w:val="24"/>
        </w:rPr>
      </w:pPr>
    </w:p>
    <w:p w:rsidR="00A77B3E" w:rsidRPr="00E91B1C" w:rsidRDefault="00D869DB">
      <w:pPr>
        <w:keepLines/>
        <w:spacing w:before="120" w:after="120"/>
        <w:ind w:firstLine="340"/>
        <w:rPr>
          <w:sz w:val="24"/>
        </w:rPr>
      </w:pPr>
      <w:r w:rsidRPr="00E91B1C">
        <w:rPr>
          <w:b/>
          <w:sz w:val="24"/>
        </w:rPr>
        <w:t>§ 4. </w:t>
      </w:r>
      <w:r w:rsidRPr="00E91B1C">
        <w:rPr>
          <w:sz w:val="24"/>
        </w:rPr>
        <w:t> Uchwała wchodzi w życie z dniem podjęcia.</w:t>
      </w:r>
    </w:p>
    <w:p w:rsidR="00A77B3E" w:rsidRDefault="00CF6FB8">
      <w:pPr>
        <w:keepLines/>
        <w:spacing w:before="120" w:after="120"/>
        <w:ind w:firstLine="340"/>
      </w:pPr>
    </w:p>
    <w:p w:rsidR="00E91B1C" w:rsidRDefault="00E91B1C">
      <w:pPr>
        <w:keepLines/>
        <w:spacing w:before="120" w:after="120"/>
        <w:ind w:firstLine="340"/>
      </w:pPr>
    </w:p>
    <w:p w:rsidR="00E91B1C" w:rsidRDefault="00E91B1C">
      <w:pPr>
        <w:keepLines/>
        <w:spacing w:before="120" w:after="120"/>
        <w:ind w:firstLine="340"/>
      </w:pPr>
    </w:p>
    <w:p w:rsidR="00E91B1C" w:rsidRDefault="00E91B1C">
      <w:pPr>
        <w:keepLines/>
        <w:spacing w:before="120" w:after="120"/>
        <w:ind w:firstLine="340"/>
      </w:pPr>
    </w:p>
    <w:p w:rsidR="00E91B1C" w:rsidRDefault="00E91B1C">
      <w:pPr>
        <w:keepLines/>
        <w:spacing w:before="120" w:after="120"/>
        <w:ind w:firstLine="340"/>
      </w:pPr>
    </w:p>
    <w:p w:rsidR="00E91B1C" w:rsidRPr="00E91B1C" w:rsidRDefault="00E91B1C" w:rsidP="00E91B1C">
      <w:pPr>
        <w:keepLines/>
        <w:spacing w:before="120" w:after="120"/>
        <w:jc w:val="left"/>
        <w:rPr>
          <w:i/>
          <w:sz w:val="18"/>
          <w:szCs w:val="18"/>
        </w:rPr>
      </w:pPr>
      <w:r w:rsidRPr="00E91B1C">
        <w:rPr>
          <w:i/>
          <w:sz w:val="18"/>
          <w:szCs w:val="18"/>
        </w:rPr>
        <w:t>Zaopiniował pod względem merytorycznym:</w:t>
      </w:r>
      <w:r w:rsidRPr="00E91B1C">
        <w:rPr>
          <w:i/>
          <w:sz w:val="18"/>
          <w:szCs w:val="18"/>
        </w:rPr>
        <w:tab/>
      </w:r>
      <w:r w:rsidRPr="00E91B1C">
        <w:rPr>
          <w:i/>
          <w:sz w:val="18"/>
          <w:szCs w:val="18"/>
        </w:rPr>
        <w:tab/>
        <w:t>……………………………………….</w:t>
      </w:r>
    </w:p>
    <w:p w:rsidR="00E91B1C" w:rsidRPr="00E91B1C" w:rsidRDefault="00E91B1C" w:rsidP="00E91B1C">
      <w:pPr>
        <w:keepLines/>
        <w:spacing w:before="120" w:after="120"/>
        <w:jc w:val="left"/>
        <w:rPr>
          <w:i/>
          <w:sz w:val="18"/>
          <w:szCs w:val="18"/>
        </w:rPr>
      </w:pPr>
    </w:p>
    <w:p w:rsidR="00E91B1C" w:rsidRPr="00E91B1C" w:rsidRDefault="00E91B1C" w:rsidP="00E91B1C">
      <w:pPr>
        <w:keepLines/>
        <w:spacing w:before="120" w:after="120"/>
        <w:jc w:val="left"/>
        <w:rPr>
          <w:i/>
          <w:sz w:val="18"/>
          <w:szCs w:val="18"/>
        </w:rPr>
      </w:pPr>
    </w:p>
    <w:p w:rsidR="00E91B1C" w:rsidRPr="00E91B1C" w:rsidRDefault="00E91B1C" w:rsidP="00E91B1C">
      <w:pPr>
        <w:keepLines/>
        <w:spacing w:before="120" w:after="120"/>
        <w:jc w:val="left"/>
        <w:rPr>
          <w:i/>
          <w:sz w:val="18"/>
          <w:szCs w:val="18"/>
        </w:rPr>
      </w:pPr>
      <w:r w:rsidRPr="00E91B1C">
        <w:rPr>
          <w:i/>
          <w:sz w:val="18"/>
          <w:szCs w:val="18"/>
        </w:rPr>
        <w:t>Zaopiniował pod względem prawnym:</w:t>
      </w:r>
      <w:r w:rsidRPr="00E91B1C">
        <w:rPr>
          <w:i/>
          <w:sz w:val="18"/>
          <w:szCs w:val="18"/>
        </w:rPr>
        <w:tab/>
      </w:r>
      <w:r w:rsidRPr="00E91B1C">
        <w:rPr>
          <w:i/>
          <w:sz w:val="18"/>
          <w:szCs w:val="18"/>
        </w:rPr>
        <w:tab/>
      </w:r>
      <w:r w:rsidRPr="00E91B1C">
        <w:rPr>
          <w:i/>
          <w:sz w:val="18"/>
          <w:szCs w:val="18"/>
        </w:rPr>
        <w:tab/>
        <w:t>………………………………………..</w:t>
      </w:r>
    </w:p>
    <w:p w:rsidR="00E91B1C" w:rsidRDefault="00E91B1C" w:rsidP="00E91B1C">
      <w:pPr>
        <w:keepLines/>
        <w:spacing w:before="120" w:after="120"/>
        <w:jc w:val="left"/>
      </w:pPr>
    </w:p>
    <w:p w:rsidR="00E91B1C" w:rsidRDefault="00E91B1C" w:rsidP="00E91B1C">
      <w:pPr>
        <w:keepLines/>
        <w:spacing w:before="120" w:after="120"/>
        <w:jc w:val="left"/>
        <w:sectPr w:rsidR="00E91B1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CD1BD2">
      <w:pPr>
        <w:keepLines/>
        <w:spacing w:before="120" w:after="120"/>
        <w:ind w:firstLine="340"/>
      </w:pPr>
      <w:r>
        <w:lastRenderedPageBreak/>
        <w:fldChar w:fldCharType="begin"/>
      </w:r>
      <w:r>
        <w:fldChar w:fldCharType="end"/>
      </w:r>
    </w:p>
    <w:p w:rsidR="00A77B3E" w:rsidRDefault="00D869DB">
      <w:pPr>
        <w:spacing w:before="120" w:after="120"/>
        <w:jc w:val="center"/>
        <w:rPr>
          <w:b/>
          <w:spacing w:val="20"/>
          <w:sz w:val="28"/>
          <w:szCs w:val="28"/>
        </w:rPr>
      </w:pPr>
      <w:r w:rsidRPr="00E91B1C">
        <w:rPr>
          <w:b/>
          <w:spacing w:val="20"/>
          <w:sz w:val="28"/>
          <w:szCs w:val="28"/>
        </w:rPr>
        <w:t>Uzasadnienie</w:t>
      </w:r>
    </w:p>
    <w:p w:rsidR="00E91B1C" w:rsidRPr="00E91B1C" w:rsidRDefault="00E91B1C">
      <w:pPr>
        <w:spacing w:before="120" w:after="120"/>
        <w:jc w:val="center"/>
        <w:rPr>
          <w:sz w:val="28"/>
          <w:szCs w:val="28"/>
        </w:rPr>
      </w:pPr>
    </w:p>
    <w:p w:rsidR="00A77B3E" w:rsidRPr="00E91B1C" w:rsidRDefault="00D869DB" w:rsidP="00E91B1C">
      <w:pPr>
        <w:spacing w:before="120" w:after="120" w:line="360" w:lineRule="auto"/>
        <w:ind w:left="284" w:firstLine="227"/>
        <w:rPr>
          <w:sz w:val="24"/>
        </w:rPr>
      </w:pPr>
      <w:r w:rsidRPr="00E91B1C">
        <w:rPr>
          <w:sz w:val="24"/>
        </w:rPr>
        <w:tab/>
        <w:t>W dniu 16 kwietnia 2015 roku Wójt Gminy Tomaszów Mazowiecki zwrócił się do Prezydenta Miasta Tomaszowa Mazowieckiego z wnioskiem o umożliwienie przyjęcia do Samorządowego Żłobka Nr 1 w Tomaszowie Mazowieckim dziecka zamieszkałego na terenie Gminy Tomaszów. W chwili obecnej na terenie Gminy Tomaszów Mazowiecki nie funkcjonują instytucje opieki nad dziećmi w wieku do lat 3.</w:t>
      </w:r>
    </w:p>
    <w:p w:rsidR="00A77B3E" w:rsidRPr="00E91B1C" w:rsidRDefault="00D869DB" w:rsidP="00E91B1C">
      <w:pPr>
        <w:spacing w:before="120" w:after="120" w:line="360" w:lineRule="auto"/>
        <w:ind w:left="284" w:firstLine="227"/>
        <w:rPr>
          <w:sz w:val="24"/>
        </w:rPr>
      </w:pPr>
      <w:r w:rsidRPr="00E91B1C">
        <w:rPr>
          <w:sz w:val="24"/>
        </w:rPr>
        <w:tab/>
        <w:t xml:space="preserve">W następstwie tego wniosku Prezydent Miasta Tomaszowa Mazowieckiego przedłożył Radzie Miejskiej Tomaszowa Mazowieckiego projekt uchwały zmieniający zapisy w statucie Samorządowego Żłobka Nr 1 w Tomaszowie Mazowieckim. </w:t>
      </w:r>
      <w:r w:rsidR="006E2066">
        <w:rPr>
          <w:sz w:val="24"/>
        </w:rPr>
        <w:t xml:space="preserve">Dotyczyły one możliwości przyjmowania do instytucji dzieci spoza terenu Gminy Miasto Tomaszów Mazowiecki. </w:t>
      </w:r>
      <w:r w:rsidRPr="00E91B1C">
        <w:rPr>
          <w:sz w:val="24"/>
        </w:rPr>
        <w:t>Na sesji w dniu 28 maja 2015 roku Rada Miejska Tomaszowa Mazowieckiego przyjęła Uchwałę Nr X/86/2</w:t>
      </w:r>
      <w:r w:rsidR="00E91B1C">
        <w:rPr>
          <w:sz w:val="24"/>
        </w:rPr>
        <w:t>015 w sprawie zmiany uchwały Nr </w:t>
      </w:r>
      <w:r w:rsidRPr="00E91B1C">
        <w:rPr>
          <w:sz w:val="24"/>
        </w:rPr>
        <w:t>X/90/2011 Rady Miejskiej Tomaszowa Mazowieckiego z dnia 27 kwietnia 2011r. w sprawie uchwalenia Statutu Samorządowego Żłobka Nr 1 w Tomaszowie Mazowieckim (Dz. Urz. Woj. Łódzkiego z dnia 18 czerwca 2015r., poz. 2466).</w:t>
      </w:r>
    </w:p>
    <w:p w:rsidR="00A77B3E" w:rsidRPr="00E91B1C" w:rsidRDefault="00D869DB" w:rsidP="00E91B1C">
      <w:pPr>
        <w:spacing w:before="120" w:after="120" w:line="360" w:lineRule="auto"/>
        <w:ind w:left="284" w:firstLine="227"/>
        <w:rPr>
          <w:sz w:val="24"/>
        </w:rPr>
      </w:pPr>
      <w:r w:rsidRPr="00E91B1C">
        <w:rPr>
          <w:sz w:val="24"/>
        </w:rPr>
        <w:tab/>
        <w:t>Niniejszy projekt uchwały umożliwi kontynuowanie postępowania w tej sprawie poprzez podpisanie porozumienia pomiędzy Gminą Miasto Tomaszów Mazowiecki, a Gminą Tomaszów Mazowiecki na realizację zadań z zakresu opieki nad dziećmi w wieku do lat 3, które określać będzie zasady korzystania oraz finansowania przez Gminę Tomaszów Mazowiecki miejsc opieki dla dzieci z terenu tejże Gminy.</w:t>
      </w:r>
    </w:p>
    <w:sectPr w:rsidR="00A77B3E" w:rsidRPr="00E91B1C" w:rsidSect="00656280">
      <w:footerReference w:type="default" r:id="rId7"/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FB8" w:rsidRDefault="00CF6FB8" w:rsidP="00656280">
      <w:r>
        <w:separator/>
      </w:r>
    </w:p>
  </w:endnote>
  <w:endnote w:type="continuationSeparator" w:id="0">
    <w:p w:rsidR="00CF6FB8" w:rsidRDefault="00CF6FB8" w:rsidP="00656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280" w:rsidRDefault="0065628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FB8" w:rsidRDefault="00CF6FB8" w:rsidP="00656280">
      <w:r>
        <w:separator/>
      </w:r>
    </w:p>
  </w:footnote>
  <w:footnote w:type="continuationSeparator" w:id="0">
    <w:p w:rsidR="00CF6FB8" w:rsidRDefault="00CF6FB8" w:rsidP="006562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95AED"/>
    <w:multiLevelType w:val="hybridMultilevel"/>
    <w:tmpl w:val="7346B84C"/>
    <w:lvl w:ilvl="0" w:tplc="CDB6779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280"/>
    <w:rsid w:val="004315CC"/>
    <w:rsid w:val="00656280"/>
    <w:rsid w:val="006D5C16"/>
    <w:rsid w:val="006E2066"/>
    <w:rsid w:val="007B7380"/>
    <w:rsid w:val="00900182"/>
    <w:rsid w:val="009E3258"/>
    <w:rsid w:val="00CD1BD2"/>
    <w:rsid w:val="00CF6FB8"/>
    <w:rsid w:val="00D869DB"/>
    <w:rsid w:val="00E91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6280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91B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1B1C"/>
    <w:rPr>
      <w:sz w:val="22"/>
      <w:szCs w:val="24"/>
    </w:rPr>
  </w:style>
  <w:style w:type="paragraph" w:styleId="Stopka">
    <w:name w:val="footer"/>
    <w:basedOn w:val="Normalny"/>
    <w:link w:val="StopkaZnak"/>
    <w:rsid w:val="00E91B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1B1C"/>
    <w:rPr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385</Words>
  <Characters>2316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upoważnienia Prezydenta Miasta Tomaszowa Mazowieckiego do zawarcia w^imieniu Gminy Miasto Tomaszów Mazowiecki porozumienia międzygminnego dotyczącego realizacji zadań z^zakresu opieki nad dziećmi w^wieku do lat 3.</dc:subject>
  <dc:creator>Administrator</dc:creator>
  <cp:lastModifiedBy>um</cp:lastModifiedBy>
  <cp:revision>4</cp:revision>
  <cp:lastPrinted>2015-08-19T09:38:00Z</cp:lastPrinted>
  <dcterms:created xsi:type="dcterms:W3CDTF">2015-08-13T10:32:00Z</dcterms:created>
  <dcterms:modified xsi:type="dcterms:W3CDTF">2015-08-19T10:06:00Z</dcterms:modified>
  <cp:category>Akt prawny</cp:category>
</cp:coreProperties>
</file>