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0DCB" w:rsidRDefault="00876F65" w:rsidP="007E211A">
      <w:pPr>
        <w:autoSpaceDE w:val="0"/>
        <w:autoSpaceDN w:val="0"/>
        <w:adjustRightInd w:val="0"/>
        <w:jc w:val="right"/>
        <w:rPr>
          <w:b/>
          <w:bCs/>
          <w:sz w:val="28"/>
          <w:szCs w:val="28"/>
        </w:rPr>
      </w:pPr>
      <w:r w:rsidRPr="00A63044">
        <w:rPr>
          <w:b/>
          <w:bCs/>
          <w:sz w:val="28"/>
          <w:szCs w:val="28"/>
        </w:rPr>
        <w:t xml:space="preserve">UCHWAŁA Nr </w:t>
      </w:r>
      <w:r w:rsidR="007E211A">
        <w:rPr>
          <w:b/>
          <w:bCs/>
          <w:sz w:val="28"/>
          <w:szCs w:val="28"/>
        </w:rPr>
        <w:t xml:space="preserve">  </w:t>
      </w:r>
      <w:r>
        <w:rPr>
          <w:b/>
          <w:bCs/>
          <w:sz w:val="28"/>
          <w:szCs w:val="28"/>
        </w:rPr>
        <w:t>/ 2013</w:t>
      </w:r>
      <w:r w:rsidR="007E211A">
        <w:rPr>
          <w:b/>
          <w:bCs/>
          <w:sz w:val="28"/>
          <w:szCs w:val="28"/>
        </w:rPr>
        <w:t xml:space="preserve">                          PROJEKT</w:t>
      </w:r>
    </w:p>
    <w:p w:rsidR="00876F65" w:rsidRPr="00A63044" w:rsidRDefault="00876F65" w:rsidP="000E0DCB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A63044">
        <w:rPr>
          <w:b/>
          <w:bCs/>
          <w:sz w:val="28"/>
          <w:szCs w:val="28"/>
        </w:rPr>
        <w:t>RADY MIEJSKIEJ TOMASZOWA MAZOWIECKIEGO</w:t>
      </w:r>
    </w:p>
    <w:p w:rsidR="00876F65" w:rsidRDefault="00876F65" w:rsidP="00876F65">
      <w:pPr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z dnia 2</w:t>
      </w:r>
      <w:r w:rsidR="007E211A">
        <w:rPr>
          <w:b/>
          <w:bCs/>
        </w:rPr>
        <w:t>5</w:t>
      </w:r>
      <w:r w:rsidRPr="00A63044">
        <w:rPr>
          <w:b/>
          <w:bCs/>
        </w:rPr>
        <w:t xml:space="preserve"> </w:t>
      </w:r>
      <w:r w:rsidR="007E211A">
        <w:rPr>
          <w:b/>
          <w:bCs/>
        </w:rPr>
        <w:t>wrześn</w:t>
      </w:r>
      <w:r>
        <w:rPr>
          <w:b/>
          <w:bCs/>
        </w:rPr>
        <w:t xml:space="preserve">ia </w:t>
      </w:r>
      <w:r w:rsidRPr="00A63044">
        <w:rPr>
          <w:b/>
          <w:bCs/>
        </w:rPr>
        <w:t>201</w:t>
      </w:r>
      <w:r>
        <w:rPr>
          <w:b/>
          <w:bCs/>
        </w:rPr>
        <w:t xml:space="preserve">3 </w:t>
      </w:r>
      <w:r w:rsidRPr="00A63044">
        <w:rPr>
          <w:b/>
          <w:bCs/>
        </w:rPr>
        <w:t>r.</w:t>
      </w:r>
    </w:p>
    <w:p w:rsidR="00876F65" w:rsidRPr="00A63044" w:rsidRDefault="00876F65" w:rsidP="00876F65">
      <w:pPr>
        <w:autoSpaceDE w:val="0"/>
        <w:autoSpaceDN w:val="0"/>
        <w:adjustRightInd w:val="0"/>
        <w:jc w:val="center"/>
        <w:rPr>
          <w:b/>
          <w:bCs/>
        </w:rPr>
      </w:pPr>
    </w:p>
    <w:p w:rsidR="00876F65" w:rsidRDefault="00876F65" w:rsidP="00876F65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A63044">
        <w:rPr>
          <w:b/>
          <w:bCs/>
          <w:sz w:val="22"/>
          <w:szCs w:val="22"/>
        </w:rPr>
        <w:t>o zmianie Uchwały Nr XX</w:t>
      </w:r>
      <w:r>
        <w:rPr>
          <w:b/>
          <w:bCs/>
          <w:sz w:val="22"/>
          <w:szCs w:val="22"/>
        </w:rPr>
        <w:t>XIII/283/2012</w:t>
      </w:r>
      <w:r w:rsidRPr="00A63044">
        <w:rPr>
          <w:b/>
          <w:bCs/>
          <w:sz w:val="22"/>
          <w:szCs w:val="22"/>
        </w:rPr>
        <w:t xml:space="preserve"> Rady Miejskiej Tomaszowa Mazowieckiego z dnia</w:t>
      </w:r>
      <w:r>
        <w:rPr>
          <w:b/>
          <w:bCs/>
          <w:sz w:val="22"/>
          <w:szCs w:val="22"/>
        </w:rPr>
        <w:t xml:space="preserve">                                </w:t>
      </w:r>
      <w:r w:rsidRPr="00A63044">
        <w:rPr>
          <w:b/>
          <w:bCs/>
          <w:sz w:val="22"/>
          <w:szCs w:val="22"/>
        </w:rPr>
        <w:t>2</w:t>
      </w:r>
      <w:r>
        <w:rPr>
          <w:b/>
          <w:bCs/>
          <w:sz w:val="22"/>
          <w:szCs w:val="22"/>
        </w:rPr>
        <w:t xml:space="preserve">0 grudnia 2012 </w:t>
      </w:r>
      <w:r w:rsidRPr="00A63044">
        <w:rPr>
          <w:b/>
          <w:bCs/>
          <w:sz w:val="22"/>
          <w:szCs w:val="22"/>
        </w:rPr>
        <w:t>r. w sprawie uchwalenia „Wieloletniej Prognozy Finansowej Miasta Tomaszowa</w:t>
      </w:r>
      <w:r>
        <w:rPr>
          <w:b/>
          <w:bCs/>
          <w:sz w:val="22"/>
          <w:szCs w:val="22"/>
        </w:rPr>
        <w:t xml:space="preserve"> </w:t>
      </w:r>
      <w:r w:rsidRPr="00A63044">
        <w:rPr>
          <w:b/>
          <w:bCs/>
          <w:sz w:val="22"/>
          <w:szCs w:val="22"/>
        </w:rPr>
        <w:t>Mazowieckiego na lata 201</w:t>
      </w:r>
      <w:r>
        <w:rPr>
          <w:b/>
          <w:bCs/>
          <w:sz w:val="22"/>
          <w:szCs w:val="22"/>
        </w:rPr>
        <w:t>3</w:t>
      </w:r>
      <w:r w:rsidRPr="00A63044">
        <w:rPr>
          <w:b/>
          <w:bCs/>
          <w:sz w:val="22"/>
          <w:szCs w:val="22"/>
        </w:rPr>
        <w:t xml:space="preserve"> - 20</w:t>
      </w:r>
      <w:r>
        <w:rPr>
          <w:b/>
          <w:bCs/>
          <w:sz w:val="22"/>
          <w:szCs w:val="22"/>
        </w:rPr>
        <w:t>22</w:t>
      </w:r>
      <w:r w:rsidRPr="00A63044">
        <w:rPr>
          <w:b/>
          <w:bCs/>
          <w:sz w:val="22"/>
          <w:szCs w:val="22"/>
        </w:rPr>
        <w:t>”.</w:t>
      </w:r>
    </w:p>
    <w:p w:rsidR="00876F65" w:rsidRDefault="00876F65" w:rsidP="00876F65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876F65" w:rsidRPr="008C7E0C" w:rsidRDefault="00876F65" w:rsidP="00876F65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</w:t>
      </w:r>
      <w:r w:rsidRPr="008C7E0C">
        <w:rPr>
          <w:sz w:val="22"/>
          <w:szCs w:val="22"/>
        </w:rPr>
        <w:t xml:space="preserve">Na podstawie art. 18 ust. 2 pkt 15 ustawy z dnia 8 marca 1990 r. o samorządzie gminnym (tekst jednolity </w:t>
      </w:r>
      <w:proofErr w:type="spellStart"/>
      <w:r w:rsidRPr="008C7E0C">
        <w:rPr>
          <w:sz w:val="22"/>
          <w:szCs w:val="22"/>
        </w:rPr>
        <w:t>Dz.U</w:t>
      </w:r>
      <w:proofErr w:type="spellEnd"/>
      <w:r w:rsidRPr="008C7E0C">
        <w:rPr>
          <w:sz w:val="22"/>
          <w:szCs w:val="22"/>
        </w:rPr>
        <w:t>. z 2013 poz. 594</w:t>
      </w:r>
      <w:r>
        <w:rPr>
          <w:sz w:val="22"/>
          <w:szCs w:val="22"/>
        </w:rPr>
        <w:t>, poz.</w:t>
      </w:r>
      <w:r w:rsidR="007E211A">
        <w:rPr>
          <w:sz w:val="22"/>
          <w:szCs w:val="22"/>
        </w:rPr>
        <w:t xml:space="preserve"> </w:t>
      </w:r>
      <w:r>
        <w:rPr>
          <w:sz w:val="22"/>
          <w:szCs w:val="22"/>
        </w:rPr>
        <w:t>645</w:t>
      </w:r>
      <w:r w:rsidRPr="008C7E0C">
        <w:rPr>
          <w:sz w:val="22"/>
          <w:szCs w:val="22"/>
        </w:rPr>
        <w:t>) oraz art. 226, 227, 228, 230 ustawy z dnia  27 sierpnia 2009</w:t>
      </w:r>
      <w:r>
        <w:rPr>
          <w:sz w:val="22"/>
          <w:szCs w:val="22"/>
        </w:rPr>
        <w:t xml:space="preserve"> </w:t>
      </w:r>
      <w:r w:rsidRPr="008C7E0C">
        <w:rPr>
          <w:sz w:val="22"/>
          <w:szCs w:val="22"/>
        </w:rPr>
        <w:t xml:space="preserve">r. </w:t>
      </w:r>
      <w:r>
        <w:rPr>
          <w:sz w:val="22"/>
          <w:szCs w:val="22"/>
        </w:rPr>
        <w:t xml:space="preserve">                       </w:t>
      </w:r>
      <w:r w:rsidRPr="008C7E0C">
        <w:rPr>
          <w:sz w:val="22"/>
          <w:szCs w:val="22"/>
        </w:rPr>
        <w:t xml:space="preserve">o finansach publicznych </w:t>
      </w:r>
      <w:r>
        <w:rPr>
          <w:sz w:val="22"/>
          <w:szCs w:val="22"/>
        </w:rPr>
        <w:t xml:space="preserve">(tekst jednolity Dz. U. z 2013 </w:t>
      </w:r>
      <w:r w:rsidRPr="008C7E0C">
        <w:rPr>
          <w:sz w:val="22"/>
          <w:szCs w:val="22"/>
        </w:rPr>
        <w:t xml:space="preserve">r. </w:t>
      </w:r>
      <w:r>
        <w:rPr>
          <w:sz w:val="22"/>
          <w:szCs w:val="22"/>
        </w:rPr>
        <w:t>poz.8</w:t>
      </w:r>
      <w:r w:rsidRPr="008C7E0C">
        <w:rPr>
          <w:sz w:val="22"/>
          <w:szCs w:val="22"/>
        </w:rPr>
        <w:t>8</w:t>
      </w:r>
      <w:r>
        <w:rPr>
          <w:sz w:val="22"/>
          <w:szCs w:val="22"/>
        </w:rPr>
        <w:t>5</w:t>
      </w:r>
      <w:r w:rsidR="007E211A">
        <w:rPr>
          <w:sz w:val="22"/>
          <w:szCs w:val="22"/>
        </w:rPr>
        <w:t>, poz.938</w:t>
      </w:r>
      <w:r w:rsidRPr="008C7E0C">
        <w:rPr>
          <w:sz w:val="22"/>
          <w:szCs w:val="22"/>
        </w:rPr>
        <w:t>) Rada Miejska Tomaszowa Mazowieckiego uchwala, co następuje:</w:t>
      </w:r>
    </w:p>
    <w:p w:rsidR="00876F65" w:rsidRDefault="00876F65" w:rsidP="00876F65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876F65" w:rsidRPr="00954820" w:rsidRDefault="00876F65" w:rsidP="00876F65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954820">
        <w:rPr>
          <w:b/>
          <w:bCs/>
          <w:sz w:val="22"/>
          <w:szCs w:val="22"/>
        </w:rPr>
        <w:t xml:space="preserve">          § 1. </w:t>
      </w:r>
      <w:r w:rsidRPr="00954820">
        <w:rPr>
          <w:sz w:val="22"/>
          <w:szCs w:val="22"/>
        </w:rPr>
        <w:t>1. Zmianie ulega załącznik nr 1 do Uchwały Nr XXXIII/283/2012 Rady Miejskiej Tomaszowa Mazowieckiego z dnia 20 grudnia 2012</w:t>
      </w:r>
      <w:r>
        <w:rPr>
          <w:sz w:val="22"/>
          <w:szCs w:val="22"/>
        </w:rPr>
        <w:t xml:space="preserve"> </w:t>
      </w:r>
      <w:r w:rsidRPr="00954820">
        <w:rPr>
          <w:sz w:val="22"/>
          <w:szCs w:val="22"/>
        </w:rPr>
        <w:t>r. w sprawie uchwalenia „Wieloletniej Prognozy Finansowej Miasta Tomaszowa Mazowieckiego na lata 2013 - 2043”</w:t>
      </w:r>
      <w:r w:rsidR="007E211A">
        <w:rPr>
          <w:sz w:val="22"/>
          <w:szCs w:val="22"/>
        </w:rPr>
        <w:t>,</w:t>
      </w:r>
      <w:r w:rsidR="007E211A" w:rsidRPr="007E211A">
        <w:rPr>
          <w:sz w:val="22"/>
          <w:szCs w:val="22"/>
        </w:rPr>
        <w:t xml:space="preserve"> </w:t>
      </w:r>
      <w:r w:rsidR="007E211A" w:rsidRPr="00954820">
        <w:rPr>
          <w:sz w:val="22"/>
          <w:szCs w:val="22"/>
        </w:rPr>
        <w:t>zmieniony Uchwałą Nr X</w:t>
      </w:r>
      <w:r w:rsidR="007E211A">
        <w:rPr>
          <w:sz w:val="22"/>
          <w:szCs w:val="22"/>
        </w:rPr>
        <w:t>L</w:t>
      </w:r>
      <w:r w:rsidR="007E211A" w:rsidRPr="00954820">
        <w:rPr>
          <w:sz w:val="22"/>
          <w:szCs w:val="22"/>
        </w:rPr>
        <w:t>/3</w:t>
      </w:r>
      <w:r w:rsidR="007E211A">
        <w:rPr>
          <w:sz w:val="22"/>
          <w:szCs w:val="22"/>
        </w:rPr>
        <w:t>63</w:t>
      </w:r>
      <w:r w:rsidR="007E211A" w:rsidRPr="00954820">
        <w:rPr>
          <w:sz w:val="22"/>
          <w:szCs w:val="22"/>
        </w:rPr>
        <w:t>/2013 Rady Miejskiej Tomaszowa Mazowieckiego z dnia 2</w:t>
      </w:r>
      <w:r w:rsidR="007E211A">
        <w:rPr>
          <w:sz w:val="22"/>
          <w:szCs w:val="22"/>
        </w:rPr>
        <w:t>8</w:t>
      </w:r>
      <w:r w:rsidR="007E211A" w:rsidRPr="00954820">
        <w:rPr>
          <w:sz w:val="22"/>
          <w:szCs w:val="22"/>
        </w:rPr>
        <w:t xml:space="preserve"> </w:t>
      </w:r>
      <w:r w:rsidR="007E211A">
        <w:rPr>
          <w:sz w:val="22"/>
          <w:szCs w:val="22"/>
        </w:rPr>
        <w:t xml:space="preserve">sierpnia </w:t>
      </w:r>
      <w:r w:rsidR="007E211A" w:rsidRPr="00954820">
        <w:rPr>
          <w:sz w:val="22"/>
          <w:szCs w:val="22"/>
        </w:rPr>
        <w:t>2013 r. o zmianie Uchwały Nr XXXIII/283/2012 Rady Miejskiej Tomaszowa Mazowieckiego z dnia 20 grudnia 2012 r. w sprawie uchwalenia „Wieloletniej Prognozy Finansowej Miasta Tomaszowa Mazowieckiego na lata 2013 – 2022”</w:t>
      </w:r>
      <w:r w:rsidR="007E211A">
        <w:rPr>
          <w:sz w:val="22"/>
          <w:szCs w:val="22"/>
        </w:rPr>
        <w:t>,</w:t>
      </w:r>
      <w:r w:rsidRPr="00954820">
        <w:rPr>
          <w:sz w:val="22"/>
          <w:szCs w:val="22"/>
        </w:rPr>
        <w:t xml:space="preserve"> zmieniony Uchwałą Nr XXXIX/350/2013 Rady Miejskiej Tomaszowa Mazowieckiego z dnia 26 czerwca 2013 r. o zmianie Uchwały Nr XXXIII/283/2012 Rady Miejskiej Tomaszowa Mazowieckiego z dnia 20 grudnia 2012 r. w sprawie uchwalenia „Wieloletniej Prognozy Finansowej Miasta Tomaszowa Mazowieckiego na lata 2013 – 2022”, zmieniony Uchwałą Nr XXXVIII/338/2013 Rady Miejskiej Tomaszowa Mazowieckiego z dnia 29 maja 2013 r. o zmianie Uchwały Nr XXXIII/283/2012 Rady Miejskiej Tomaszowa Mazowieckiego z dnia 20 grudnia 2012 r. w sprawie uchwalenia „Wieloletniej Prognozy Finansowej Miasta Tomaszowa Mazowieckiego na lata 2013 – 2022” oraz Uchwałą Nr XXXVI/313/2013 Rady Miejskiej Tomaszowa Mazowieckiego z dnia 27 marca 2013 r. o zmianie Uchwały Nr XXXIII/283/2012 Rady Miejskiej Tomaszowa Mazowieckiego z dnia 20 grudnia 2012 r. w sprawie uchwalenia „Wieloletniej Prognozy Finansowej Miasta Tomaszowa Mazowieckiego na lata 2013 – 2043”, który otrzymuje brzmienie załącznika nr 1 do niniejszej uchwały.</w:t>
      </w:r>
    </w:p>
    <w:p w:rsidR="00876F65" w:rsidRPr="00EC0B55" w:rsidRDefault="00876F65" w:rsidP="00876F65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876F65" w:rsidRDefault="00876F65" w:rsidP="00876F65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2. Zmianie ulega załącznik</w:t>
      </w:r>
      <w:r w:rsidRPr="00EC0B55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r w:rsidRPr="00EC0B55">
        <w:rPr>
          <w:sz w:val="22"/>
          <w:szCs w:val="22"/>
        </w:rPr>
        <w:t>nr 2</w:t>
      </w:r>
      <w:r>
        <w:rPr>
          <w:sz w:val="22"/>
          <w:szCs w:val="22"/>
        </w:rPr>
        <w:t xml:space="preserve"> </w:t>
      </w:r>
      <w:r w:rsidRPr="00EC0B55">
        <w:rPr>
          <w:sz w:val="22"/>
          <w:szCs w:val="22"/>
        </w:rPr>
        <w:t xml:space="preserve"> do Uchwały Nr XX</w:t>
      </w:r>
      <w:r>
        <w:rPr>
          <w:sz w:val="22"/>
          <w:szCs w:val="22"/>
        </w:rPr>
        <w:t>XIII</w:t>
      </w:r>
      <w:r w:rsidRPr="00EC0B55">
        <w:rPr>
          <w:sz w:val="22"/>
          <w:szCs w:val="22"/>
        </w:rPr>
        <w:t>/</w:t>
      </w:r>
      <w:r>
        <w:rPr>
          <w:sz w:val="22"/>
          <w:szCs w:val="22"/>
        </w:rPr>
        <w:t>283</w:t>
      </w:r>
      <w:r w:rsidRPr="00EC0B55">
        <w:rPr>
          <w:sz w:val="22"/>
          <w:szCs w:val="22"/>
        </w:rPr>
        <w:t>/201</w:t>
      </w:r>
      <w:r>
        <w:rPr>
          <w:sz w:val="22"/>
          <w:szCs w:val="22"/>
        </w:rPr>
        <w:t>2</w:t>
      </w:r>
      <w:r w:rsidRPr="00EC0B55">
        <w:rPr>
          <w:sz w:val="22"/>
          <w:szCs w:val="22"/>
        </w:rPr>
        <w:t xml:space="preserve"> Rady Miejskiej</w:t>
      </w:r>
      <w:r>
        <w:rPr>
          <w:sz w:val="22"/>
          <w:szCs w:val="22"/>
        </w:rPr>
        <w:t xml:space="preserve"> </w:t>
      </w:r>
      <w:r w:rsidRPr="00EC0B55">
        <w:rPr>
          <w:sz w:val="22"/>
          <w:szCs w:val="22"/>
        </w:rPr>
        <w:t>Tomaszowa Mazowieckiego z dnia 2</w:t>
      </w:r>
      <w:r>
        <w:rPr>
          <w:sz w:val="22"/>
          <w:szCs w:val="22"/>
        </w:rPr>
        <w:t>0</w:t>
      </w:r>
      <w:r w:rsidRPr="00EC0B55">
        <w:rPr>
          <w:sz w:val="22"/>
          <w:szCs w:val="22"/>
        </w:rPr>
        <w:t xml:space="preserve"> grudnia 201</w:t>
      </w:r>
      <w:r>
        <w:rPr>
          <w:sz w:val="22"/>
          <w:szCs w:val="22"/>
        </w:rPr>
        <w:t xml:space="preserve">2 </w:t>
      </w:r>
      <w:r w:rsidRPr="00EC0B55">
        <w:rPr>
          <w:sz w:val="22"/>
          <w:szCs w:val="22"/>
        </w:rPr>
        <w:t>r. w sprawie uchwalenia „Wieloletniej</w:t>
      </w:r>
      <w:r>
        <w:rPr>
          <w:sz w:val="22"/>
          <w:szCs w:val="22"/>
        </w:rPr>
        <w:t xml:space="preserve"> </w:t>
      </w:r>
      <w:r w:rsidRPr="00EC0B55">
        <w:rPr>
          <w:sz w:val="22"/>
          <w:szCs w:val="22"/>
        </w:rPr>
        <w:t>Prognozy Finansowej Miasta Tomaszowa Mazowieckiego na lata 201</w:t>
      </w:r>
      <w:r>
        <w:rPr>
          <w:sz w:val="22"/>
          <w:szCs w:val="22"/>
        </w:rPr>
        <w:t>3</w:t>
      </w:r>
      <w:r w:rsidRPr="00EC0B55">
        <w:rPr>
          <w:sz w:val="22"/>
          <w:szCs w:val="22"/>
        </w:rPr>
        <w:t xml:space="preserve"> - 204</w:t>
      </w:r>
      <w:r>
        <w:rPr>
          <w:sz w:val="22"/>
          <w:szCs w:val="22"/>
        </w:rPr>
        <w:t>3</w:t>
      </w:r>
      <w:r w:rsidRPr="00EC0B55">
        <w:rPr>
          <w:sz w:val="22"/>
          <w:szCs w:val="22"/>
        </w:rPr>
        <w:t>”</w:t>
      </w:r>
      <w:r>
        <w:rPr>
          <w:sz w:val="22"/>
          <w:szCs w:val="22"/>
        </w:rPr>
        <w:t>,</w:t>
      </w:r>
      <w:r w:rsidR="007E211A" w:rsidRPr="007E211A">
        <w:rPr>
          <w:sz w:val="22"/>
          <w:szCs w:val="22"/>
        </w:rPr>
        <w:t xml:space="preserve"> </w:t>
      </w:r>
      <w:r w:rsidR="007E211A" w:rsidRPr="00954820">
        <w:rPr>
          <w:sz w:val="22"/>
          <w:szCs w:val="22"/>
        </w:rPr>
        <w:t>zmieniony Uchwałą Nr X</w:t>
      </w:r>
      <w:r w:rsidR="007E211A">
        <w:rPr>
          <w:sz w:val="22"/>
          <w:szCs w:val="22"/>
        </w:rPr>
        <w:t>L</w:t>
      </w:r>
      <w:r w:rsidR="007E211A" w:rsidRPr="00954820">
        <w:rPr>
          <w:sz w:val="22"/>
          <w:szCs w:val="22"/>
        </w:rPr>
        <w:t>/3</w:t>
      </w:r>
      <w:r w:rsidR="007E211A">
        <w:rPr>
          <w:sz w:val="22"/>
          <w:szCs w:val="22"/>
        </w:rPr>
        <w:t>63</w:t>
      </w:r>
      <w:r w:rsidR="007E211A" w:rsidRPr="00954820">
        <w:rPr>
          <w:sz w:val="22"/>
          <w:szCs w:val="22"/>
        </w:rPr>
        <w:t>/2013 Rady Miejskiej Tomaszowa Mazowieckiego z dnia 2</w:t>
      </w:r>
      <w:r w:rsidR="007E211A">
        <w:rPr>
          <w:sz w:val="22"/>
          <w:szCs w:val="22"/>
        </w:rPr>
        <w:t>8</w:t>
      </w:r>
      <w:r w:rsidR="007E211A" w:rsidRPr="00954820">
        <w:rPr>
          <w:sz w:val="22"/>
          <w:szCs w:val="22"/>
        </w:rPr>
        <w:t xml:space="preserve"> </w:t>
      </w:r>
      <w:r w:rsidR="007E211A">
        <w:rPr>
          <w:sz w:val="22"/>
          <w:szCs w:val="22"/>
        </w:rPr>
        <w:t>sierpnia</w:t>
      </w:r>
      <w:r w:rsidR="007E211A" w:rsidRPr="00954820">
        <w:rPr>
          <w:sz w:val="22"/>
          <w:szCs w:val="22"/>
        </w:rPr>
        <w:t xml:space="preserve"> 2013 r. o zmianie Uchwały Nr XXXIII/283/2012 Rady Miejskiej Tomaszowa Mazowieckiego z dnia 20 grudnia 2012 r. w sprawie uchwalenia „Wieloletniej Prognozy Finansowej Miasta Tomaszowa Mazowieckiego na lata 2013 – 2022”</w:t>
      </w:r>
      <w:r w:rsidR="007E211A">
        <w:rPr>
          <w:sz w:val="22"/>
          <w:szCs w:val="22"/>
        </w:rPr>
        <w:t>,</w:t>
      </w:r>
      <w:r w:rsidRPr="00954820">
        <w:rPr>
          <w:sz w:val="22"/>
          <w:szCs w:val="22"/>
        </w:rPr>
        <w:t xml:space="preserve"> </w:t>
      </w:r>
      <w:r w:rsidRPr="00EC0B55">
        <w:rPr>
          <w:sz w:val="22"/>
          <w:szCs w:val="22"/>
        </w:rPr>
        <w:t>zmieni</w:t>
      </w:r>
      <w:r>
        <w:rPr>
          <w:sz w:val="22"/>
          <w:szCs w:val="22"/>
        </w:rPr>
        <w:t>ony</w:t>
      </w:r>
      <w:r w:rsidRPr="00265D62">
        <w:rPr>
          <w:sz w:val="22"/>
          <w:szCs w:val="22"/>
        </w:rPr>
        <w:t xml:space="preserve"> </w:t>
      </w:r>
      <w:r>
        <w:rPr>
          <w:sz w:val="22"/>
          <w:szCs w:val="22"/>
        </w:rPr>
        <w:t>Uchwałą Nr XXXIX</w:t>
      </w:r>
      <w:r w:rsidRPr="00EC0B55">
        <w:rPr>
          <w:sz w:val="22"/>
          <w:szCs w:val="22"/>
        </w:rPr>
        <w:t>/</w:t>
      </w:r>
      <w:r>
        <w:rPr>
          <w:sz w:val="22"/>
          <w:szCs w:val="22"/>
        </w:rPr>
        <w:t>350</w:t>
      </w:r>
      <w:r w:rsidRPr="00EC0B55">
        <w:rPr>
          <w:sz w:val="22"/>
          <w:szCs w:val="22"/>
        </w:rPr>
        <w:t>/201</w:t>
      </w:r>
      <w:r>
        <w:rPr>
          <w:sz w:val="22"/>
          <w:szCs w:val="22"/>
        </w:rPr>
        <w:t>3</w:t>
      </w:r>
      <w:r w:rsidRPr="00EC0B55">
        <w:rPr>
          <w:sz w:val="22"/>
          <w:szCs w:val="22"/>
        </w:rPr>
        <w:t xml:space="preserve"> Rady Miejskiej Tomaszowa Mazowieckiego z dnia </w:t>
      </w:r>
      <w:r>
        <w:rPr>
          <w:sz w:val="22"/>
          <w:szCs w:val="22"/>
        </w:rPr>
        <w:t>26 czerwca 2013 r.</w:t>
      </w:r>
      <w:r w:rsidRPr="00EC0B55">
        <w:rPr>
          <w:sz w:val="22"/>
          <w:szCs w:val="22"/>
        </w:rPr>
        <w:t xml:space="preserve"> o zmianie Uchwały Nr XX</w:t>
      </w:r>
      <w:r>
        <w:rPr>
          <w:sz w:val="22"/>
          <w:szCs w:val="22"/>
        </w:rPr>
        <w:t>XIII/283</w:t>
      </w:r>
      <w:r w:rsidRPr="00EC0B55">
        <w:rPr>
          <w:sz w:val="22"/>
          <w:szCs w:val="22"/>
        </w:rPr>
        <w:t>/201</w:t>
      </w:r>
      <w:r>
        <w:rPr>
          <w:sz w:val="22"/>
          <w:szCs w:val="22"/>
        </w:rPr>
        <w:t>2</w:t>
      </w:r>
      <w:r w:rsidRPr="00EC0B55">
        <w:rPr>
          <w:sz w:val="22"/>
          <w:szCs w:val="22"/>
        </w:rPr>
        <w:t xml:space="preserve"> Rady Miejskiej Tomaszowa Mazowieckiego</w:t>
      </w:r>
      <w:r>
        <w:rPr>
          <w:sz w:val="22"/>
          <w:szCs w:val="22"/>
        </w:rPr>
        <w:t xml:space="preserve"> </w:t>
      </w:r>
      <w:r w:rsidRPr="00EC0B55">
        <w:rPr>
          <w:sz w:val="22"/>
          <w:szCs w:val="22"/>
        </w:rPr>
        <w:t>z dnia 2</w:t>
      </w:r>
      <w:r>
        <w:rPr>
          <w:sz w:val="22"/>
          <w:szCs w:val="22"/>
        </w:rPr>
        <w:t>0</w:t>
      </w:r>
      <w:r w:rsidRPr="00EC0B55">
        <w:rPr>
          <w:sz w:val="22"/>
          <w:szCs w:val="22"/>
        </w:rPr>
        <w:t xml:space="preserve"> grudnia 201</w:t>
      </w:r>
      <w:r>
        <w:rPr>
          <w:sz w:val="22"/>
          <w:szCs w:val="22"/>
        </w:rPr>
        <w:t xml:space="preserve">2 </w:t>
      </w:r>
      <w:r w:rsidRPr="00EC0B55">
        <w:rPr>
          <w:sz w:val="22"/>
          <w:szCs w:val="22"/>
        </w:rPr>
        <w:t>r. w sprawie uchwalenia „Wieloletniej Prognozy Finansowej Miasta</w:t>
      </w:r>
      <w:r>
        <w:rPr>
          <w:sz w:val="22"/>
          <w:szCs w:val="22"/>
        </w:rPr>
        <w:t xml:space="preserve"> </w:t>
      </w:r>
      <w:r w:rsidRPr="00EC0B55">
        <w:rPr>
          <w:sz w:val="22"/>
          <w:szCs w:val="22"/>
        </w:rPr>
        <w:t>Tomaszowa Mazowieckiego na lata 201</w:t>
      </w:r>
      <w:r>
        <w:rPr>
          <w:sz w:val="22"/>
          <w:szCs w:val="22"/>
        </w:rPr>
        <w:t>3 – 2022</w:t>
      </w:r>
      <w:r w:rsidRPr="00EC0B55">
        <w:rPr>
          <w:sz w:val="22"/>
          <w:szCs w:val="22"/>
        </w:rPr>
        <w:t>”</w:t>
      </w:r>
      <w:r w:rsidR="007E211A">
        <w:rPr>
          <w:sz w:val="22"/>
          <w:szCs w:val="22"/>
        </w:rPr>
        <w:t>,</w:t>
      </w:r>
      <w:r>
        <w:rPr>
          <w:sz w:val="22"/>
          <w:szCs w:val="22"/>
        </w:rPr>
        <w:t xml:space="preserve"> </w:t>
      </w:r>
      <w:r w:rsidRPr="00EC0B55">
        <w:rPr>
          <w:sz w:val="22"/>
          <w:szCs w:val="22"/>
        </w:rPr>
        <w:t xml:space="preserve"> zmienio</w:t>
      </w:r>
      <w:r>
        <w:rPr>
          <w:sz w:val="22"/>
          <w:szCs w:val="22"/>
        </w:rPr>
        <w:t xml:space="preserve">ny </w:t>
      </w:r>
      <w:r w:rsidRPr="00EC0B55">
        <w:rPr>
          <w:sz w:val="22"/>
          <w:szCs w:val="22"/>
        </w:rPr>
        <w:t>Uchwałą Nr XX</w:t>
      </w:r>
      <w:r>
        <w:rPr>
          <w:sz w:val="22"/>
          <w:szCs w:val="22"/>
        </w:rPr>
        <w:t>XVII</w:t>
      </w:r>
      <w:r w:rsidRPr="00EC0B55">
        <w:rPr>
          <w:sz w:val="22"/>
          <w:szCs w:val="22"/>
        </w:rPr>
        <w:t>I/</w:t>
      </w:r>
      <w:r>
        <w:rPr>
          <w:sz w:val="22"/>
          <w:szCs w:val="22"/>
        </w:rPr>
        <w:t>338</w:t>
      </w:r>
      <w:r w:rsidRPr="00EC0B55">
        <w:rPr>
          <w:sz w:val="22"/>
          <w:szCs w:val="22"/>
        </w:rPr>
        <w:t>/201</w:t>
      </w:r>
      <w:r>
        <w:rPr>
          <w:sz w:val="22"/>
          <w:szCs w:val="22"/>
        </w:rPr>
        <w:t>3</w:t>
      </w:r>
      <w:r w:rsidRPr="00EC0B55">
        <w:rPr>
          <w:sz w:val="22"/>
          <w:szCs w:val="22"/>
        </w:rPr>
        <w:t xml:space="preserve"> Rady Miejskiej Tomaszowa Mazowieckiego z dnia </w:t>
      </w:r>
      <w:r>
        <w:rPr>
          <w:sz w:val="22"/>
          <w:szCs w:val="22"/>
        </w:rPr>
        <w:t>29 maja 2013 r.</w:t>
      </w:r>
      <w:r w:rsidRPr="00EC0B55">
        <w:rPr>
          <w:sz w:val="22"/>
          <w:szCs w:val="22"/>
        </w:rPr>
        <w:t xml:space="preserve"> o zmianie Uchwały Nr XX</w:t>
      </w:r>
      <w:r>
        <w:rPr>
          <w:sz w:val="22"/>
          <w:szCs w:val="22"/>
        </w:rPr>
        <w:t>XIII/283</w:t>
      </w:r>
      <w:r w:rsidRPr="00EC0B55">
        <w:rPr>
          <w:sz w:val="22"/>
          <w:szCs w:val="22"/>
        </w:rPr>
        <w:t>/201</w:t>
      </w:r>
      <w:r>
        <w:rPr>
          <w:sz w:val="22"/>
          <w:szCs w:val="22"/>
        </w:rPr>
        <w:t>2</w:t>
      </w:r>
      <w:r w:rsidRPr="00EC0B55">
        <w:rPr>
          <w:sz w:val="22"/>
          <w:szCs w:val="22"/>
        </w:rPr>
        <w:t xml:space="preserve"> Rady Miejskiej Tomaszowa Mazowieckiego</w:t>
      </w:r>
      <w:r>
        <w:rPr>
          <w:sz w:val="22"/>
          <w:szCs w:val="22"/>
        </w:rPr>
        <w:t xml:space="preserve"> </w:t>
      </w:r>
      <w:r w:rsidRPr="00EC0B55">
        <w:rPr>
          <w:sz w:val="22"/>
          <w:szCs w:val="22"/>
        </w:rPr>
        <w:t>z dnia 2</w:t>
      </w:r>
      <w:r>
        <w:rPr>
          <w:sz w:val="22"/>
          <w:szCs w:val="22"/>
        </w:rPr>
        <w:t>0</w:t>
      </w:r>
      <w:r w:rsidRPr="00EC0B55">
        <w:rPr>
          <w:sz w:val="22"/>
          <w:szCs w:val="22"/>
        </w:rPr>
        <w:t xml:space="preserve"> grudnia 201</w:t>
      </w:r>
      <w:r>
        <w:rPr>
          <w:sz w:val="22"/>
          <w:szCs w:val="22"/>
        </w:rPr>
        <w:t xml:space="preserve">2 </w:t>
      </w:r>
      <w:r w:rsidRPr="00EC0B55">
        <w:rPr>
          <w:sz w:val="22"/>
          <w:szCs w:val="22"/>
        </w:rPr>
        <w:t>r. w sprawie uchwalenia „Wieloletniej Prognozy Finansowej Miasta</w:t>
      </w:r>
      <w:r>
        <w:rPr>
          <w:sz w:val="22"/>
          <w:szCs w:val="22"/>
        </w:rPr>
        <w:t xml:space="preserve"> </w:t>
      </w:r>
      <w:r w:rsidRPr="00EC0B55">
        <w:rPr>
          <w:sz w:val="22"/>
          <w:szCs w:val="22"/>
        </w:rPr>
        <w:t>Tomaszowa Mazowieckiego na lata 201</w:t>
      </w:r>
      <w:r>
        <w:rPr>
          <w:sz w:val="22"/>
          <w:szCs w:val="22"/>
        </w:rPr>
        <w:t>3</w:t>
      </w:r>
      <w:r w:rsidRPr="00EC0B55">
        <w:rPr>
          <w:sz w:val="22"/>
          <w:szCs w:val="22"/>
        </w:rPr>
        <w:t xml:space="preserve"> – 20</w:t>
      </w:r>
      <w:r>
        <w:rPr>
          <w:sz w:val="22"/>
          <w:szCs w:val="22"/>
        </w:rPr>
        <w:t>22</w:t>
      </w:r>
      <w:r w:rsidRPr="00EC0B55">
        <w:rPr>
          <w:sz w:val="22"/>
          <w:szCs w:val="22"/>
        </w:rPr>
        <w:t>”</w:t>
      </w:r>
      <w:r>
        <w:rPr>
          <w:sz w:val="22"/>
          <w:szCs w:val="22"/>
        </w:rPr>
        <w:t xml:space="preserve"> oraz  </w:t>
      </w:r>
      <w:r w:rsidRPr="00EC0B55">
        <w:rPr>
          <w:sz w:val="22"/>
          <w:szCs w:val="22"/>
        </w:rPr>
        <w:t>Uchwałą Nr XX</w:t>
      </w:r>
      <w:r>
        <w:rPr>
          <w:sz w:val="22"/>
          <w:szCs w:val="22"/>
        </w:rPr>
        <w:t>XV</w:t>
      </w:r>
      <w:r w:rsidRPr="00EC0B55">
        <w:rPr>
          <w:sz w:val="22"/>
          <w:szCs w:val="22"/>
        </w:rPr>
        <w:t>I/</w:t>
      </w:r>
      <w:r>
        <w:rPr>
          <w:sz w:val="22"/>
          <w:szCs w:val="22"/>
        </w:rPr>
        <w:t>313</w:t>
      </w:r>
      <w:r w:rsidRPr="00EC0B55">
        <w:rPr>
          <w:sz w:val="22"/>
          <w:szCs w:val="22"/>
        </w:rPr>
        <w:t>/201</w:t>
      </w:r>
      <w:r>
        <w:rPr>
          <w:sz w:val="22"/>
          <w:szCs w:val="22"/>
        </w:rPr>
        <w:t>3</w:t>
      </w:r>
      <w:r w:rsidRPr="00EC0B55">
        <w:rPr>
          <w:sz w:val="22"/>
          <w:szCs w:val="22"/>
        </w:rPr>
        <w:t xml:space="preserve"> Rady Miejskiej Tomaszowa Mazowieckiego z dnia </w:t>
      </w:r>
      <w:r>
        <w:rPr>
          <w:sz w:val="22"/>
          <w:szCs w:val="22"/>
        </w:rPr>
        <w:t>27 marca 2013 r.</w:t>
      </w:r>
      <w:r w:rsidRPr="00EC0B55">
        <w:rPr>
          <w:sz w:val="22"/>
          <w:szCs w:val="22"/>
        </w:rPr>
        <w:t xml:space="preserve"> o zmianie Uchwały Nr XX</w:t>
      </w:r>
      <w:r>
        <w:rPr>
          <w:sz w:val="22"/>
          <w:szCs w:val="22"/>
        </w:rPr>
        <w:t>XIII/283</w:t>
      </w:r>
      <w:r w:rsidRPr="00EC0B55">
        <w:rPr>
          <w:sz w:val="22"/>
          <w:szCs w:val="22"/>
        </w:rPr>
        <w:t>/201</w:t>
      </w:r>
      <w:r>
        <w:rPr>
          <w:sz w:val="22"/>
          <w:szCs w:val="22"/>
        </w:rPr>
        <w:t>2</w:t>
      </w:r>
      <w:r w:rsidRPr="00EC0B55">
        <w:rPr>
          <w:sz w:val="22"/>
          <w:szCs w:val="22"/>
        </w:rPr>
        <w:t xml:space="preserve"> Rady Miejskiej Tomaszowa Mazowieckiego</w:t>
      </w:r>
      <w:r>
        <w:rPr>
          <w:sz w:val="22"/>
          <w:szCs w:val="22"/>
        </w:rPr>
        <w:t xml:space="preserve"> </w:t>
      </w:r>
      <w:r w:rsidRPr="00EC0B55">
        <w:rPr>
          <w:sz w:val="22"/>
          <w:szCs w:val="22"/>
        </w:rPr>
        <w:t>z dnia 2</w:t>
      </w:r>
      <w:r>
        <w:rPr>
          <w:sz w:val="22"/>
          <w:szCs w:val="22"/>
        </w:rPr>
        <w:t>0</w:t>
      </w:r>
      <w:r w:rsidRPr="00EC0B55">
        <w:rPr>
          <w:sz w:val="22"/>
          <w:szCs w:val="22"/>
        </w:rPr>
        <w:t xml:space="preserve"> grudnia 201</w:t>
      </w:r>
      <w:r>
        <w:rPr>
          <w:sz w:val="22"/>
          <w:szCs w:val="22"/>
        </w:rPr>
        <w:t xml:space="preserve">2 </w:t>
      </w:r>
      <w:r w:rsidRPr="00EC0B55">
        <w:rPr>
          <w:sz w:val="22"/>
          <w:szCs w:val="22"/>
        </w:rPr>
        <w:t>r. w sprawie uchwalenia „Wieloletniej Prognozy Finansowej Miasta</w:t>
      </w:r>
      <w:r>
        <w:rPr>
          <w:sz w:val="22"/>
          <w:szCs w:val="22"/>
        </w:rPr>
        <w:t xml:space="preserve"> </w:t>
      </w:r>
      <w:r w:rsidRPr="00EC0B55">
        <w:rPr>
          <w:sz w:val="22"/>
          <w:szCs w:val="22"/>
        </w:rPr>
        <w:t>Tomaszowa Mazowieckiego na lata 201</w:t>
      </w:r>
      <w:r>
        <w:rPr>
          <w:sz w:val="22"/>
          <w:szCs w:val="22"/>
        </w:rPr>
        <w:t>3 – 2043</w:t>
      </w:r>
      <w:r w:rsidRPr="00EC0B55">
        <w:rPr>
          <w:sz w:val="22"/>
          <w:szCs w:val="22"/>
        </w:rPr>
        <w:t>”, który otrzymuje</w:t>
      </w:r>
      <w:r>
        <w:rPr>
          <w:sz w:val="22"/>
          <w:szCs w:val="22"/>
        </w:rPr>
        <w:t xml:space="preserve"> brzmienie załącznika nr 2</w:t>
      </w:r>
      <w:r w:rsidRPr="00EC0B55">
        <w:rPr>
          <w:sz w:val="22"/>
          <w:szCs w:val="22"/>
        </w:rPr>
        <w:t xml:space="preserve"> do niniejszej uchwały.</w:t>
      </w:r>
    </w:p>
    <w:p w:rsidR="00876F65" w:rsidRPr="00EC0B55" w:rsidRDefault="00876F65" w:rsidP="00876F65">
      <w:pPr>
        <w:autoSpaceDE w:val="0"/>
        <w:autoSpaceDN w:val="0"/>
        <w:adjustRightInd w:val="0"/>
        <w:rPr>
          <w:sz w:val="22"/>
          <w:szCs w:val="22"/>
        </w:rPr>
      </w:pPr>
    </w:p>
    <w:p w:rsidR="00876F65" w:rsidRDefault="00876F65" w:rsidP="00876F65">
      <w:pPr>
        <w:autoSpaceDE w:val="0"/>
        <w:autoSpaceDN w:val="0"/>
        <w:adjustRightInd w:val="0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         </w:t>
      </w:r>
      <w:r w:rsidRPr="00EC0B55">
        <w:rPr>
          <w:b/>
          <w:bCs/>
          <w:sz w:val="22"/>
          <w:szCs w:val="22"/>
        </w:rPr>
        <w:t xml:space="preserve">§ 2. </w:t>
      </w:r>
      <w:r w:rsidRPr="00EC0B55">
        <w:rPr>
          <w:sz w:val="22"/>
          <w:szCs w:val="22"/>
        </w:rPr>
        <w:t>Wykonanie uchwały powierza się Prezydentowi Miasta Tomaszowa Mazowieckiego.</w:t>
      </w:r>
    </w:p>
    <w:p w:rsidR="00876F65" w:rsidRPr="00EC0B55" w:rsidRDefault="00876F65" w:rsidP="00876F65">
      <w:pPr>
        <w:autoSpaceDE w:val="0"/>
        <w:autoSpaceDN w:val="0"/>
        <w:adjustRightInd w:val="0"/>
        <w:rPr>
          <w:sz w:val="22"/>
          <w:szCs w:val="22"/>
        </w:rPr>
      </w:pPr>
    </w:p>
    <w:p w:rsidR="00876F65" w:rsidRPr="00EC0B55" w:rsidRDefault="00876F65" w:rsidP="00876F65">
      <w:pPr>
        <w:autoSpaceDE w:val="0"/>
        <w:autoSpaceDN w:val="0"/>
        <w:adjustRightInd w:val="0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         </w:t>
      </w:r>
      <w:r w:rsidRPr="00EC0B55">
        <w:rPr>
          <w:b/>
          <w:bCs/>
          <w:sz w:val="22"/>
          <w:szCs w:val="22"/>
        </w:rPr>
        <w:t xml:space="preserve">§ 3. </w:t>
      </w:r>
      <w:r w:rsidRPr="00EC0B55">
        <w:rPr>
          <w:sz w:val="22"/>
          <w:szCs w:val="22"/>
        </w:rPr>
        <w:t>Uchwała wchodzi w życie z dniem podjęcia i podlega ogłoszeniu na tablicy ogłoszeń</w:t>
      </w:r>
      <w:r>
        <w:rPr>
          <w:sz w:val="22"/>
          <w:szCs w:val="22"/>
        </w:rPr>
        <w:t xml:space="preserve">  </w:t>
      </w:r>
      <w:r w:rsidRPr="00EC0B55">
        <w:rPr>
          <w:sz w:val="22"/>
          <w:szCs w:val="22"/>
        </w:rPr>
        <w:t>Urzędu Miasta.</w:t>
      </w:r>
    </w:p>
    <w:p w:rsidR="00E4360A" w:rsidRDefault="00E4360A" w:rsidP="00A63044">
      <w:pPr>
        <w:rPr>
          <w:i/>
          <w:sz w:val="20"/>
          <w:szCs w:val="20"/>
        </w:rPr>
      </w:pPr>
    </w:p>
    <w:p w:rsidR="00285BF8" w:rsidRDefault="00876F65" w:rsidP="00A63044">
      <w:pPr>
        <w:rPr>
          <w:i/>
          <w:sz w:val="20"/>
          <w:szCs w:val="20"/>
        </w:rPr>
        <w:sectPr w:rsidR="00285BF8" w:rsidSect="007E211A">
          <w:headerReference w:type="default" r:id="rId8"/>
          <w:footerReference w:type="default" r:id="rId9"/>
          <w:headerReference w:type="first" r:id="rId10"/>
          <w:footerReference w:type="first" r:id="rId11"/>
          <w:pgSz w:w="12240" w:h="15840"/>
          <w:pgMar w:top="1021" w:right="1134" w:bottom="1021" w:left="1134" w:header="709" w:footer="709" w:gutter="0"/>
          <w:cols w:space="708"/>
          <w:docGrid w:linePitch="326"/>
        </w:sectPr>
      </w:pPr>
      <w:r w:rsidRPr="007E211A">
        <w:rPr>
          <w:i/>
          <w:sz w:val="20"/>
          <w:szCs w:val="20"/>
        </w:rPr>
        <w:t>Przygotował:</w:t>
      </w:r>
    </w:p>
    <w:p w:rsidR="00866A23" w:rsidRDefault="00285BF8" w:rsidP="00A63044">
      <w:pPr>
        <w:rPr>
          <w:i/>
          <w:sz w:val="16"/>
          <w:szCs w:val="16"/>
        </w:rPr>
      </w:pPr>
      <w:r>
        <w:rPr>
          <w:i/>
          <w:sz w:val="16"/>
          <w:szCs w:val="16"/>
        </w:rPr>
        <w:lastRenderedPageBreak/>
        <w:t xml:space="preserve">                                                                                      </w:t>
      </w:r>
      <w:r w:rsidR="00866A23">
        <w:rPr>
          <w:i/>
          <w:sz w:val="16"/>
          <w:szCs w:val="16"/>
        </w:rPr>
        <w:t xml:space="preserve">                                                                                        </w:t>
      </w:r>
      <w:r w:rsidR="00F73A53">
        <w:rPr>
          <w:i/>
          <w:sz w:val="16"/>
          <w:szCs w:val="16"/>
        </w:rPr>
        <w:t xml:space="preserve">                                                                         </w:t>
      </w:r>
      <w:r w:rsidR="00866A23">
        <w:rPr>
          <w:i/>
          <w:sz w:val="16"/>
          <w:szCs w:val="16"/>
        </w:rPr>
        <w:t xml:space="preserve"> Załącznik nr 1 do Uchwały Nr</w:t>
      </w:r>
      <w:r w:rsidR="00876F65">
        <w:rPr>
          <w:i/>
          <w:sz w:val="16"/>
          <w:szCs w:val="16"/>
        </w:rPr>
        <w:t xml:space="preserve"> </w:t>
      </w:r>
      <w:r w:rsidR="00E95FE8">
        <w:rPr>
          <w:i/>
          <w:sz w:val="16"/>
          <w:szCs w:val="16"/>
        </w:rPr>
        <w:t xml:space="preserve"> </w:t>
      </w:r>
      <w:r w:rsidR="008A4B1A">
        <w:rPr>
          <w:i/>
          <w:sz w:val="16"/>
          <w:szCs w:val="16"/>
        </w:rPr>
        <w:t>/2013</w:t>
      </w:r>
    </w:p>
    <w:p w:rsidR="00866A23" w:rsidRDefault="00866A23" w:rsidP="00A63044">
      <w:pPr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</w:t>
      </w:r>
      <w:r w:rsidR="00F73A53">
        <w:rPr>
          <w:i/>
          <w:sz w:val="16"/>
          <w:szCs w:val="16"/>
        </w:rPr>
        <w:t xml:space="preserve">                                                                         </w:t>
      </w:r>
      <w:r>
        <w:rPr>
          <w:i/>
          <w:sz w:val="16"/>
          <w:szCs w:val="16"/>
        </w:rPr>
        <w:t xml:space="preserve"> </w:t>
      </w:r>
      <w:r w:rsidR="00F0544F">
        <w:rPr>
          <w:i/>
          <w:sz w:val="16"/>
          <w:szCs w:val="16"/>
        </w:rPr>
        <w:t xml:space="preserve">  </w:t>
      </w:r>
      <w:r>
        <w:rPr>
          <w:i/>
          <w:sz w:val="16"/>
          <w:szCs w:val="16"/>
        </w:rPr>
        <w:t>Rady Miejskiej Tomaszowa Mazowieckiego</w:t>
      </w:r>
    </w:p>
    <w:p w:rsidR="00866A23" w:rsidRDefault="00866A23" w:rsidP="00A63044">
      <w:pPr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</w:t>
      </w:r>
      <w:r w:rsidR="00F73A53">
        <w:rPr>
          <w:i/>
          <w:sz w:val="16"/>
          <w:szCs w:val="16"/>
        </w:rPr>
        <w:t xml:space="preserve">                                                                          </w:t>
      </w:r>
      <w:r w:rsidR="00F0544F">
        <w:rPr>
          <w:i/>
          <w:sz w:val="16"/>
          <w:szCs w:val="16"/>
        </w:rPr>
        <w:t xml:space="preserve">   </w:t>
      </w:r>
      <w:r>
        <w:rPr>
          <w:i/>
          <w:sz w:val="16"/>
          <w:szCs w:val="16"/>
        </w:rPr>
        <w:t xml:space="preserve"> </w:t>
      </w:r>
      <w:r w:rsidR="00F0544F">
        <w:rPr>
          <w:i/>
          <w:sz w:val="16"/>
          <w:szCs w:val="16"/>
        </w:rPr>
        <w:t>z</w:t>
      </w:r>
      <w:r>
        <w:rPr>
          <w:i/>
          <w:sz w:val="16"/>
          <w:szCs w:val="16"/>
        </w:rPr>
        <w:t xml:space="preserve">  dnia </w:t>
      </w:r>
      <w:r w:rsidR="00166A4D">
        <w:rPr>
          <w:i/>
          <w:sz w:val="16"/>
          <w:szCs w:val="16"/>
        </w:rPr>
        <w:t>2</w:t>
      </w:r>
      <w:r w:rsidR="00811FC2">
        <w:rPr>
          <w:i/>
          <w:sz w:val="16"/>
          <w:szCs w:val="16"/>
        </w:rPr>
        <w:t>5 września</w:t>
      </w:r>
      <w:r w:rsidR="00876F65">
        <w:rPr>
          <w:i/>
          <w:sz w:val="16"/>
          <w:szCs w:val="16"/>
        </w:rPr>
        <w:t xml:space="preserve"> </w:t>
      </w:r>
      <w:r w:rsidR="00166A4D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2013 r</w:t>
      </w:r>
      <w:r w:rsidR="00853F0E">
        <w:rPr>
          <w:i/>
          <w:sz w:val="16"/>
          <w:szCs w:val="16"/>
        </w:rPr>
        <w:t>.</w:t>
      </w:r>
      <w:r>
        <w:rPr>
          <w:i/>
          <w:sz w:val="16"/>
          <w:szCs w:val="16"/>
        </w:rPr>
        <w:t xml:space="preserve">       </w:t>
      </w:r>
    </w:p>
    <w:p w:rsidR="00866A23" w:rsidRDefault="00866A23" w:rsidP="00A63044">
      <w:pPr>
        <w:rPr>
          <w:i/>
          <w:sz w:val="16"/>
          <w:szCs w:val="16"/>
        </w:rPr>
      </w:pPr>
    </w:p>
    <w:p w:rsidR="00ED7808" w:rsidRDefault="00866A23" w:rsidP="00ED7808">
      <w:pPr>
        <w:jc w:val="center"/>
        <w:rPr>
          <w:b/>
          <w:sz w:val="22"/>
          <w:szCs w:val="22"/>
        </w:rPr>
      </w:pPr>
      <w:r w:rsidRPr="00866A23">
        <w:rPr>
          <w:b/>
          <w:sz w:val="22"/>
          <w:szCs w:val="22"/>
        </w:rPr>
        <w:t>Wieloletnia Prognoza  Finansowa  Gminy Miasto Tomaszów Mazowiecki na lata 2013-2022</w:t>
      </w:r>
    </w:p>
    <w:p w:rsidR="00285BF8" w:rsidRDefault="00285BF8" w:rsidP="00ED7808">
      <w:pPr>
        <w:jc w:val="center"/>
        <w:rPr>
          <w:b/>
          <w:sz w:val="22"/>
          <w:szCs w:val="22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1265"/>
        <w:gridCol w:w="1114"/>
        <w:gridCol w:w="1209"/>
        <w:gridCol w:w="1157"/>
        <w:gridCol w:w="1135"/>
        <w:gridCol w:w="1168"/>
        <w:gridCol w:w="1064"/>
        <w:gridCol w:w="1116"/>
        <w:gridCol w:w="1182"/>
        <w:gridCol w:w="1097"/>
        <w:gridCol w:w="1042"/>
        <w:gridCol w:w="1163"/>
      </w:tblGrid>
      <w:tr w:rsidR="00166A4D" w:rsidTr="00EA3179">
        <w:trPr>
          <w:trHeight w:val="231"/>
        </w:trPr>
        <w:tc>
          <w:tcPr>
            <w:tcW w:w="46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66A4D" w:rsidRDefault="00166A4D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Wyszczególnienie</w:t>
            </w:r>
          </w:p>
        </w:tc>
        <w:tc>
          <w:tcPr>
            <w:tcW w:w="40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66A4D" w:rsidRPr="00DD4DB9" w:rsidRDefault="00166A4D">
            <w:pPr>
              <w:jc w:val="center"/>
              <w:rPr>
                <w:rFonts w:ascii="Arial" w:hAnsi="Arial" w:cs="Arial"/>
                <w:b/>
                <w:color w:val="000000"/>
                <w:sz w:val="14"/>
                <w:szCs w:val="14"/>
              </w:rPr>
            </w:pPr>
            <w:r w:rsidRPr="00DD4DB9">
              <w:rPr>
                <w:rFonts w:ascii="Arial" w:hAnsi="Arial" w:cs="Arial"/>
                <w:b/>
                <w:color w:val="000000"/>
                <w:sz w:val="14"/>
                <w:szCs w:val="14"/>
              </w:rPr>
              <w:t xml:space="preserve">Dochody ogółem </w:t>
            </w:r>
          </w:p>
        </w:tc>
        <w:tc>
          <w:tcPr>
            <w:tcW w:w="4134" w:type="pct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66A4D" w:rsidRDefault="00166A4D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z tego:</w:t>
            </w:r>
          </w:p>
        </w:tc>
      </w:tr>
      <w:tr w:rsidR="005F10E0" w:rsidTr="00EA3179">
        <w:trPr>
          <w:trHeight w:val="231"/>
        </w:trPr>
        <w:tc>
          <w:tcPr>
            <w:tcW w:w="46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10E0" w:rsidRDefault="005F10E0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0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10E0" w:rsidRDefault="005F10E0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4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F10E0" w:rsidRDefault="005F10E0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Dochody bieżące</w:t>
            </w:r>
          </w:p>
        </w:tc>
        <w:tc>
          <w:tcPr>
            <w:tcW w:w="2488" w:type="pct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F10E0" w:rsidRDefault="005F10E0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40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10E0" w:rsidRDefault="005F10E0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 Dochody majątkowe</w:t>
            </w:r>
          </w:p>
        </w:tc>
        <w:tc>
          <w:tcPr>
            <w:tcW w:w="8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F10E0" w:rsidRDefault="005F10E0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</w:tr>
      <w:tr w:rsidR="005F10E0" w:rsidTr="00EA3179">
        <w:trPr>
          <w:trHeight w:val="231"/>
        </w:trPr>
        <w:tc>
          <w:tcPr>
            <w:tcW w:w="46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10E0" w:rsidRDefault="005F10E0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0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10E0" w:rsidRDefault="005F10E0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10E0" w:rsidRDefault="005F10E0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F10E0" w:rsidRDefault="005F10E0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 dochody z tytułu udziału we wpływach z podatku dochodowego od osób fizycznych</w:t>
            </w:r>
          </w:p>
        </w:tc>
        <w:tc>
          <w:tcPr>
            <w:tcW w:w="41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F10E0" w:rsidRDefault="005F10E0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 dochody z tytułu udziału we wpływach z podatku dochodowego od osób prawnych</w:t>
            </w:r>
          </w:p>
        </w:tc>
        <w:tc>
          <w:tcPr>
            <w:tcW w:w="42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F10E0" w:rsidRDefault="005F10E0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 podatki i opłaty</w:t>
            </w:r>
          </w:p>
        </w:tc>
        <w:tc>
          <w:tcPr>
            <w:tcW w:w="38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F10E0" w:rsidRDefault="005F10E0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40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F10E0" w:rsidRDefault="005F10E0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 z subwencji ogólnej</w:t>
            </w:r>
          </w:p>
        </w:tc>
        <w:tc>
          <w:tcPr>
            <w:tcW w:w="43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F10E0" w:rsidRDefault="005F10E0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 z tytułu dotacji i środków przeznaczonych na cele bieżące</w:t>
            </w:r>
          </w:p>
        </w:tc>
        <w:tc>
          <w:tcPr>
            <w:tcW w:w="40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10E0" w:rsidRDefault="005F10E0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8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10E0" w:rsidRDefault="005F10E0" w:rsidP="00166A4D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</w:p>
          <w:p w:rsidR="005F10E0" w:rsidRDefault="005F10E0" w:rsidP="00166A4D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  <w:p w:rsidR="005F10E0" w:rsidRDefault="005F10E0" w:rsidP="00166A4D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  <w:p w:rsidR="005F10E0" w:rsidRDefault="005F10E0" w:rsidP="00166A4D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ze sprzedaży majątku</w:t>
            </w:r>
            <w:bookmarkStart w:id="0" w:name="_GoBack"/>
            <w:bookmarkEnd w:id="0"/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5F10E0" w:rsidRDefault="005F10E0" w:rsidP="00B572DD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 z tytułu dotacji oraz środków przeznaczonych na inwestycje</w:t>
            </w:r>
          </w:p>
        </w:tc>
      </w:tr>
      <w:tr w:rsidR="005F10E0" w:rsidTr="00EA3179">
        <w:trPr>
          <w:trHeight w:val="1626"/>
        </w:trPr>
        <w:tc>
          <w:tcPr>
            <w:tcW w:w="46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10E0" w:rsidRDefault="005F10E0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0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10E0" w:rsidRDefault="005F10E0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10E0" w:rsidRDefault="005F10E0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10E0" w:rsidRDefault="005F10E0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1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10E0" w:rsidRDefault="005F10E0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6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10E0" w:rsidRDefault="005F10E0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88" w:type="pct"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F10E0" w:rsidRDefault="005F10E0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z podatku od nieruchomości</w:t>
            </w:r>
          </w:p>
        </w:tc>
        <w:tc>
          <w:tcPr>
            <w:tcW w:w="407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10E0" w:rsidRDefault="005F10E0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31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10E0" w:rsidRDefault="005F10E0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00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10E0" w:rsidRDefault="005F10E0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8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0E0" w:rsidRDefault="005F10E0">
            <w:pPr>
              <w:rPr>
                <w:sz w:val="20"/>
                <w:szCs w:val="20"/>
              </w:rPr>
            </w:pPr>
          </w:p>
        </w:tc>
        <w:tc>
          <w:tcPr>
            <w:tcW w:w="42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F10E0" w:rsidRDefault="005F10E0">
            <w:pPr>
              <w:rPr>
                <w:sz w:val="20"/>
                <w:szCs w:val="20"/>
              </w:rPr>
            </w:pPr>
          </w:p>
        </w:tc>
      </w:tr>
      <w:tr w:rsidR="00166A4D" w:rsidTr="00EA3179">
        <w:trPr>
          <w:trHeight w:val="231"/>
        </w:trPr>
        <w:tc>
          <w:tcPr>
            <w:tcW w:w="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66A4D" w:rsidRDefault="00166A4D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Lp.</w:t>
            </w:r>
          </w:p>
        </w:tc>
        <w:tc>
          <w:tcPr>
            <w:tcW w:w="40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66A4D" w:rsidRDefault="00166A4D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44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66A4D" w:rsidRDefault="00166A4D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1.1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66A4D" w:rsidRDefault="00166A4D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1.1.1</w:t>
            </w:r>
          </w:p>
        </w:tc>
        <w:tc>
          <w:tcPr>
            <w:tcW w:w="41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66A4D" w:rsidRDefault="00166A4D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1.1.2</w:t>
            </w:r>
          </w:p>
        </w:tc>
        <w:tc>
          <w:tcPr>
            <w:tcW w:w="42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66A4D" w:rsidRDefault="00166A4D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1.1.3</w:t>
            </w:r>
          </w:p>
        </w:tc>
        <w:tc>
          <w:tcPr>
            <w:tcW w:w="38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66A4D" w:rsidRDefault="00166A4D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1.1.3.1</w:t>
            </w:r>
          </w:p>
        </w:tc>
        <w:tc>
          <w:tcPr>
            <w:tcW w:w="4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66A4D" w:rsidRDefault="00166A4D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1.1.4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66A4D" w:rsidRDefault="00166A4D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1.1.5</w:t>
            </w:r>
          </w:p>
        </w:tc>
        <w:tc>
          <w:tcPr>
            <w:tcW w:w="40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66A4D" w:rsidRDefault="00166A4D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1.2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66A4D" w:rsidRDefault="00166A4D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1.2.1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66A4D" w:rsidRDefault="00166A4D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1.2.2</w:t>
            </w:r>
          </w:p>
        </w:tc>
      </w:tr>
      <w:tr w:rsidR="00EA3179" w:rsidRPr="00EA3179" w:rsidTr="00EA3179">
        <w:trPr>
          <w:trHeight w:val="231"/>
        </w:trPr>
        <w:tc>
          <w:tcPr>
            <w:tcW w:w="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EA317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2013</w:t>
            </w:r>
          </w:p>
        </w:tc>
        <w:tc>
          <w:tcPr>
            <w:tcW w:w="40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E95FE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179 643 432,98</w:t>
            </w:r>
          </w:p>
        </w:tc>
        <w:tc>
          <w:tcPr>
            <w:tcW w:w="44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E95FE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155 833 101,21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E95FE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38 328 281,00</w:t>
            </w:r>
          </w:p>
        </w:tc>
        <w:tc>
          <w:tcPr>
            <w:tcW w:w="41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E95FE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2 184 000,00</w:t>
            </w:r>
          </w:p>
        </w:tc>
        <w:tc>
          <w:tcPr>
            <w:tcW w:w="42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E95FE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38 142 101,00</w:t>
            </w:r>
          </w:p>
        </w:tc>
        <w:tc>
          <w:tcPr>
            <w:tcW w:w="38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E95FE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25 160 000,00</w:t>
            </w:r>
          </w:p>
        </w:tc>
        <w:tc>
          <w:tcPr>
            <w:tcW w:w="4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E95FE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39 346 715,00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3E12E3" w:rsidP="003E12E3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30 433</w:t>
            </w:r>
            <w:r w:rsidR="00EA3179" w:rsidRPr="00EA3179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654</w:t>
            </w:r>
            <w:r w:rsidR="00EA3179" w:rsidRPr="00EA3179">
              <w:rPr>
                <w:rFonts w:ascii="Arial" w:hAnsi="Arial" w:cs="Arial"/>
                <w:color w:val="000000"/>
                <w:sz w:val="14"/>
                <w:szCs w:val="14"/>
              </w:rPr>
              <w:t>,09</w:t>
            </w:r>
          </w:p>
        </w:tc>
        <w:tc>
          <w:tcPr>
            <w:tcW w:w="40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E95FE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23 810 331,77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E95FE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8 002 476,00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E95FE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15 430 145,77</w:t>
            </w:r>
          </w:p>
        </w:tc>
      </w:tr>
      <w:tr w:rsidR="00EA3179" w:rsidRPr="00EA3179" w:rsidTr="00EA3179">
        <w:trPr>
          <w:trHeight w:val="231"/>
        </w:trPr>
        <w:tc>
          <w:tcPr>
            <w:tcW w:w="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EA317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2014</w:t>
            </w:r>
          </w:p>
        </w:tc>
        <w:tc>
          <w:tcPr>
            <w:tcW w:w="40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E95FE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181 241 916,76</w:t>
            </w:r>
          </w:p>
        </w:tc>
        <w:tc>
          <w:tcPr>
            <w:tcW w:w="44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E95FE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162 943 537,76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E95FE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39 861 412,00</w:t>
            </w:r>
          </w:p>
        </w:tc>
        <w:tc>
          <w:tcPr>
            <w:tcW w:w="41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E95FE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2 271 360,00</w:t>
            </w:r>
          </w:p>
        </w:tc>
        <w:tc>
          <w:tcPr>
            <w:tcW w:w="42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E95FE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39 726 722,00</w:t>
            </w:r>
          </w:p>
        </w:tc>
        <w:tc>
          <w:tcPr>
            <w:tcW w:w="38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E95FE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26 104 000,00</w:t>
            </w:r>
          </w:p>
        </w:tc>
        <w:tc>
          <w:tcPr>
            <w:tcW w:w="4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E95FE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40 920 584,00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E95FE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29 319 591,00</w:t>
            </w:r>
          </w:p>
        </w:tc>
        <w:tc>
          <w:tcPr>
            <w:tcW w:w="40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E95FE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18 298 379,00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E95FE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10 000 000,00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E95FE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7 780 405,00</w:t>
            </w:r>
          </w:p>
        </w:tc>
      </w:tr>
      <w:tr w:rsidR="00EA3179" w:rsidRPr="00EA3179" w:rsidTr="00EA3179">
        <w:trPr>
          <w:trHeight w:val="231"/>
        </w:trPr>
        <w:tc>
          <w:tcPr>
            <w:tcW w:w="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EA317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2015</w:t>
            </w:r>
          </w:p>
        </w:tc>
        <w:tc>
          <w:tcPr>
            <w:tcW w:w="40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E95FE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179 501 852,00</w:t>
            </w:r>
          </w:p>
        </w:tc>
        <w:tc>
          <w:tcPr>
            <w:tcW w:w="44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E95FE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168 501 852,00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E95FE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41 455 869,00</w:t>
            </w:r>
          </w:p>
        </w:tc>
        <w:tc>
          <w:tcPr>
            <w:tcW w:w="41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E95FE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2 362 214,00</w:t>
            </w:r>
          </w:p>
        </w:tc>
        <w:tc>
          <w:tcPr>
            <w:tcW w:w="42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E95FE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39 835 791,00</w:t>
            </w:r>
          </w:p>
        </w:tc>
        <w:tc>
          <w:tcPr>
            <w:tcW w:w="38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E95FE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27 148 160,00</w:t>
            </w:r>
          </w:p>
        </w:tc>
        <w:tc>
          <w:tcPr>
            <w:tcW w:w="4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E95FE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42 557 407,00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E95FE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28 710 447,00</w:t>
            </w:r>
          </w:p>
        </w:tc>
        <w:tc>
          <w:tcPr>
            <w:tcW w:w="40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E95FE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11 000 000,00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E95FE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9 000 000,00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E95FE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EA3179" w:rsidRPr="00EA3179" w:rsidTr="00EA3179">
        <w:trPr>
          <w:trHeight w:val="231"/>
        </w:trPr>
        <w:tc>
          <w:tcPr>
            <w:tcW w:w="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EA317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2016</w:t>
            </w:r>
          </w:p>
        </w:tc>
        <w:tc>
          <w:tcPr>
            <w:tcW w:w="40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E95FE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184 241 925,00</w:t>
            </w:r>
          </w:p>
        </w:tc>
        <w:tc>
          <w:tcPr>
            <w:tcW w:w="44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E95FE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175 241 925,00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E95FE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43 114 103,00</w:t>
            </w:r>
          </w:p>
        </w:tc>
        <w:tc>
          <w:tcPr>
            <w:tcW w:w="41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E95FE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2 456 703,00</w:t>
            </w:r>
          </w:p>
        </w:tc>
        <w:tc>
          <w:tcPr>
            <w:tcW w:w="42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E95FE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40 805 223,00</w:t>
            </w:r>
          </w:p>
        </w:tc>
        <w:tc>
          <w:tcPr>
            <w:tcW w:w="38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E95FE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28 234 086,00</w:t>
            </w:r>
          </w:p>
        </w:tc>
        <w:tc>
          <w:tcPr>
            <w:tcW w:w="4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E95FE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44 259 703,00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E95FE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29 338 865,00</w:t>
            </w:r>
          </w:p>
        </w:tc>
        <w:tc>
          <w:tcPr>
            <w:tcW w:w="40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E95FE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9 000 000,00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E95FE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7 000 000,00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E95FE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EA3179" w:rsidRPr="00EA3179" w:rsidTr="00EA3179">
        <w:trPr>
          <w:trHeight w:val="231"/>
        </w:trPr>
        <w:tc>
          <w:tcPr>
            <w:tcW w:w="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EA317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2017</w:t>
            </w:r>
          </w:p>
        </w:tc>
        <w:tc>
          <w:tcPr>
            <w:tcW w:w="40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E95FE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190 574 215,00</w:t>
            </w:r>
          </w:p>
        </w:tc>
        <w:tc>
          <w:tcPr>
            <w:tcW w:w="44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E95FE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182 074 215,00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E95FE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44 838 668,00</w:t>
            </w:r>
          </w:p>
        </w:tc>
        <w:tc>
          <w:tcPr>
            <w:tcW w:w="41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E95FE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2 554 971,00</w:t>
            </w:r>
          </w:p>
        </w:tc>
        <w:tc>
          <w:tcPr>
            <w:tcW w:w="42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E95FE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42 437 431,00</w:t>
            </w:r>
          </w:p>
        </w:tc>
        <w:tc>
          <w:tcPr>
            <w:tcW w:w="38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E95FE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29 363 450,00</w:t>
            </w:r>
          </w:p>
        </w:tc>
        <w:tc>
          <w:tcPr>
            <w:tcW w:w="4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E95FE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46 030 091,00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E95FE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30 512 419,00</w:t>
            </w:r>
          </w:p>
        </w:tc>
        <w:tc>
          <w:tcPr>
            <w:tcW w:w="40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E95FE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8 500 000,00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E95FE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6 500 000,00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E95FE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EA3179" w:rsidRPr="00EA3179" w:rsidTr="00EA3179">
        <w:trPr>
          <w:trHeight w:val="231"/>
        </w:trPr>
        <w:tc>
          <w:tcPr>
            <w:tcW w:w="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EA317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2018</w:t>
            </w:r>
          </w:p>
        </w:tc>
        <w:tc>
          <w:tcPr>
            <w:tcW w:w="40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E95FE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198 452 925,00</w:t>
            </w:r>
          </w:p>
        </w:tc>
        <w:tc>
          <w:tcPr>
            <w:tcW w:w="44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E95FE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190 452 925,00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E95FE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46 856 408,00</w:t>
            </w:r>
          </w:p>
        </w:tc>
        <w:tc>
          <w:tcPr>
            <w:tcW w:w="41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E95FE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2 669 945,00</w:t>
            </w:r>
          </w:p>
        </w:tc>
        <w:tc>
          <w:tcPr>
            <w:tcW w:w="42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E95FE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44 347 116,00</w:t>
            </w:r>
          </w:p>
        </w:tc>
        <w:tc>
          <w:tcPr>
            <w:tcW w:w="38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E95FE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30 684 805,00</w:t>
            </w:r>
          </w:p>
        </w:tc>
        <w:tc>
          <w:tcPr>
            <w:tcW w:w="4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E95FE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48 101 445,00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E95FE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31 885 478,00</w:t>
            </w:r>
          </w:p>
        </w:tc>
        <w:tc>
          <w:tcPr>
            <w:tcW w:w="40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E95FE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8 000 000,00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E95FE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6 000 000,00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E95FE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EA3179" w:rsidRPr="00EA3179" w:rsidTr="00EA3179">
        <w:trPr>
          <w:trHeight w:val="231"/>
        </w:trPr>
        <w:tc>
          <w:tcPr>
            <w:tcW w:w="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EA317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2019</w:t>
            </w:r>
          </w:p>
        </w:tc>
        <w:tc>
          <w:tcPr>
            <w:tcW w:w="40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E95FE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207 023 306,00</w:t>
            </w:r>
          </w:p>
        </w:tc>
        <w:tc>
          <w:tcPr>
            <w:tcW w:w="44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E95FE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199 023 306,00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E95FE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48 964 946,00</w:t>
            </w:r>
          </w:p>
        </w:tc>
        <w:tc>
          <w:tcPr>
            <w:tcW w:w="41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E95FE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2 790 092,00</w:t>
            </w:r>
          </w:p>
        </w:tc>
        <w:tc>
          <w:tcPr>
            <w:tcW w:w="42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E95FE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46 342 736,00</w:t>
            </w:r>
          </w:p>
        </w:tc>
        <w:tc>
          <w:tcPr>
            <w:tcW w:w="38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E95FE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32 065 621,00</w:t>
            </w:r>
          </w:p>
        </w:tc>
        <w:tc>
          <w:tcPr>
            <w:tcW w:w="4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E95FE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50 266 010,00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E95FE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33 320 325,00</w:t>
            </w:r>
          </w:p>
        </w:tc>
        <w:tc>
          <w:tcPr>
            <w:tcW w:w="40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E95FE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8 000 000,00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E95FE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6 000 000,00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E95FE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EA3179" w:rsidRPr="00EA3179" w:rsidTr="00EA3179">
        <w:trPr>
          <w:trHeight w:val="231"/>
        </w:trPr>
        <w:tc>
          <w:tcPr>
            <w:tcW w:w="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EA317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2020</w:t>
            </w:r>
          </w:p>
        </w:tc>
        <w:tc>
          <w:tcPr>
            <w:tcW w:w="40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E95FE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215 479 355,00</w:t>
            </w:r>
          </w:p>
        </w:tc>
        <w:tc>
          <w:tcPr>
            <w:tcW w:w="44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E95FE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207 979 355,00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E95FE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51 168 369,00</w:t>
            </w:r>
          </w:p>
        </w:tc>
        <w:tc>
          <w:tcPr>
            <w:tcW w:w="41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E95FE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2 915 646,00</w:t>
            </w:r>
          </w:p>
        </w:tc>
        <w:tc>
          <w:tcPr>
            <w:tcW w:w="42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E95FE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48 428 159,00</w:t>
            </w:r>
          </w:p>
        </w:tc>
        <w:tc>
          <w:tcPr>
            <w:tcW w:w="38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E95FE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33 508 574,00</w:t>
            </w:r>
          </w:p>
        </w:tc>
        <w:tc>
          <w:tcPr>
            <w:tcW w:w="4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E95FE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52 527 981,00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E95FE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34 819 739,00</w:t>
            </w:r>
          </w:p>
        </w:tc>
        <w:tc>
          <w:tcPr>
            <w:tcW w:w="40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E95FE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7 500 000,00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E95FE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5 500 000,00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E95FE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EA3179" w:rsidRPr="00EA3179" w:rsidTr="00EA3179">
        <w:trPr>
          <w:trHeight w:val="231"/>
        </w:trPr>
        <w:tc>
          <w:tcPr>
            <w:tcW w:w="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EA317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2021</w:t>
            </w:r>
          </w:p>
        </w:tc>
        <w:tc>
          <w:tcPr>
            <w:tcW w:w="40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E95FE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217 338 426,00</w:t>
            </w:r>
          </w:p>
        </w:tc>
        <w:tc>
          <w:tcPr>
            <w:tcW w:w="44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E95FE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217 338 426,00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E95FE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53 470 945,00</w:t>
            </w:r>
          </w:p>
        </w:tc>
        <w:tc>
          <w:tcPr>
            <w:tcW w:w="41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E95FE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3 046 851,00</w:t>
            </w:r>
          </w:p>
        </w:tc>
        <w:tc>
          <w:tcPr>
            <w:tcW w:w="42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E95FE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50 607 426,00</w:t>
            </w:r>
          </w:p>
        </w:tc>
        <w:tc>
          <w:tcPr>
            <w:tcW w:w="38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E95FE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35 016 460,00</w:t>
            </w:r>
          </w:p>
        </w:tc>
        <w:tc>
          <w:tcPr>
            <w:tcW w:w="4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E95FE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54 891 740,00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E95FE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36 386 628,00</w:t>
            </w:r>
          </w:p>
        </w:tc>
        <w:tc>
          <w:tcPr>
            <w:tcW w:w="40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E95FE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E95FE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E95FE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EA3179" w:rsidRPr="00EA3179" w:rsidTr="00EA3179">
        <w:trPr>
          <w:trHeight w:val="231"/>
        </w:trPr>
        <w:tc>
          <w:tcPr>
            <w:tcW w:w="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EA317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2022</w:t>
            </w:r>
          </w:p>
        </w:tc>
        <w:tc>
          <w:tcPr>
            <w:tcW w:w="40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E95FE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228 205 348,00</w:t>
            </w:r>
          </w:p>
        </w:tc>
        <w:tc>
          <w:tcPr>
            <w:tcW w:w="44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E95FE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228 205 348,00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E95FE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56 144 492,00</w:t>
            </w:r>
          </w:p>
        </w:tc>
        <w:tc>
          <w:tcPr>
            <w:tcW w:w="41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E95FE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3 199 193,00</w:t>
            </w:r>
          </w:p>
        </w:tc>
        <w:tc>
          <w:tcPr>
            <w:tcW w:w="42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E95FE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53 137 798,00</w:t>
            </w:r>
          </w:p>
        </w:tc>
        <w:tc>
          <w:tcPr>
            <w:tcW w:w="38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E95FE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36 767 283,00</w:t>
            </w:r>
          </w:p>
        </w:tc>
        <w:tc>
          <w:tcPr>
            <w:tcW w:w="4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E95FE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57 636 327,00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E95FE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38 205 959,00</w:t>
            </w:r>
          </w:p>
        </w:tc>
        <w:tc>
          <w:tcPr>
            <w:tcW w:w="40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E95FE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E95FE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E95FE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</w:tbl>
    <w:p w:rsidR="00ED7808" w:rsidRDefault="00ED7808" w:rsidP="00A63044">
      <w:pPr>
        <w:rPr>
          <w:b/>
          <w:sz w:val="22"/>
          <w:szCs w:val="22"/>
        </w:rPr>
      </w:pPr>
    </w:p>
    <w:p w:rsidR="00866A23" w:rsidRDefault="00866A23" w:rsidP="00A63044">
      <w:pPr>
        <w:rPr>
          <w:b/>
          <w:sz w:val="22"/>
          <w:szCs w:val="22"/>
        </w:rPr>
      </w:pPr>
      <w:r w:rsidRPr="00866A23">
        <w:rPr>
          <w:b/>
          <w:sz w:val="22"/>
          <w:szCs w:val="22"/>
        </w:rPr>
        <w:t xml:space="preserve">    </w:t>
      </w:r>
    </w:p>
    <w:p w:rsidR="00285BF8" w:rsidRDefault="00866A23" w:rsidP="00A63044">
      <w:pPr>
        <w:rPr>
          <w:i/>
          <w:sz w:val="16"/>
          <w:szCs w:val="16"/>
        </w:rPr>
      </w:pPr>
      <w:r>
        <w:rPr>
          <w:b/>
          <w:sz w:val="22"/>
          <w:szCs w:val="22"/>
        </w:rPr>
        <w:t xml:space="preserve">         </w:t>
      </w:r>
      <w:r w:rsidRPr="00866A23">
        <w:rPr>
          <w:b/>
          <w:sz w:val="22"/>
          <w:szCs w:val="22"/>
        </w:rPr>
        <w:t xml:space="preserve">       </w:t>
      </w:r>
      <w:r w:rsidRPr="00866A23">
        <w:rPr>
          <w:i/>
          <w:sz w:val="16"/>
          <w:szCs w:val="16"/>
        </w:rPr>
        <w:t xml:space="preserve">                                                                                     </w:t>
      </w:r>
    </w:p>
    <w:p w:rsidR="00285BF8" w:rsidRDefault="00285BF8" w:rsidP="00A63044">
      <w:pPr>
        <w:rPr>
          <w:i/>
          <w:sz w:val="16"/>
          <w:szCs w:val="16"/>
        </w:rPr>
      </w:pPr>
    </w:p>
    <w:p w:rsidR="00285BF8" w:rsidRDefault="00285BF8" w:rsidP="00A63044">
      <w:pPr>
        <w:rPr>
          <w:i/>
          <w:sz w:val="16"/>
          <w:szCs w:val="16"/>
        </w:rPr>
      </w:pPr>
    </w:p>
    <w:p w:rsidR="00166A4D" w:rsidRDefault="00166A4D" w:rsidP="00A63044">
      <w:pPr>
        <w:rPr>
          <w:i/>
          <w:sz w:val="16"/>
          <w:szCs w:val="16"/>
        </w:rPr>
      </w:pPr>
    </w:p>
    <w:p w:rsidR="00166A4D" w:rsidRDefault="00166A4D" w:rsidP="00A63044">
      <w:pPr>
        <w:rPr>
          <w:i/>
          <w:sz w:val="16"/>
          <w:szCs w:val="16"/>
        </w:rPr>
      </w:pPr>
    </w:p>
    <w:p w:rsidR="00166A4D" w:rsidRDefault="00166A4D" w:rsidP="00A63044">
      <w:pPr>
        <w:rPr>
          <w:i/>
          <w:sz w:val="16"/>
          <w:szCs w:val="16"/>
        </w:rPr>
      </w:pPr>
    </w:p>
    <w:p w:rsidR="00166A4D" w:rsidRDefault="00166A4D" w:rsidP="00A63044">
      <w:pPr>
        <w:rPr>
          <w:i/>
          <w:sz w:val="16"/>
          <w:szCs w:val="16"/>
        </w:rPr>
      </w:pPr>
    </w:p>
    <w:p w:rsidR="00166A4D" w:rsidRDefault="00166A4D" w:rsidP="00A63044">
      <w:pPr>
        <w:rPr>
          <w:i/>
          <w:sz w:val="16"/>
          <w:szCs w:val="16"/>
        </w:rPr>
      </w:pPr>
    </w:p>
    <w:p w:rsidR="00166A4D" w:rsidRDefault="00166A4D" w:rsidP="00A63044">
      <w:pPr>
        <w:rPr>
          <w:i/>
          <w:sz w:val="16"/>
          <w:szCs w:val="16"/>
        </w:rPr>
      </w:pPr>
    </w:p>
    <w:p w:rsidR="00166A4D" w:rsidRDefault="00166A4D" w:rsidP="00A63044">
      <w:pPr>
        <w:rPr>
          <w:i/>
          <w:sz w:val="16"/>
          <w:szCs w:val="16"/>
        </w:rPr>
      </w:pPr>
    </w:p>
    <w:p w:rsidR="00166A4D" w:rsidRDefault="00166A4D" w:rsidP="00A63044">
      <w:pPr>
        <w:rPr>
          <w:i/>
          <w:sz w:val="16"/>
          <w:szCs w:val="16"/>
        </w:rPr>
      </w:pPr>
    </w:p>
    <w:p w:rsidR="00166A4D" w:rsidRDefault="00166A4D" w:rsidP="00A63044">
      <w:pPr>
        <w:rPr>
          <w:i/>
          <w:sz w:val="16"/>
          <w:szCs w:val="16"/>
        </w:rPr>
      </w:pPr>
    </w:p>
    <w:p w:rsidR="00166A4D" w:rsidRDefault="00166A4D" w:rsidP="00A63044">
      <w:pPr>
        <w:rPr>
          <w:i/>
          <w:sz w:val="16"/>
          <w:szCs w:val="16"/>
        </w:rPr>
      </w:pPr>
    </w:p>
    <w:p w:rsidR="00166A4D" w:rsidRDefault="00166A4D" w:rsidP="00A63044">
      <w:pPr>
        <w:rPr>
          <w:i/>
          <w:sz w:val="16"/>
          <w:szCs w:val="16"/>
        </w:rPr>
      </w:pPr>
    </w:p>
    <w:p w:rsidR="00166A4D" w:rsidRDefault="00166A4D" w:rsidP="00A63044">
      <w:pPr>
        <w:rPr>
          <w:i/>
          <w:sz w:val="16"/>
          <w:szCs w:val="16"/>
        </w:rPr>
      </w:pPr>
    </w:p>
    <w:p w:rsidR="00166A4D" w:rsidRDefault="00166A4D" w:rsidP="00A63044">
      <w:pPr>
        <w:rPr>
          <w:i/>
          <w:sz w:val="16"/>
          <w:szCs w:val="16"/>
        </w:rPr>
      </w:pPr>
    </w:p>
    <w:p w:rsidR="00166A4D" w:rsidRDefault="00166A4D" w:rsidP="00A63044">
      <w:pPr>
        <w:rPr>
          <w:i/>
          <w:sz w:val="16"/>
          <w:szCs w:val="16"/>
        </w:rPr>
      </w:pPr>
    </w:p>
    <w:p w:rsidR="00166A4D" w:rsidRDefault="00166A4D" w:rsidP="00A63044">
      <w:pPr>
        <w:rPr>
          <w:i/>
          <w:sz w:val="16"/>
          <w:szCs w:val="16"/>
        </w:rPr>
      </w:pPr>
    </w:p>
    <w:p w:rsidR="00166A4D" w:rsidRDefault="00166A4D" w:rsidP="00A63044">
      <w:pPr>
        <w:rPr>
          <w:i/>
          <w:sz w:val="16"/>
          <w:szCs w:val="16"/>
        </w:rPr>
      </w:pPr>
    </w:p>
    <w:p w:rsidR="00166A4D" w:rsidRDefault="00166A4D" w:rsidP="00A63044">
      <w:pPr>
        <w:rPr>
          <w:i/>
          <w:sz w:val="16"/>
          <w:szCs w:val="16"/>
        </w:rPr>
      </w:pPr>
    </w:p>
    <w:tbl>
      <w:tblPr>
        <w:tblW w:w="126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1261"/>
        <w:gridCol w:w="1256"/>
        <w:gridCol w:w="1275"/>
        <w:gridCol w:w="1248"/>
        <w:gridCol w:w="1224"/>
        <w:gridCol w:w="1269"/>
        <w:gridCol w:w="1290"/>
        <w:gridCol w:w="1290"/>
        <w:gridCol w:w="1253"/>
        <w:gridCol w:w="1234"/>
      </w:tblGrid>
      <w:tr w:rsidR="00166A4D" w:rsidTr="00166A4D">
        <w:trPr>
          <w:trHeight w:val="231"/>
        </w:trPr>
        <w:tc>
          <w:tcPr>
            <w:tcW w:w="12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66A4D" w:rsidRDefault="00166A4D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Wyszczególnienie</w:t>
            </w:r>
          </w:p>
        </w:tc>
        <w:tc>
          <w:tcPr>
            <w:tcW w:w="12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66A4D" w:rsidRPr="00DD4DB9" w:rsidRDefault="00166A4D">
            <w:pPr>
              <w:jc w:val="center"/>
              <w:rPr>
                <w:rFonts w:ascii="Arial" w:hAnsi="Arial" w:cs="Arial"/>
                <w:b/>
                <w:color w:val="000000"/>
                <w:sz w:val="14"/>
                <w:szCs w:val="14"/>
              </w:rPr>
            </w:pPr>
            <w:r w:rsidRPr="00DD4DB9">
              <w:rPr>
                <w:rFonts w:ascii="Arial" w:hAnsi="Arial" w:cs="Arial"/>
                <w:b/>
                <w:color w:val="000000"/>
                <w:sz w:val="14"/>
                <w:szCs w:val="14"/>
              </w:rPr>
              <w:t>Wydatki ogółem</w:t>
            </w:r>
          </w:p>
        </w:tc>
        <w:tc>
          <w:tcPr>
            <w:tcW w:w="8849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66A4D" w:rsidRDefault="00166A4D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z tego:</w:t>
            </w:r>
          </w:p>
        </w:tc>
        <w:tc>
          <w:tcPr>
            <w:tcW w:w="12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66A4D" w:rsidRDefault="00166A4D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Wynik budżetu</w:t>
            </w:r>
          </w:p>
        </w:tc>
      </w:tr>
      <w:tr w:rsidR="00166A4D" w:rsidTr="00166A4D">
        <w:trPr>
          <w:trHeight w:val="231"/>
        </w:trPr>
        <w:tc>
          <w:tcPr>
            <w:tcW w:w="12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6A4D" w:rsidRDefault="00166A4D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2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6A4D" w:rsidRDefault="00166A4D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66A4D" w:rsidRDefault="00166A4D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bieżące</w:t>
            </w:r>
          </w:p>
        </w:tc>
        <w:tc>
          <w:tcPr>
            <w:tcW w:w="6321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66A4D" w:rsidRDefault="00166A4D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2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66A4D" w:rsidRDefault="00166A4D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majątkowe</w:t>
            </w:r>
          </w:p>
        </w:tc>
        <w:tc>
          <w:tcPr>
            <w:tcW w:w="12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6A4D" w:rsidRDefault="00166A4D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166A4D" w:rsidTr="00166A4D">
        <w:trPr>
          <w:trHeight w:val="231"/>
        </w:trPr>
        <w:tc>
          <w:tcPr>
            <w:tcW w:w="12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6A4D" w:rsidRDefault="00166A4D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2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6A4D" w:rsidRDefault="00166A4D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6A4D" w:rsidRDefault="00166A4D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2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66A4D" w:rsidRDefault="00166A4D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z tytułu poręczeń i gwarancji</w:t>
            </w:r>
          </w:p>
        </w:tc>
        <w:tc>
          <w:tcPr>
            <w:tcW w:w="12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66A4D" w:rsidRDefault="00166A4D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2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66A4D" w:rsidRPr="00DD4DB9" w:rsidRDefault="00166A4D" w:rsidP="00DD4DB9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DD4DB9">
              <w:rPr>
                <w:rFonts w:ascii="Arial" w:hAnsi="Arial" w:cs="Arial"/>
                <w:color w:val="000000"/>
                <w:sz w:val="12"/>
                <w:szCs w:val="12"/>
              </w:rPr>
              <w:t>na spłatę przejętych zobowiązań samodzielnego publicznego zakładu opieki zdrowotnej przekształconego na zasadach określonych w przepisach  o działalności leczniczej, w wysokości w jakiej nie podlegają sfinansowaniu dotacją z budżetu państwa)</w:t>
            </w:r>
          </w:p>
        </w:tc>
        <w:tc>
          <w:tcPr>
            <w:tcW w:w="12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66A4D" w:rsidRDefault="00166A4D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 wydatki na obsługę długu</w:t>
            </w:r>
          </w:p>
        </w:tc>
        <w:tc>
          <w:tcPr>
            <w:tcW w:w="12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66A4D" w:rsidRDefault="00166A4D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2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6A4D" w:rsidRDefault="00166A4D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2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6A4D" w:rsidRDefault="00166A4D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166A4D" w:rsidTr="00166A4D">
        <w:trPr>
          <w:trHeight w:val="1626"/>
        </w:trPr>
        <w:tc>
          <w:tcPr>
            <w:tcW w:w="12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6A4D" w:rsidRDefault="00166A4D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2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6A4D" w:rsidRDefault="00166A4D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6A4D" w:rsidRDefault="00166A4D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6A4D" w:rsidRDefault="00166A4D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2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66A4D" w:rsidRDefault="00166A4D">
            <w:pPr>
              <w:jc w:val="center"/>
              <w:rPr>
                <w:rFonts w:ascii="Arial" w:hAnsi="Arial" w:cs="Arial"/>
                <w:color w:val="000000"/>
                <w:sz w:val="10"/>
                <w:szCs w:val="10"/>
              </w:rPr>
            </w:pPr>
            <w:r>
              <w:rPr>
                <w:rFonts w:ascii="Arial" w:hAnsi="Arial" w:cs="Arial"/>
                <w:color w:val="000000"/>
                <w:sz w:val="10"/>
                <w:szCs w:val="10"/>
              </w:rPr>
              <w:t xml:space="preserve">gwarancje i poręczenia podlegające wyłączeniu z limitów spłaty zobowiązań określonych w art. 243 ust. 3 pkt 2 ustawy z dnia 27 sierpnia 2009 r. o finansach publicznych (Dz. U. Nr 157, poz. 1240, z </w:t>
            </w:r>
            <w:proofErr w:type="spellStart"/>
            <w:r>
              <w:rPr>
                <w:rFonts w:ascii="Arial" w:hAnsi="Arial" w:cs="Arial"/>
                <w:color w:val="000000"/>
                <w:sz w:val="10"/>
                <w:szCs w:val="10"/>
              </w:rPr>
              <w:t>późn</w:t>
            </w:r>
            <w:proofErr w:type="spellEnd"/>
            <w:r>
              <w:rPr>
                <w:rFonts w:ascii="Arial" w:hAnsi="Arial" w:cs="Arial"/>
                <w:color w:val="000000"/>
                <w:sz w:val="10"/>
                <w:szCs w:val="10"/>
              </w:rPr>
              <w:t xml:space="preserve">. zm.) lub art. 169 ust. 3 pkt 2 ustawy z dnia 30 czerwca 2005 r. o finansach publicznych (Dz. U. Nr 249, poz. 2104, z </w:t>
            </w:r>
            <w:proofErr w:type="spellStart"/>
            <w:r>
              <w:rPr>
                <w:rFonts w:ascii="Arial" w:hAnsi="Arial" w:cs="Arial"/>
                <w:color w:val="000000"/>
                <w:sz w:val="10"/>
                <w:szCs w:val="10"/>
              </w:rPr>
              <w:t>późn</w:t>
            </w:r>
            <w:proofErr w:type="spellEnd"/>
            <w:r>
              <w:rPr>
                <w:rFonts w:ascii="Arial" w:hAnsi="Arial" w:cs="Arial"/>
                <w:color w:val="000000"/>
                <w:sz w:val="10"/>
                <w:szCs w:val="10"/>
              </w:rPr>
              <w:t xml:space="preserve">. zm.) </w:t>
            </w:r>
          </w:p>
        </w:tc>
        <w:tc>
          <w:tcPr>
            <w:tcW w:w="12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6A4D" w:rsidRDefault="00166A4D">
            <w:pPr>
              <w:rPr>
                <w:rFonts w:ascii="Arial" w:hAnsi="Arial" w:cs="Arial"/>
                <w:color w:val="000000"/>
                <w:sz w:val="10"/>
                <w:szCs w:val="10"/>
              </w:rPr>
            </w:pPr>
          </w:p>
        </w:tc>
        <w:tc>
          <w:tcPr>
            <w:tcW w:w="12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6A4D" w:rsidRDefault="00166A4D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2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66A4D" w:rsidRDefault="00166A4D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odsetki i dyskonto określone w art. 243 ust. 1 ustawy lub art. 169 ust. 1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ufp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z 2005 r.</w:t>
            </w:r>
          </w:p>
        </w:tc>
        <w:tc>
          <w:tcPr>
            <w:tcW w:w="12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6A4D" w:rsidRDefault="00166A4D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2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6A4D" w:rsidRDefault="00166A4D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166A4D" w:rsidTr="00166A4D">
        <w:trPr>
          <w:trHeight w:val="231"/>
        </w:trPr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66A4D" w:rsidRDefault="00166A4D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Lp.</w:t>
            </w:r>
          </w:p>
        </w:tc>
        <w:tc>
          <w:tcPr>
            <w:tcW w:w="12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66A4D" w:rsidRDefault="00166A4D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66A4D" w:rsidRDefault="00166A4D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2.1</w:t>
            </w:r>
          </w:p>
        </w:tc>
        <w:tc>
          <w:tcPr>
            <w:tcW w:w="12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66A4D" w:rsidRDefault="00166A4D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2.1.1</w:t>
            </w:r>
          </w:p>
        </w:tc>
        <w:tc>
          <w:tcPr>
            <w:tcW w:w="12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66A4D" w:rsidRDefault="00166A4D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2.1.1.1</w:t>
            </w:r>
          </w:p>
        </w:tc>
        <w:tc>
          <w:tcPr>
            <w:tcW w:w="12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66A4D" w:rsidRDefault="00166A4D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2.1.2</w:t>
            </w:r>
          </w:p>
        </w:tc>
        <w:tc>
          <w:tcPr>
            <w:tcW w:w="12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66A4D" w:rsidRDefault="00166A4D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2.1.3</w:t>
            </w:r>
          </w:p>
        </w:tc>
        <w:tc>
          <w:tcPr>
            <w:tcW w:w="12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66A4D" w:rsidRDefault="00166A4D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2.1.3.1</w:t>
            </w:r>
          </w:p>
        </w:tc>
        <w:tc>
          <w:tcPr>
            <w:tcW w:w="12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66A4D" w:rsidRDefault="00166A4D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2.2</w:t>
            </w:r>
          </w:p>
        </w:tc>
        <w:tc>
          <w:tcPr>
            <w:tcW w:w="12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66A4D" w:rsidRDefault="00166A4D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</w:p>
        </w:tc>
      </w:tr>
      <w:tr w:rsidR="00EA3179" w:rsidRPr="00EA3179" w:rsidTr="00EA3179">
        <w:trPr>
          <w:trHeight w:val="231"/>
        </w:trPr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EA317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2013</w:t>
            </w:r>
          </w:p>
        </w:tc>
        <w:tc>
          <w:tcPr>
            <w:tcW w:w="12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4150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184 342 145,14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4150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153 698 598,14</w:t>
            </w:r>
          </w:p>
        </w:tc>
        <w:tc>
          <w:tcPr>
            <w:tcW w:w="12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4150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565 411,00</w:t>
            </w:r>
          </w:p>
        </w:tc>
        <w:tc>
          <w:tcPr>
            <w:tcW w:w="12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4150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4150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4150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4 059 636,00</w:t>
            </w:r>
          </w:p>
        </w:tc>
        <w:tc>
          <w:tcPr>
            <w:tcW w:w="12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4150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4 057 636,00</w:t>
            </w:r>
          </w:p>
        </w:tc>
        <w:tc>
          <w:tcPr>
            <w:tcW w:w="12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4150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30 643 547,00</w:t>
            </w:r>
          </w:p>
        </w:tc>
        <w:tc>
          <w:tcPr>
            <w:tcW w:w="12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4150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-4 698 712,16</w:t>
            </w:r>
          </w:p>
        </w:tc>
      </w:tr>
      <w:tr w:rsidR="00EA3179" w:rsidRPr="00EA3179" w:rsidTr="00EA3179">
        <w:trPr>
          <w:trHeight w:val="231"/>
        </w:trPr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EA317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2014</w:t>
            </w:r>
          </w:p>
        </w:tc>
        <w:tc>
          <w:tcPr>
            <w:tcW w:w="12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4150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189 190 253,88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4150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156 112 670,88</w:t>
            </w:r>
          </w:p>
        </w:tc>
        <w:tc>
          <w:tcPr>
            <w:tcW w:w="12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4150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578 826,00</w:t>
            </w:r>
          </w:p>
        </w:tc>
        <w:tc>
          <w:tcPr>
            <w:tcW w:w="12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4150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4150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4150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4 034 803,00</w:t>
            </w:r>
          </w:p>
        </w:tc>
        <w:tc>
          <w:tcPr>
            <w:tcW w:w="12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4150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4 034 803,00</w:t>
            </w:r>
          </w:p>
        </w:tc>
        <w:tc>
          <w:tcPr>
            <w:tcW w:w="12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4150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33 077 583,00</w:t>
            </w:r>
          </w:p>
        </w:tc>
        <w:tc>
          <w:tcPr>
            <w:tcW w:w="12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4150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-7 948 337,12</w:t>
            </w:r>
          </w:p>
        </w:tc>
      </w:tr>
      <w:tr w:rsidR="00EA3179" w:rsidRPr="00EA3179" w:rsidTr="00EA3179">
        <w:trPr>
          <w:trHeight w:val="231"/>
        </w:trPr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EA317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2015</w:t>
            </w:r>
          </w:p>
        </w:tc>
        <w:tc>
          <w:tcPr>
            <w:tcW w:w="12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4150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173 666 608,00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4150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157 455 620,00</w:t>
            </w:r>
          </w:p>
        </w:tc>
        <w:tc>
          <w:tcPr>
            <w:tcW w:w="12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4150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592 925,00</w:t>
            </w:r>
          </w:p>
        </w:tc>
        <w:tc>
          <w:tcPr>
            <w:tcW w:w="12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4150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4150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4150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4 020 362,00</w:t>
            </w:r>
          </w:p>
        </w:tc>
        <w:tc>
          <w:tcPr>
            <w:tcW w:w="12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4150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4 020 362,00</w:t>
            </w:r>
          </w:p>
        </w:tc>
        <w:tc>
          <w:tcPr>
            <w:tcW w:w="12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4150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16 210 988,00</w:t>
            </w:r>
          </w:p>
        </w:tc>
        <w:tc>
          <w:tcPr>
            <w:tcW w:w="12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4150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5 835 244,00</w:t>
            </w:r>
          </w:p>
        </w:tc>
      </w:tr>
      <w:tr w:rsidR="00EA3179" w:rsidRPr="00EA3179" w:rsidTr="00EA3179">
        <w:trPr>
          <w:trHeight w:val="231"/>
        </w:trPr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EA317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2016</w:t>
            </w:r>
          </w:p>
        </w:tc>
        <w:tc>
          <w:tcPr>
            <w:tcW w:w="12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4150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172 823 054,00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4150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160 216 852,00</w:t>
            </w:r>
          </w:p>
        </w:tc>
        <w:tc>
          <w:tcPr>
            <w:tcW w:w="12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4150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607 172,00</w:t>
            </w:r>
          </w:p>
        </w:tc>
        <w:tc>
          <w:tcPr>
            <w:tcW w:w="12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4150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4150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4150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3 842 862,00</w:t>
            </w:r>
          </w:p>
        </w:tc>
        <w:tc>
          <w:tcPr>
            <w:tcW w:w="12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4150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3 842 862,00</w:t>
            </w:r>
          </w:p>
        </w:tc>
        <w:tc>
          <w:tcPr>
            <w:tcW w:w="12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4150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12 606 202,00</w:t>
            </w:r>
          </w:p>
        </w:tc>
        <w:tc>
          <w:tcPr>
            <w:tcW w:w="12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4150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11 418 871,00</w:t>
            </w:r>
          </w:p>
        </w:tc>
      </w:tr>
      <w:tr w:rsidR="00EA3179" w:rsidRPr="00EA3179" w:rsidTr="00EA3179">
        <w:trPr>
          <w:trHeight w:val="231"/>
        </w:trPr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EA317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2017</w:t>
            </w:r>
          </w:p>
        </w:tc>
        <w:tc>
          <w:tcPr>
            <w:tcW w:w="12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4150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174 999 155,00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4150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162 036 718,00</w:t>
            </w:r>
          </w:p>
        </w:tc>
        <w:tc>
          <w:tcPr>
            <w:tcW w:w="12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4150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621 474,00</w:t>
            </w:r>
          </w:p>
        </w:tc>
        <w:tc>
          <w:tcPr>
            <w:tcW w:w="12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4150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4150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4150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3 385 103,00</w:t>
            </w:r>
          </w:p>
        </w:tc>
        <w:tc>
          <w:tcPr>
            <w:tcW w:w="12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4150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3 385 103,00</w:t>
            </w:r>
          </w:p>
        </w:tc>
        <w:tc>
          <w:tcPr>
            <w:tcW w:w="12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4150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12 962 437,00</w:t>
            </w:r>
          </w:p>
        </w:tc>
        <w:tc>
          <w:tcPr>
            <w:tcW w:w="12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4150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15 575 060,00</w:t>
            </w:r>
          </w:p>
        </w:tc>
      </w:tr>
      <w:tr w:rsidR="00EA3179" w:rsidRPr="00EA3179" w:rsidTr="00EA3179">
        <w:trPr>
          <w:trHeight w:val="231"/>
        </w:trPr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EA317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2018</w:t>
            </w:r>
          </w:p>
        </w:tc>
        <w:tc>
          <w:tcPr>
            <w:tcW w:w="12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4150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181 699 824,38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4150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166 675 031,38</w:t>
            </w:r>
          </w:p>
        </w:tc>
        <w:tc>
          <w:tcPr>
            <w:tcW w:w="12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4150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636 087,00</w:t>
            </w:r>
          </w:p>
        </w:tc>
        <w:tc>
          <w:tcPr>
            <w:tcW w:w="12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4150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4150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4150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2 706 350,00</w:t>
            </w:r>
          </w:p>
        </w:tc>
        <w:tc>
          <w:tcPr>
            <w:tcW w:w="12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4150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2 706 350,00</w:t>
            </w:r>
          </w:p>
        </w:tc>
        <w:tc>
          <w:tcPr>
            <w:tcW w:w="12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4150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15 024 793,00</w:t>
            </w:r>
          </w:p>
        </w:tc>
        <w:tc>
          <w:tcPr>
            <w:tcW w:w="12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4150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16 753 100,62</w:t>
            </w:r>
          </w:p>
        </w:tc>
      </w:tr>
      <w:tr w:rsidR="00EA3179" w:rsidRPr="00EA3179" w:rsidTr="00EA3179">
        <w:trPr>
          <w:trHeight w:val="231"/>
        </w:trPr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EA317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2019</w:t>
            </w:r>
          </w:p>
        </w:tc>
        <w:tc>
          <w:tcPr>
            <w:tcW w:w="12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4150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189 623 440,00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4150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171 163 680,00</w:t>
            </w:r>
          </w:p>
        </w:tc>
        <w:tc>
          <w:tcPr>
            <w:tcW w:w="12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4150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651 010,00</w:t>
            </w:r>
          </w:p>
        </w:tc>
        <w:tc>
          <w:tcPr>
            <w:tcW w:w="12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4150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4150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4150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1 964 484,00</w:t>
            </w:r>
          </w:p>
        </w:tc>
        <w:tc>
          <w:tcPr>
            <w:tcW w:w="12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4150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1 964 484,00</w:t>
            </w:r>
          </w:p>
        </w:tc>
        <w:tc>
          <w:tcPr>
            <w:tcW w:w="12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4150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18 459 760,00</w:t>
            </w:r>
          </w:p>
        </w:tc>
        <w:tc>
          <w:tcPr>
            <w:tcW w:w="12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4150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17 399 866,00</w:t>
            </w:r>
          </w:p>
        </w:tc>
      </w:tr>
      <w:tr w:rsidR="00EA3179" w:rsidRPr="00EA3179" w:rsidTr="00EA3179">
        <w:trPr>
          <w:trHeight w:val="231"/>
        </w:trPr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EA317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2020</w:t>
            </w:r>
          </w:p>
        </w:tc>
        <w:tc>
          <w:tcPr>
            <w:tcW w:w="12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4150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204 608 002,40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4150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175 931 403,40</w:t>
            </w:r>
          </w:p>
        </w:tc>
        <w:tc>
          <w:tcPr>
            <w:tcW w:w="12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4150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666 300,00</w:t>
            </w:r>
          </w:p>
        </w:tc>
        <w:tc>
          <w:tcPr>
            <w:tcW w:w="12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4150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4150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4150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1 226 991,00</w:t>
            </w:r>
          </w:p>
        </w:tc>
        <w:tc>
          <w:tcPr>
            <w:tcW w:w="12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4150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1 226 991,00</w:t>
            </w:r>
          </w:p>
        </w:tc>
        <w:tc>
          <w:tcPr>
            <w:tcW w:w="12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4150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28 676 599,00</w:t>
            </w:r>
          </w:p>
        </w:tc>
        <w:tc>
          <w:tcPr>
            <w:tcW w:w="12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4150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10 871 352,60</w:t>
            </w:r>
          </w:p>
        </w:tc>
      </w:tr>
      <w:tr w:rsidR="00EA3179" w:rsidRPr="00EA3179" w:rsidTr="00EA3179">
        <w:trPr>
          <w:trHeight w:val="231"/>
        </w:trPr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EA317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2021</w:t>
            </w:r>
          </w:p>
        </w:tc>
        <w:tc>
          <w:tcPr>
            <w:tcW w:w="12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4150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212 178 426,00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4150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181 043 817,00</w:t>
            </w:r>
          </w:p>
        </w:tc>
        <w:tc>
          <w:tcPr>
            <w:tcW w:w="12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4150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681 943,00</w:t>
            </w:r>
          </w:p>
        </w:tc>
        <w:tc>
          <w:tcPr>
            <w:tcW w:w="12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4150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4150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4150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567 991,00</w:t>
            </w:r>
          </w:p>
        </w:tc>
        <w:tc>
          <w:tcPr>
            <w:tcW w:w="12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4150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567 991,00</w:t>
            </w:r>
          </w:p>
        </w:tc>
        <w:tc>
          <w:tcPr>
            <w:tcW w:w="12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4150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31 134 609,00</w:t>
            </w:r>
          </w:p>
        </w:tc>
        <w:tc>
          <w:tcPr>
            <w:tcW w:w="12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4150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5 160 000,00</w:t>
            </w:r>
          </w:p>
        </w:tc>
      </w:tr>
      <w:tr w:rsidR="00EA3179" w:rsidRPr="00EA3179" w:rsidTr="00EA3179">
        <w:trPr>
          <w:trHeight w:val="231"/>
        </w:trPr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EA317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2022</w:t>
            </w:r>
          </w:p>
        </w:tc>
        <w:tc>
          <w:tcPr>
            <w:tcW w:w="12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4150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223 538 811,36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4150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188 282 634,00</w:t>
            </w:r>
          </w:p>
        </w:tc>
        <w:tc>
          <w:tcPr>
            <w:tcW w:w="12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4150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697 996,00</w:t>
            </w:r>
          </w:p>
        </w:tc>
        <w:tc>
          <w:tcPr>
            <w:tcW w:w="12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4150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4150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4150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291 991,00</w:t>
            </w:r>
          </w:p>
        </w:tc>
        <w:tc>
          <w:tcPr>
            <w:tcW w:w="12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4150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291 991,00</w:t>
            </w:r>
          </w:p>
        </w:tc>
        <w:tc>
          <w:tcPr>
            <w:tcW w:w="12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4150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35 256 177,36</w:t>
            </w:r>
          </w:p>
        </w:tc>
        <w:tc>
          <w:tcPr>
            <w:tcW w:w="12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4150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4 666 536,64</w:t>
            </w:r>
          </w:p>
        </w:tc>
      </w:tr>
    </w:tbl>
    <w:p w:rsidR="00285BF8" w:rsidRDefault="00285BF8" w:rsidP="00A63044">
      <w:pPr>
        <w:rPr>
          <w:i/>
          <w:sz w:val="16"/>
          <w:szCs w:val="16"/>
        </w:rPr>
      </w:pPr>
    </w:p>
    <w:p w:rsidR="00285BF8" w:rsidRDefault="00285BF8" w:rsidP="00A63044">
      <w:pPr>
        <w:rPr>
          <w:i/>
          <w:sz w:val="16"/>
          <w:szCs w:val="16"/>
        </w:rPr>
      </w:pPr>
    </w:p>
    <w:p w:rsidR="00285BF8" w:rsidRDefault="00285BF8" w:rsidP="00A63044">
      <w:pPr>
        <w:rPr>
          <w:i/>
          <w:sz w:val="16"/>
          <w:szCs w:val="16"/>
        </w:rPr>
      </w:pPr>
    </w:p>
    <w:p w:rsidR="00285BF8" w:rsidRDefault="00285BF8" w:rsidP="00A63044">
      <w:pPr>
        <w:rPr>
          <w:i/>
          <w:sz w:val="16"/>
          <w:szCs w:val="16"/>
        </w:rPr>
      </w:pPr>
    </w:p>
    <w:p w:rsidR="007A39D9" w:rsidRDefault="007A39D9" w:rsidP="00A63044">
      <w:pPr>
        <w:rPr>
          <w:i/>
          <w:sz w:val="16"/>
          <w:szCs w:val="16"/>
        </w:rPr>
      </w:pPr>
    </w:p>
    <w:p w:rsidR="00C97E25" w:rsidRDefault="00C97E25" w:rsidP="00A63044">
      <w:pPr>
        <w:rPr>
          <w:i/>
          <w:sz w:val="16"/>
          <w:szCs w:val="16"/>
        </w:rPr>
      </w:pPr>
    </w:p>
    <w:p w:rsidR="00C97E25" w:rsidRDefault="00C97E25" w:rsidP="00A63044">
      <w:pPr>
        <w:rPr>
          <w:i/>
          <w:sz w:val="16"/>
          <w:szCs w:val="16"/>
        </w:rPr>
      </w:pPr>
    </w:p>
    <w:p w:rsidR="00C97E25" w:rsidRDefault="00C97E25" w:rsidP="00A63044">
      <w:pPr>
        <w:rPr>
          <w:i/>
          <w:sz w:val="16"/>
          <w:szCs w:val="16"/>
        </w:rPr>
      </w:pPr>
    </w:p>
    <w:p w:rsidR="00C97E25" w:rsidRDefault="00C97E25" w:rsidP="00A63044">
      <w:pPr>
        <w:rPr>
          <w:i/>
          <w:sz w:val="16"/>
          <w:szCs w:val="16"/>
        </w:rPr>
      </w:pPr>
    </w:p>
    <w:p w:rsidR="00EA3179" w:rsidRDefault="00EA3179" w:rsidP="00A63044">
      <w:pPr>
        <w:rPr>
          <w:i/>
          <w:sz w:val="16"/>
          <w:szCs w:val="16"/>
        </w:rPr>
      </w:pPr>
    </w:p>
    <w:p w:rsidR="00721484" w:rsidRDefault="00721484" w:rsidP="00A63044">
      <w:pPr>
        <w:rPr>
          <w:i/>
          <w:sz w:val="16"/>
          <w:szCs w:val="16"/>
        </w:rPr>
      </w:pPr>
    </w:p>
    <w:p w:rsidR="00C97E25" w:rsidRDefault="00C97E25" w:rsidP="00A63044">
      <w:pPr>
        <w:rPr>
          <w:i/>
          <w:sz w:val="16"/>
          <w:szCs w:val="16"/>
        </w:rPr>
      </w:pPr>
    </w:p>
    <w:p w:rsidR="00C97E25" w:rsidRDefault="00C97E25" w:rsidP="00A63044">
      <w:pPr>
        <w:rPr>
          <w:i/>
          <w:sz w:val="16"/>
          <w:szCs w:val="16"/>
        </w:rPr>
      </w:pPr>
    </w:p>
    <w:p w:rsidR="00C97E25" w:rsidRDefault="00C97E25" w:rsidP="00A63044">
      <w:pPr>
        <w:rPr>
          <w:i/>
          <w:sz w:val="16"/>
          <w:szCs w:val="16"/>
        </w:rPr>
      </w:pPr>
    </w:p>
    <w:p w:rsidR="00C97E25" w:rsidRDefault="00C97E25" w:rsidP="00A63044">
      <w:pPr>
        <w:rPr>
          <w:i/>
          <w:sz w:val="16"/>
          <w:szCs w:val="16"/>
        </w:rPr>
      </w:pPr>
    </w:p>
    <w:p w:rsidR="00C97E25" w:rsidRDefault="00C97E25" w:rsidP="00A63044">
      <w:pPr>
        <w:rPr>
          <w:i/>
          <w:sz w:val="16"/>
          <w:szCs w:val="16"/>
        </w:rPr>
      </w:pPr>
    </w:p>
    <w:p w:rsidR="00C97E25" w:rsidRDefault="00C97E25" w:rsidP="00A63044">
      <w:pPr>
        <w:rPr>
          <w:i/>
          <w:sz w:val="16"/>
          <w:szCs w:val="16"/>
        </w:rPr>
      </w:pPr>
    </w:p>
    <w:p w:rsidR="00C97E25" w:rsidRDefault="00C97E25" w:rsidP="00A63044">
      <w:pPr>
        <w:rPr>
          <w:i/>
          <w:sz w:val="16"/>
          <w:szCs w:val="16"/>
        </w:rPr>
      </w:pPr>
    </w:p>
    <w:p w:rsidR="00C97E25" w:rsidRDefault="00C97E25" w:rsidP="00A63044">
      <w:pPr>
        <w:rPr>
          <w:i/>
          <w:sz w:val="16"/>
          <w:szCs w:val="16"/>
        </w:rPr>
      </w:pPr>
    </w:p>
    <w:p w:rsidR="00C97E25" w:rsidRDefault="00C97E25" w:rsidP="00A63044">
      <w:pPr>
        <w:rPr>
          <w:i/>
          <w:sz w:val="16"/>
          <w:szCs w:val="16"/>
        </w:rPr>
      </w:pPr>
    </w:p>
    <w:p w:rsidR="00C97E25" w:rsidRDefault="00C97E25" w:rsidP="00A63044">
      <w:pPr>
        <w:rPr>
          <w:i/>
          <w:sz w:val="16"/>
          <w:szCs w:val="16"/>
        </w:rPr>
      </w:pPr>
    </w:p>
    <w:tbl>
      <w:tblPr>
        <w:tblW w:w="1074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1262"/>
        <w:gridCol w:w="1060"/>
        <w:gridCol w:w="1046"/>
        <w:gridCol w:w="1037"/>
        <w:gridCol w:w="1035"/>
        <w:gridCol w:w="1035"/>
        <w:gridCol w:w="1059"/>
        <w:gridCol w:w="1073"/>
        <w:gridCol w:w="1077"/>
        <w:gridCol w:w="1056"/>
      </w:tblGrid>
      <w:tr w:rsidR="00C97E25" w:rsidTr="00C97E25">
        <w:trPr>
          <w:trHeight w:val="231"/>
        </w:trPr>
        <w:tc>
          <w:tcPr>
            <w:tcW w:w="12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E25" w:rsidRDefault="00C97E2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lastRenderedPageBreak/>
              <w:t>Wyszczególnienie</w:t>
            </w:r>
          </w:p>
        </w:tc>
        <w:tc>
          <w:tcPr>
            <w:tcW w:w="10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E25" w:rsidRPr="00721484" w:rsidRDefault="00C97E25">
            <w:pPr>
              <w:jc w:val="center"/>
              <w:rPr>
                <w:rFonts w:ascii="Arial" w:hAnsi="Arial" w:cs="Arial"/>
                <w:b/>
                <w:color w:val="000000"/>
                <w:sz w:val="14"/>
                <w:szCs w:val="14"/>
              </w:rPr>
            </w:pPr>
            <w:r w:rsidRPr="00721484">
              <w:rPr>
                <w:rFonts w:ascii="Arial" w:hAnsi="Arial" w:cs="Arial"/>
                <w:b/>
                <w:color w:val="000000"/>
                <w:sz w:val="14"/>
                <w:szCs w:val="14"/>
              </w:rPr>
              <w:t>Przychody budżetu</w:t>
            </w:r>
          </w:p>
        </w:tc>
        <w:tc>
          <w:tcPr>
            <w:tcW w:w="841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E25" w:rsidRDefault="00C97E2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z tego:</w:t>
            </w:r>
          </w:p>
        </w:tc>
      </w:tr>
      <w:tr w:rsidR="00C97E25" w:rsidTr="00C97E25">
        <w:trPr>
          <w:trHeight w:val="231"/>
        </w:trPr>
        <w:tc>
          <w:tcPr>
            <w:tcW w:w="12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7E25" w:rsidRDefault="00C97E2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0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7E25" w:rsidRDefault="00C97E2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0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E25" w:rsidRDefault="00C97E2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Nadwyżka budżetowa z lat ubiegłych</w:t>
            </w:r>
          </w:p>
        </w:tc>
        <w:tc>
          <w:tcPr>
            <w:tcW w:w="10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E25" w:rsidRDefault="00C97E2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0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E25" w:rsidRDefault="00C97E2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Wolne środki, o których mowa w art. 217 ust.2 pkt 6 ustawy</w:t>
            </w:r>
          </w:p>
        </w:tc>
        <w:tc>
          <w:tcPr>
            <w:tcW w:w="10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E25" w:rsidRDefault="00C97E2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0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E25" w:rsidRDefault="00C97E2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 Kredyty, pożyczki, emisja papierów wartościowych</w:t>
            </w:r>
          </w:p>
        </w:tc>
        <w:tc>
          <w:tcPr>
            <w:tcW w:w="10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E25" w:rsidRDefault="00C97E2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0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E25" w:rsidRDefault="00C97E2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Inne przychody niezwiązane z zaciągnięciem długu</w:t>
            </w:r>
          </w:p>
        </w:tc>
        <w:tc>
          <w:tcPr>
            <w:tcW w:w="10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E25" w:rsidRDefault="00C97E2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</w:tr>
      <w:tr w:rsidR="00C97E25" w:rsidTr="00C97E25">
        <w:trPr>
          <w:trHeight w:val="1860"/>
        </w:trPr>
        <w:tc>
          <w:tcPr>
            <w:tcW w:w="12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7E25" w:rsidRDefault="00C97E2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0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7E25" w:rsidRDefault="00C97E2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0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7E25" w:rsidRDefault="00C97E2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0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E25" w:rsidRDefault="00C97E2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na pokrycie deficytu budżetu</w:t>
            </w:r>
          </w:p>
        </w:tc>
        <w:tc>
          <w:tcPr>
            <w:tcW w:w="10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7E25" w:rsidRDefault="00C97E2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0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E25" w:rsidRDefault="00C97E2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na pokrycie deficytu budżetu</w:t>
            </w:r>
          </w:p>
        </w:tc>
        <w:tc>
          <w:tcPr>
            <w:tcW w:w="10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7E25" w:rsidRDefault="00C97E2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0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E25" w:rsidRDefault="00C97E2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na pokrycie deficytu budżetu</w:t>
            </w:r>
          </w:p>
        </w:tc>
        <w:tc>
          <w:tcPr>
            <w:tcW w:w="10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7E25" w:rsidRDefault="00C97E2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0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E25" w:rsidRDefault="00C97E2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na pokrycie deficytu budżetu</w:t>
            </w:r>
          </w:p>
        </w:tc>
      </w:tr>
      <w:tr w:rsidR="00C97E25" w:rsidTr="00C97E25">
        <w:trPr>
          <w:trHeight w:val="231"/>
        </w:trPr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E25" w:rsidRDefault="00C97E2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Lp.</w:t>
            </w:r>
          </w:p>
        </w:tc>
        <w:tc>
          <w:tcPr>
            <w:tcW w:w="10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E25" w:rsidRDefault="00C97E2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10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E25" w:rsidRDefault="00C97E2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4.1</w:t>
            </w:r>
          </w:p>
        </w:tc>
        <w:tc>
          <w:tcPr>
            <w:tcW w:w="10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E25" w:rsidRDefault="00C97E2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4.1.1</w:t>
            </w:r>
          </w:p>
        </w:tc>
        <w:tc>
          <w:tcPr>
            <w:tcW w:w="10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E25" w:rsidRDefault="00C97E2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4.2</w:t>
            </w:r>
          </w:p>
        </w:tc>
        <w:tc>
          <w:tcPr>
            <w:tcW w:w="10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E25" w:rsidRDefault="00C97E2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4.2.1</w:t>
            </w:r>
          </w:p>
        </w:tc>
        <w:tc>
          <w:tcPr>
            <w:tcW w:w="10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E25" w:rsidRDefault="00C97E2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4.3</w:t>
            </w:r>
          </w:p>
        </w:tc>
        <w:tc>
          <w:tcPr>
            <w:tcW w:w="10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E25" w:rsidRDefault="00C97E2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4.3.1</w:t>
            </w:r>
          </w:p>
        </w:tc>
        <w:tc>
          <w:tcPr>
            <w:tcW w:w="10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E25" w:rsidRDefault="00C97E2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4.4</w:t>
            </w:r>
          </w:p>
        </w:tc>
        <w:tc>
          <w:tcPr>
            <w:tcW w:w="10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E25" w:rsidRDefault="00C97E2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4.4.1</w:t>
            </w:r>
          </w:p>
        </w:tc>
      </w:tr>
      <w:tr w:rsidR="00EA3179" w:rsidTr="00C97E25">
        <w:trPr>
          <w:trHeight w:val="231"/>
        </w:trPr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2013</w:t>
            </w:r>
          </w:p>
        </w:tc>
        <w:tc>
          <w:tcPr>
            <w:tcW w:w="10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23 726 250,16</w:t>
            </w:r>
          </w:p>
        </w:tc>
        <w:tc>
          <w:tcPr>
            <w:tcW w:w="10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1 946 250,16</w:t>
            </w:r>
          </w:p>
        </w:tc>
        <w:tc>
          <w:tcPr>
            <w:tcW w:w="10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1 946 250,16</w:t>
            </w:r>
          </w:p>
        </w:tc>
        <w:tc>
          <w:tcPr>
            <w:tcW w:w="10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21 780 000,00</w:t>
            </w:r>
          </w:p>
        </w:tc>
        <w:tc>
          <w:tcPr>
            <w:tcW w:w="10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2 752 462,00</w:t>
            </w:r>
          </w:p>
        </w:tc>
        <w:tc>
          <w:tcPr>
            <w:tcW w:w="10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EA3179" w:rsidTr="00C97E25">
        <w:trPr>
          <w:trHeight w:val="231"/>
        </w:trPr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2014</w:t>
            </w:r>
          </w:p>
        </w:tc>
        <w:tc>
          <w:tcPr>
            <w:tcW w:w="10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10 601 247,00</w:t>
            </w:r>
          </w:p>
        </w:tc>
        <w:tc>
          <w:tcPr>
            <w:tcW w:w="10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10 601 247,00</w:t>
            </w:r>
          </w:p>
        </w:tc>
        <w:tc>
          <w:tcPr>
            <w:tcW w:w="10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7 948 337,12</w:t>
            </w:r>
          </w:p>
        </w:tc>
        <w:tc>
          <w:tcPr>
            <w:tcW w:w="10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EA3179" w:rsidTr="00C97E25">
        <w:trPr>
          <w:trHeight w:val="231"/>
        </w:trPr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2015</w:t>
            </w:r>
          </w:p>
        </w:tc>
        <w:tc>
          <w:tcPr>
            <w:tcW w:w="10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EA3179" w:rsidTr="00C97E25">
        <w:trPr>
          <w:trHeight w:val="231"/>
        </w:trPr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2016</w:t>
            </w:r>
          </w:p>
        </w:tc>
        <w:tc>
          <w:tcPr>
            <w:tcW w:w="10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EA3179" w:rsidTr="00C97E25">
        <w:trPr>
          <w:trHeight w:val="231"/>
        </w:trPr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2017</w:t>
            </w:r>
          </w:p>
        </w:tc>
        <w:tc>
          <w:tcPr>
            <w:tcW w:w="10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EA3179" w:rsidTr="00C97E25">
        <w:trPr>
          <w:trHeight w:val="231"/>
        </w:trPr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2018</w:t>
            </w:r>
          </w:p>
        </w:tc>
        <w:tc>
          <w:tcPr>
            <w:tcW w:w="10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EA3179" w:rsidTr="00C97E25">
        <w:trPr>
          <w:trHeight w:val="231"/>
        </w:trPr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2019</w:t>
            </w:r>
          </w:p>
        </w:tc>
        <w:tc>
          <w:tcPr>
            <w:tcW w:w="10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EA3179" w:rsidTr="00C97E25">
        <w:trPr>
          <w:trHeight w:val="231"/>
        </w:trPr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2020</w:t>
            </w:r>
          </w:p>
        </w:tc>
        <w:tc>
          <w:tcPr>
            <w:tcW w:w="10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EA3179" w:rsidTr="00C97E25">
        <w:trPr>
          <w:trHeight w:val="231"/>
        </w:trPr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2021</w:t>
            </w:r>
          </w:p>
        </w:tc>
        <w:tc>
          <w:tcPr>
            <w:tcW w:w="10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EA3179" w:rsidTr="00C97E25">
        <w:trPr>
          <w:trHeight w:val="231"/>
        </w:trPr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2022</w:t>
            </w:r>
          </w:p>
        </w:tc>
        <w:tc>
          <w:tcPr>
            <w:tcW w:w="10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</w:tbl>
    <w:p w:rsidR="00C97E25" w:rsidRDefault="00C97E25" w:rsidP="00A63044">
      <w:pPr>
        <w:rPr>
          <w:i/>
          <w:sz w:val="16"/>
          <w:szCs w:val="16"/>
        </w:rPr>
      </w:pPr>
    </w:p>
    <w:p w:rsidR="00C97E25" w:rsidRDefault="00C97E25" w:rsidP="00A63044">
      <w:pPr>
        <w:rPr>
          <w:i/>
          <w:sz w:val="16"/>
          <w:szCs w:val="16"/>
        </w:rPr>
      </w:pPr>
    </w:p>
    <w:p w:rsidR="00C97E25" w:rsidRDefault="00C97E25" w:rsidP="00A63044">
      <w:pPr>
        <w:rPr>
          <w:i/>
          <w:sz w:val="16"/>
          <w:szCs w:val="16"/>
        </w:rPr>
      </w:pPr>
    </w:p>
    <w:p w:rsidR="00C97E25" w:rsidRDefault="00C97E25" w:rsidP="00A63044">
      <w:pPr>
        <w:rPr>
          <w:i/>
          <w:sz w:val="16"/>
          <w:szCs w:val="16"/>
        </w:rPr>
      </w:pPr>
    </w:p>
    <w:p w:rsidR="00C97E25" w:rsidRDefault="00C97E25" w:rsidP="00A63044">
      <w:pPr>
        <w:rPr>
          <w:i/>
          <w:sz w:val="16"/>
          <w:szCs w:val="16"/>
        </w:rPr>
      </w:pPr>
    </w:p>
    <w:p w:rsidR="00C97E25" w:rsidRDefault="00C97E25" w:rsidP="00A63044">
      <w:pPr>
        <w:rPr>
          <w:i/>
          <w:sz w:val="16"/>
          <w:szCs w:val="16"/>
        </w:rPr>
      </w:pPr>
    </w:p>
    <w:p w:rsidR="00C97E25" w:rsidRDefault="00C97E25" w:rsidP="00A63044">
      <w:pPr>
        <w:rPr>
          <w:i/>
          <w:sz w:val="16"/>
          <w:szCs w:val="16"/>
        </w:rPr>
      </w:pPr>
    </w:p>
    <w:p w:rsidR="00C97E25" w:rsidRDefault="00C97E25" w:rsidP="00A63044">
      <w:pPr>
        <w:rPr>
          <w:i/>
          <w:sz w:val="16"/>
          <w:szCs w:val="16"/>
        </w:rPr>
      </w:pPr>
    </w:p>
    <w:p w:rsidR="00C97E25" w:rsidRDefault="00C97E25" w:rsidP="00A63044">
      <w:pPr>
        <w:rPr>
          <w:i/>
          <w:sz w:val="16"/>
          <w:szCs w:val="16"/>
        </w:rPr>
      </w:pPr>
    </w:p>
    <w:p w:rsidR="00C97E25" w:rsidRDefault="00C97E25" w:rsidP="00A63044">
      <w:pPr>
        <w:rPr>
          <w:i/>
          <w:sz w:val="16"/>
          <w:szCs w:val="16"/>
        </w:rPr>
      </w:pPr>
    </w:p>
    <w:p w:rsidR="00C97E25" w:rsidRDefault="00C97E25" w:rsidP="00A63044">
      <w:pPr>
        <w:rPr>
          <w:i/>
          <w:sz w:val="16"/>
          <w:szCs w:val="16"/>
        </w:rPr>
      </w:pPr>
    </w:p>
    <w:p w:rsidR="00C97E25" w:rsidRDefault="00C97E25" w:rsidP="00A63044">
      <w:pPr>
        <w:rPr>
          <w:i/>
          <w:sz w:val="16"/>
          <w:szCs w:val="16"/>
        </w:rPr>
      </w:pPr>
    </w:p>
    <w:p w:rsidR="00C97E25" w:rsidRDefault="00C97E25" w:rsidP="00A63044">
      <w:pPr>
        <w:rPr>
          <w:i/>
          <w:sz w:val="16"/>
          <w:szCs w:val="16"/>
        </w:rPr>
      </w:pPr>
    </w:p>
    <w:p w:rsidR="00C97E25" w:rsidRDefault="00C97E25" w:rsidP="00A63044">
      <w:pPr>
        <w:rPr>
          <w:i/>
          <w:sz w:val="16"/>
          <w:szCs w:val="16"/>
        </w:rPr>
      </w:pPr>
    </w:p>
    <w:p w:rsidR="00C97E25" w:rsidRDefault="00C97E25" w:rsidP="00A63044">
      <w:pPr>
        <w:rPr>
          <w:i/>
          <w:sz w:val="16"/>
          <w:szCs w:val="16"/>
        </w:rPr>
      </w:pPr>
    </w:p>
    <w:p w:rsidR="00C97E25" w:rsidRDefault="00C97E25" w:rsidP="00A63044">
      <w:pPr>
        <w:rPr>
          <w:i/>
          <w:sz w:val="16"/>
          <w:szCs w:val="16"/>
        </w:rPr>
      </w:pPr>
    </w:p>
    <w:p w:rsidR="00C97E25" w:rsidRDefault="00C97E25" w:rsidP="00A63044">
      <w:pPr>
        <w:rPr>
          <w:i/>
          <w:sz w:val="16"/>
          <w:szCs w:val="16"/>
        </w:rPr>
      </w:pPr>
    </w:p>
    <w:p w:rsidR="00C97E25" w:rsidRDefault="00C97E25" w:rsidP="00A63044">
      <w:pPr>
        <w:rPr>
          <w:i/>
          <w:sz w:val="16"/>
          <w:szCs w:val="16"/>
        </w:rPr>
      </w:pPr>
    </w:p>
    <w:p w:rsidR="00C97E25" w:rsidRDefault="00C97E25" w:rsidP="00A63044">
      <w:pPr>
        <w:rPr>
          <w:i/>
          <w:sz w:val="16"/>
          <w:szCs w:val="16"/>
        </w:rPr>
      </w:pPr>
    </w:p>
    <w:p w:rsidR="00C97E25" w:rsidRDefault="00C97E25" w:rsidP="00A63044">
      <w:pPr>
        <w:rPr>
          <w:i/>
          <w:sz w:val="16"/>
          <w:szCs w:val="16"/>
        </w:rPr>
      </w:pPr>
    </w:p>
    <w:p w:rsidR="00C97E25" w:rsidRDefault="00C97E25" w:rsidP="00A63044">
      <w:pPr>
        <w:rPr>
          <w:i/>
          <w:sz w:val="16"/>
          <w:szCs w:val="16"/>
        </w:rPr>
      </w:pPr>
    </w:p>
    <w:p w:rsidR="00C97E25" w:rsidRDefault="00C97E25" w:rsidP="00A63044">
      <w:pPr>
        <w:rPr>
          <w:i/>
          <w:sz w:val="16"/>
          <w:szCs w:val="16"/>
        </w:rPr>
      </w:pPr>
    </w:p>
    <w:p w:rsidR="00C97E25" w:rsidRDefault="00C97E25" w:rsidP="00A63044">
      <w:pPr>
        <w:rPr>
          <w:i/>
          <w:sz w:val="16"/>
          <w:szCs w:val="16"/>
        </w:rPr>
      </w:pPr>
    </w:p>
    <w:p w:rsidR="00C97E25" w:rsidRDefault="00C97E25" w:rsidP="00A63044">
      <w:pPr>
        <w:rPr>
          <w:i/>
          <w:sz w:val="16"/>
          <w:szCs w:val="16"/>
        </w:rPr>
      </w:pPr>
    </w:p>
    <w:p w:rsidR="00C97E25" w:rsidRDefault="00C97E25" w:rsidP="00A63044">
      <w:pPr>
        <w:rPr>
          <w:i/>
          <w:sz w:val="16"/>
          <w:szCs w:val="16"/>
        </w:rPr>
      </w:pPr>
    </w:p>
    <w:p w:rsidR="00C97E25" w:rsidRDefault="00C97E25" w:rsidP="00A63044">
      <w:pPr>
        <w:rPr>
          <w:i/>
          <w:sz w:val="16"/>
          <w:szCs w:val="16"/>
        </w:rPr>
      </w:pPr>
    </w:p>
    <w:p w:rsidR="00C97E25" w:rsidRDefault="00C97E25" w:rsidP="00A63044">
      <w:pPr>
        <w:rPr>
          <w:i/>
          <w:sz w:val="16"/>
          <w:szCs w:val="16"/>
        </w:rPr>
      </w:pPr>
    </w:p>
    <w:tbl>
      <w:tblPr>
        <w:tblW w:w="1382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1400"/>
        <w:gridCol w:w="1040"/>
        <w:gridCol w:w="1080"/>
        <w:gridCol w:w="1360"/>
        <w:gridCol w:w="1020"/>
        <w:gridCol w:w="1060"/>
        <w:gridCol w:w="1080"/>
        <w:gridCol w:w="1080"/>
        <w:gridCol w:w="1300"/>
        <w:gridCol w:w="1040"/>
        <w:gridCol w:w="1040"/>
        <w:gridCol w:w="1320"/>
      </w:tblGrid>
      <w:tr w:rsidR="00721484" w:rsidTr="00B572DD">
        <w:trPr>
          <w:trHeight w:val="231"/>
        </w:trPr>
        <w:tc>
          <w:tcPr>
            <w:tcW w:w="1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21484" w:rsidRDefault="0072148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Wyszczególnienie</w:t>
            </w:r>
          </w:p>
        </w:tc>
        <w:tc>
          <w:tcPr>
            <w:tcW w:w="10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21484" w:rsidRPr="00721484" w:rsidRDefault="00721484">
            <w:pPr>
              <w:jc w:val="center"/>
              <w:rPr>
                <w:rFonts w:ascii="Arial" w:hAnsi="Arial" w:cs="Arial"/>
                <w:b/>
                <w:color w:val="000000"/>
                <w:sz w:val="14"/>
                <w:szCs w:val="14"/>
              </w:rPr>
            </w:pPr>
            <w:r w:rsidRPr="00721484">
              <w:rPr>
                <w:rFonts w:ascii="Arial" w:hAnsi="Arial" w:cs="Arial"/>
                <w:b/>
                <w:color w:val="000000"/>
                <w:sz w:val="14"/>
                <w:szCs w:val="14"/>
              </w:rPr>
              <w:t>Rozchody budżetu</w:t>
            </w:r>
          </w:p>
        </w:tc>
        <w:tc>
          <w:tcPr>
            <w:tcW w:w="452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21484" w:rsidRDefault="0072148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z tego:</w:t>
            </w:r>
          </w:p>
        </w:tc>
        <w:tc>
          <w:tcPr>
            <w:tcW w:w="10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21484" w:rsidRDefault="0072148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Kwota długu</w:t>
            </w:r>
          </w:p>
        </w:tc>
        <w:tc>
          <w:tcPr>
            <w:tcW w:w="446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21484" w:rsidRDefault="0072148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32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21484" w:rsidRDefault="0072148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Kwota zobowiązań wynikających z przejęcia przez jednostkę samorządu terytorialnego zobowiązań po likwidowanych i przekształcanych jednostkach zaliczanych do sektora  finansów publicznych</w:t>
            </w:r>
          </w:p>
        </w:tc>
      </w:tr>
      <w:tr w:rsidR="00721484" w:rsidTr="00B572DD">
        <w:trPr>
          <w:trHeight w:val="231"/>
        </w:trPr>
        <w:tc>
          <w:tcPr>
            <w:tcW w:w="14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1484" w:rsidRDefault="0072148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0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1484" w:rsidRDefault="0072148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0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21484" w:rsidRDefault="0072148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Spłaty rat kapitałowych kredytów i pożyczek oraz wykup papierów wartościowych</w:t>
            </w:r>
          </w:p>
        </w:tc>
        <w:tc>
          <w:tcPr>
            <w:tcW w:w="238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21484" w:rsidRDefault="0072148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0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21484" w:rsidRDefault="0072148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Inne rozchody niezwiązane ze spłatą długu</w:t>
            </w:r>
          </w:p>
        </w:tc>
        <w:tc>
          <w:tcPr>
            <w:tcW w:w="10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1484" w:rsidRDefault="0072148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0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21484" w:rsidRDefault="00721484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 xml:space="preserve">Łączna kwota wyłączeń z ograniczeń długu określonych w art. 170 ust. 3 </w:t>
            </w:r>
            <w:proofErr w:type="spellStart"/>
            <w:r>
              <w:rPr>
                <w:rFonts w:ascii="Arial" w:hAnsi="Arial" w:cs="Arial"/>
                <w:color w:val="000000"/>
                <w:sz w:val="12"/>
                <w:szCs w:val="12"/>
              </w:rPr>
              <w:t>ufp</w:t>
            </w:r>
            <w:proofErr w:type="spellEnd"/>
            <w:r>
              <w:rPr>
                <w:rFonts w:ascii="Arial" w:hAnsi="Arial" w:cs="Arial"/>
                <w:color w:val="000000"/>
                <w:sz w:val="12"/>
                <w:szCs w:val="12"/>
              </w:rPr>
              <w:t xml:space="preserve"> z 2005 r. oraz w art. 36 ustawy o zmianie niektórych ustaw w związku z realizacją ustawy budżetowej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21484" w:rsidRDefault="0072148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0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21484" w:rsidRDefault="0072148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Wskaźnik zadłużenia do dochodów ogółem określony w art. 170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ufp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z 2005 r., bez uwzględniania wyłączeń określonych w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pkt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6.1.   </w:t>
            </w:r>
          </w:p>
        </w:tc>
        <w:tc>
          <w:tcPr>
            <w:tcW w:w="10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21484" w:rsidRDefault="0072148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Wskaźnik zadłużenia do dochodów ogółem, o którym mowa w art.  170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ufp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z 2005 r., po uwzględnieniu wyłączeń określonych w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pkt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6.1. </w:t>
            </w:r>
          </w:p>
        </w:tc>
        <w:tc>
          <w:tcPr>
            <w:tcW w:w="132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721484" w:rsidRDefault="00721484">
            <w:pPr>
              <w:rPr>
                <w:sz w:val="20"/>
                <w:szCs w:val="20"/>
              </w:rPr>
            </w:pPr>
          </w:p>
        </w:tc>
      </w:tr>
      <w:tr w:rsidR="00721484" w:rsidTr="00B572DD">
        <w:trPr>
          <w:trHeight w:val="231"/>
        </w:trPr>
        <w:tc>
          <w:tcPr>
            <w:tcW w:w="14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1484" w:rsidRDefault="0072148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0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1484" w:rsidRDefault="0072148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0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1484" w:rsidRDefault="0072148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21484" w:rsidRDefault="00721484">
            <w:pPr>
              <w:jc w:val="center"/>
              <w:rPr>
                <w:rFonts w:ascii="Arial" w:hAnsi="Arial" w:cs="Arial"/>
                <w:color w:val="000000"/>
                <w:sz w:val="10"/>
                <w:szCs w:val="10"/>
              </w:rPr>
            </w:pPr>
            <w:r>
              <w:rPr>
                <w:rFonts w:ascii="Arial" w:hAnsi="Arial" w:cs="Arial"/>
                <w:color w:val="000000"/>
                <w:sz w:val="10"/>
                <w:szCs w:val="10"/>
              </w:rPr>
              <w:t xml:space="preserve">łączna kwota przypadających na dany rok kwot wyłączeń określonych w: art. 243 ust. 3 pkt 1 ustawy (lub art. 169 ust. 3 </w:t>
            </w:r>
            <w:proofErr w:type="spellStart"/>
            <w:r>
              <w:rPr>
                <w:rFonts w:ascii="Arial" w:hAnsi="Arial" w:cs="Arial"/>
                <w:color w:val="000000"/>
                <w:sz w:val="10"/>
                <w:szCs w:val="10"/>
              </w:rPr>
              <w:t>pkt</w:t>
            </w:r>
            <w:proofErr w:type="spellEnd"/>
            <w:r>
              <w:rPr>
                <w:rFonts w:ascii="Arial" w:hAnsi="Arial" w:cs="Arial"/>
                <w:color w:val="000000"/>
                <w:sz w:val="10"/>
                <w:szCs w:val="10"/>
              </w:rPr>
              <w:t xml:space="preserve"> 1 </w:t>
            </w:r>
            <w:proofErr w:type="spellStart"/>
            <w:r>
              <w:rPr>
                <w:rFonts w:ascii="Arial" w:hAnsi="Arial" w:cs="Arial"/>
                <w:color w:val="000000"/>
                <w:sz w:val="10"/>
                <w:szCs w:val="10"/>
              </w:rPr>
              <w:t>ufp</w:t>
            </w:r>
            <w:proofErr w:type="spellEnd"/>
            <w:r>
              <w:rPr>
                <w:rFonts w:ascii="Arial" w:hAnsi="Arial" w:cs="Arial"/>
                <w:color w:val="000000"/>
                <w:sz w:val="10"/>
                <w:szCs w:val="10"/>
              </w:rPr>
              <w:t xml:space="preserve"> z 2005 r.), art. 121a ustawy z dnia 27 sierpnia 2009 r. – Przepisy wprowadzające ustawę o finansach publicznych (Dz. U. Nr 157, poz. 1241, z </w:t>
            </w:r>
            <w:proofErr w:type="spellStart"/>
            <w:r>
              <w:rPr>
                <w:rFonts w:ascii="Arial" w:hAnsi="Arial" w:cs="Arial"/>
                <w:color w:val="000000"/>
                <w:sz w:val="10"/>
                <w:szCs w:val="10"/>
              </w:rPr>
              <w:t>późn</w:t>
            </w:r>
            <w:proofErr w:type="spellEnd"/>
            <w:r>
              <w:rPr>
                <w:rFonts w:ascii="Arial" w:hAnsi="Arial" w:cs="Arial"/>
                <w:color w:val="000000"/>
                <w:sz w:val="10"/>
                <w:szCs w:val="10"/>
              </w:rPr>
              <w:t>. zm.) oraz art. 36 ustawy z dnia 7 grudnia 2012 r. o zmianie niektórych ustaw w związku z realizacją ustawy budżetowej (</w:t>
            </w:r>
            <w:proofErr w:type="spellStart"/>
            <w:r>
              <w:rPr>
                <w:rFonts w:ascii="Arial" w:hAnsi="Arial" w:cs="Arial"/>
                <w:color w:val="000000"/>
                <w:sz w:val="10"/>
                <w:szCs w:val="10"/>
              </w:rPr>
              <w:t>Dz.U</w:t>
            </w:r>
            <w:proofErr w:type="spellEnd"/>
            <w:r>
              <w:rPr>
                <w:rFonts w:ascii="Arial" w:hAnsi="Arial" w:cs="Arial"/>
                <w:color w:val="000000"/>
                <w:sz w:val="10"/>
                <w:szCs w:val="10"/>
              </w:rPr>
              <w:t>. poz. 1456)</w:t>
            </w:r>
          </w:p>
        </w:tc>
        <w:tc>
          <w:tcPr>
            <w:tcW w:w="1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21484" w:rsidRDefault="0072148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0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1484" w:rsidRDefault="0072148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0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1484" w:rsidRDefault="0072148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0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1484" w:rsidRDefault="00721484">
            <w:pPr>
              <w:rPr>
                <w:rFonts w:ascii="Arial" w:hAnsi="Arial" w:cs="Arial"/>
                <w:color w:val="000000"/>
                <w:sz w:val="12"/>
                <w:szCs w:val="12"/>
              </w:rPr>
            </w:pPr>
          </w:p>
        </w:tc>
        <w:tc>
          <w:tcPr>
            <w:tcW w:w="13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21484" w:rsidRDefault="0072148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kwota wyłączeń z ograniczeń długu określonych w art. 170 ust. 3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ufp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z 2005 r. </w:t>
            </w:r>
          </w:p>
        </w:tc>
        <w:tc>
          <w:tcPr>
            <w:tcW w:w="10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1484" w:rsidRDefault="0072148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0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1484" w:rsidRDefault="0072148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2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721484" w:rsidRDefault="00721484">
            <w:pPr>
              <w:rPr>
                <w:sz w:val="20"/>
                <w:szCs w:val="20"/>
              </w:rPr>
            </w:pPr>
          </w:p>
        </w:tc>
      </w:tr>
      <w:tr w:rsidR="00721484" w:rsidTr="00B572DD">
        <w:trPr>
          <w:trHeight w:val="1626"/>
        </w:trPr>
        <w:tc>
          <w:tcPr>
            <w:tcW w:w="14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1484" w:rsidRDefault="0072148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0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1484" w:rsidRDefault="0072148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0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1484" w:rsidRDefault="0072148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1484" w:rsidRDefault="00721484">
            <w:pPr>
              <w:rPr>
                <w:rFonts w:ascii="Arial" w:hAnsi="Arial" w:cs="Arial"/>
                <w:color w:val="000000"/>
                <w:sz w:val="10"/>
                <w:szCs w:val="10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21484" w:rsidRDefault="00721484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 xml:space="preserve">kwota przypadających na dany rok kwot wyłączeń określonych w art. 243 ust. 3 pkt 1 ustawy lub art. 169 ust. 3 </w:t>
            </w:r>
            <w:proofErr w:type="spellStart"/>
            <w:r>
              <w:rPr>
                <w:rFonts w:ascii="Arial" w:hAnsi="Arial" w:cs="Arial"/>
                <w:color w:val="000000"/>
                <w:sz w:val="12"/>
                <w:szCs w:val="12"/>
              </w:rPr>
              <w:t>pkt</w:t>
            </w:r>
            <w:proofErr w:type="spellEnd"/>
            <w:r>
              <w:rPr>
                <w:rFonts w:ascii="Arial" w:hAnsi="Arial" w:cs="Arial"/>
                <w:color w:val="000000"/>
                <w:sz w:val="12"/>
                <w:szCs w:val="12"/>
              </w:rPr>
              <w:t xml:space="preserve"> 1 </w:t>
            </w:r>
            <w:proofErr w:type="spellStart"/>
            <w:r>
              <w:rPr>
                <w:rFonts w:ascii="Arial" w:hAnsi="Arial" w:cs="Arial"/>
                <w:color w:val="000000"/>
                <w:sz w:val="12"/>
                <w:szCs w:val="12"/>
              </w:rPr>
              <w:t>ufp</w:t>
            </w:r>
            <w:proofErr w:type="spellEnd"/>
            <w:r>
              <w:rPr>
                <w:rFonts w:ascii="Arial" w:hAnsi="Arial" w:cs="Arial"/>
                <w:color w:val="000000"/>
                <w:sz w:val="12"/>
                <w:szCs w:val="12"/>
              </w:rPr>
              <w:t xml:space="preserve"> z 2005 r.</w:t>
            </w:r>
          </w:p>
        </w:tc>
        <w:tc>
          <w:tcPr>
            <w:tcW w:w="10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1484" w:rsidRDefault="0072148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0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1484" w:rsidRDefault="0072148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0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1484" w:rsidRDefault="00721484">
            <w:pPr>
              <w:rPr>
                <w:rFonts w:ascii="Arial" w:hAnsi="Arial" w:cs="Arial"/>
                <w:color w:val="000000"/>
                <w:sz w:val="12"/>
                <w:szCs w:val="12"/>
              </w:rPr>
            </w:pPr>
          </w:p>
        </w:tc>
        <w:tc>
          <w:tcPr>
            <w:tcW w:w="1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1484" w:rsidRDefault="0072148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0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1484" w:rsidRDefault="0072148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0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1484" w:rsidRDefault="0072148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2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721484" w:rsidRDefault="00721484">
            <w:pPr>
              <w:rPr>
                <w:sz w:val="20"/>
                <w:szCs w:val="20"/>
              </w:rPr>
            </w:pPr>
          </w:p>
        </w:tc>
      </w:tr>
      <w:tr w:rsidR="00721484" w:rsidTr="00721484">
        <w:trPr>
          <w:trHeight w:val="231"/>
        </w:trPr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21484" w:rsidRDefault="0072148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Lp.</w:t>
            </w:r>
          </w:p>
        </w:tc>
        <w:tc>
          <w:tcPr>
            <w:tcW w:w="10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21484" w:rsidRDefault="0072148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21484" w:rsidRDefault="0072148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5.1</w:t>
            </w:r>
          </w:p>
        </w:tc>
        <w:tc>
          <w:tcPr>
            <w:tcW w:w="1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21484" w:rsidRDefault="0072148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5.1.1</w:t>
            </w:r>
          </w:p>
        </w:tc>
        <w:tc>
          <w:tcPr>
            <w:tcW w:w="1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21484" w:rsidRDefault="0072148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5.1.1.1</w:t>
            </w:r>
          </w:p>
        </w:tc>
        <w:tc>
          <w:tcPr>
            <w:tcW w:w="10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21484" w:rsidRDefault="0072148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5.2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21484" w:rsidRDefault="0072148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21484" w:rsidRDefault="0072148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6.1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21484" w:rsidRDefault="0072148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6.1.1</w:t>
            </w:r>
          </w:p>
        </w:tc>
        <w:tc>
          <w:tcPr>
            <w:tcW w:w="10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21484" w:rsidRDefault="0072148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6.2</w:t>
            </w:r>
          </w:p>
        </w:tc>
        <w:tc>
          <w:tcPr>
            <w:tcW w:w="10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21484" w:rsidRDefault="0072148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6.3</w:t>
            </w:r>
          </w:p>
        </w:tc>
        <w:tc>
          <w:tcPr>
            <w:tcW w:w="1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21484" w:rsidRDefault="0072148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7</w:t>
            </w:r>
          </w:p>
        </w:tc>
      </w:tr>
      <w:tr w:rsidR="00EA3179" w:rsidRPr="00EA3179" w:rsidTr="00EA3179">
        <w:trPr>
          <w:trHeight w:val="231"/>
        </w:trPr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EA317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2013</w:t>
            </w:r>
          </w:p>
        </w:tc>
        <w:tc>
          <w:tcPr>
            <w:tcW w:w="10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19 027 538,00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19 027 538,00</w:t>
            </w:r>
          </w:p>
        </w:tc>
        <w:tc>
          <w:tcPr>
            <w:tcW w:w="1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79 731 693,74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44,38%</w:t>
            </w:r>
          </w:p>
        </w:tc>
        <w:tc>
          <w:tcPr>
            <w:tcW w:w="10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44,38%</w:t>
            </w:r>
          </w:p>
        </w:tc>
        <w:tc>
          <w:tcPr>
            <w:tcW w:w="1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EA3179" w:rsidRPr="00EA3179" w:rsidTr="00EA3179">
        <w:trPr>
          <w:trHeight w:val="231"/>
        </w:trPr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EA317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2014</w:t>
            </w:r>
          </w:p>
        </w:tc>
        <w:tc>
          <w:tcPr>
            <w:tcW w:w="10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2 652 909,88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2 652 909,88</w:t>
            </w:r>
          </w:p>
        </w:tc>
        <w:tc>
          <w:tcPr>
            <w:tcW w:w="1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87 680 030,86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48,38%</w:t>
            </w:r>
          </w:p>
        </w:tc>
        <w:tc>
          <w:tcPr>
            <w:tcW w:w="10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48,38%</w:t>
            </w:r>
          </w:p>
        </w:tc>
        <w:tc>
          <w:tcPr>
            <w:tcW w:w="1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EA3179" w:rsidRPr="00EA3179" w:rsidTr="00EA3179">
        <w:trPr>
          <w:trHeight w:val="231"/>
        </w:trPr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EA317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2015</w:t>
            </w:r>
          </w:p>
        </w:tc>
        <w:tc>
          <w:tcPr>
            <w:tcW w:w="10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5 835 244,00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5 835 244,00</w:t>
            </w:r>
          </w:p>
        </w:tc>
        <w:tc>
          <w:tcPr>
            <w:tcW w:w="1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81 844 786,86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45,60%</w:t>
            </w:r>
          </w:p>
        </w:tc>
        <w:tc>
          <w:tcPr>
            <w:tcW w:w="10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45,60%</w:t>
            </w:r>
          </w:p>
        </w:tc>
        <w:tc>
          <w:tcPr>
            <w:tcW w:w="1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EA3179" w:rsidRPr="00EA3179" w:rsidTr="00EA3179">
        <w:trPr>
          <w:trHeight w:val="231"/>
        </w:trPr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EA317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2016</w:t>
            </w:r>
          </w:p>
        </w:tc>
        <w:tc>
          <w:tcPr>
            <w:tcW w:w="10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11 418 871,00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11 418 871,00</w:t>
            </w:r>
          </w:p>
        </w:tc>
        <w:tc>
          <w:tcPr>
            <w:tcW w:w="1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70 425 915,86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38,22%</w:t>
            </w:r>
          </w:p>
        </w:tc>
        <w:tc>
          <w:tcPr>
            <w:tcW w:w="10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38,22%</w:t>
            </w:r>
          </w:p>
        </w:tc>
        <w:tc>
          <w:tcPr>
            <w:tcW w:w="1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EA3179" w:rsidRPr="00EA3179" w:rsidTr="00EA3179">
        <w:trPr>
          <w:trHeight w:val="231"/>
        </w:trPr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EA317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2017</w:t>
            </w:r>
          </w:p>
        </w:tc>
        <w:tc>
          <w:tcPr>
            <w:tcW w:w="10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15 575 060,00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15 575 060,00</w:t>
            </w:r>
          </w:p>
        </w:tc>
        <w:tc>
          <w:tcPr>
            <w:tcW w:w="1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54 850 855,86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28,78%</w:t>
            </w:r>
          </w:p>
        </w:tc>
        <w:tc>
          <w:tcPr>
            <w:tcW w:w="10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28,78%</w:t>
            </w:r>
          </w:p>
        </w:tc>
        <w:tc>
          <w:tcPr>
            <w:tcW w:w="1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EA3179" w:rsidRPr="00EA3179" w:rsidTr="00EA3179">
        <w:trPr>
          <w:trHeight w:val="231"/>
        </w:trPr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EA317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2018</w:t>
            </w:r>
          </w:p>
        </w:tc>
        <w:tc>
          <w:tcPr>
            <w:tcW w:w="10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16 753 100,62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16 753 100,62</w:t>
            </w:r>
          </w:p>
        </w:tc>
        <w:tc>
          <w:tcPr>
            <w:tcW w:w="1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38 097 755,24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19,20%</w:t>
            </w:r>
          </w:p>
        </w:tc>
        <w:tc>
          <w:tcPr>
            <w:tcW w:w="10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19,20%</w:t>
            </w:r>
          </w:p>
        </w:tc>
        <w:tc>
          <w:tcPr>
            <w:tcW w:w="1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EA3179" w:rsidRPr="00EA3179" w:rsidTr="00EA3179">
        <w:trPr>
          <w:trHeight w:val="231"/>
        </w:trPr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EA317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2019</w:t>
            </w:r>
          </w:p>
        </w:tc>
        <w:tc>
          <w:tcPr>
            <w:tcW w:w="10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17 399 866,00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17 399 866,00</w:t>
            </w:r>
          </w:p>
        </w:tc>
        <w:tc>
          <w:tcPr>
            <w:tcW w:w="1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20 697 889,24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10,00%</w:t>
            </w:r>
          </w:p>
        </w:tc>
        <w:tc>
          <w:tcPr>
            <w:tcW w:w="10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10,00%</w:t>
            </w:r>
          </w:p>
        </w:tc>
        <w:tc>
          <w:tcPr>
            <w:tcW w:w="1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EA3179" w:rsidRPr="00EA3179" w:rsidTr="00EA3179">
        <w:trPr>
          <w:trHeight w:val="231"/>
        </w:trPr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EA317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2020</w:t>
            </w:r>
          </w:p>
        </w:tc>
        <w:tc>
          <w:tcPr>
            <w:tcW w:w="10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10 871 352,60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10 871 352,60</w:t>
            </w:r>
          </w:p>
        </w:tc>
        <w:tc>
          <w:tcPr>
            <w:tcW w:w="1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9 826 536,64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4,56%</w:t>
            </w:r>
          </w:p>
        </w:tc>
        <w:tc>
          <w:tcPr>
            <w:tcW w:w="10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4,56%</w:t>
            </w:r>
          </w:p>
        </w:tc>
        <w:tc>
          <w:tcPr>
            <w:tcW w:w="1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EA3179" w:rsidRPr="00EA3179" w:rsidTr="00EA3179">
        <w:trPr>
          <w:trHeight w:val="231"/>
        </w:trPr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EA317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2021</w:t>
            </w:r>
          </w:p>
        </w:tc>
        <w:tc>
          <w:tcPr>
            <w:tcW w:w="10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5 160 000,00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5 160 000,00</w:t>
            </w:r>
          </w:p>
        </w:tc>
        <w:tc>
          <w:tcPr>
            <w:tcW w:w="1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4 666 536,64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2,15%</w:t>
            </w:r>
          </w:p>
        </w:tc>
        <w:tc>
          <w:tcPr>
            <w:tcW w:w="10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2,15%</w:t>
            </w:r>
          </w:p>
        </w:tc>
        <w:tc>
          <w:tcPr>
            <w:tcW w:w="1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EA3179" w:rsidRPr="00EA3179" w:rsidTr="00EA3179">
        <w:trPr>
          <w:trHeight w:val="231"/>
        </w:trPr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EA317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2022</w:t>
            </w:r>
          </w:p>
        </w:tc>
        <w:tc>
          <w:tcPr>
            <w:tcW w:w="10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4 666 536,64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4 666 536,64</w:t>
            </w:r>
          </w:p>
        </w:tc>
        <w:tc>
          <w:tcPr>
            <w:tcW w:w="1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0,00%</w:t>
            </w:r>
          </w:p>
        </w:tc>
        <w:tc>
          <w:tcPr>
            <w:tcW w:w="10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0,00%</w:t>
            </w:r>
          </w:p>
        </w:tc>
        <w:tc>
          <w:tcPr>
            <w:tcW w:w="1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</w:tbl>
    <w:p w:rsidR="00C97E25" w:rsidRDefault="00C97E25" w:rsidP="00A63044">
      <w:pPr>
        <w:rPr>
          <w:i/>
          <w:sz w:val="16"/>
          <w:szCs w:val="16"/>
        </w:rPr>
      </w:pPr>
    </w:p>
    <w:p w:rsidR="00C97E25" w:rsidRDefault="00C97E25" w:rsidP="00A63044">
      <w:pPr>
        <w:rPr>
          <w:i/>
          <w:sz w:val="16"/>
          <w:szCs w:val="16"/>
        </w:rPr>
      </w:pPr>
    </w:p>
    <w:p w:rsidR="00C97E25" w:rsidRDefault="00C97E25" w:rsidP="00A63044">
      <w:pPr>
        <w:rPr>
          <w:i/>
          <w:sz w:val="16"/>
          <w:szCs w:val="16"/>
        </w:rPr>
      </w:pPr>
    </w:p>
    <w:p w:rsidR="00C97E25" w:rsidRDefault="00C97E25" w:rsidP="00A63044">
      <w:pPr>
        <w:rPr>
          <w:i/>
          <w:sz w:val="16"/>
          <w:szCs w:val="16"/>
        </w:rPr>
      </w:pPr>
    </w:p>
    <w:p w:rsidR="00C97E25" w:rsidRDefault="00C97E25" w:rsidP="00A63044">
      <w:pPr>
        <w:rPr>
          <w:i/>
          <w:sz w:val="16"/>
          <w:szCs w:val="16"/>
        </w:rPr>
      </w:pPr>
    </w:p>
    <w:p w:rsidR="00C97E25" w:rsidRDefault="00C97E25" w:rsidP="00A63044">
      <w:pPr>
        <w:rPr>
          <w:i/>
          <w:sz w:val="16"/>
          <w:szCs w:val="16"/>
        </w:rPr>
      </w:pPr>
    </w:p>
    <w:p w:rsidR="00C97E25" w:rsidRDefault="00C97E25" w:rsidP="00A63044">
      <w:pPr>
        <w:rPr>
          <w:i/>
          <w:sz w:val="16"/>
          <w:szCs w:val="16"/>
        </w:rPr>
      </w:pPr>
    </w:p>
    <w:p w:rsidR="00C97E25" w:rsidRDefault="00C97E25" w:rsidP="00A63044">
      <w:pPr>
        <w:rPr>
          <w:i/>
          <w:sz w:val="16"/>
          <w:szCs w:val="16"/>
        </w:rPr>
      </w:pPr>
    </w:p>
    <w:p w:rsidR="00C97E25" w:rsidRDefault="00C97E25" w:rsidP="00A63044">
      <w:pPr>
        <w:rPr>
          <w:i/>
          <w:sz w:val="16"/>
          <w:szCs w:val="16"/>
        </w:rPr>
      </w:pPr>
    </w:p>
    <w:p w:rsidR="00C97E25" w:rsidRDefault="00C97E25" w:rsidP="00A63044">
      <w:pPr>
        <w:rPr>
          <w:i/>
          <w:sz w:val="16"/>
          <w:szCs w:val="16"/>
        </w:rPr>
      </w:pPr>
    </w:p>
    <w:p w:rsidR="00C97E25" w:rsidRDefault="00C97E25" w:rsidP="00A63044">
      <w:pPr>
        <w:rPr>
          <w:i/>
          <w:sz w:val="16"/>
          <w:szCs w:val="16"/>
        </w:rPr>
      </w:pPr>
    </w:p>
    <w:p w:rsidR="00C97E25" w:rsidRDefault="00C97E25" w:rsidP="00A63044">
      <w:pPr>
        <w:rPr>
          <w:i/>
          <w:sz w:val="16"/>
          <w:szCs w:val="16"/>
        </w:rPr>
      </w:pPr>
    </w:p>
    <w:p w:rsidR="00C97E25" w:rsidRDefault="00C97E25" w:rsidP="00A63044">
      <w:pPr>
        <w:rPr>
          <w:i/>
          <w:sz w:val="16"/>
          <w:szCs w:val="16"/>
        </w:rPr>
      </w:pPr>
    </w:p>
    <w:p w:rsidR="00C97E25" w:rsidRDefault="00C97E25" w:rsidP="00A63044">
      <w:pPr>
        <w:rPr>
          <w:i/>
          <w:sz w:val="16"/>
          <w:szCs w:val="16"/>
        </w:rPr>
      </w:pPr>
    </w:p>
    <w:p w:rsidR="00C97E25" w:rsidRDefault="00C97E25" w:rsidP="00A63044">
      <w:pPr>
        <w:rPr>
          <w:i/>
          <w:sz w:val="16"/>
          <w:szCs w:val="16"/>
        </w:rPr>
      </w:pPr>
    </w:p>
    <w:p w:rsidR="00C97E25" w:rsidRDefault="00C97E25" w:rsidP="00A63044">
      <w:pPr>
        <w:rPr>
          <w:i/>
          <w:sz w:val="16"/>
          <w:szCs w:val="16"/>
        </w:rPr>
      </w:pPr>
    </w:p>
    <w:p w:rsidR="00C97E25" w:rsidRDefault="00C97E25" w:rsidP="00A63044">
      <w:pPr>
        <w:rPr>
          <w:i/>
          <w:sz w:val="16"/>
          <w:szCs w:val="16"/>
        </w:rPr>
      </w:pPr>
    </w:p>
    <w:p w:rsidR="00C97E25" w:rsidRDefault="00C97E25" w:rsidP="00A63044">
      <w:pPr>
        <w:rPr>
          <w:i/>
          <w:sz w:val="16"/>
          <w:szCs w:val="16"/>
        </w:rPr>
      </w:pPr>
    </w:p>
    <w:p w:rsidR="00C97E25" w:rsidRDefault="00C97E25" w:rsidP="00A63044">
      <w:pPr>
        <w:rPr>
          <w:i/>
          <w:sz w:val="16"/>
          <w:szCs w:val="16"/>
        </w:rPr>
      </w:pPr>
    </w:p>
    <w:p w:rsidR="00C97E25" w:rsidRDefault="00C97E25" w:rsidP="00A63044">
      <w:pPr>
        <w:rPr>
          <w:i/>
          <w:sz w:val="16"/>
          <w:szCs w:val="16"/>
        </w:rPr>
      </w:pPr>
    </w:p>
    <w:p w:rsidR="00C97E25" w:rsidRDefault="00C97E25" w:rsidP="00A63044">
      <w:pPr>
        <w:rPr>
          <w:i/>
          <w:sz w:val="16"/>
          <w:szCs w:val="16"/>
        </w:rPr>
      </w:pPr>
    </w:p>
    <w:p w:rsidR="00C97E25" w:rsidRDefault="00C97E25" w:rsidP="00A63044">
      <w:pPr>
        <w:rPr>
          <w:i/>
          <w:sz w:val="16"/>
          <w:szCs w:val="16"/>
        </w:rPr>
      </w:pPr>
    </w:p>
    <w:p w:rsidR="00C97E25" w:rsidRDefault="00C97E25" w:rsidP="00A63044">
      <w:pPr>
        <w:rPr>
          <w:i/>
          <w:sz w:val="16"/>
          <w:szCs w:val="16"/>
        </w:rPr>
      </w:pPr>
    </w:p>
    <w:p w:rsidR="00C97E25" w:rsidRDefault="00C97E25" w:rsidP="00A63044">
      <w:pPr>
        <w:rPr>
          <w:i/>
          <w:sz w:val="16"/>
          <w:szCs w:val="16"/>
        </w:rPr>
      </w:pPr>
    </w:p>
    <w:tbl>
      <w:tblPr>
        <w:tblW w:w="1424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1261"/>
        <w:gridCol w:w="1036"/>
        <w:gridCol w:w="1174"/>
        <w:gridCol w:w="1008"/>
        <w:gridCol w:w="1033"/>
        <w:gridCol w:w="1082"/>
        <w:gridCol w:w="1182"/>
        <w:gridCol w:w="1091"/>
        <w:gridCol w:w="1091"/>
        <w:gridCol w:w="1075"/>
        <w:gridCol w:w="1066"/>
        <w:gridCol w:w="1073"/>
        <w:gridCol w:w="1068"/>
      </w:tblGrid>
      <w:tr w:rsidR="00C97E25" w:rsidTr="00EA3179">
        <w:trPr>
          <w:trHeight w:val="231"/>
        </w:trPr>
        <w:tc>
          <w:tcPr>
            <w:tcW w:w="12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E25" w:rsidRDefault="00C97E2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lastRenderedPageBreak/>
              <w:t>Wyszczególnienie</w:t>
            </w:r>
          </w:p>
        </w:tc>
        <w:tc>
          <w:tcPr>
            <w:tcW w:w="221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E25" w:rsidRPr="00721484" w:rsidRDefault="00C97E25">
            <w:pPr>
              <w:jc w:val="center"/>
              <w:rPr>
                <w:rFonts w:ascii="Arial" w:hAnsi="Arial" w:cs="Arial"/>
                <w:color w:val="000000"/>
                <w:sz w:val="12"/>
                <w:szCs w:val="10"/>
              </w:rPr>
            </w:pPr>
            <w:r w:rsidRPr="00721484">
              <w:rPr>
                <w:rFonts w:ascii="Arial" w:hAnsi="Arial" w:cs="Arial"/>
                <w:color w:val="000000"/>
                <w:sz w:val="12"/>
                <w:szCs w:val="10"/>
              </w:rPr>
              <w:t>Relacja zrównoważenia wydatków bieżących, o której mowa w art. 242 ustawy</w:t>
            </w:r>
          </w:p>
        </w:tc>
        <w:tc>
          <w:tcPr>
            <w:tcW w:w="10769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E25" w:rsidRPr="00721484" w:rsidRDefault="00C97E25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721484">
              <w:rPr>
                <w:rFonts w:ascii="Arial" w:hAnsi="Arial" w:cs="Arial"/>
                <w:b/>
                <w:color w:val="000000"/>
                <w:sz w:val="18"/>
                <w:szCs w:val="18"/>
              </w:rPr>
              <w:t>Wskaźnik spłaty zobowiązań</w:t>
            </w:r>
          </w:p>
        </w:tc>
      </w:tr>
      <w:tr w:rsidR="00721484" w:rsidTr="00EA3179">
        <w:trPr>
          <w:trHeight w:val="161"/>
        </w:trPr>
        <w:tc>
          <w:tcPr>
            <w:tcW w:w="12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1484" w:rsidRDefault="0072148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221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1484" w:rsidRPr="00721484" w:rsidRDefault="00721484">
            <w:pPr>
              <w:rPr>
                <w:rFonts w:ascii="Arial" w:hAnsi="Arial" w:cs="Arial"/>
                <w:color w:val="000000"/>
                <w:sz w:val="12"/>
                <w:szCs w:val="12"/>
              </w:rPr>
            </w:pPr>
          </w:p>
        </w:tc>
        <w:tc>
          <w:tcPr>
            <w:tcW w:w="10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21484" w:rsidRPr="00721484" w:rsidRDefault="00721484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721484">
              <w:rPr>
                <w:rFonts w:ascii="Arial" w:hAnsi="Arial" w:cs="Arial"/>
                <w:color w:val="000000"/>
                <w:sz w:val="12"/>
                <w:szCs w:val="12"/>
              </w:rPr>
              <w:t xml:space="preserve"> Wskaźnik planowanej łącznej kwoty spłaty zobowiązań, o której mowa w art. 169 ust. 1 </w:t>
            </w:r>
            <w:proofErr w:type="spellStart"/>
            <w:r w:rsidRPr="00721484">
              <w:rPr>
                <w:rFonts w:ascii="Arial" w:hAnsi="Arial" w:cs="Arial"/>
                <w:color w:val="000000"/>
                <w:sz w:val="12"/>
                <w:szCs w:val="12"/>
              </w:rPr>
              <w:t>ufp</w:t>
            </w:r>
            <w:proofErr w:type="spellEnd"/>
            <w:r w:rsidRPr="00721484">
              <w:rPr>
                <w:rFonts w:ascii="Arial" w:hAnsi="Arial" w:cs="Arial"/>
                <w:color w:val="000000"/>
                <w:sz w:val="12"/>
                <w:szCs w:val="12"/>
              </w:rPr>
              <w:t xml:space="preserve"> z 2005 r. do dochodów ogółem, bez uwzględnienia wyłączeń określonych w </w:t>
            </w:r>
            <w:proofErr w:type="spellStart"/>
            <w:r w:rsidRPr="00721484">
              <w:rPr>
                <w:rFonts w:ascii="Arial" w:hAnsi="Arial" w:cs="Arial"/>
                <w:color w:val="000000"/>
                <w:sz w:val="12"/>
                <w:szCs w:val="12"/>
              </w:rPr>
              <w:t>pkt</w:t>
            </w:r>
            <w:proofErr w:type="spellEnd"/>
            <w:r w:rsidRPr="00721484">
              <w:rPr>
                <w:rFonts w:ascii="Arial" w:hAnsi="Arial" w:cs="Arial"/>
                <w:color w:val="000000"/>
                <w:sz w:val="12"/>
                <w:szCs w:val="12"/>
              </w:rPr>
              <w:t xml:space="preserve"> 5.1.1.  </w:t>
            </w:r>
          </w:p>
        </w:tc>
        <w:tc>
          <w:tcPr>
            <w:tcW w:w="10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21484" w:rsidRPr="00721484" w:rsidRDefault="00721484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721484">
              <w:rPr>
                <w:rFonts w:ascii="Arial" w:hAnsi="Arial" w:cs="Arial"/>
                <w:color w:val="000000"/>
                <w:sz w:val="12"/>
                <w:szCs w:val="12"/>
              </w:rPr>
              <w:t xml:space="preserve"> Wskaźnik planowanej łącznej kwoty spłaty zobowiązań, o której mowa w art. 169 ust. 1 </w:t>
            </w:r>
            <w:proofErr w:type="spellStart"/>
            <w:r w:rsidRPr="00721484">
              <w:rPr>
                <w:rFonts w:ascii="Arial" w:hAnsi="Arial" w:cs="Arial"/>
                <w:color w:val="000000"/>
                <w:sz w:val="12"/>
                <w:szCs w:val="12"/>
              </w:rPr>
              <w:t>ufp</w:t>
            </w:r>
            <w:proofErr w:type="spellEnd"/>
            <w:r w:rsidRPr="00721484">
              <w:rPr>
                <w:rFonts w:ascii="Arial" w:hAnsi="Arial" w:cs="Arial"/>
                <w:color w:val="000000"/>
                <w:sz w:val="12"/>
                <w:szCs w:val="12"/>
              </w:rPr>
              <w:t xml:space="preserve"> z 2005 r. do dochodów ogółem, po uwzględnieniu wyłączeń przypadających na dany rok określonych w pkt 5.1.1. </w:t>
            </w:r>
          </w:p>
        </w:tc>
        <w:tc>
          <w:tcPr>
            <w:tcW w:w="10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21484" w:rsidRPr="00721484" w:rsidRDefault="00721484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721484">
              <w:rPr>
                <w:rFonts w:ascii="Arial" w:hAnsi="Arial" w:cs="Arial"/>
                <w:color w:val="000000"/>
                <w:sz w:val="12"/>
                <w:szCs w:val="12"/>
              </w:rPr>
              <w:t xml:space="preserve"> Wskaźnik planowanej łącznej kwoty spłaty zobowiązań, o której mowa w art. 243 ust. 1 ustawy do dochodów ogółem, bez uwzględnienia zobowiązań związku współtworzonego przez jednostkę samorządu terytorialnego  i bez uwzględniania wyłączeń przypadających na dany rok określonych w pkt 5.1.1.</w:t>
            </w:r>
          </w:p>
        </w:tc>
        <w:tc>
          <w:tcPr>
            <w:tcW w:w="11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21484" w:rsidRPr="00721484" w:rsidRDefault="00721484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721484">
              <w:rPr>
                <w:rFonts w:ascii="Arial" w:hAnsi="Arial" w:cs="Arial"/>
                <w:color w:val="000000"/>
                <w:sz w:val="12"/>
                <w:szCs w:val="12"/>
              </w:rPr>
              <w:t xml:space="preserve"> Wskaźnik planowanej łącznej kwoty spłaty zobowiązań, o której mowa w art. 243 ust. 1 ustawy do dochodów ogółem, bez uwzględnienia zobowiązań związku współtworzonego przez jednostkę samorządu terytorialnego, po uwzględnieniu wyłączeń przypadających na dany rok określonych w pkt 5.1.1. </w:t>
            </w:r>
          </w:p>
        </w:tc>
        <w:tc>
          <w:tcPr>
            <w:tcW w:w="10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21484" w:rsidRPr="00721484" w:rsidRDefault="00721484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721484">
              <w:rPr>
                <w:rFonts w:ascii="Arial" w:hAnsi="Arial" w:cs="Arial"/>
                <w:color w:val="000000"/>
                <w:sz w:val="12"/>
                <w:szCs w:val="12"/>
              </w:rPr>
              <w:t xml:space="preserve"> Kwota zobowiązań związku współtworzonego przez jednostkę samorządu terytorialnego przypadających do spłaty w danym roku budżetowym, podlegająca doliczeniu zgodnie z art. 244 ustawy </w:t>
            </w:r>
          </w:p>
        </w:tc>
        <w:tc>
          <w:tcPr>
            <w:tcW w:w="10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21484" w:rsidRPr="00721484" w:rsidRDefault="00721484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721484">
              <w:rPr>
                <w:rFonts w:ascii="Arial" w:hAnsi="Arial" w:cs="Arial"/>
                <w:color w:val="000000"/>
                <w:sz w:val="12"/>
                <w:szCs w:val="12"/>
              </w:rPr>
              <w:t xml:space="preserve"> Wskaźnik planowanej łącznej kwoty spłaty zobowiązań, o której mowa w art. 243 ust. 1 ustawy do dochodów ogółem, po uwzględnieniu zobowiązań związku współtworzonego przez jednostkę samorządu terytorialnego oraz po uwzględnieniu wyłączeń </w:t>
            </w:r>
          </w:p>
        </w:tc>
        <w:tc>
          <w:tcPr>
            <w:tcW w:w="10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21484" w:rsidRPr="00721484" w:rsidRDefault="00721484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721484">
              <w:rPr>
                <w:rFonts w:ascii="Arial" w:hAnsi="Arial" w:cs="Arial"/>
                <w:color w:val="000000"/>
                <w:sz w:val="12"/>
                <w:szCs w:val="12"/>
              </w:rPr>
              <w:t>Dopuszczalny wskaźnik spłaty zobowiązań określony w art. 243 ustawy, po uwzględnieniu wyłączeń określonych w art. 36 ustawy z dnia 7 grudnia 2012 r. o zmianie niektórych ustaw w związku z realizacją ustawy budżetowej, obliczony w oparciu o plan 3 kwartałów roku poprzedzającego rok budżetowy</w:t>
            </w:r>
          </w:p>
        </w:tc>
        <w:tc>
          <w:tcPr>
            <w:tcW w:w="10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21484" w:rsidRPr="00721484" w:rsidRDefault="00721484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721484">
              <w:rPr>
                <w:rFonts w:ascii="Arial" w:hAnsi="Arial" w:cs="Arial"/>
                <w:color w:val="000000"/>
                <w:sz w:val="12"/>
                <w:szCs w:val="12"/>
              </w:rPr>
              <w:t xml:space="preserve">  Dopuszczalny wskaźnik spłaty zobowiązań określony w art. 243 ustawy, po uwzględnieniu wyłączeń określonych w art.  36 ustawy z dnia 7 grudnia 2012 r. o zmianie niektórych ustaw w związku z realizacją ustawy budżetowej, obliczony w oparciu o wykonanie roku poprzedzającego rok budżetowy</w:t>
            </w:r>
          </w:p>
        </w:tc>
        <w:tc>
          <w:tcPr>
            <w:tcW w:w="10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21484" w:rsidRPr="00721484" w:rsidRDefault="00721484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721484">
              <w:rPr>
                <w:rFonts w:ascii="Arial" w:hAnsi="Arial" w:cs="Arial"/>
                <w:color w:val="000000"/>
                <w:sz w:val="12"/>
                <w:szCs w:val="12"/>
              </w:rPr>
              <w:t xml:space="preserve"> Informacja o spełnieniu wskaźnika spłaty zobowiązań określonego w art. 243 ustawy, po uwzględnieniu zobowiązań związku współtworzonego przez jednostkę samorządu terytorialnego oraz po uwzględnieniu wyłączeń określonych w </w:t>
            </w:r>
            <w:proofErr w:type="spellStart"/>
            <w:r w:rsidRPr="00721484">
              <w:rPr>
                <w:rFonts w:ascii="Arial" w:hAnsi="Arial" w:cs="Arial"/>
                <w:color w:val="000000"/>
                <w:sz w:val="12"/>
                <w:szCs w:val="12"/>
              </w:rPr>
              <w:t>pkt</w:t>
            </w:r>
            <w:proofErr w:type="spellEnd"/>
            <w:r w:rsidRPr="00721484">
              <w:rPr>
                <w:rFonts w:ascii="Arial" w:hAnsi="Arial" w:cs="Arial"/>
                <w:color w:val="000000"/>
                <w:sz w:val="12"/>
                <w:szCs w:val="12"/>
              </w:rPr>
              <w:t xml:space="preserve"> 5.1.1., obliczonego w oparciu o plan 3 kwartałów roku poprzedzającego rok budżetowy</w:t>
            </w:r>
          </w:p>
        </w:tc>
        <w:tc>
          <w:tcPr>
            <w:tcW w:w="10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21484" w:rsidRPr="00721484" w:rsidRDefault="00721484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721484">
              <w:rPr>
                <w:rFonts w:ascii="Arial" w:hAnsi="Arial" w:cs="Arial"/>
                <w:color w:val="000000"/>
                <w:sz w:val="12"/>
                <w:szCs w:val="12"/>
              </w:rPr>
              <w:t xml:space="preserve">  Informacja o spełnieniu wskaźnika spłaty zobowiązań określonego w art. 243 ustawy, po uwzględnieniu zobowiązań związku współtworzonego przez jednostkę samorządu terytorialnego oraz po uwzględnieniu wyłączeń określonych w </w:t>
            </w:r>
            <w:proofErr w:type="spellStart"/>
            <w:r w:rsidRPr="00721484">
              <w:rPr>
                <w:rFonts w:ascii="Arial" w:hAnsi="Arial" w:cs="Arial"/>
                <w:color w:val="000000"/>
                <w:sz w:val="12"/>
                <w:szCs w:val="12"/>
              </w:rPr>
              <w:t>pkt</w:t>
            </w:r>
            <w:proofErr w:type="spellEnd"/>
            <w:r w:rsidRPr="00721484">
              <w:rPr>
                <w:rFonts w:ascii="Arial" w:hAnsi="Arial" w:cs="Arial"/>
                <w:color w:val="000000"/>
                <w:sz w:val="12"/>
                <w:szCs w:val="12"/>
              </w:rPr>
              <w:t xml:space="preserve"> 5.1.1., obliczonego w oparciu o wykonanie roku poprzedzającego rok budżetowy</w:t>
            </w:r>
          </w:p>
        </w:tc>
      </w:tr>
      <w:tr w:rsidR="00721484" w:rsidTr="00EA3179">
        <w:trPr>
          <w:trHeight w:val="1983"/>
        </w:trPr>
        <w:tc>
          <w:tcPr>
            <w:tcW w:w="12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1484" w:rsidRDefault="0072148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0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21484" w:rsidRPr="00721484" w:rsidRDefault="00721484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721484">
              <w:rPr>
                <w:rFonts w:ascii="Arial" w:hAnsi="Arial" w:cs="Arial"/>
                <w:color w:val="000000"/>
                <w:sz w:val="12"/>
                <w:szCs w:val="12"/>
              </w:rPr>
              <w:t>Różnica między dochodami bieżącymi a wydatkami bieżącymi</w:t>
            </w:r>
          </w:p>
        </w:tc>
        <w:tc>
          <w:tcPr>
            <w:tcW w:w="11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21484" w:rsidRPr="00721484" w:rsidRDefault="00721484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721484">
              <w:rPr>
                <w:rFonts w:ascii="Arial" w:hAnsi="Arial" w:cs="Arial"/>
                <w:color w:val="000000"/>
                <w:sz w:val="12"/>
                <w:szCs w:val="12"/>
              </w:rPr>
              <w:t xml:space="preserve"> Różnica między dochodami bieżącymi, powiększonymi o nadwyżkę budżetową określoną w pkt 4.1. i wolne środki określone w pkt 4.2.  a wydatkami bieżącymi, pomniejszonymi[6]) o wydatki określone w pkt  2.1.2.</w:t>
            </w:r>
          </w:p>
        </w:tc>
        <w:tc>
          <w:tcPr>
            <w:tcW w:w="10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1484" w:rsidRPr="00721484" w:rsidRDefault="00721484">
            <w:pPr>
              <w:rPr>
                <w:rFonts w:ascii="Arial" w:hAnsi="Arial" w:cs="Arial"/>
                <w:color w:val="000000"/>
                <w:sz w:val="12"/>
                <w:szCs w:val="12"/>
              </w:rPr>
            </w:pPr>
          </w:p>
        </w:tc>
        <w:tc>
          <w:tcPr>
            <w:tcW w:w="10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1484" w:rsidRPr="00721484" w:rsidRDefault="00721484">
            <w:pPr>
              <w:rPr>
                <w:rFonts w:ascii="Arial" w:hAnsi="Arial" w:cs="Arial"/>
                <w:color w:val="000000"/>
                <w:sz w:val="12"/>
                <w:szCs w:val="12"/>
              </w:rPr>
            </w:pPr>
          </w:p>
        </w:tc>
        <w:tc>
          <w:tcPr>
            <w:tcW w:w="10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1484" w:rsidRPr="00721484" w:rsidRDefault="00721484">
            <w:pPr>
              <w:rPr>
                <w:rFonts w:ascii="Arial" w:hAnsi="Arial" w:cs="Arial"/>
                <w:color w:val="000000"/>
                <w:sz w:val="12"/>
                <w:szCs w:val="12"/>
              </w:rPr>
            </w:pPr>
          </w:p>
        </w:tc>
        <w:tc>
          <w:tcPr>
            <w:tcW w:w="11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1484" w:rsidRPr="00721484" w:rsidRDefault="00721484">
            <w:pPr>
              <w:rPr>
                <w:rFonts w:ascii="Arial" w:hAnsi="Arial" w:cs="Arial"/>
                <w:color w:val="000000"/>
                <w:sz w:val="12"/>
                <w:szCs w:val="12"/>
              </w:rPr>
            </w:pPr>
          </w:p>
        </w:tc>
        <w:tc>
          <w:tcPr>
            <w:tcW w:w="10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1484" w:rsidRPr="00721484" w:rsidRDefault="00721484">
            <w:pPr>
              <w:rPr>
                <w:rFonts w:ascii="Arial" w:hAnsi="Arial" w:cs="Arial"/>
                <w:color w:val="000000"/>
                <w:sz w:val="12"/>
                <w:szCs w:val="12"/>
              </w:rPr>
            </w:pPr>
          </w:p>
        </w:tc>
        <w:tc>
          <w:tcPr>
            <w:tcW w:w="10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1484" w:rsidRPr="00721484" w:rsidRDefault="00721484">
            <w:pPr>
              <w:rPr>
                <w:rFonts w:ascii="Arial" w:hAnsi="Arial" w:cs="Arial"/>
                <w:color w:val="000000"/>
                <w:sz w:val="12"/>
                <w:szCs w:val="12"/>
              </w:rPr>
            </w:pPr>
          </w:p>
        </w:tc>
        <w:tc>
          <w:tcPr>
            <w:tcW w:w="10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1484" w:rsidRPr="00721484" w:rsidRDefault="00721484">
            <w:pPr>
              <w:rPr>
                <w:rFonts w:ascii="Arial" w:hAnsi="Arial" w:cs="Arial"/>
                <w:color w:val="000000"/>
                <w:sz w:val="12"/>
                <w:szCs w:val="12"/>
              </w:rPr>
            </w:pPr>
          </w:p>
        </w:tc>
        <w:tc>
          <w:tcPr>
            <w:tcW w:w="10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1484" w:rsidRPr="00721484" w:rsidRDefault="00721484">
            <w:pPr>
              <w:rPr>
                <w:rFonts w:ascii="Arial" w:hAnsi="Arial" w:cs="Arial"/>
                <w:color w:val="000000"/>
                <w:sz w:val="12"/>
                <w:szCs w:val="12"/>
              </w:rPr>
            </w:pPr>
          </w:p>
        </w:tc>
        <w:tc>
          <w:tcPr>
            <w:tcW w:w="10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1484" w:rsidRPr="00721484" w:rsidRDefault="00721484">
            <w:pPr>
              <w:rPr>
                <w:rFonts w:ascii="Arial" w:hAnsi="Arial" w:cs="Arial"/>
                <w:color w:val="000000"/>
                <w:sz w:val="12"/>
                <w:szCs w:val="12"/>
              </w:rPr>
            </w:pPr>
          </w:p>
        </w:tc>
        <w:tc>
          <w:tcPr>
            <w:tcW w:w="1068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721484" w:rsidRPr="00721484" w:rsidRDefault="00721484">
            <w:pPr>
              <w:rPr>
                <w:sz w:val="12"/>
                <w:szCs w:val="12"/>
              </w:rPr>
            </w:pPr>
          </w:p>
        </w:tc>
      </w:tr>
      <w:tr w:rsidR="00C97E25" w:rsidTr="00EA3179">
        <w:trPr>
          <w:trHeight w:val="231"/>
        </w:trPr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E25" w:rsidRDefault="00C97E2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Lp.</w:t>
            </w:r>
          </w:p>
        </w:tc>
        <w:tc>
          <w:tcPr>
            <w:tcW w:w="10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E25" w:rsidRDefault="00C97E2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8.1</w:t>
            </w:r>
          </w:p>
        </w:tc>
        <w:tc>
          <w:tcPr>
            <w:tcW w:w="11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E25" w:rsidRPr="00721484" w:rsidRDefault="00C97E25">
            <w:pPr>
              <w:jc w:val="center"/>
              <w:rPr>
                <w:rFonts w:ascii="Arial" w:hAnsi="Arial" w:cs="Arial"/>
                <w:color w:val="000000"/>
                <w:sz w:val="12"/>
                <w:szCs w:val="14"/>
              </w:rPr>
            </w:pPr>
            <w:r w:rsidRPr="00721484">
              <w:rPr>
                <w:rFonts w:ascii="Arial" w:hAnsi="Arial" w:cs="Arial"/>
                <w:color w:val="000000"/>
                <w:sz w:val="12"/>
                <w:szCs w:val="14"/>
              </w:rPr>
              <w:t>8.2</w:t>
            </w:r>
          </w:p>
        </w:tc>
        <w:tc>
          <w:tcPr>
            <w:tcW w:w="10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E25" w:rsidRPr="00721484" w:rsidRDefault="00C97E25">
            <w:pPr>
              <w:jc w:val="center"/>
              <w:rPr>
                <w:rFonts w:ascii="Arial" w:hAnsi="Arial" w:cs="Arial"/>
                <w:color w:val="000000"/>
                <w:sz w:val="12"/>
                <w:szCs w:val="14"/>
              </w:rPr>
            </w:pPr>
            <w:r w:rsidRPr="00721484">
              <w:rPr>
                <w:rFonts w:ascii="Arial" w:hAnsi="Arial" w:cs="Arial"/>
                <w:color w:val="000000"/>
                <w:sz w:val="12"/>
                <w:szCs w:val="14"/>
              </w:rPr>
              <w:t>9.1</w:t>
            </w:r>
          </w:p>
        </w:tc>
        <w:tc>
          <w:tcPr>
            <w:tcW w:w="10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E25" w:rsidRPr="00721484" w:rsidRDefault="00C97E25">
            <w:pPr>
              <w:jc w:val="center"/>
              <w:rPr>
                <w:rFonts w:ascii="Arial" w:hAnsi="Arial" w:cs="Arial"/>
                <w:color w:val="000000"/>
                <w:sz w:val="12"/>
                <w:szCs w:val="14"/>
              </w:rPr>
            </w:pPr>
            <w:r w:rsidRPr="00721484">
              <w:rPr>
                <w:rFonts w:ascii="Arial" w:hAnsi="Arial" w:cs="Arial"/>
                <w:color w:val="000000"/>
                <w:sz w:val="12"/>
                <w:szCs w:val="14"/>
              </w:rPr>
              <w:t>9.2</w:t>
            </w:r>
          </w:p>
        </w:tc>
        <w:tc>
          <w:tcPr>
            <w:tcW w:w="10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E25" w:rsidRPr="00721484" w:rsidRDefault="00C97E25">
            <w:pPr>
              <w:jc w:val="center"/>
              <w:rPr>
                <w:rFonts w:ascii="Arial" w:hAnsi="Arial" w:cs="Arial"/>
                <w:color w:val="000000"/>
                <w:sz w:val="12"/>
                <w:szCs w:val="14"/>
              </w:rPr>
            </w:pPr>
            <w:r w:rsidRPr="00721484">
              <w:rPr>
                <w:rFonts w:ascii="Arial" w:hAnsi="Arial" w:cs="Arial"/>
                <w:color w:val="000000"/>
                <w:sz w:val="12"/>
                <w:szCs w:val="14"/>
              </w:rPr>
              <w:t>9.3</w:t>
            </w:r>
          </w:p>
        </w:tc>
        <w:tc>
          <w:tcPr>
            <w:tcW w:w="11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E25" w:rsidRPr="00721484" w:rsidRDefault="00C97E25">
            <w:pPr>
              <w:jc w:val="center"/>
              <w:rPr>
                <w:rFonts w:ascii="Arial" w:hAnsi="Arial" w:cs="Arial"/>
                <w:color w:val="000000"/>
                <w:sz w:val="12"/>
                <w:szCs w:val="14"/>
              </w:rPr>
            </w:pPr>
            <w:r w:rsidRPr="00721484">
              <w:rPr>
                <w:rFonts w:ascii="Arial" w:hAnsi="Arial" w:cs="Arial"/>
                <w:color w:val="000000"/>
                <w:sz w:val="12"/>
                <w:szCs w:val="14"/>
              </w:rPr>
              <w:t>9.4</w:t>
            </w:r>
          </w:p>
        </w:tc>
        <w:tc>
          <w:tcPr>
            <w:tcW w:w="10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E25" w:rsidRPr="00721484" w:rsidRDefault="00C97E25">
            <w:pPr>
              <w:jc w:val="center"/>
              <w:rPr>
                <w:rFonts w:ascii="Arial" w:hAnsi="Arial" w:cs="Arial"/>
                <w:color w:val="000000"/>
                <w:sz w:val="12"/>
                <w:szCs w:val="14"/>
              </w:rPr>
            </w:pPr>
            <w:r w:rsidRPr="00721484">
              <w:rPr>
                <w:rFonts w:ascii="Arial" w:hAnsi="Arial" w:cs="Arial"/>
                <w:color w:val="000000"/>
                <w:sz w:val="12"/>
                <w:szCs w:val="14"/>
              </w:rPr>
              <w:t>9.5</w:t>
            </w:r>
          </w:p>
        </w:tc>
        <w:tc>
          <w:tcPr>
            <w:tcW w:w="10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E25" w:rsidRPr="00721484" w:rsidRDefault="00C97E25">
            <w:pPr>
              <w:jc w:val="center"/>
              <w:rPr>
                <w:rFonts w:ascii="Arial" w:hAnsi="Arial" w:cs="Arial"/>
                <w:color w:val="000000"/>
                <w:sz w:val="12"/>
                <w:szCs w:val="14"/>
              </w:rPr>
            </w:pPr>
            <w:r w:rsidRPr="00721484">
              <w:rPr>
                <w:rFonts w:ascii="Arial" w:hAnsi="Arial" w:cs="Arial"/>
                <w:color w:val="000000"/>
                <w:sz w:val="12"/>
                <w:szCs w:val="14"/>
              </w:rPr>
              <w:t>9.6</w:t>
            </w:r>
          </w:p>
        </w:tc>
        <w:tc>
          <w:tcPr>
            <w:tcW w:w="10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E25" w:rsidRPr="00721484" w:rsidRDefault="00C97E25">
            <w:pPr>
              <w:jc w:val="center"/>
              <w:rPr>
                <w:rFonts w:ascii="Arial" w:hAnsi="Arial" w:cs="Arial"/>
                <w:color w:val="000000"/>
                <w:sz w:val="12"/>
                <w:szCs w:val="14"/>
              </w:rPr>
            </w:pPr>
            <w:r w:rsidRPr="00721484">
              <w:rPr>
                <w:rFonts w:ascii="Arial" w:hAnsi="Arial" w:cs="Arial"/>
                <w:color w:val="000000"/>
                <w:sz w:val="12"/>
                <w:szCs w:val="14"/>
              </w:rPr>
              <w:t>9.7</w:t>
            </w:r>
          </w:p>
        </w:tc>
        <w:tc>
          <w:tcPr>
            <w:tcW w:w="10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E25" w:rsidRPr="00721484" w:rsidRDefault="00C97E25">
            <w:pPr>
              <w:jc w:val="center"/>
              <w:rPr>
                <w:rFonts w:ascii="Arial" w:hAnsi="Arial" w:cs="Arial"/>
                <w:color w:val="000000"/>
                <w:sz w:val="12"/>
                <w:szCs w:val="14"/>
              </w:rPr>
            </w:pPr>
            <w:r w:rsidRPr="00721484">
              <w:rPr>
                <w:rFonts w:ascii="Arial" w:hAnsi="Arial" w:cs="Arial"/>
                <w:color w:val="000000"/>
                <w:sz w:val="12"/>
                <w:szCs w:val="14"/>
              </w:rPr>
              <w:t>9.7.1</w:t>
            </w:r>
          </w:p>
        </w:tc>
        <w:tc>
          <w:tcPr>
            <w:tcW w:w="10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E25" w:rsidRPr="00721484" w:rsidRDefault="00C97E25">
            <w:pPr>
              <w:jc w:val="center"/>
              <w:rPr>
                <w:rFonts w:ascii="Arial" w:hAnsi="Arial" w:cs="Arial"/>
                <w:color w:val="000000"/>
                <w:sz w:val="12"/>
                <w:szCs w:val="14"/>
              </w:rPr>
            </w:pPr>
            <w:r w:rsidRPr="00721484">
              <w:rPr>
                <w:rFonts w:ascii="Arial" w:hAnsi="Arial" w:cs="Arial"/>
                <w:color w:val="000000"/>
                <w:sz w:val="12"/>
                <w:szCs w:val="14"/>
              </w:rPr>
              <w:t>9.8</w:t>
            </w:r>
          </w:p>
        </w:tc>
        <w:tc>
          <w:tcPr>
            <w:tcW w:w="10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E25" w:rsidRPr="00721484" w:rsidRDefault="00C97E25">
            <w:pPr>
              <w:jc w:val="center"/>
              <w:rPr>
                <w:rFonts w:ascii="Arial" w:hAnsi="Arial" w:cs="Arial"/>
                <w:color w:val="000000"/>
                <w:sz w:val="12"/>
                <w:szCs w:val="14"/>
              </w:rPr>
            </w:pPr>
            <w:r w:rsidRPr="00721484">
              <w:rPr>
                <w:rFonts w:ascii="Arial" w:hAnsi="Arial" w:cs="Arial"/>
                <w:color w:val="000000"/>
                <w:sz w:val="12"/>
                <w:szCs w:val="14"/>
              </w:rPr>
              <w:t>9.8.1</w:t>
            </w:r>
          </w:p>
        </w:tc>
      </w:tr>
      <w:tr w:rsidR="00EA3179" w:rsidRPr="00D65FC4" w:rsidTr="00EA3179">
        <w:trPr>
          <w:trHeight w:val="231"/>
        </w:trPr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D65FC4" w:rsidRDefault="00EA3179" w:rsidP="00EA317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D65FC4">
              <w:rPr>
                <w:rFonts w:ascii="Arial" w:hAnsi="Arial" w:cs="Arial"/>
                <w:color w:val="000000"/>
                <w:sz w:val="14"/>
                <w:szCs w:val="14"/>
              </w:rPr>
              <w:t>2013</w:t>
            </w:r>
          </w:p>
        </w:tc>
        <w:tc>
          <w:tcPr>
            <w:tcW w:w="10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D65FC4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D65FC4">
              <w:rPr>
                <w:rFonts w:ascii="Arial" w:hAnsi="Arial" w:cs="Arial"/>
                <w:color w:val="000000"/>
                <w:sz w:val="14"/>
                <w:szCs w:val="14"/>
              </w:rPr>
              <w:t>2 134 503,07</w:t>
            </w:r>
          </w:p>
        </w:tc>
        <w:tc>
          <w:tcPr>
            <w:tcW w:w="11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D65FC4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D65FC4">
              <w:rPr>
                <w:rFonts w:ascii="Arial" w:hAnsi="Arial" w:cs="Arial"/>
                <w:color w:val="000000"/>
                <w:sz w:val="14"/>
                <w:szCs w:val="14"/>
              </w:rPr>
              <w:t>4 080 753,23</w:t>
            </w:r>
          </w:p>
        </w:tc>
        <w:tc>
          <w:tcPr>
            <w:tcW w:w="10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D65FC4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D65FC4">
              <w:rPr>
                <w:rFonts w:ascii="Arial" w:hAnsi="Arial" w:cs="Arial"/>
                <w:color w:val="000000"/>
                <w:sz w:val="14"/>
                <w:szCs w:val="14"/>
              </w:rPr>
              <w:t>13,17%</w:t>
            </w:r>
          </w:p>
        </w:tc>
        <w:tc>
          <w:tcPr>
            <w:tcW w:w="10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D65FC4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D65FC4">
              <w:rPr>
                <w:rFonts w:ascii="Arial" w:hAnsi="Arial" w:cs="Arial"/>
                <w:color w:val="000000"/>
                <w:sz w:val="14"/>
                <w:szCs w:val="14"/>
              </w:rPr>
              <w:t>13,17%</w:t>
            </w:r>
          </w:p>
        </w:tc>
        <w:tc>
          <w:tcPr>
            <w:tcW w:w="10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D65FC4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D65FC4">
              <w:rPr>
                <w:rFonts w:ascii="Arial" w:hAnsi="Arial" w:cs="Arial"/>
                <w:color w:val="000000"/>
                <w:sz w:val="14"/>
                <w:szCs w:val="14"/>
              </w:rPr>
              <w:t>13,17%</w:t>
            </w:r>
          </w:p>
        </w:tc>
        <w:tc>
          <w:tcPr>
            <w:tcW w:w="11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D65FC4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D65FC4">
              <w:rPr>
                <w:rFonts w:ascii="Arial" w:hAnsi="Arial" w:cs="Arial"/>
                <w:color w:val="000000"/>
                <w:sz w:val="14"/>
                <w:szCs w:val="14"/>
              </w:rPr>
              <w:t>13,17%</w:t>
            </w:r>
          </w:p>
        </w:tc>
        <w:tc>
          <w:tcPr>
            <w:tcW w:w="10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D65FC4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D65FC4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D65FC4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D65FC4">
              <w:rPr>
                <w:rFonts w:ascii="Arial" w:hAnsi="Arial" w:cs="Arial"/>
                <w:color w:val="000000"/>
                <w:sz w:val="14"/>
                <w:szCs w:val="14"/>
              </w:rPr>
              <w:t>13,17%</w:t>
            </w:r>
          </w:p>
        </w:tc>
        <w:tc>
          <w:tcPr>
            <w:tcW w:w="10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D65FC4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D65FC4">
              <w:rPr>
                <w:rFonts w:ascii="Arial" w:hAnsi="Arial" w:cs="Arial"/>
                <w:color w:val="000000"/>
                <w:sz w:val="14"/>
                <w:szCs w:val="14"/>
              </w:rPr>
              <w:t>2,56%</w:t>
            </w:r>
          </w:p>
        </w:tc>
        <w:tc>
          <w:tcPr>
            <w:tcW w:w="10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D65FC4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D65FC4">
              <w:rPr>
                <w:rFonts w:ascii="Arial" w:hAnsi="Arial" w:cs="Arial"/>
                <w:color w:val="000000"/>
                <w:sz w:val="14"/>
                <w:szCs w:val="14"/>
              </w:rPr>
              <w:t>3,66%</w:t>
            </w:r>
          </w:p>
        </w:tc>
        <w:tc>
          <w:tcPr>
            <w:tcW w:w="10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D65FC4" w:rsidRDefault="00EA3179" w:rsidP="00EA317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D65FC4">
              <w:rPr>
                <w:rFonts w:ascii="Arial" w:hAnsi="Arial" w:cs="Arial"/>
                <w:color w:val="000000"/>
                <w:sz w:val="14"/>
                <w:szCs w:val="14"/>
              </w:rPr>
              <w:t>NIE</w:t>
            </w:r>
          </w:p>
        </w:tc>
        <w:tc>
          <w:tcPr>
            <w:tcW w:w="10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D65FC4" w:rsidRDefault="00EA3179" w:rsidP="00EA317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D65FC4">
              <w:rPr>
                <w:rFonts w:ascii="Arial" w:hAnsi="Arial" w:cs="Arial"/>
                <w:color w:val="000000"/>
                <w:sz w:val="14"/>
                <w:szCs w:val="14"/>
              </w:rPr>
              <w:t>NIE</w:t>
            </w:r>
          </w:p>
        </w:tc>
      </w:tr>
      <w:tr w:rsidR="00EA3179" w:rsidRPr="00D65FC4" w:rsidTr="00EA3179">
        <w:trPr>
          <w:trHeight w:val="231"/>
        </w:trPr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D65FC4" w:rsidRDefault="00EA3179" w:rsidP="00EA317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D65FC4">
              <w:rPr>
                <w:rFonts w:ascii="Arial" w:hAnsi="Arial" w:cs="Arial"/>
                <w:color w:val="000000"/>
                <w:sz w:val="14"/>
                <w:szCs w:val="14"/>
              </w:rPr>
              <w:t>2014</w:t>
            </w:r>
          </w:p>
        </w:tc>
        <w:tc>
          <w:tcPr>
            <w:tcW w:w="10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D65FC4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D65FC4">
              <w:rPr>
                <w:rFonts w:ascii="Arial" w:hAnsi="Arial" w:cs="Arial"/>
                <w:color w:val="000000"/>
                <w:sz w:val="14"/>
                <w:szCs w:val="14"/>
              </w:rPr>
              <w:t>6 830 866,88</w:t>
            </w:r>
          </w:p>
        </w:tc>
        <w:tc>
          <w:tcPr>
            <w:tcW w:w="11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D65FC4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D65FC4">
              <w:rPr>
                <w:rFonts w:ascii="Arial" w:hAnsi="Arial" w:cs="Arial"/>
                <w:color w:val="000000"/>
                <w:sz w:val="14"/>
                <w:szCs w:val="14"/>
              </w:rPr>
              <w:t>6 830 866,88</w:t>
            </w:r>
          </w:p>
        </w:tc>
        <w:tc>
          <w:tcPr>
            <w:tcW w:w="10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D65FC4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D65FC4">
              <w:rPr>
                <w:rFonts w:ascii="Arial" w:hAnsi="Arial" w:cs="Arial"/>
                <w:color w:val="000000"/>
                <w:sz w:val="14"/>
                <w:szCs w:val="14"/>
              </w:rPr>
              <w:t>4,01%</w:t>
            </w:r>
          </w:p>
        </w:tc>
        <w:tc>
          <w:tcPr>
            <w:tcW w:w="10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D65FC4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D65FC4">
              <w:rPr>
                <w:rFonts w:ascii="Arial" w:hAnsi="Arial" w:cs="Arial"/>
                <w:color w:val="000000"/>
                <w:sz w:val="14"/>
                <w:szCs w:val="14"/>
              </w:rPr>
              <w:t>4,01%</w:t>
            </w:r>
          </w:p>
        </w:tc>
        <w:tc>
          <w:tcPr>
            <w:tcW w:w="10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D65FC4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D65FC4">
              <w:rPr>
                <w:rFonts w:ascii="Arial" w:hAnsi="Arial" w:cs="Arial"/>
                <w:color w:val="000000"/>
                <w:sz w:val="14"/>
                <w:szCs w:val="14"/>
              </w:rPr>
              <w:t>4,01%</w:t>
            </w:r>
          </w:p>
        </w:tc>
        <w:tc>
          <w:tcPr>
            <w:tcW w:w="11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D65FC4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D65FC4">
              <w:rPr>
                <w:rFonts w:ascii="Arial" w:hAnsi="Arial" w:cs="Arial"/>
                <w:color w:val="000000"/>
                <w:sz w:val="14"/>
                <w:szCs w:val="14"/>
              </w:rPr>
              <w:t>4,01%</w:t>
            </w:r>
          </w:p>
        </w:tc>
        <w:tc>
          <w:tcPr>
            <w:tcW w:w="10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D65FC4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D65FC4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D65FC4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D65FC4">
              <w:rPr>
                <w:rFonts w:ascii="Arial" w:hAnsi="Arial" w:cs="Arial"/>
                <w:color w:val="000000"/>
                <w:sz w:val="14"/>
                <w:szCs w:val="14"/>
              </w:rPr>
              <w:t>4,01%</w:t>
            </w:r>
          </w:p>
        </w:tc>
        <w:tc>
          <w:tcPr>
            <w:tcW w:w="10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D65FC4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D65FC4">
              <w:rPr>
                <w:rFonts w:ascii="Arial" w:hAnsi="Arial" w:cs="Arial"/>
                <w:color w:val="000000"/>
                <w:sz w:val="14"/>
                <w:szCs w:val="14"/>
              </w:rPr>
              <w:t>4,22%</w:t>
            </w:r>
          </w:p>
        </w:tc>
        <w:tc>
          <w:tcPr>
            <w:tcW w:w="10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D65FC4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D65FC4">
              <w:rPr>
                <w:rFonts w:ascii="Arial" w:hAnsi="Arial" w:cs="Arial"/>
                <w:color w:val="000000"/>
                <w:sz w:val="14"/>
                <w:szCs w:val="14"/>
              </w:rPr>
              <w:t>5,32%</w:t>
            </w:r>
          </w:p>
        </w:tc>
        <w:tc>
          <w:tcPr>
            <w:tcW w:w="10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D65FC4" w:rsidRDefault="00EA3179" w:rsidP="00EA317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D65FC4">
              <w:rPr>
                <w:rFonts w:ascii="Arial" w:hAnsi="Arial" w:cs="Arial"/>
                <w:color w:val="000000"/>
                <w:sz w:val="14"/>
                <w:szCs w:val="14"/>
              </w:rPr>
              <w:t>TAK</w:t>
            </w:r>
          </w:p>
        </w:tc>
        <w:tc>
          <w:tcPr>
            <w:tcW w:w="10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D65FC4" w:rsidRDefault="00EA3179" w:rsidP="00EA317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D65FC4">
              <w:rPr>
                <w:rFonts w:ascii="Arial" w:hAnsi="Arial" w:cs="Arial"/>
                <w:color w:val="000000"/>
                <w:sz w:val="14"/>
                <w:szCs w:val="14"/>
              </w:rPr>
              <w:t>TAK</w:t>
            </w:r>
          </w:p>
        </w:tc>
      </w:tr>
      <w:tr w:rsidR="00EA3179" w:rsidRPr="00D65FC4" w:rsidTr="00EA3179">
        <w:trPr>
          <w:trHeight w:val="231"/>
        </w:trPr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D65FC4" w:rsidRDefault="00EA3179" w:rsidP="00EA317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D65FC4">
              <w:rPr>
                <w:rFonts w:ascii="Arial" w:hAnsi="Arial" w:cs="Arial"/>
                <w:color w:val="000000"/>
                <w:sz w:val="14"/>
                <w:szCs w:val="14"/>
              </w:rPr>
              <w:t>2015</w:t>
            </w:r>
          </w:p>
        </w:tc>
        <w:tc>
          <w:tcPr>
            <w:tcW w:w="10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D65FC4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D65FC4">
              <w:rPr>
                <w:rFonts w:ascii="Arial" w:hAnsi="Arial" w:cs="Arial"/>
                <w:color w:val="000000"/>
                <w:sz w:val="14"/>
                <w:szCs w:val="14"/>
              </w:rPr>
              <w:t>11 046 232,00</w:t>
            </w:r>
          </w:p>
        </w:tc>
        <w:tc>
          <w:tcPr>
            <w:tcW w:w="11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D65FC4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D65FC4">
              <w:rPr>
                <w:rFonts w:ascii="Arial" w:hAnsi="Arial" w:cs="Arial"/>
                <w:color w:val="000000"/>
                <w:sz w:val="14"/>
                <w:szCs w:val="14"/>
              </w:rPr>
              <w:t>11 046 232,00</w:t>
            </w:r>
          </w:p>
        </w:tc>
        <w:tc>
          <w:tcPr>
            <w:tcW w:w="10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D65FC4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D65FC4">
              <w:rPr>
                <w:rFonts w:ascii="Arial" w:hAnsi="Arial" w:cs="Arial"/>
                <w:color w:val="000000"/>
                <w:sz w:val="14"/>
                <w:szCs w:val="14"/>
              </w:rPr>
              <w:t>5,82%</w:t>
            </w:r>
          </w:p>
        </w:tc>
        <w:tc>
          <w:tcPr>
            <w:tcW w:w="10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D65FC4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D65FC4">
              <w:rPr>
                <w:rFonts w:ascii="Arial" w:hAnsi="Arial" w:cs="Arial"/>
                <w:color w:val="000000"/>
                <w:sz w:val="14"/>
                <w:szCs w:val="14"/>
              </w:rPr>
              <w:t>5,82%</w:t>
            </w:r>
          </w:p>
        </w:tc>
        <w:tc>
          <w:tcPr>
            <w:tcW w:w="10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D65FC4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D65FC4">
              <w:rPr>
                <w:rFonts w:ascii="Arial" w:hAnsi="Arial" w:cs="Arial"/>
                <w:color w:val="000000"/>
                <w:sz w:val="14"/>
                <w:szCs w:val="14"/>
              </w:rPr>
              <w:t>5,82%</w:t>
            </w:r>
          </w:p>
        </w:tc>
        <w:tc>
          <w:tcPr>
            <w:tcW w:w="11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D65FC4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D65FC4">
              <w:rPr>
                <w:rFonts w:ascii="Arial" w:hAnsi="Arial" w:cs="Arial"/>
                <w:color w:val="000000"/>
                <w:sz w:val="14"/>
                <w:szCs w:val="14"/>
              </w:rPr>
              <w:t>5,82%</w:t>
            </w:r>
          </w:p>
        </w:tc>
        <w:tc>
          <w:tcPr>
            <w:tcW w:w="10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D65FC4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D65FC4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D65FC4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D65FC4">
              <w:rPr>
                <w:rFonts w:ascii="Arial" w:hAnsi="Arial" w:cs="Arial"/>
                <w:color w:val="000000"/>
                <w:sz w:val="14"/>
                <w:szCs w:val="14"/>
              </w:rPr>
              <w:t>5,82%</w:t>
            </w:r>
          </w:p>
        </w:tc>
        <w:tc>
          <w:tcPr>
            <w:tcW w:w="10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D65FC4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D65FC4">
              <w:rPr>
                <w:rFonts w:ascii="Arial" w:hAnsi="Arial" w:cs="Arial"/>
                <w:color w:val="000000"/>
                <w:sz w:val="14"/>
                <w:szCs w:val="14"/>
              </w:rPr>
              <w:t>5,86%</w:t>
            </w:r>
          </w:p>
        </w:tc>
        <w:tc>
          <w:tcPr>
            <w:tcW w:w="10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D65FC4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D65FC4">
              <w:rPr>
                <w:rFonts w:ascii="Arial" w:hAnsi="Arial" w:cs="Arial"/>
                <w:color w:val="000000"/>
                <w:sz w:val="14"/>
                <w:szCs w:val="14"/>
              </w:rPr>
              <w:t>6,96%</w:t>
            </w:r>
          </w:p>
        </w:tc>
        <w:tc>
          <w:tcPr>
            <w:tcW w:w="10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D65FC4" w:rsidRDefault="00EA3179" w:rsidP="00EA317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D65FC4">
              <w:rPr>
                <w:rFonts w:ascii="Arial" w:hAnsi="Arial" w:cs="Arial"/>
                <w:color w:val="000000"/>
                <w:sz w:val="14"/>
                <w:szCs w:val="14"/>
              </w:rPr>
              <w:t>TAK</w:t>
            </w:r>
          </w:p>
        </w:tc>
        <w:tc>
          <w:tcPr>
            <w:tcW w:w="10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D65FC4" w:rsidRDefault="00EA3179" w:rsidP="00EA317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D65FC4">
              <w:rPr>
                <w:rFonts w:ascii="Arial" w:hAnsi="Arial" w:cs="Arial"/>
                <w:color w:val="000000"/>
                <w:sz w:val="14"/>
                <w:szCs w:val="14"/>
              </w:rPr>
              <w:t>TAK</w:t>
            </w:r>
          </w:p>
        </w:tc>
      </w:tr>
      <w:tr w:rsidR="00EA3179" w:rsidRPr="00D65FC4" w:rsidTr="00EA3179">
        <w:trPr>
          <w:trHeight w:val="231"/>
        </w:trPr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D65FC4" w:rsidRDefault="00EA3179" w:rsidP="00EA317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D65FC4">
              <w:rPr>
                <w:rFonts w:ascii="Arial" w:hAnsi="Arial" w:cs="Arial"/>
                <w:color w:val="000000"/>
                <w:sz w:val="14"/>
                <w:szCs w:val="14"/>
              </w:rPr>
              <w:t>2016</w:t>
            </w:r>
          </w:p>
        </w:tc>
        <w:tc>
          <w:tcPr>
            <w:tcW w:w="10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D65FC4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D65FC4">
              <w:rPr>
                <w:rFonts w:ascii="Arial" w:hAnsi="Arial" w:cs="Arial"/>
                <w:color w:val="000000"/>
                <w:sz w:val="14"/>
                <w:szCs w:val="14"/>
              </w:rPr>
              <w:t>15 025 073,00</w:t>
            </w:r>
          </w:p>
        </w:tc>
        <w:tc>
          <w:tcPr>
            <w:tcW w:w="11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D65FC4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D65FC4">
              <w:rPr>
                <w:rFonts w:ascii="Arial" w:hAnsi="Arial" w:cs="Arial"/>
                <w:color w:val="000000"/>
                <w:sz w:val="14"/>
                <w:szCs w:val="14"/>
              </w:rPr>
              <w:t>15 025 073,00</w:t>
            </w:r>
          </w:p>
        </w:tc>
        <w:tc>
          <w:tcPr>
            <w:tcW w:w="10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D65FC4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D65FC4">
              <w:rPr>
                <w:rFonts w:ascii="Arial" w:hAnsi="Arial" w:cs="Arial"/>
                <w:color w:val="000000"/>
                <w:sz w:val="14"/>
                <w:szCs w:val="14"/>
              </w:rPr>
              <w:t>8,61%</w:t>
            </w:r>
          </w:p>
        </w:tc>
        <w:tc>
          <w:tcPr>
            <w:tcW w:w="10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D65FC4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D65FC4">
              <w:rPr>
                <w:rFonts w:ascii="Arial" w:hAnsi="Arial" w:cs="Arial"/>
                <w:color w:val="000000"/>
                <w:sz w:val="14"/>
                <w:szCs w:val="14"/>
              </w:rPr>
              <w:t>8,61%</w:t>
            </w:r>
          </w:p>
        </w:tc>
        <w:tc>
          <w:tcPr>
            <w:tcW w:w="10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D65FC4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D65FC4">
              <w:rPr>
                <w:rFonts w:ascii="Arial" w:hAnsi="Arial" w:cs="Arial"/>
                <w:color w:val="000000"/>
                <w:sz w:val="14"/>
                <w:szCs w:val="14"/>
              </w:rPr>
              <w:t>8,61%</w:t>
            </w:r>
          </w:p>
        </w:tc>
        <w:tc>
          <w:tcPr>
            <w:tcW w:w="11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D65FC4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D65FC4">
              <w:rPr>
                <w:rFonts w:ascii="Arial" w:hAnsi="Arial" w:cs="Arial"/>
                <w:color w:val="000000"/>
                <w:sz w:val="14"/>
                <w:szCs w:val="14"/>
              </w:rPr>
              <w:t>8,61%</w:t>
            </w:r>
          </w:p>
        </w:tc>
        <w:tc>
          <w:tcPr>
            <w:tcW w:w="10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D65FC4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D65FC4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D65FC4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D65FC4">
              <w:rPr>
                <w:rFonts w:ascii="Arial" w:hAnsi="Arial" w:cs="Arial"/>
                <w:color w:val="000000"/>
                <w:sz w:val="14"/>
                <w:szCs w:val="14"/>
              </w:rPr>
              <w:t>8,61%</w:t>
            </w:r>
          </w:p>
        </w:tc>
        <w:tc>
          <w:tcPr>
            <w:tcW w:w="10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D65FC4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D65FC4">
              <w:rPr>
                <w:rFonts w:ascii="Arial" w:hAnsi="Arial" w:cs="Arial"/>
                <w:color w:val="000000"/>
                <w:sz w:val="14"/>
                <w:szCs w:val="14"/>
              </w:rPr>
              <w:t>8,70%</w:t>
            </w:r>
          </w:p>
        </w:tc>
        <w:tc>
          <w:tcPr>
            <w:tcW w:w="10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D65FC4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D65FC4">
              <w:rPr>
                <w:rFonts w:ascii="Arial" w:hAnsi="Arial" w:cs="Arial"/>
                <w:color w:val="000000"/>
                <w:sz w:val="14"/>
                <w:szCs w:val="14"/>
              </w:rPr>
              <w:t>8,70%</w:t>
            </w:r>
          </w:p>
        </w:tc>
        <w:tc>
          <w:tcPr>
            <w:tcW w:w="10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D65FC4" w:rsidRDefault="00EA3179" w:rsidP="00EA317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D65FC4">
              <w:rPr>
                <w:rFonts w:ascii="Arial" w:hAnsi="Arial" w:cs="Arial"/>
                <w:color w:val="000000"/>
                <w:sz w:val="14"/>
                <w:szCs w:val="14"/>
              </w:rPr>
              <w:t>TAK</w:t>
            </w:r>
          </w:p>
        </w:tc>
        <w:tc>
          <w:tcPr>
            <w:tcW w:w="10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D65FC4" w:rsidRDefault="00EA3179" w:rsidP="00EA317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D65FC4">
              <w:rPr>
                <w:rFonts w:ascii="Arial" w:hAnsi="Arial" w:cs="Arial"/>
                <w:color w:val="000000"/>
                <w:sz w:val="14"/>
                <w:szCs w:val="14"/>
              </w:rPr>
              <w:t>TAK</w:t>
            </w:r>
          </w:p>
        </w:tc>
      </w:tr>
      <w:tr w:rsidR="00EA3179" w:rsidRPr="00D65FC4" w:rsidTr="00EA3179">
        <w:trPr>
          <w:trHeight w:val="231"/>
        </w:trPr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D65FC4" w:rsidRDefault="00EA3179" w:rsidP="00EA317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D65FC4">
              <w:rPr>
                <w:rFonts w:ascii="Arial" w:hAnsi="Arial" w:cs="Arial"/>
                <w:color w:val="000000"/>
                <w:sz w:val="14"/>
                <w:szCs w:val="14"/>
              </w:rPr>
              <w:t>2017</w:t>
            </w:r>
          </w:p>
        </w:tc>
        <w:tc>
          <w:tcPr>
            <w:tcW w:w="10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D65FC4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D65FC4">
              <w:rPr>
                <w:rFonts w:ascii="Arial" w:hAnsi="Arial" w:cs="Arial"/>
                <w:color w:val="000000"/>
                <w:sz w:val="14"/>
                <w:szCs w:val="14"/>
              </w:rPr>
              <w:t>20 037 497,00</w:t>
            </w:r>
          </w:p>
        </w:tc>
        <w:tc>
          <w:tcPr>
            <w:tcW w:w="11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D65FC4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D65FC4">
              <w:rPr>
                <w:rFonts w:ascii="Arial" w:hAnsi="Arial" w:cs="Arial"/>
                <w:color w:val="000000"/>
                <w:sz w:val="14"/>
                <w:szCs w:val="14"/>
              </w:rPr>
              <w:t>20 037 497,00</w:t>
            </w:r>
          </w:p>
        </w:tc>
        <w:tc>
          <w:tcPr>
            <w:tcW w:w="10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D65FC4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D65FC4">
              <w:rPr>
                <w:rFonts w:ascii="Arial" w:hAnsi="Arial" w:cs="Arial"/>
                <w:color w:val="000000"/>
                <w:sz w:val="14"/>
                <w:szCs w:val="14"/>
              </w:rPr>
              <w:t>10,28%</w:t>
            </w:r>
          </w:p>
        </w:tc>
        <w:tc>
          <w:tcPr>
            <w:tcW w:w="10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D65FC4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D65FC4">
              <w:rPr>
                <w:rFonts w:ascii="Arial" w:hAnsi="Arial" w:cs="Arial"/>
                <w:color w:val="000000"/>
                <w:sz w:val="14"/>
                <w:szCs w:val="14"/>
              </w:rPr>
              <w:t>10,28%</w:t>
            </w:r>
          </w:p>
        </w:tc>
        <w:tc>
          <w:tcPr>
            <w:tcW w:w="10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D65FC4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D65FC4">
              <w:rPr>
                <w:rFonts w:ascii="Arial" w:hAnsi="Arial" w:cs="Arial"/>
                <w:color w:val="000000"/>
                <w:sz w:val="14"/>
                <w:szCs w:val="14"/>
              </w:rPr>
              <w:t>10,28%</w:t>
            </w:r>
          </w:p>
        </w:tc>
        <w:tc>
          <w:tcPr>
            <w:tcW w:w="11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D65FC4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D65FC4">
              <w:rPr>
                <w:rFonts w:ascii="Arial" w:hAnsi="Arial" w:cs="Arial"/>
                <w:color w:val="000000"/>
                <w:sz w:val="14"/>
                <w:szCs w:val="14"/>
              </w:rPr>
              <w:t>10,28%</w:t>
            </w:r>
          </w:p>
        </w:tc>
        <w:tc>
          <w:tcPr>
            <w:tcW w:w="10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D65FC4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D65FC4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D65FC4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D65FC4">
              <w:rPr>
                <w:rFonts w:ascii="Arial" w:hAnsi="Arial" w:cs="Arial"/>
                <w:color w:val="000000"/>
                <w:sz w:val="14"/>
                <w:szCs w:val="14"/>
              </w:rPr>
              <w:t>10,28%</w:t>
            </w:r>
          </w:p>
        </w:tc>
        <w:tc>
          <w:tcPr>
            <w:tcW w:w="10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D65FC4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D65FC4">
              <w:rPr>
                <w:rFonts w:ascii="Arial" w:hAnsi="Arial" w:cs="Arial"/>
                <w:color w:val="000000"/>
                <w:sz w:val="14"/>
                <w:szCs w:val="14"/>
              </w:rPr>
              <w:t>10,80%</w:t>
            </w:r>
          </w:p>
        </w:tc>
        <w:tc>
          <w:tcPr>
            <w:tcW w:w="10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D65FC4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D65FC4">
              <w:rPr>
                <w:rFonts w:ascii="Arial" w:hAnsi="Arial" w:cs="Arial"/>
                <w:color w:val="000000"/>
                <w:sz w:val="14"/>
                <w:szCs w:val="14"/>
              </w:rPr>
              <w:t>10,80%</w:t>
            </w:r>
          </w:p>
        </w:tc>
        <w:tc>
          <w:tcPr>
            <w:tcW w:w="10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D65FC4" w:rsidRDefault="00EA3179" w:rsidP="00EA317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D65FC4">
              <w:rPr>
                <w:rFonts w:ascii="Arial" w:hAnsi="Arial" w:cs="Arial"/>
                <w:color w:val="000000"/>
                <w:sz w:val="14"/>
                <w:szCs w:val="14"/>
              </w:rPr>
              <w:t>TAK</w:t>
            </w:r>
          </w:p>
        </w:tc>
        <w:tc>
          <w:tcPr>
            <w:tcW w:w="10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D65FC4" w:rsidRDefault="00EA3179" w:rsidP="00EA317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D65FC4">
              <w:rPr>
                <w:rFonts w:ascii="Arial" w:hAnsi="Arial" w:cs="Arial"/>
                <w:color w:val="000000"/>
                <w:sz w:val="14"/>
                <w:szCs w:val="14"/>
              </w:rPr>
              <w:t>TAK</w:t>
            </w:r>
          </w:p>
        </w:tc>
      </w:tr>
      <w:tr w:rsidR="00EA3179" w:rsidRPr="00D65FC4" w:rsidTr="00EA3179">
        <w:trPr>
          <w:trHeight w:val="231"/>
        </w:trPr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D65FC4" w:rsidRDefault="00EA3179" w:rsidP="00EA317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D65FC4">
              <w:rPr>
                <w:rFonts w:ascii="Arial" w:hAnsi="Arial" w:cs="Arial"/>
                <w:color w:val="000000"/>
                <w:sz w:val="14"/>
                <w:szCs w:val="14"/>
              </w:rPr>
              <w:t>2018</w:t>
            </w:r>
          </w:p>
        </w:tc>
        <w:tc>
          <w:tcPr>
            <w:tcW w:w="10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D65FC4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D65FC4">
              <w:rPr>
                <w:rFonts w:ascii="Arial" w:hAnsi="Arial" w:cs="Arial"/>
                <w:color w:val="000000"/>
                <w:sz w:val="14"/>
                <w:szCs w:val="14"/>
              </w:rPr>
              <w:t>23 777 893,62</w:t>
            </w:r>
          </w:p>
        </w:tc>
        <w:tc>
          <w:tcPr>
            <w:tcW w:w="11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D65FC4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D65FC4">
              <w:rPr>
                <w:rFonts w:ascii="Arial" w:hAnsi="Arial" w:cs="Arial"/>
                <w:color w:val="000000"/>
                <w:sz w:val="14"/>
                <w:szCs w:val="14"/>
              </w:rPr>
              <w:t>23 777 893,62</w:t>
            </w:r>
          </w:p>
        </w:tc>
        <w:tc>
          <w:tcPr>
            <w:tcW w:w="10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D65FC4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D65FC4">
              <w:rPr>
                <w:rFonts w:ascii="Arial" w:hAnsi="Arial" w:cs="Arial"/>
                <w:color w:val="000000"/>
                <w:sz w:val="14"/>
                <w:szCs w:val="14"/>
              </w:rPr>
              <w:t>10,13%</w:t>
            </w:r>
          </w:p>
        </w:tc>
        <w:tc>
          <w:tcPr>
            <w:tcW w:w="10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D65FC4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D65FC4">
              <w:rPr>
                <w:rFonts w:ascii="Arial" w:hAnsi="Arial" w:cs="Arial"/>
                <w:color w:val="000000"/>
                <w:sz w:val="14"/>
                <w:szCs w:val="14"/>
              </w:rPr>
              <w:t>10,13%</w:t>
            </w:r>
          </w:p>
        </w:tc>
        <w:tc>
          <w:tcPr>
            <w:tcW w:w="10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D65FC4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D65FC4">
              <w:rPr>
                <w:rFonts w:ascii="Arial" w:hAnsi="Arial" w:cs="Arial"/>
                <w:color w:val="000000"/>
                <w:sz w:val="14"/>
                <w:szCs w:val="14"/>
              </w:rPr>
              <w:t>10,13%</w:t>
            </w:r>
          </w:p>
        </w:tc>
        <w:tc>
          <w:tcPr>
            <w:tcW w:w="11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D65FC4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D65FC4">
              <w:rPr>
                <w:rFonts w:ascii="Arial" w:hAnsi="Arial" w:cs="Arial"/>
                <w:color w:val="000000"/>
                <w:sz w:val="14"/>
                <w:szCs w:val="14"/>
              </w:rPr>
              <w:t>10,13%</w:t>
            </w:r>
          </w:p>
        </w:tc>
        <w:tc>
          <w:tcPr>
            <w:tcW w:w="10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D65FC4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D65FC4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D65FC4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D65FC4">
              <w:rPr>
                <w:rFonts w:ascii="Arial" w:hAnsi="Arial" w:cs="Arial"/>
                <w:color w:val="000000"/>
                <w:sz w:val="14"/>
                <w:szCs w:val="14"/>
              </w:rPr>
              <w:t>10,13%</w:t>
            </w:r>
          </w:p>
        </w:tc>
        <w:tc>
          <w:tcPr>
            <w:tcW w:w="10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D65FC4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D65FC4">
              <w:rPr>
                <w:rFonts w:ascii="Arial" w:hAnsi="Arial" w:cs="Arial"/>
                <w:color w:val="000000"/>
                <w:sz w:val="14"/>
                <w:szCs w:val="14"/>
              </w:rPr>
              <w:t>12,35%</w:t>
            </w:r>
          </w:p>
        </w:tc>
        <w:tc>
          <w:tcPr>
            <w:tcW w:w="10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D65FC4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D65FC4">
              <w:rPr>
                <w:rFonts w:ascii="Arial" w:hAnsi="Arial" w:cs="Arial"/>
                <w:color w:val="000000"/>
                <w:sz w:val="14"/>
                <w:szCs w:val="14"/>
              </w:rPr>
              <w:t>12,35%</w:t>
            </w:r>
          </w:p>
        </w:tc>
        <w:tc>
          <w:tcPr>
            <w:tcW w:w="10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D65FC4" w:rsidRDefault="00EA3179" w:rsidP="00EA317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D65FC4">
              <w:rPr>
                <w:rFonts w:ascii="Arial" w:hAnsi="Arial" w:cs="Arial"/>
                <w:color w:val="000000"/>
                <w:sz w:val="14"/>
                <w:szCs w:val="14"/>
              </w:rPr>
              <w:t>TAK</w:t>
            </w:r>
          </w:p>
        </w:tc>
        <w:tc>
          <w:tcPr>
            <w:tcW w:w="10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D65FC4" w:rsidRDefault="00EA3179" w:rsidP="00EA317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D65FC4">
              <w:rPr>
                <w:rFonts w:ascii="Arial" w:hAnsi="Arial" w:cs="Arial"/>
                <w:color w:val="000000"/>
                <w:sz w:val="14"/>
                <w:szCs w:val="14"/>
              </w:rPr>
              <w:t>TAK</w:t>
            </w:r>
          </w:p>
        </w:tc>
      </w:tr>
      <w:tr w:rsidR="00EA3179" w:rsidRPr="00D65FC4" w:rsidTr="00EA3179">
        <w:trPr>
          <w:trHeight w:val="231"/>
        </w:trPr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D65FC4" w:rsidRDefault="00EA3179" w:rsidP="00EA317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D65FC4">
              <w:rPr>
                <w:rFonts w:ascii="Arial" w:hAnsi="Arial" w:cs="Arial"/>
                <w:color w:val="000000"/>
                <w:sz w:val="14"/>
                <w:szCs w:val="14"/>
              </w:rPr>
              <w:t>2019</w:t>
            </w:r>
          </w:p>
        </w:tc>
        <w:tc>
          <w:tcPr>
            <w:tcW w:w="10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D65FC4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D65FC4">
              <w:rPr>
                <w:rFonts w:ascii="Arial" w:hAnsi="Arial" w:cs="Arial"/>
                <w:color w:val="000000"/>
                <w:sz w:val="14"/>
                <w:szCs w:val="14"/>
              </w:rPr>
              <w:t>27 859 626,00</w:t>
            </w:r>
          </w:p>
        </w:tc>
        <w:tc>
          <w:tcPr>
            <w:tcW w:w="11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D65FC4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D65FC4">
              <w:rPr>
                <w:rFonts w:ascii="Arial" w:hAnsi="Arial" w:cs="Arial"/>
                <w:color w:val="000000"/>
                <w:sz w:val="14"/>
                <w:szCs w:val="14"/>
              </w:rPr>
              <w:t>27 859 626,00</w:t>
            </w:r>
          </w:p>
        </w:tc>
        <w:tc>
          <w:tcPr>
            <w:tcW w:w="10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D65FC4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D65FC4">
              <w:rPr>
                <w:rFonts w:ascii="Arial" w:hAnsi="Arial" w:cs="Arial"/>
                <w:color w:val="000000"/>
                <w:sz w:val="14"/>
                <w:szCs w:val="14"/>
              </w:rPr>
              <w:t>9,67%</w:t>
            </w:r>
          </w:p>
        </w:tc>
        <w:tc>
          <w:tcPr>
            <w:tcW w:w="10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D65FC4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D65FC4">
              <w:rPr>
                <w:rFonts w:ascii="Arial" w:hAnsi="Arial" w:cs="Arial"/>
                <w:color w:val="000000"/>
                <w:sz w:val="14"/>
                <w:szCs w:val="14"/>
              </w:rPr>
              <w:t>9,67%</w:t>
            </w:r>
          </w:p>
        </w:tc>
        <w:tc>
          <w:tcPr>
            <w:tcW w:w="10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D65FC4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D65FC4">
              <w:rPr>
                <w:rFonts w:ascii="Arial" w:hAnsi="Arial" w:cs="Arial"/>
                <w:color w:val="000000"/>
                <w:sz w:val="14"/>
                <w:szCs w:val="14"/>
              </w:rPr>
              <w:t>9,67%</w:t>
            </w:r>
          </w:p>
        </w:tc>
        <w:tc>
          <w:tcPr>
            <w:tcW w:w="11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D65FC4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D65FC4">
              <w:rPr>
                <w:rFonts w:ascii="Arial" w:hAnsi="Arial" w:cs="Arial"/>
                <w:color w:val="000000"/>
                <w:sz w:val="14"/>
                <w:szCs w:val="14"/>
              </w:rPr>
              <w:t>9,67%</w:t>
            </w:r>
          </w:p>
        </w:tc>
        <w:tc>
          <w:tcPr>
            <w:tcW w:w="10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D65FC4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D65FC4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D65FC4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D65FC4">
              <w:rPr>
                <w:rFonts w:ascii="Arial" w:hAnsi="Arial" w:cs="Arial"/>
                <w:color w:val="000000"/>
                <w:sz w:val="14"/>
                <w:szCs w:val="14"/>
              </w:rPr>
              <w:t>9,67%</w:t>
            </w:r>
          </w:p>
        </w:tc>
        <w:tc>
          <w:tcPr>
            <w:tcW w:w="10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D65FC4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D65FC4">
              <w:rPr>
                <w:rFonts w:ascii="Arial" w:hAnsi="Arial" w:cs="Arial"/>
                <w:color w:val="000000"/>
                <w:sz w:val="14"/>
                <w:szCs w:val="14"/>
              </w:rPr>
              <w:t>13,63%</w:t>
            </w:r>
          </w:p>
        </w:tc>
        <w:tc>
          <w:tcPr>
            <w:tcW w:w="10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D65FC4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D65FC4">
              <w:rPr>
                <w:rFonts w:ascii="Arial" w:hAnsi="Arial" w:cs="Arial"/>
                <w:color w:val="000000"/>
                <w:sz w:val="14"/>
                <w:szCs w:val="14"/>
              </w:rPr>
              <w:t>13,63%</w:t>
            </w:r>
          </w:p>
        </w:tc>
        <w:tc>
          <w:tcPr>
            <w:tcW w:w="10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D65FC4" w:rsidRDefault="00EA3179" w:rsidP="00EA317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D65FC4">
              <w:rPr>
                <w:rFonts w:ascii="Arial" w:hAnsi="Arial" w:cs="Arial"/>
                <w:color w:val="000000"/>
                <w:sz w:val="14"/>
                <w:szCs w:val="14"/>
              </w:rPr>
              <w:t>TAK</w:t>
            </w:r>
          </w:p>
        </w:tc>
        <w:tc>
          <w:tcPr>
            <w:tcW w:w="10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D65FC4" w:rsidRDefault="00EA3179" w:rsidP="00EA317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D65FC4">
              <w:rPr>
                <w:rFonts w:ascii="Arial" w:hAnsi="Arial" w:cs="Arial"/>
                <w:color w:val="000000"/>
                <w:sz w:val="14"/>
                <w:szCs w:val="14"/>
              </w:rPr>
              <w:t>TAK</w:t>
            </w:r>
          </w:p>
        </w:tc>
      </w:tr>
      <w:tr w:rsidR="00EA3179" w:rsidRPr="00D65FC4" w:rsidTr="00EA3179">
        <w:trPr>
          <w:trHeight w:val="231"/>
        </w:trPr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D65FC4" w:rsidRDefault="00EA3179" w:rsidP="00EA317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D65FC4">
              <w:rPr>
                <w:rFonts w:ascii="Arial" w:hAnsi="Arial" w:cs="Arial"/>
                <w:color w:val="000000"/>
                <w:sz w:val="14"/>
                <w:szCs w:val="14"/>
              </w:rPr>
              <w:t>2020</w:t>
            </w:r>
          </w:p>
        </w:tc>
        <w:tc>
          <w:tcPr>
            <w:tcW w:w="10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D65FC4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D65FC4">
              <w:rPr>
                <w:rFonts w:ascii="Arial" w:hAnsi="Arial" w:cs="Arial"/>
                <w:color w:val="000000"/>
                <w:sz w:val="14"/>
                <w:szCs w:val="14"/>
              </w:rPr>
              <w:t>32 047 951,60</w:t>
            </w:r>
          </w:p>
        </w:tc>
        <w:tc>
          <w:tcPr>
            <w:tcW w:w="11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D65FC4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D65FC4">
              <w:rPr>
                <w:rFonts w:ascii="Arial" w:hAnsi="Arial" w:cs="Arial"/>
                <w:color w:val="000000"/>
                <w:sz w:val="14"/>
                <w:szCs w:val="14"/>
              </w:rPr>
              <w:t>32 047 951,60</w:t>
            </w:r>
          </w:p>
        </w:tc>
        <w:tc>
          <w:tcPr>
            <w:tcW w:w="10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D65FC4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D65FC4">
              <w:rPr>
                <w:rFonts w:ascii="Arial" w:hAnsi="Arial" w:cs="Arial"/>
                <w:color w:val="000000"/>
                <w:sz w:val="14"/>
                <w:szCs w:val="14"/>
              </w:rPr>
              <w:t>5,92%</w:t>
            </w:r>
          </w:p>
        </w:tc>
        <w:tc>
          <w:tcPr>
            <w:tcW w:w="10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D65FC4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D65FC4">
              <w:rPr>
                <w:rFonts w:ascii="Arial" w:hAnsi="Arial" w:cs="Arial"/>
                <w:color w:val="000000"/>
                <w:sz w:val="14"/>
                <w:szCs w:val="14"/>
              </w:rPr>
              <w:t>5,92%</w:t>
            </w:r>
          </w:p>
        </w:tc>
        <w:tc>
          <w:tcPr>
            <w:tcW w:w="10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D65FC4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D65FC4">
              <w:rPr>
                <w:rFonts w:ascii="Arial" w:hAnsi="Arial" w:cs="Arial"/>
                <w:color w:val="000000"/>
                <w:sz w:val="14"/>
                <w:szCs w:val="14"/>
              </w:rPr>
              <w:t>5,92%</w:t>
            </w:r>
          </w:p>
        </w:tc>
        <w:tc>
          <w:tcPr>
            <w:tcW w:w="11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D65FC4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D65FC4">
              <w:rPr>
                <w:rFonts w:ascii="Arial" w:hAnsi="Arial" w:cs="Arial"/>
                <w:color w:val="000000"/>
                <w:sz w:val="14"/>
                <w:szCs w:val="14"/>
              </w:rPr>
              <w:t>5,92%</w:t>
            </w:r>
          </w:p>
        </w:tc>
        <w:tc>
          <w:tcPr>
            <w:tcW w:w="10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D65FC4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D65FC4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D65FC4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D65FC4">
              <w:rPr>
                <w:rFonts w:ascii="Arial" w:hAnsi="Arial" w:cs="Arial"/>
                <w:color w:val="000000"/>
                <w:sz w:val="14"/>
                <w:szCs w:val="14"/>
              </w:rPr>
              <w:t>5,92%</w:t>
            </w:r>
          </w:p>
        </w:tc>
        <w:tc>
          <w:tcPr>
            <w:tcW w:w="10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D65FC4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D65FC4">
              <w:rPr>
                <w:rFonts w:ascii="Arial" w:hAnsi="Arial" w:cs="Arial"/>
                <w:color w:val="000000"/>
                <w:sz w:val="14"/>
                <w:szCs w:val="14"/>
              </w:rPr>
              <w:t>15,10%</w:t>
            </w:r>
          </w:p>
        </w:tc>
        <w:tc>
          <w:tcPr>
            <w:tcW w:w="10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D65FC4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D65FC4">
              <w:rPr>
                <w:rFonts w:ascii="Arial" w:hAnsi="Arial" w:cs="Arial"/>
                <w:color w:val="000000"/>
                <w:sz w:val="14"/>
                <w:szCs w:val="14"/>
              </w:rPr>
              <w:t>15,10%</w:t>
            </w:r>
          </w:p>
        </w:tc>
        <w:tc>
          <w:tcPr>
            <w:tcW w:w="10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D65FC4" w:rsidRDefault="00EA3179" w:rsidP="00EA317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D65FC4">
              <w:rPr>
                <w:rFonts w:ascii="Arial" w:hAnsi="Arial" w:cs="Arial"/>
                <w:color w:val="000000"/>
                <w:sz w:val="14"/>
                <w:szCs w:val="14"/>
              </w:rPr>
              <w:t>TAK</w:t>
            </w:r>
          </w:p>
        </w:tc>
        <w:tc>
          <w:tcPr>
            <w:tcW w:w="10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D65FC4" w:rsidRDefault="00EA3179" w:rsidP="00EA317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D65FC4">
              <w:rPr>
                <w:rFonts w:ascii="Arial" w:hAnsi="Arial" w:cs="Arial"/>
                <w:color w:val="000000"/>
                <w:sz w:val="14"/>
                <w:szCs w:val="14"/>
              </w:rPr>
              <w:t>TAK</w:t>
            </w:r>
          </w:p>
        </w:tc>
      </w:tr>
      <w:tr w:rsidR="00EA3179" w:rsidRPr="00D65FC4" w:rsidTr="00EA3179">
        <w:trPr>
          <w:trHeight w:val="231"/>
        </w:trPr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D65FC4" w:rsidRDefault="00EA3179" w:rsidP="00EA317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D65FC4">
              <w:rPr>
                <w:rFonts w:ascii="Arial" w:hAnsi="Arial" w:cs="Arial"/>
                <w:color w:val="000000"/>
                <w:sz w:val="14"/>
                <w:szCs w:val="14"/>
              </w:rPr>
              <w:t>2021</w:t>
            </w:r>
          </w:p>
        </w:tc>
        <w:tc>
          <w:tcPr>
            <w:tcW w:w="10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D65FC4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D65FC4">
              <w:rPr>
                <w:rFonts w:ascii="Arial" w:hAnsi="Arial" w:cs="Arial"/>
                <w:color w:val="000000"/>
                <w:sz w:val="14"/>
                <w:szCs w:val="14"/>
              </w:rPr>
              <w:t>36 294 609,00</w:t>
            </w:r>
          </w:p>
        </w:tc>
        <w:tc>
          <w:tcPr>
            <w:tcW w:w="11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D65FC4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D65FC4">
              <w:rPr>
                <w:rFonts w:ascii="Arial" w:hAnsi="Arial" w:cs="Arial"/>
                <w:color w:val="000000"/>
                <w:sz w:val="14"/>
                <w:szCs w:val="14"/>
              </w:rPr>
              <w:t>36 294 609,00</w:t>
            </w:r>
          </w:p>
        </w:tc>
        <w:tc>
          <w:tcPr>
            <w:tcW w:w="10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D65FC4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D65FC4">
              <w:rPr>
                <w:rFonts w:ascii="Arial" w:hAnsi="Arial" w:cs="Arial"/>
                <w:color w:val="000000"/>
                <w:sz w:val="14"/>
                <w:szCs w:val="14"/>
              </w:rPr>
              <w:t>2,95%</w:t>
            </w:r>
          </w:p>
        </w:tc>
        <w:tc>
          <w:tcPr>
            <w:tcW w:w="10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D65FC4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D65FC4">
              <w:rPr>
                <w:rFonts w:ascii="Arial" w:hAnsi="Arial" w:cs="Arial"/>
                <w:color w:val="000000"/>
                <w:sz w:val="14"/>
                <w:szCs w:val="14"/>
              </w:rPr>
              <w:t>2,95%</w:t>
            </w:r>
          </w:p>
        </w:tc>
        <w:tc>
          <w:tcPr>
            <w:tcW w:w="10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D65FC4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D65FC4">
              <w:rPr>
                <w:rFonts w:ascii="Arial" w:hAnsi="Arial" w:cs="Arial"/>
                <w:color w:val="000000"/>
                <w:sz w:val="14"/>
                <w:szCs w:val="14"/>
              </w:rPr>
              <w:t>2,95%</w:t>
            </w:r>
          </w:p>
        </w:tc>
        <w:tc>
          <w:tcPr>
            <w:tcW w:w="11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D65FC4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D65FC4">
              <w:rPr>
                <w:rFonts w:ascii="Arial" w:hAnsi="Arial" w:cs="Arial"/>
                <w:color w:val="000000"/>
                <w:sz w:val="14"/>
                <w:szCs w:val="14"/>
              </w:rPr>
              <w:t>2,95%</w:t>
            </w:r>
          </w:p>
        </w:tc>
        <w:tc>
          <w:tcPr>
            <w:tcW w:w="10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D65FC4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D65FC4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D65FC4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D65FC4">
              <w:rPr>
                <w:rFonts w:ascii="Arial" w:hAnsi="Arial" w:cs="Arial"/>
                <w:color w:val="000000"/>
                <w:sz w:val="14"/>
                <w:szCs w:val="14"/>
              </w:rPr>
              <w:t>2,95%</w:t>
            </w:r>
          </w:p>
        </w:tc>
        <w:tc>
          <w:tcPr>
            <w:tcW w:w="10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D65FC4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D65FC4">
              <w:rPr>
                <w:rFonts w:ascii="Arial" w:hAnsi="Arial" w:cs="Arial"/>
                <w:color w:val="000000"/>
                <w:sz w:val="14"/>
                <w:szCs w:val="14"/>
              </w:rPr>
              <w:t>16,27%</w:t>
            </w:r>
          </w:p>
        </w:tc>
        <w:tc>
          <w:tcPr>
            <w:tcW w:w="10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D65FC4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D65FC4">
              <w:rPr>
                <w:rFonts w:ascii="Arial" w:hAnsi="Arial" w:cs="Arial"/>
                <w:color w:val="000000"/>
                <w:sz w:val="14"/>
                <w:szCs w:val="14"/>
              </w:rPr>
              <w:t>16,27%</w:t>
            </w:r>
          </w:p>
        </w:tc>
        <w:tc>
          <w:tcPr>
            <w:tcW w:w="10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D65FC4" w:rsidRDefault="00EA3179" w:rsidP="00EA317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D65FC4">
              <w:rPr>
                <w:rFonts w:ascii="Arial" w:hAnsi="Arial" w:cs="Arial"/>
                <w:color w:val="000000"/>
                <w:sz w:val="14"/>
                <w:szCs w:val="14"/>
              </w:rPr>
              <w:t>TAK</w:t>
            </w:r>
          </w:p>
        </w:tc>
        <w:tc>
          <w:tcPr>
            <w:tcW w:w="10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D65FC4" w:rsidRDefault="00EA3179" w:rsidP="00EA317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D65FC4">
              <w:rPr>
                <w:rFonts w:ascii="Arial" w:hAnsi="Arial" w:cs="Arial"/>
                <w:color w:val="000000"/>
                <w:sz w:val="14"/>
                <w:szCs w:val="14"/>
              </w:rPr>
              <w:t>TAK</w:t>
            </w:r>
          </w:p>
        </w:tc>
      </w:tr>
      <w:tr w:rsidR="00EA3179" w:rsidRPr="00D65FC4" w:rsidTr="00EA3179">
        <w:trPr>
          <w:trHeight w:val="231"/>
        </w:trPr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D65FC4" w:rsidRDefault="00EA3179" w:rsidP="00EA317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D65FC4">
              <w:rPr>
                <w:rFonts w:ascii="Arial" w:hAnsi="Arial" w:cs="Arial"/>
                <w:color w:val="000000"/>
                <w:sz w:val="14"/>
                <w:szCs w:val="14"/>
              </w:rPr>
              <w:t>2022</w:t>
            </w:r>
          </w:p>
        </w:tc>
        <w:tc>
          <w:tcPr>
            <w:tcW w:w="10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D65FC4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D65FC4">
              <w:rPr>
                <w:rFonts w:ascii="Arial" w:hAnsi="Arial" w:cs="Arial"/>
                <w:color w:val="000000"/>
                <w:sz w:val="14"/>
                <w:szCs w:val="14"/>
              </w:rPr>
              <w:t>39 922 714,00</w:t>
            </w:r>
          </w:p>
        </w:tc>
        <w:tc>
          <w:tcPr>
            <w:tcW w:w="11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D65FC4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D65FC4">
              <w:rPr>
                <w:rFonts w:ascii="Arial" w:hAnsi="Arial" w:cs="Arial"/>
                <w:color w:val="000000"/>
                <w:sz w:val="14"/>
                <w:szCs w:val="14"/>
              </w:rPr>
              <w:t>39 922 714,00</w:t>
            </w:r>
          </w:p>
        </w:tc>
        <w:tc>
          <w:tcPr>
            <w:tcW w:w="10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D65FC4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D65FC4">
              <w:rPr>
                <w:rFonts w:ascii="Arial" w:hAnsi="Arial" w:cs="Arial"/>
                <w:color w:val="000000"/>
                <w:sz w:val="14"/>
                <w:szCs w:val="14"/>
              </w:rPr>
              <w:t>2,48%</w:t>
            </w:r>
          </w:p>
        </w:tc>
        <w:tc>
          <w:tcPr>
            <w:tcW w:w="10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D65FC4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D65FC4">
              <w:rPr>
                <w:rFonts w:ascii="Arial" w:hAnsi="Arial" w:cs="Arial"/>
                <w:color w:val="000000"/>
                <w:sz w:val="14"/>
                <w:szCs w:val="14"/>
              </w:rPr>
              <w:t>2,48%</w:t>
            </w:r>
          </w:p>
        </w:tc>
        <w:tc>
          <w:tcPr>
            <w:tcW w:w="10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D65FC4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D65FC4">
              <w:rPr>
                <w:rFonts w:ascii="Arial" w:hAnsi="Arial" w:cs="Arial"/>
                <w:color w:val="000000"/>
                <w:sz w:val="14"/>
                <w:szCs w:val="14"/>
              </w:rPr>
              <w:t>2,48%</w:t>
            </w:r>
          </w:p>
        </w:tc>
        <w:tc>
          <w:tcPr>
            <w:tcW w:w="11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D65FC4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D65FC4">
              <w:rPr>
                <w:rFonts w:ascii="Arial" w:hAnsi="Arial" w:cs="Arial"/>
                <w:color w:val="000000"/>
                <w:sz w:val="14"/>
                <w:szCs w:val="14"/>
              </w:rPr>
              <w:t>2,48%</w:t>
            </w:r>
          </w:p>
        </w:tc>
        <w:tc>
          <w:tcPr>
            <w:tcW w:w="10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D65FC4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D65FC4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D65FC4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D65FC4">
              <w:rPr>
                <w:rFonts w:ascii="Arial" w:hAnsi="Arial" w:cs="Arial"/>
                <w:color w:val="000000"/>
                <w:sz w:val="14"/>
                <w:szCs w:val="14"/>
              </w:rPr>
              <w:t>2,48%</w:t>
            </w:r>
          </w:p>
        </w:tc>
        <w:tc>
          <w:tcPr>
            <w:tcW w:w="10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D65FC4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D65FC4">
              <w:rPr>
                <w:rFonts w:ascii="Arial" w:hAnsi="Arial" w:cs="Arial"/>
                <w:color w:val="000000"/>
                <w:sz w:val="14"/>
                <w:szCs w:val="14"/>
              </w:rPr>
              <w:t>16,83%</w:t>
            </w:r>
          </w:p>
        </w:tc>
        <w:tc>
          <w:tcPr>
            <w:tcW w:w="10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D65FC4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D65FC4">
              <w:rPr>
                <w:rFonts w:ascii="Arial" w:hAnsi="Arial" w:cs="Arial"/>
                <w:color w:val="000000"/>
                <w:sz w:val="14"/>
                <w:szCs w:val="14"/>
              </w:rPr>
              <w:t>16,83%</w:t>
            </w:r>
          </w:p>
        </w:tc>
        <w:tc>
          <w:tcPr>
            <w:tcW w:w="10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D65FC4" w:rsidRDefault="00EA3179" w:rsidP="00EA317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D65FC4">
              <w:rPr>
                <w:rFonts w:ascii="Arial" w:hAnsi="Arial" w:cs="Arial"/>
                <w:color w:val="000000"/>
                <w:sz w:val="14"/>
                <w:szCs w:val="14"/>
              </w:rPr>
              <w:t>TAK</w:t>
            </w:r>
          </w:p>
        </w:tc>
        <w:tc>
          <w:tcPr>
            <w:tcW w:w="10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D65FC4" w:rsidRDefault="00EA3179" w:rsidP="00EA317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D65FC4">
              <w:rPr>
                <w:rFonts w:ascii="Arial" w:hAnsi="Arial" w:cs="Arial"/>
                <w:color w:val="000000"/>
                <w:sz w:val="14"/>
                <w:szCs w:val="14"/>
              </w:rPr>
              <w:t>TAK</w:t>
            </w:r>
          </w:p>
        </w:tc>
      </w:tr>
    </w:tbl>
    <w:p w:rsidR="00C97E25" w:rsidRPr="00D65FC4" w:rsidRDefault="00C97E25" w:rsidP="00A63044">
      <w:pPr>
        <w:rPr>
          <w:i/>
          <w:sz w:val="14"/>
          <w:szCs w:val="14"/>
        </w:rPr>
      </w:pPr>
    </w:p>
    <w:p w:rsidR="00721484" w:rsidRDefault="00721484" w:rsidP="00A63044">
      <w:pPr>
        <w:rPr>
          <w:i/>
          <w:sz w:val="16"/>
          <w:szCs w:val="16"/>
        </w:rPr>
      </w:pPr>
    </w:p>
    <w:p w:rsidR="00721484" w:rsidRDefault="00721484" w:rsidP="00A63044">
      <w:pPr>
        <w:rPr>
          <w:i/>
          <w:sz w:val="16"/>
          <w:szCs w:val="16"/>
        </w:rPr>
      </w:pPr>
    </w:p>
    <w:p w:rsidR="00721484" w:rsidRDefault="00721484" w:rsidP="00A63044">
      <w:pPr>
        <w:rPr>
          <w:i/>
          <w:sz w:val="16"/>
          <w:szCs w:val="16"/>
        </w:rPr>
      </w:pPr>
    </w:p>
    <w:p w:rsidR="00721484" w:rsidRDefault="00721484" w:rsidP="00A63044">
      <w:pPr>
        <w:rPr>
          <w:i/>
          <w:sz w:val="16"/>
          <w:szCs w:val="16"/>
        </w:rPr>
      </w:pPr>
    </w:p>
    <w:p w:rsidR="00721484" w:rsidRDefault="00721484" w:rsidP="00A63044">
      <w:pPr>
        <w:rPr>
          <w:i/>
          <w:sz w:val="16"/>
          <w:szCs w:val="16"/>
        </w:rPr>
      </w:pPr>
    </w:p>
    <w:p w:rsidR="00721484" w:rsidRDefault="00721484" w:rsidP="00A63044">
      <w:pPr>
        <w:rPr>
          <w:i/>
          <w:sz w:val="16"/>
          <w:szCs w:val="16"/>
        </w:rPr>
      </w:pPr>
    </w:p>
    <w:p w:rsidR="00721484" w:rsidRDefault="00721484" w:rsidP="00A63044">
      <w:pPr>
        <w:rPr>
          <w:i/>
          <w:sz w:val="16"/>
          <w:szCs w:val="16"/>
        </w:rPr>
      </w:pPr>
    </w:p>
    <w:p w:rsidR="00721484" w:rsidRDefault="00721484" w:rsidP="00A63044">
      <w:pPr>
        <w:rPr>
          <w:i/>
          <w:sz w:val="16"/>
          <w:szCs w:val="16"/>
        </w:rPr>
      </w:pPr>
    </w:p>
    <w:p w:rsidR="00C97E25" w:rsidRDefault="00C97E25" w:rsidP="00A63044">
      <w:pPr>
        <w:rPr>
          <w:i/>
          <w:sz w:val="16"/>
          <w:szCs w:val="16"/>
        </w:rPr>
      </w:pPr>
    </w:p>
    <w:p w:rsidR="00C97E25" w:rsidRDefault="00C97E25" w:rsidP="00A63044">
      <w:pPr>
        <w:rPr>
          <w:i/>
          <w:sz w:val="16"/>
          <w:szCs w:val="16"/>
        </w:rPr>
      </w:pPr>
    </w:p>
    <w:p w:rsidR="00C97E25" w:rsidRDefault="00C97E25" w:rsidP="00A63044">
      <w:pPr>
        <w:rPr>
          <w:i/>
          <w:sz w:val="16"/>
          <w:szCs w:val="16"/>
        </w:rPr>
      </w:pPr>
    </w:p>
    <w:p w:rsidR="00C97E25" w:rsidRDefault="00C97E25" w:rsidP="00A63044">
      <w:pPr>
        <w:rPr>
          <w:i/>
          <w:sz w:val="16"/>
          <w:szCs w:val="16"/>
        </w:rPr>
      </w:pPr>
    </w:p>
    <w:p w:rsidR="00C97E25" w:rsidRDefault="00C97E25" w:rsidP="00A63044">
      <w:pPr>
        <w:rPr>
          <w:i/>
          <w:sz w:val="16"/>
          <w:szCs w:val="16"/>
        </w:rPr>
      </w:pPr>
    </w:p>
    <w:p w:rsidR="00EA3179" w:rsidRDefault="00EA3179" w:rsidP="00A63044">
      <w:pPr>
        <w:rPr>
          <w:i/>
          <w:sz w:val="16"/>
          <w:szCs w:val="16"/>
        </w:rPr>
      </w:pPr>
    </w:p>
    <w:p w:rsidR="00EA3179" w:rsidRDefault="00EA3179" w:rsidP="00A63044">
      <w:pPr>
        <w:rPr>
          <w:i/>
          <w:sz w:val="16"/>
          <w:szCs w:val="16"/>
        </w:rPr>
      </w:pPr>
    </w:p>
    <w:p w:rsidR="00C97E25" w:rsidRDefault="00C97E25" w:rsidP="00A63044">
      <w:pPr>
        <w:rPr>
          <w:i/>
          <w:sz w:val="16"/>
          <w:szCs w:val="16"/>
        </w:rPr>
      </w:pPr>
    </w:p>
    <w:p w:rsidR="00C97E25" w:rsidRDefault="00C97E25" w:rsidP="00A63044">
      <w:pPr>
        <w:rPr>
          <w:i/>
          <w:sz w:val="16"/>
          <w:szCs w:val="16"/>
        </w:rPr>
      </w:pPr>
    </w:p>
    <w:p w:rsidR="00C97E25" w:rsidRDefault="00C97E25" w:rsidP="00A63044">
      <w:pPr>
        <w:rPr>
          <w:i/>
          <w:sz w:val="16"/>
          <w:szCs w:val="16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1296"/>
        <w:gridCol w:w="1155"/>
        <w:gridCol w:w="1160"/>
        <w:gridCol w:w="1286"/>
        <w:gridCol w:w="1333"/>
        <w:gridCol w:w="1311"/>
        <w:gridCol w:w="1311"/>
        <w:gridCol w:w="1330"/>
        <w:gridCol w:w="1278"/>
        <w:gridCol w:w="1292"/>
        <w:gridCol w:w="960"/>
      </w:tblGrid>
      <w:tr w:rsidR="00721484" w:rsidTr="00C97E25">
        <w:trPr>
          <w:trHeight w:val="231"/>
        </w:trPr>
        <w:tc>
          <w:tcPr>
            <w:tcW w:w="47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E25" w:rsidRDefault="00C97E2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lastRenderedPageBreak/>
              <w:t>Wyszczególnienie</w:t>
            </w:r>
          </w:p>
        </w:tc>
        <w:tc>
          <w:tcPr>
            <w:tcW w:w="42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E25" w:rsidRDefault="00C97E2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Przeznaczenie prognozowanej nadwyżki budżetowej</w:t>
            </w:r>
          </w:p>
        </w:tc>
        <w:tc>
          <w:tcPr>
            <w:tcW w:w="4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E25" w:rsidRDefault="00C97E2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 tym na:</w:t>
            </w:r>
          </w:p>
        </w:tc>
        <w:tc>
          <w:tcPr>
            <w:tcW w:w="3683" w:type="pct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E25" w:rsidRPr="00721484" w:rsidRDefault="00C97E25">
            <w:pPr>
              <w:jc w:val="center"/>
              <w:rPr>
                <w:rFonts w:ascii="Arial" w:hAnsi="Arial" w:cs="Arial"/>
                <w:b/>
                <w:color w:val="000000"/>
                <w:sz w:val="14"/>
                <w:szCs w:val="14"/>
              </w:rPr>
            </w:pPr>
            <w:r w:rsidRPr="00721484">
              <w:rPr>
                <w:rFonts w:ascii="Arial" w:hAnsi="Arial" w:cs="Arial"/>
                <w:b/>
                <w:color w:val="000000"/>
                <w:sz w:val="14"/>
                <w:szCs w:val="14"/>
              </w:rPr>
              <w:t>Informacje uzupełniające o wybranych rodzajach wydatków budżetowych</w:t>
            </w:r>
          </w:p>
        </w:tc>
      </w:tr>
      <w:tr w:rsidR="00721484" w:rsidTr="00721484">
        <w:trPr>
          <w:trHeight w:val="231"/>
        </w:trPr>
        <w:tc>
          <w:tcPr>
            <w:tcW w:w="47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1484" w:rsidRDefault="0072148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1484" w:rsidRDefault="0072148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21484" w:rsidRDefault="0072148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Spłaty kredytów, pożyczek i wykup papierów wartościowych </w:t>
            </w:r>
          </w:p>
        </w:tc>
        <w:tc>
          <w:tcPr>
            <w:tcW w:w="46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21484" w:rsidRDefault="0072148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bieżące na wynagrodzenia i składki od nich naliczane</w:t>
            </w:r>
          </w:p>
        </w:tc>
        <w:tc>
          <w:tcPr>
            <w:tcW w:w="48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21484" w:rsidRDefault="0072148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związane z funkcjonowaniem organów jednostki samorządu terytorialnego)</w:t>
            </w:r>
          </w:p>
        </w:tc>
        <w:tc>
          <w:tcPr>
            <w:tcW w:w="47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21484" w:rsidRDefault="0072148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objęte limitem art. 226 ust. 3 ustawy</w:t>
            </w:r>
          </w:p>
        </w:tc>
        <w:tc>
          <w:tcPr>
            <w:tcW w:w="963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21484" w:rsidRDefault="0072148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z tego:</w:t>
            </w:r>
          </w:p>
        </w:tc>
        <w:tc>
          <w:tcPr>
            <w:tcW w:w="46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21484" w:rsidRDefault="0072148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inwestycyjne kontynuowane </w:t>
            </w:r>
          </w:p>
        </w:tc>
        <w:tc>
          <w:tcPr>
            <w:tcW w:w="47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21484" w:rsidRDefault="0072148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Nowe wydatki inwestycyjne</w:t>
            </w:r>
          </w:p>
        </w:tc>
        <w:tc>
          <w:tcPr>
            <w:tcW w:w="35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21484" w:rsidRDefault="0072148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majątkowe w formie dotacji </w:t>
            </w:r>
          </w:p>
        </w:tc>
      </w:tr>
      <w:tr w:rsidR="00721484" w:rsidTr="00721484">
        <w:trPr>
          <w:trHeight w:val="1860"/>
        </w:trPr>
        <w:tc>
          <w:tcPr>
            <w:tcW w:w="47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1484" w:rsidRDefault="0072148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1484" w:rsidRDefault="0072148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1484" w:rsidRDefault="0072148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6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1484" w:rsidRDefault="0072148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8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1484" w:rsidRDefault="0072148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7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1484" w:rsidRDefault="0072148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21484" w:rsidRDefault="0072148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  bieżące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21484" w:rsidRDefault="0072148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  majątkowe</w:t>
            </w:r>
          </w:p>
        </w:tc>
        <w:tc>
          <w:tcPr>
            <w:tcW w:w="46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1484" w:rsidRDefault="0072148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7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1484" w:rsidRDefault="0072148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50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1484" w:rsidRDefault="00721484">
            <w:pPr>
              <w:rPr>
                <w:sz w:val="20"/>
                <w:szCs w:val="20"/>
              </w:rPr>
            </w:pPr>
          </w:p>
        </w:tc>
      </w:tr>
      <w:tr w:rsidR="00C97E25" w:rsidTr="00721484">
        <w:trPr>
          <w:trHeight w:val="231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E25" w:rsidRDefault="00C97E2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Lp.</w:t>
            </w:r>
          </w:p>
        </w:tc>
        <w:tc>
          <w:tcPr>
            <w:tcW w:w="4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E25" w:rsidRDefault="00C97E2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10</w:t>
            </w:r>
          </w:p>
        </w:tc>
        <w:tc>
          <w:tcPr>
            <w:tcW w:w="4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E25" w:rsidRDefault="00C97E2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10.1</w:t>
            </w:r>
          </w:p>
        </w:tc>
        <w:tc>
          <w:tcPr>
            <w:tcW w:w="46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E25" w:rsidRDefault="00C97E2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11.1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E25" w:rsidRDefault="00C97E2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11.2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E25" w:rsidRDefault="00C97E2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11.3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E25" w:rsidRDefault="00C97E2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11.3.1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E25" w:rsidRDefault="00C97E2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11.3.2</w:t>
            </w:r>
          </w:p>
        </w:tc>
        <w:tc>
          <w:tcPr>
            <w:tcW w:w="46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E25" w:rsidRDefault="00C97E2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11.4</w:t>
            </w:r>
          </w:p>
        </w:tc>
        <w:tc>
          <w:tcPr>
            <w:tcW w:w="4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E25" w:rsidRDefault="00C97E2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11.5</w:t>
            </w:r>
          </w:p>
        </w:tc>
        <w:tc>
          <w:tcPr>
            <w:tcW w:w="35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E25" w:rsidRDefault="00C97E2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11.6</w:t>
            </w:r>
          </w:p>
        </w:tc>
      </w:tr>
      <w:tr w:rsidR="00EA3179" w:rsidTr="00C97E25">
        <w:trPr>
          <w:trHeight w:val="231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2013</w:t>
            </w:r>
          </w:p>
        </w:tc>
        <w:tc>
          <w:tcPr>
            <w:tcW w:w="4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6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74 071 842,85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12 602 153,00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25 271 827,04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1 445 112,04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23 826 715,00</w:t>
            </w:r>
          </w:p>
        </w:tc>
        <w:tc>
          <w:tcPr>
            <w:tcW w:w="46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23 589 715,00</w:t>
            </w:r>
          </w:p>
        </w:tc>
        <w:tc>
          <w:tcPr>
            <w:tcW w:w="4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3 533 110,00</w:t>
            </w:r>
          </w:p>
        </w:tc>
        <w:tc>
          <w:tcPr>
            <w:tcW w:w="35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1 424 522,00</w:t>
            </w:r>
          </w:p>
        </w:tc>
      </w:tr>
      <w:tr w:rsidR="00EA3179" w:rsidTr="00C97E25">
        <w:trPr>
          <w:trHeight w:val="231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2014</w:t>
            </w:r>
          </w:p>
        </w:tc>
        <w:tc>
          <w:tcPr>
            <w:tcW w:w="4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6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74 275 149,00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12 843 523,00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32 288 183,76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984 565,76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31 303 618,00</w:t>
            </w:r>
          </w:p>
        </w:tc>
        <w:tc>
          <w:tcPr>
            <w:tcW w:w="46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31 303 618,00</w:t>
            </w:r>
          </w:p>
        </w:tc>
        <w:tc>
          <w:tcPr>
            <w:tcW w:w="4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1 773 965,00</w:t>
            </w:r>
          </w:p>
        </w:tc>
        <w:tc>
          <w:tcPr>
            <w:tcW w:w="35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EA3179" w:rsidTr="00C97E25">
        <w:trPr>
          <w:trHeight w:val="231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2015</w:t>
            </w:r>
          </w:p>
        </w:tc>
        <w:tc>
          <w:tcPr>
            <w:tcW w:w="4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5 835 244,00</w:t>
            </w:r>
          </w:p>
        </w:tc>
        <w:tc>
          <w:tcPr>
            <w:tcW w:w="4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5 835 244,00</w:t>
            </w:r>
          </w:p>
        </w:tc>
        <w:tc>
          <w:tcPr>
            <w:tcW w:w="46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75 389 277,00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13 242 176,00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13 530 190,00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13 530 190,00</w:t>
            </w:r>
          </w:p>
        </w:tc>
        <w:tc>
          <w:tcPr>
            <w:tcW w:w="46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13 530 190,00</w:t>
            </w:r>
          </w:p>
        </w:tc>
        <w:tc>
          <w:tcPr>
            <w:tcW w:w="4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2 680 798,00</w:t>
            </w:r>
          </w:p>
        </w:tc>
        <w:tc>
          <w:tcPr>
            <w:tcW w:w="35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EA3179" w:rsidTr="00C97E25">
        <w:trPr>
          <w:trHeight w:val="231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2016</w:t>
            </w:r>
          </w:p>
        </w:tc>
        <w:tc>
          <w:tcPr>
            <w:tcW w:w="4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11 418 871,00</w:t>
            </w:r>
          </w:p>
        </w:tc>
        <w:tc>
          <w:tcPr>
            <w:tcW w:w="4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11 418 871,00</w:t>
            </w:r>
          </w:p>
        </w:tc>
        <w:tc>
          <w:tcPr>
            <w:tcW w:w="46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76 520 116,00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13 343 809,00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8 455 961,00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8 455 961,00</w:t>
            </w:r>
          </w:p>
        </w:tc>
        <w:tc>
          <w:tcPr>
            <w:tcW w:w="46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8 455 961,00</w:t>
            </w:r>
          </w:p>
        </w:tc>
        <w:tc>
          <w:tcPr>
            <w:tcW w:w="4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4 150 241,00</w:t>
            </w:r>
          </w:p>
        </w:tc>
        <w:tc>
          <w:tcPr>
            <w:tcW w:w="35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EA3179" w:rsidTr="00C97E25">
        <w:trPr>
          <w:trHeight w:val="231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2017</w:t>
            </w:r>
          </w:p>
        </w:tc>
        <w:tc>
          <w:tcPr>
            <w:tcW w:w="4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15 575 060,00</w:t>
            </w:r>
          </w:p>
        </w:tc>
        <w:tc>
          <w:tcPr>
            <w:tcW w:w="4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15 575 060,00</w:t>
            </w:r>
          </w:p>
        </w:tc>
        <w:tc>
          <w:tcPr>
            <w:tcW w:w="46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77 667 918,00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13 684 466,00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10 314 200,00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10 314 200,00</w:t>
            </w:r>
          </w:p>
        </w:tc>
        <w:tc>
          <w:tcPr>
            <w:tcW w:w="46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10 314 200,00</w:t>
            </w:r>
          </w:p>
        </w:tc>
        <w:tc>
          <w:tcPr>
            <w:tcW w:w="4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2 648 237,00</w:t>
            </w:r>
          </w:p>
        </w:tc>
        <w:tc>
          <w:tcPr>
            <w:tcW w:w="35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EA3179" w:rsidTr="00C97E25">
        <w:trPr>
          <w:trHeight w:val="231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2018</w:t>
            </w:r>
          </w:p>
        </w:tc>
        <w:tc>
          <w:tcPr>
            <w:tcW w:w="4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16 753 100,62</w:t>
            </w:r>
          </w:p>
        </w:tc>
        <w:tc>
          <w:tcPr>
            <w:tcW w:w="4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 w:rsidP="00D65FC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16 75</w:t>
            </w:r>
            <w:r w:rsidR="00D65FC4"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 100,62</w:t>
            </w:r>
          </w:p>
        </w:tc>
        <w:tc>
          <w:tcPr>
            <w:tcW w:w="46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78 832 936,00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14 056 193,00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6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15 024 793,00</w:t>
            </w:r>
          </w:p>
        </w:tc>
        <w:tc>
          <w:tcPr>
            <w:tcW w:w="35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EA3179" w:rsidTr="00C97E25">
        <w:trPr>
          <w:trHeight w:val="231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2019</w:t>
            </w:r>
          </w:p>
        </w:tc>
        <w:tc>
          <w:tcPr>
            <w:tcW w:w="4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17 399 866,00</w:t>
            </w:r>
          </w:p>
        </w:tc>
        <w:tc>
          <w:tcPr>
            <w:tcW w:w="4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17 399 866,00</w:t>
            </w:r>
          </w:p>
        </w:tc>
        <w:tc>
          <w:tcPr>
            <w:tcW w:w="46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80 015 430,00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14 267 036,00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6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18 459 760,00</w:t>
            </w:r>
          </w:p>
        </w:tc>
        <w:tc>
          <w:tcPr>
            <w:tcW w:w="35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EA3179" w:rsidTr="00C97E25">
        <w:trPr>
          <w:trHeight w:val="231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2020</w:t>
            </w:r>
          </w:p>
        </w:tc>
        <w:tc>
          <w:tcPr>
            <w:tcW w:w="4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10 871 352,60</w:t>
            </w:r>
          </w:p>
        </w:tc>
        <w:tc>
          <w:tcPr>
            <w:tcW w:w="4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10 871 352,60</w:t>
            </w:r>
          </w:p>
        </w:tc>
        <w:tc>
          <w:tcPr>
            <w:tcW w:w="46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81 215 662,00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14 481 041,00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6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28 676 599,00</w:t>
            </w:r>
          </w:p>
        </w:tc>
        <w:tc>
          <w:tcPr>
            <w:tcW w:w="35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EA3179" w:rsidTr="00C97E25">
        <w:trPr>
          <w:trHeight w:val="231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2021</w:t>
            </w:r>
          </w:p>
        </w:tc>
        <w:tc>
          <w:tcPr>
            <w:tcW w:w="4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5 160 000,00</w:t>
            </w:r>
          </w:p>
        </w:tc>
        <w:tc>
          <w:tcPr>
            <w:tcW w:w="4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5 160 000,00</w:t>
            </w:r>
          </w:p>
        </w:tc>
        <w:tc>
          <w:tcPr>
            <w:tcW w:w="46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82 433 897,00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14 698 257,00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6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31 134 609,00</w:t>
            </w:r>
          </w:p>
        </w:tc>
        <w:tc>
          <w:tcPr>
            <w:tcW w:w="35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EA3179" w:rsidTr="00C97E25">
        <w:trPr>
          <w:trHeight w:val="231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2022</w:t>
            </w:r>
          </w:p>
        </w:tc>
        <w:tc>
          <w:tcPr>
            <w:tcW w:w="4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4 666 536,64</w:t>
            </w:r>
          </w:p>
        </w:tc>
        <w:tc>
          <w:tcPr>
            <w:tcW w:w="4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4 666 536,64</w:t>
            </w:r>
          </w:p>
        </w:tc>
        <w:tc>
          <w:tcPr>
            <w:tcW w:w="46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83 670 405,00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14 918 731,00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6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35 256 177,36</w:t>
            </w:r>
          </w:p>
        </w:tc>
        <w:tc>
          <w:tcPr>
            <w:tcW w:w="35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Default="00EA317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</w:tbl>
    <w:p w:rsidR="00C97E25" w:rsidRDefault="00C97E25" w:rsidP="00A63044">
      <w:pPr>
        <w:rPr>
          <w:i/>
          <w:sz w:val="16"/>
          <w:szCs w:val="16"/>
        </w:rPr>
      </w:pPr>
    </w:p>
    <w:p w:rsidR="00C97E25" w:rsidRDefault="00C97E25" w:rsidP="00A63044">
      <w:pPr>
        <w:rPr>
          <w:i/>
          <w:sz w:val="16"/>
          <w:szCs w:val="16"/>
        </w:rPr>
      </w:pPr>
    </w:p>
    <w:p w:rsidR="00C97E25" w:rsidRDefault="00C97E25" w:rsidP="00A63044">
      <w:pPr>
        <w:rPr>
          <w:i/>
          <w:sz w:val="16"/>
          <w:szCs w:val="16"/>
        </w:rPr>
      </w:pPr>
    </w:p>
    <w:p w:rsidR="00C97E25" w:rsidRDefault="00C97E25" w:rsidP="00A63044">
      <w:pPr>
        <w:rPr>
          <w:i/>
          <w:sz w:val="16"/>
          <w:szCs w:val="16"/>
        </w:rPr>
      </w:pPr>
    </w:p>
    <w:p w:rsidR="00C97E25" w:rsidRDefault="00C97E25" w:rsidP="00A63044">
      <w:pPr>
        <w:rPr>
          <w:i/>
          <w:sz w:val="16"/>
          <w:szCs w:val="16"/>
        </w:rPr>
      </w:pPr>
    </w:p>
    <w:p w:rsidR="00C97E25" w:rsidRDefault="00C97E25" w:rsidP="00A63044">
      <w:pPr>
        <w:rPr>
          <w:i/>
          <w:sz w:val="16"/>
          <w:szCs w:val="16"/>
        </w:rPr>
      </w:pPr>
    </w:p>
    <w:p w:rsidR="00C97E25" w:rsidRDefault="00C97E25" w:rsidP="00A63044">
      <w:pPr>
        <w:rPr>
          <w:i/>
          <w:sz w:val="16"/>
          <w:szCs w:val="16"/>
        </w:rPr>
      </w:pPr>
    </w:p>
    <w:p w:rsidR="00C97E25" w:rsidRDefault="00C97E25" w:rsidP="00A63044">
      <w:pPr>
        <w:rPr>
          <w:i/>
          <w:sz w:val="16"/>
          <w:szCs w:val="16"/>
        </w:rPr>
      </w:pPr>
    </w:p>
    <w:p w:rsidR="00C97E25" w:rsidRDefault="00C97E25" w:rsidP="00A63044">
      <w:pPr>
        <w:rPr>
          <w:i/>
          <w:sz w:val="16"/>
          <w:szCs w:val="16"/>
        </w:rPr>
      </w:pPr>
    </w:p>
    <w:p w:rsidR="00C97E25" w:rsidRDefault="00C97E25" w:rsidP="00A63044">
      <w:pPr>
        <w:rPr>
          <w:i/>
          <w:sz w:val="16"/>
          <w:szCs w:val="16"/>
        </w:rPr>
      </w:pPr>
    </w:p>
    <w:p w:rsidR="00C97E25" w:rsidRDefault="00C97E25" w:rsidP="00A63044">
      <w:pPr>
        <w:rPr>
          <w:i/>
          <w:sz w:val="16"/>
          <w:szCs w:val="16"/>
        </w:rPr>
      </w:pPr>
    </w:p>
    <w:p w:rsidR="00C97E25" w:rsidRDefault="00C97E25" w:rsidP="00A63044">
      <w:pPr>
        <w:rPr>
          <w:i/>
          <w:sz w:val="16"/>
          <w:szCs w:val="16"/>
        </w:rPr>
      </w:pPr>
    </w:p>
    <w:p w:rsidR="00C97E25" w:rsidRDefault="00C97E25" w:rsidP="00A63044">
      <w:pPr>
        <w:rPr>
          <w:i/>
          <w:sz w:val="16"/>
          <w:szCs w:val="16"/>
        </w:rPr>
      </w:pPr>
    </w:p>
    <w:p w:rsidR="00C97E25" w:rsidRDefault="00C97E25" w:rsidP="00A63044">
      <w:pPr>
        <w:rPr>
          <w:i/>
          <w:sz w:val="16"/>
          <w:szCs w:val="16"/>
        </w:rPr>
      </w:pPr>
    </w:p>
    <w:p w:rsidR="00C97E25" w:rsidRDefault="00C97E25" w:rsidP="00A63044">
      <w:pPr>
        <w:rPr>
          <w:i/>
          <w:sz w:val="16"/>
          <w:szCs w:val="16"/>
        </w:rPr>
      </w:pPr>
    </w:p>
    <w:p w:rsidR="00C97E25" w:rsidRDefault="00C97E25" w:rsidP="00A63044">
      <w:pPr>
        <w:rPr>
          <w:i/>
          <w:sz w:val="16"/>
          <w:szCs w:val="16"/>
        </w:rPr>
      </w:pPr>
    </w:p>
    <w:p w:rsidR="00C97E25" w:rsidRDefault="00C97E25" w:rsidP="00A63044">
      <w:pPr>
        <w:rPr>
          <w:i/>
          <w:sz w:val="16"/>
          <w:szCs w:val="16"/>
        </w:rPr>
      </w:pPr>
    </w:p>
    <w:p w:rsidR="00C97E25" w:rsidRDefault="00C97E25" w:rsidP="00A63044">
      <w:pPr>
        <w:rPr>
          <w:i/>
          <w:sz w:val="16"/>
          <w:szCs w:val="16"/>
        </w:rPr>
      </w:pPr>
    </w:p>
    <w:p w:rsidR="00C97E25" w:rsidRDefault="00C97E25" w:rsidP="00A63044">
      <w:pPr>
        <w:rPr>
          <w:i/>
          <w:sz w:val="16"/>
          <w:szCs w:val="16"/>
        </w:rPr>
      </w:pPr>
    </w:p>
    <w:p w:rsidR="00B643FF" w:rsidRDefault="00B643FF" w:rsidP="00A63044">
      <w:pPr>
        <w:rPr>
          <w:i/>
          <w:sz w:val="16"/>
          <w:szCs w:val="16"/>
        </w:rPr>
      </w:pPr>
    </w:p>
    <w:p w:rsidR="00B643FF" w:rsidRDefault="00B643FF" w:rsidP="00A63044">
      <w:pPr>
        <w:rPr>
          <w:i/>
          <w:sz w:val="16"/>
          <w:szCs w:val="16"/>
        </w:rPr>
      </w:pPr>
    </w:p>
    <w:p w:rsidR="00B643FF" w:rsidRDefault="00B643FF" w:rsidP="00A63044">
      <w:pPr>
        <w:rPr>
          <w:i/>
          <w:sz w:val="16"/>
          <w:szCs w:val="16"/>
        </w:rPr>
      </w:pPr>
    </w:p>
    <w:p w:rsidR="00C97E25" w:rsidRDefault="00C97E25" w:rsidP="00A63044">
      <w:pPr>
        <w:rPr>
          <w:i/>
          <w:sz w:val="16"/>
          <w:szCs w:val="16"/>
        </w:rPr>
      </w:pPr>
    </w:p>
    <w:p w:rsidR="00C97E25" w:rsidRDefault="00C97E25" w:rsidP="00A63044">
      <w:pPr>
        <w:rPr>
          <w:i/>
          <w:sz w:val="16"/>
          <w:szCs w:val="16"/>
        </w:rPr>
      </w:pPr>
    </w:p>
    <w:p w:rsidR="00C97E25" w:rsidRDefault="00C97E25" w:rsidP="00A63044">
      <w:pPr>
        <w:rPr>
          <w:i/>
          <w:sz w:val="16"/>
          <w:szCs w:val="16"/>
        </w:rPr>
      </w:pPr>
    </w:p>
    <w:p w:rsidR="00C97E25" w:rsidRDefault="00C97E25" w:rsidP="00A63044">
      <w:pPr>
        <w:rPr>
          <w:i/>
          <w:sz w:val="16"/>
          <w:szCs w:val="16"/>
        </w:rPr>
      </w:pPr>
    </w:p>
    <w:p w:rsidR="00C97E25" w:rsidRDefault="00C97E25" w:rsidP="00A63044">
      <w:pPr>
        <w:rPr>
          <w:i/>
          <w:sz w:val="16"/>
          <w:szCs w:val="16"/>
        </w:rPr>
      </w:pPr>
    </w:p>
    <w:tbl>
      <w:tblPr>
        <w:tblW w:w="12920" w:type="dxa"/>
        <w:tblInd w:w="54" w:type="dxa"/>
        <w:tblCellMar>
          <w:left w:w="70" w:type="dxa"/>
          <w:right w:w="70" w:type="dxa"/>
        </w:tblCellMar>
        <w:tblLook w:val="04A0"/>
      </w:tblPr>
      <w:tblGrid>
        <w:gridCol w:w="1400"/>
        <w:gridCol w:w="1260"/>
        <w:gridCol w:w="1280"/>
        <w:gridCol w:w="1240"/>
        <w:gridCol w:w="1260"/>
        <w:gridCol w:w="1280"/>
        <w:gridCol w:w="1300"/>
        <w:gridCol w:w="1300"/>
        <w:gridCol w:w="1240"/>
        <w:gridCol w:w="1360"/>
      </w:tblGrid>
      <w:tr w:rsidR="00C97E25" w:rsidTr="00EA3179">
        <w:trPr>
          <w:trHeight w:val="231"/>
        </w:trPr>
        <w:tc>
          <w:tcPr>
            <w:tcW w:w="1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E25" w:rsidRDefault="00C97E2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Wyszczególnienie</w:t>
            </w:r>
          </w:p>
        </w:tc>
        <w:tc>
          <w:tcPr>
            <w:tcW w:w="1152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E25" w:rsidRPr="00B643FF" w:rsidRDefault="00C97E25">
            <w:pPr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b/>
                <w:color w:val="000000"/>
                <w:sz w:val="16"/>
                <w:szCs w:val="16"/>
              </w:rPr>
              <w:t>Finansowanie programów, projektów lub zadań realizowanych z udziałem środków, o których mowa w art. 5 ust. 1 pkt 2 i 3 ustawy</w:t>
            </w:r>
          </w:p>
        </w:tc>
      </w:tr>
      <w:tr w:rsidR="00C97E25" w:rsidTr="00EA3179">
        <w:trPr>
          <w:trHeight w:val="231"/>
        </w:trPr>
        <w:tc>
          <w:tcPr>
            <w:tcW w:w="14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7E25" w:rsidRDefault="00C97E2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2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E25" w:rsidRDefault="00C97E2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Dochody bieżące  na programy, projekty lub zadania finansowane z udziałem środków, o których mowa w art. 5 ust. 1 pkt 2 i 3 ustawy</w:t>
            </w:r>
          </w:p>
        </w:tc>
        <w:tc>
          <w:tcPr>
            <w:tcW w:w="25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E25" w:rsidRDefault="00C97E2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2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E25" w:rsidRDefault="00C97E2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Dochody majątkowe  na programy, projekty lub zadania finansowane z udziałem środków, o których mowa w art. 5 ust. 1 pkt 2 i 3 ustawy</w:t>
            </w:r>
          </w:p>
        </w:tc>
        <w:tc>
          <w:tcPr>
            <w:tcW w:w="258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E25" w:rsidRDefault="00C97E2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3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E25" w:rsidRDefault="00C97E2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bieżące na programy, projekty lub zadania finansowane z udziałem środków, o których mowa w art. 5 ust. 1 pkt 2 i 3 ustawy</w:t>
            </w:r>
          </w:p>
        </w:tc>
        <w:tc>
          <w:tcPr>
            <w:tcW w:w="26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E25" w:rsidRDefault="00C97E2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</w:tr>
      <w:tr w:rsidR="00C97E25" w:rsidTr="00EA3179">
        <w:trPr>
          <w:trHeight w:val="231"/>
        </w:trPr>
        <w:tc>
          <w:tcPr>
            <w:tcW w:w="14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7E25" w:rsidRDefault="00C97E2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2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7E25" w:rsidRDefault="00C97E2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2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E25" w:rsidRDefault="00C97E2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środki określone w art. 5 ust. 1 pkt 2 ustawy</w:t>
            </w:r>
          </w:p>
        </w:tc>
        <w:tc>
          <w:tcPr>
            <w:tcW w:w="12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E25" w:rsidRDefault="00C97E2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2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7E25" w:rsidRDefault="00C97E2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2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E25" w:rsidRDefault="00C97E2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środki określone w art. 5 ust. 1 pkt 2 ustawy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E25" w:rsidRDefault="00C97E2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7E25" w:rsidRDefault="00C97E2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2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E25" w:rsidRDefault="00C97E2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finansowane środkami określonymi w art. 5 ust. 1 pkt 2 ustawy </w:t>
            </w:r>
          </w:p>
        </w:tc>
        <w:tc>
          <w:tcPr>
            <w:tcW w:w="13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E25" w:rsidRDefault="00C97E2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 Wydatki bieżące na realizację programu, projektu lub zadania wynikające wyłącznie z zawartych umów z podmiotem dysponującym środkami, o których mowa w art. 5 ust. 1 pkt 2 ustawy </w:t>
            </w:r>
          </w:p>
        </w:tc>
      </w:tr>
      <w:tr w:rsidR="00C97E25" w:rsidTr="00EA3179">
        <w:trPr>
          <w:trHeight w:val="1626"/>
        </w:trPr>
        <w:tc>
          <w:tcPr>
            <w:tcW w:w="14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7E25" w:rsidRDefault="00C97E2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2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7E25" w:rsidRDefault="00C97E2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2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7E25" w:rsidRDefault="00C97E2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2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E25" w:rsidRDefault="00C97E2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środki określone w art. 5 ust. 1 pkt 2 ustawy wynikające wyłącznie z  zawartych umów na realizację programu, projektu lub zadania</w:t>
            </w:r>
          </w:p>
        </w:tc>
        <w:tc>
          <w:tcPr>
            <w:tcW w:w="12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7E25" w:rsidRDefault="00C97E2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2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7E25" w:rsidRDefault="00C97E2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E25" w:rsidRDefault="00C97E2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środki określone w art. 5 ust. 1 pkt 2 ustawy wynikające wyłącznie z zawartych umów na realizację programu, projektu lub zadania</w:t>
            </w:r>
          </w:p>
        </w:tc>
        <w:tc>
          <w:tcPr>
            <w:tcW w:w="1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7E25" w:rsidRDefault="00C97E2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7E25" w:rsidRDefault="00C97E2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7E25" w:rsidRDefault="00C97E2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C97E25" w:rsidTr="00EA3179">
        <w:trPr>
          <w:trHeight w:val="231"/>
        </w:trPr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E25" w:rsidRDefault="00C97E2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Lp.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E25" w:rsidRDefault="00C97E2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12.1</w:t>
            </w:r>
          </w:p>
        </w:tc>
        <w:tc>
          <w:tcPr>
            <w:tcW w:w="12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E25" w:rsidRDefault="00C97E2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12.1.1</w:t>
            </w:r>
          </w:p>
        </w:tc>
        <w:tc>
          <w:tcPr>
            <w:tcW w:w="12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E25" w:rsidRDefault="00C97E2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12.1.1.1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E25" w:rsidRDefault="00C97E2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12.2</w:t>
            </w:r>
          </w:p>
        </w:tc>
        <w:tc>
          <w:tcPr>
            <w:tcW w:w="12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E25" w:rsidRDefault="00C97E2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12.2.1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E25" w:rsidRDefault="00C97E2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12.2.1.1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E25" w:rsidRDefault="00C97E2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12.3</w:t>
            </w:r>
          </w:p>
        </w:tc>
        <w:tc>
          <w:tcPr>
            <w:tcW w:w="12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E25" w:rsidRDefault="00C97E2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12.3.1</w:t>
            </w:r>
          </w:p>
        </w:tc>
        <w:tc>
          <w:tcPr>
            <w:tcW w:w="1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E25" w:rsidRDefault="00C97E2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12.3.2</w:t>
            </w:r>
          </w:p>
        </w:tc>
      </w:tr>
      <w:tr w:rsidR="00EA3179" w:rsidRPr="00EA3179" w:rsidTr="00EA3179">
        <w:trPr>
          <w:trHeight w:val="231"/>
        </w:trPr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EA317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2013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1 296 944,30</w:t>
            </w:r>
          </w:p>
        </w:tc>
        <w:tc>
          <w:tcPr>
            <w:tcW w:w="12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1 225 304,55</w:t>
            </w:r>
          </w:p>
        </w:tc>
        <w:tc>
          <w:tcPr>
            <w:tcW w:w="12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1 225 304,55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15 430 145,77</w:t>
            </w:r>
          </w:p>
        </w:tc>
        <w:tc>
          <w:tcPr>
            <w:tcW w:w="12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15 430 145,77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15 430 145,77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1 323 477,58</w:t>
            </w:r>
          </w:p>
        </w:tc>
        <w:tc>
          <w:tcPr>
            <w:tcW w:w="12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1 124 953,01</w:t>
            </w:r>
          </w:p>
        </w:tc>
        <w:tc>
          <w:tcPr>
            <w:tcW w:w="1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1 124 953,01</w:t>
            </w:r>
          </w:p>
        </w:tc>
      </w:tr>
      <w:tr w:rsidR="00EA3179" w:rsidRPr="00EA3179" w:rsidTr="00EA3179">
        <w:trPr>
          <w:trHeight w:val="231"/>
        </w:trPr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EA317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2014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7 780 405,00</w:t>
            </w:r>
          </w:p>
        </w:tc>
        <w:tc>
          <w:tcPr>
            <w:tcW w:w="12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7 780 405,00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7 780 405,00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EA3179" w:rsidRPr="00EA3179" w:rsidTr="00EA3179">
        <w:trPr>
          <w:trHeight w:val="231"/>
        </w:trPr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EA317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2015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EA3179" w:rsidRPr="00EA3179" w:rsidTr="00EA3179">
        <w:trPr>
          <w:trHeight w:val="231"/>
        </w:trPr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EA317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2016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EA3179" w:rsidRPr="00EA3179" w:rsidTr="00EA3179">
        <w:trPr>
          <w:trHeight w:val="231"/>
        </w:trPr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EA317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2017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EA3179" w:rsidRPr="00EA3179" w:rsidTr="00EA3179">
        <w:trPr>
          <w:trHeight w:val="231"/>
        </w:trPr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EA317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2018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EA3179" w:rsidRPr="00EA3179" w:rsidTr="00EA3179">
        <w:trPr>
          <w:trHeight w:val="231"/>
        </w:trPr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EA317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2019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EA3179" w:rsidRPr="00EA3179" w:rsidTr="00EA3179">
        <w:trPr>
          <w:trHeight w:val="231"/>
        </w:trPr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EA317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2020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EA3179" w:rsidRPr="00EA3179" w:rsidTr="00EA3179">
        <w:trPr>
          <w:trHeight w:val="231"/>
        </w:trPr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EA317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2021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EA3179" w:rsidRPr="00EA3179" w:rsidTr="00EA3179">
        <w:trPr>
          <w:trHeight w:val="231"/>
        </w:trPr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EA317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2022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</w:tbl>
    <w:p w:rsidR="00B41C13" w:rsidRDefault="00B41C13" w:rsidP="00A63044">
      <w:pPr>
        <w:rPr>
          <w:i/>
          <w:sz w:val="16"/>
          <w:szCs w:val="16"/>
        </w:rPr>
      </w:pPr>
    </w:p>
    <w:p w:rsidR="00B41C13" w:rsidRDefault="00B41C13" w:rsidP="00A63044">
      <w:pPr>
        <w:rPr>
          <w:i/>
          <w:sz w:val="16"/>
          <w:szCs w:val="16"/>
        </w:rPr>
      </w:pPr>
    </w:p>
    <w:p w:rsidR="00B41C13" w:rsidRDefault="00B41C13" w:rsidP="00A63044">
      <w:pPr>
        <w:rPr>
          <w:i/>
          <w:sz w:val="16"/>
          <w:szCs w:val="16"/>
        </w:rPr>
      </w:pPr>
    </w:p>
    <w:p w:rsidR="00B41C13" w:rsidRDefault="00B41C13" w:rsidP="00A63044">
      <w:pPr>
        <w:rPr>
          <w:i/>
          <w:sz w:val="16"/>
          <w:szCs w:val="16"/>
        </w:rPr>
      </w:pPr>
    </w:p>
    <w:p w:rsidR="00B41C13" w:rsidRDefault="00B41C13" w:rsidP="00A63044">
      <w:pPr>
        <w:rPr>
          <w:i/>
          <w:sz w:val="16"/>
          <w:szCs w:val="16"/>
        </w:rPr>
      </w:pPr>
    </w:p>
    <w:p w:rsidR="00B41C13" w:rsidRDefault="00B41C13" w:rsidP="00A63044">
      <w:pPr>
        <w:rPr>
          <w:i/>
          <w:sz w:val="16"/>
          <w:szCs w:val="16"/>
        </w:rPr>
      </w:pPr>
    </w:p>
    <w:p w:rsidR="00B41C13" w:rsidRDefault="00B41C13" w:rsidP="00A63044">
      <w:pPr>
        <w:rPr>
          <w:i/>
          <w:sz w:val="16"/>
          <w:szCs w:val="16"/>
        </w:rPr>
      </w:pPr>
    </w:p>
    <w:p w:rsidR="00B41C13" w:rsidRDefault="00B41C13" w:rsidP="00A63044">
      <w:pPr>
        <w:rPr>
          <w:i/>
          <w:sz w:val="16"/>
          <w:szCs w:val="16"/>
        </w:rPr>
      </w:pPr>
    </w:p>
    <w:p w:rsidR="00B41C13" w:rsidRDefault="00B41C13" w:rsidP="00A63044">
      <w:pPr>
        <w:rPr>
          <w:i/>
          <w:sz w:val="16"/>
          <w:szCs w:val="16"/>
        </w:rPr>
      </w:pPr>
    </w:p>
    <w:p w:rsidR="00B41C13" w:rsidRDefault="00B41C13" w:rsidP="00A63044">
      <w:pPr>
        <w:rPr>
          <w:i/>
          <w:sz w:val="16"/>
          <w:szCs w:val="16"/>
        </w:rPr>
      </w:pPr>
    </w:p>
    <w:p w:rsidR="00B41C13" w:rsidRDefault="00B41C13" w:rsidP="00A63044">
      <w:pPr>
        <w:rPr>
          <w:i/>
          <w:sz w:val="16"/>
          <w:szCs w:val="16"/>
        </w:rPr>
      </w:pPr>
    </w:p>
    <w:p w:rsidR="00B41C13" w:rsidRDefault="00B41C13" w:rsidP="00A63044">
      <w:pPr>
        <w:rPr>
          <w:i/>
          <w:sz w:val="16"/>
          <w:szCs w:val="16"/>
        </w:rPr>
      </w:pPr>
    </w:p>
    <w:p w:rsidR="00B41C13" w:rsidRDefault="00B41C13" w:rsidP="00A63044">
      <w:pPr>
        <w:rPr>
          <w:i/>
          <w:sz w:val="16"/>
          <w:szCs w:val="16"/>
        </w:rPr>
      </w:pPr>
    </w:p>
    <w:p w:rsidR="00EA3179" w:rsidRDefault="00EA3179" w:rsidP="00A63044">
      <w:pPr>
        <w:rPr>
          <w:i/>
          <w:sz w:val="16"/>
          <w:szCs w:val="16"/>
        </w:rPr>
      </w:pPr>
    </w:p>
    <w:p w:rsidR="00EA3179" w:rsidRDefault="00EA3179" w:rsidP="00A63044">
      <w:pPr>
        <w:rPr>
          <w:i/>
          <w:sz w:val="16"/>
          <w:szCs w:val="16"/>
        </w:rPr>
      </w:pPr>
    </w:p>
    <w:p w:rsidR="00EA3179" w:rsidRDefault="00EA3179" w:rsidP="00A63044">
      <w:pPr>
        <w:rPr>
          <w:i/>
          <w:sz w:val="16"/>
          <w:szCs w:val="16"/>
        </w:rPr>
      </w:pPr>
    </w:p>
    <w:p w:rsidR="00EA3179" w:rsidRDefault="00EA3179" w:rsidP="00A63044">
      <w:pPr>
        <w:rPr>
          <w:i/>
          <w:sz w:val="16"/>
          <w:szCs w:val="16"/>
        </w:rPr>
      </w:pPr>
    </w:p>
    <w:p w:rsidR="00EA3179" w:rsidRDefault="00EA3179" w:rsidP="00A63044">
      <w:pPr>
        <w:rPr>
          <w:i/>
          <w:sz w:val="16"/>
          <w:szCs w:val="16"/>
        </w:rPr>
      </w:pPr>
    </w:p>
    <w:p w:rsidR="00EA3179" w:rsidRDefault="00EA3179" w:rsidP="00A63044">
      <w:pPr>
        <w:rPr>
          <w:i/>
          <w:sz w:val="16"/>
          <w:szCs w:val="16"/>
        </w:rPr>
      </w:pPr>
    </w:p>
    <w:p w:rsidR="00B41C13" w:rsidRDefault="00B41C13" w:rsidP="00A63044">
      <w:pPr>
        <w:rPr>
          <w:i/>
          <w:sz w:val="16"/>
          <w:szCs w:val="16"/>
        </w:rPr>
      </w:pPr>
    </w:p>
    <w:p w:rsidR="00B41C13" w:rsidRDefault="00B41C13" w:rsidP="00A63044">
      <w:pPr>
        <w:rPr>
          <w:i/>
          <w:sz w:val="16"/>
          <w:szCs w:val="16"/>
        </w:rPr>
      </w:pPr>
    </w:p>
    <w:p w:rsidR="00B41C13" w:rsidRDefault="00B41C13" w:rsidP="00A63044">
      <w:pPr>
        <w:rPr>
          <w:i/>
          <w:sz w:val="16"/>
          <w:szCs w:val="16"/>
        </w:rPr>
      </w:pPr>
    </w:p>
    <w:p w:rsidR="00B41C13" w:rsidRDefault="00B41C13" w:rsidP="00A63044">
      <w:pPr>
        <w:rPr>
          <w:i/>
          <w:sz w:val="16"/>
          <w:szCs w:val="16"/>
        </w:rPr>
      </w:pPr>
    </w:p>
    <w:p w:rsidR="00B41C13" w:rsidRDefault="00B41C13" w:rsidP="00A63044">
      <w:pPr>
        <w:rPr>
          <w:i/>
          <w:sz w:val="16"/>
          <w:szCs w:val="16"/>
        </w:rPr>
      </w:pPr>
    </w:p>
    <w:p w:rsidR="00B41C13" w:rsidRDefault="00B41C13" w:rsidP="00A63044">
      <w:pPr>
        <w:rPr>
          <w:i/>
          <w:sz w:val="16"/>
          <w:szCs w:val="16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1280"/>
        <w:gridCol w:w="1124"/>
        <w:gridCol w:w="1141"/>
        <w:gridCol w:w="1185"/>
        <w:gridCol w:w="1333"/>
        <w:gridCol w:w="1270"/>
        <w:gridCol w:w="1330"/>
        <w:gridCol w:w="1374"/>
        <w:gridCol w:w="1289"/>
        <w:gridCol w:w="1303"/>
        <w:gridCol w:w="1083"/>
      </w:tblGrid>
      <w:tr w:rsidR="00B41C13" w:rsidTr="00B41C13">
        <w:trPr>
          <w:trHeight w:val="231"/>
        </w:trPr>
        <w:tc>
          <w:tcPr>
            <w:tcW w:w="46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41C13" w:rsidRDefault="00B41C1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lastRenderedPageBreak/>
              <w:t>Wyszczególnienie</w:t>
            </w:r>
          </w:p>
        </w:tc>
        <w:tc>
          <w:tcPr>
            <w:tcW w:w="1258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41C13" w:rsidRDefault="00B41C1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275" w:type="pct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41C13" w:rsidRPr="00B643FF" w:rsidRDefault="00B41C13">
            <w:pPr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Kwoty dotyczące przejęcia i spłaty zobowiązań po samodzielnych publicznych zakładach opieki zdrowotnej oraz pokrycia ujemnego wyniku </w:t>
            </w:r>
          </w:p>
        </w:tc>
      </w:tr>
      <w:tr w:rsidR="005F10E0" w:rsidTr="005F10E0">
        <w:trPr>
          <w:trHeight w:val="231"/>
        </w:trPr>
        <w:tc>
          <w:tcPr>
            <w:tcW w:w="46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10E0" w:rsidRDefault="005F10E0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1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F10E0" w:rsidRDefault="005F10E0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majątkowe na programy, projekty lub zadania finansowane z udziałem środków, o których mowa w art. 5 ust. 1 pkt 2 i 3 ustawy</w:t>
            </w:r>
          </w:p>
        </w:tc>
        <w:tc>
          <w:tcPr>
            <w:tcW w:w="848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F10E0" w:rsidRDefault="005F10E0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48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F10E0" w:rsidRDefault="005F10E0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Kwota zobowiązań wynikających z przejęcia przez jednostkę samorządu terytorialnego zobowiązań po likwidowanych i przekształcanych samodzielnych zakładach opieki zdrowotnej</w:t>
            </w:r>
          </w:p>
        </w:tc>
        <w:tc>
          <w:tcPr>
            <w:tcW w:w="46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F10E0" w:rsidRDefault="005F10E0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Dochody budżetowe z tytułu dotacji celowej z budżetu państwa, o której mowa w art. 196 ustawy z  dnia 15 kwietnia 2011 r.  o działalności leczniczej (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Dz.U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. Nr 112, poz. 654, z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późn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>. zm.)</w:t>
            </w:r>
          </w:p>
        </w:tc>
        <w:tc>
          <w:tcPr>
            <w:tcW w:w="48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F10E0" w:rsidRDefault="005F10E0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Wysokość zobowiązań podlegających umorzeniu, o którym mowa w art. 190 ustawy o działalności leczniczej</w:t>
            </w:r>
          </w:p>
        </w:tc>
        <w:tc>
          <w:tcPr>
            <w:tcW w:w="50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F10E0" w:rsidRDefault="005F10E0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na spłatę przejętych zobowiązań samodzielnego publicznego zakładu opieki zdrowotnej przekształconego na zasadach określonych w przepisach  o działalności leczniczej</w:t>
            </w:r>
          </w:p>
        </w:tc>
        <w:tc>
          <w:tcPr>
            <w:tcW w:w="47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F10E0" w:rsidRDefault="005F10E0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na spłatę przejętych zobowiązań samodzielnego publicznego zakładu opieki zdrowotnej likwidowanego na zasadach określonych w przepisach  o działalności leczniczej</w:t>
            </w:r>
          </w:p>
        </w:tc>
        <w:tc>
          <w:tcPr>
            <w:tcW w:w="47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F10E0" w:rsidRDefault="005F10E0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na spłatę zobowiązań samodzielnego publicznego zakładu opieki zdrowotnej przejętych do końca 2011 r. na podstawie przepisów o zakładach opieki zdrowotnej</w:t>
            </w:r>
          </w:p>
        </w:tc>
        <w:tc>
          <w:tcPr>
            <w:tcW w:w="395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F10E0" w:rsidRDefault="005F10E0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bieżące na pokrycie ujemnego wyniku finansowego samodzielnego publicznego zakładu opieki zdrowotnej</w:t>
            </w:r>
          </w:p>
        </w:tc>
      </w:tr>
      <w:tr w:rsidR="005F10E0" w:rsidTr="005F10E0">
        <w:trPr>
          <w:trHeight w:val="1860"/>
        </w:trPr>
        <w:tc>
          <w:tcPr>
            <w:tcW w:w="46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10E0" w:rsidRDefault="005F10E0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1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10E0" w:rsidRDefault="005F10E0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F10E0" w:rsidRDefault="005F10E0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finansowane środkami określonymi w art. 5 ust. 1 pkt 2 ustawy</w:t>
            </w:r>
          </w:p>
        </w:tc>
        <w:tc>
          <w:tcPr>
            <w:tcW w:w="43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F10E0" w:rsidRDefault="005F10E0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 Wydatki majątkowe na realizację programu, projektu lub zadania wynikające wyłącznie z zawartych umów z podmiotem dysponującym środkami, o których mowa w art. 5 ust. 1 pkt 2 ustawy </w:t>
            </w:r>
          </w:p>
        </w:tc>
        <w:tc>
          <w:tcPr>
            <w:tcW w:w="48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10E0" w:rsidRDefault="005F10E0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6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10E0" w:rsidRDefault="005F10E0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8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10E0" w:rsidRDefault="005F10E0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0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10E0" w:rsidRDefault="005F10E0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7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10E0" w:rsidRDefault="005F10E0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7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10E0" w:rsidRDefault="005F10E0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95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5F10E0" w:rsidRDefault="005F10E0">
            <w:pPr>
              <w:rPr>
                <w:sz w:val="20"/>
                <w:szCs w:val="20"/>
              </w:rPr>
            </w:pPr>
          </w:p>
        </w:tc>
      </w:tr>
      <w:tr w:rsidR="00B41C13" w:rsidTr="00B41C13">
        <w:trPr>
          <w:trHeight w:val="231"/>
        </w:trPr>
        <w:tc>
          <w:tcPr>
            <w:tcW w:w="4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41C13" w:rsidRDefault="00B41C1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Lp.</w:t>
            </w:r>
          </w:p>
        </w:tc>
        <w:tc>
          <w:tcPr>
            <w:tcW w:w="41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41C13" w:rsidRDefault="00B41C1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12.4</w:t>
            </w:r>
          </w:p>
        </w:tc>
        <w:tc>
          <w:tcPr>
            <w:tcW w:w="41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41C13" w:rsidRDefault="00B41C1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12.4.1</w:t>
            </w:r>
          </w:p>
        </w:tc>
        <w:tc>
          <w:tcPr>
            <w:tcW w:w="43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41C13" w:rsidRDefault="00B41C1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12.4.2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41C13" w:rsidRDefault="00B41C1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13.1</w:t>
            </w:r>
          </w:p>
        </w:tc>
        <w:tc>
          <w:tcPr>
            <w:tcW w:w="46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41C13" w:rsidRDefault="00B41C1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13.2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41C13" w:rsidRDefault="00B41C1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13.3</w:t>
            </w:r>
          </w:p>
        </w:tc>
        <w:tc>
          <w:tcPr>
            <w:tcW w:w="50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41C13" w:rsidRDefault="00B41C1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13.4</w:t>
            </w:r>
          </w:p>
        </w:tc>
        <w:tc>
          <w:tcPr>
            <w:tcW w:w="47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41C13" w:rsidRDefault="00B41C1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13.5</w:t>
            </w:r>
          </w:p>
        </w:tc>
        <w:tc>
          <w:tcPr>
            <w:tcW w:w="47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41C13" w:rsidRDefault="00B41C1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13.6</w:t>
            </w:r>
          </w:p>
        </w:tc>
        <w:tc>
          <w:tcPr>
            <w:tcW w:w="3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41C13" w:rsidRDefault="00B41C1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13.7</w:t>
            </w:r>
          </w:p>
        </w:tc>
      </w:tr>
      <w:tr w:rsidR="00EA3179" w:rsidRPr="00EA3179" w:rsidTr="00EA3179">
        <w:trPr>
          <w:trHeight w:val="231"/>
        </w:trPr>
        <w:tc>
          <w:tcPr>
            <w:tcW w:w="4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EA317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2013</w:t>
            </w:r>
          </w:p>
        </w:tc>
        <w:tc>
          <w:tcPr>
            <w:tcW w:w="41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13 294 558,00</w:t>
            </w:r>
          </w:p>
        </w:tc>
        <w:tc>
          <w:tcPr>
            <w:tcW w:w="41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10 962 302,00</w:t>
            </w:r>
          </w:p>
        </w:tc>
        <w:tc>
          <w:tcPr>
            <w:tcW w:w="43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10 962 302,00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6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50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7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7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3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EA3179" w:rsidRPr="00EA3179" w:rsidTr="00EA3179">
        <w:trPr>
          <w:trHeight w:val="231"/>
        </w:trPr>
        <w:tc>
          <w:tcPr>
            <w:tcW w:w="4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EA317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2014</w:t>
            </w:r>
          </w:p>
        </w:tc>
        <w:tc>
          <w:tcPr>
            <w:tcW w:w="41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1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3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6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50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7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7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3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EA3179" w:rsidRPr="00EA3179" w:rsidTr="00EA3179">
        <w:trPr>
          <w:trHeight w:val="231"/>
        </w:trPr>
        <w:tc>
          <w:tcPr>
            <w:tcW w:w="4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EA317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2015</w:t>
            </w:r>
          </w:p>
        </w:tc>
        <w:tc>
          <w:tcPr>
            <w:tcW w:w="41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1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3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6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50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7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7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3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EA3179" w:rsidRPr="00EA3179" w:rsidTr="00EA3179">
        <w:trPr>
          <w:trHeight w:val="231"/>
        </w:trPr>
        <w:tc>
          <w:tcPr>
            <w:tcW w:w="4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EA317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2016</w:t>
            </w:r>
          </w:p>
        </w:tc>
        <w:tc>
          <w:tcPr>
            <w:tcW w:w="41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1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3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6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50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7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7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3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EA3179" w:rsidRPr="00EA3179" w:rsidTr="00EA3179">
        <w:trPr>
          <w:trHeight w:val="231"/>
        </w:trPr>
        <w:tc>
          <w:tcPr>
            <w:tcW w:w="4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EA317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2017</w:t>
            </w:r>
          </w:p>
        </w:tc>
        <w:tc>
          <w:tcPr>
            <w:tcW w:w="41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1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3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6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50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7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7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3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EA3179" w:rsidRPr="00EA3179" w:rsidTr="00EA3179">
        <w:trPr>
          <w:trHeight w:val="231"/>
        </w:trPr>
        <w:tc>
          <w:tcPr>
            <w:tcW w:w="4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EA317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2018</w:t>
            </w:r>
          </w:p>
        </w:tc>
        <w:tc>
          <w:tcPr>
            <w:tcW w:w="41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1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3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6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50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7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7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3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EA3179" w:rsidRPr="00EA3179" w:rsidTr="00EA3179">
        <w:trPr>
          <w:trHeight w:val="231"/>
        </w:trPr>
        <w:tc>
          <w:tcPr>
            <w:tcW w:w="4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EA317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2019</w:t>
            </w:r>
          </w:p>
        </w:tc>
        <w:tc>
          <w:tcPr>
            <w:tcW w:w="41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1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3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6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50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7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7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3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EA3179" w:rsidRPr="00EA3179" w:rsidTr="00EA3179">
        <w:trPr>
          <w:trHeight w:val="231"/>
        </w:trPr>
        <w:tc>
          <w:tcPr>
            <w:tcW w:w="4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EA317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2020</w:t>
            </w:r>
          </w:p>
        </w:tc>
        <w:tc>
          <w:tcPr>
            <w:tcW w:w="41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1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3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6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50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7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7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3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EA3179" w:rsidRPr="00EA3179" w:rsidTr="00EA3179">
        <w:trPr>
          <w:trHeight w:val="231"/>
        </w:trPr>
        <w:tc>
          <w:tcPr>
            <w:tcW w:w="4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EA317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2021</w:t>
            </w:r>
          </w:p>
        </w:tc>
        <w:tc>
          <w:tcPr>
            <w:tcW w:w="41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1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3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6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50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7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7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3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EA3179" w:rsidRPr="00EA3179" w:rsidTr="00EA3179">
        <w:trPr>
          <w:trHeight w:val="231"/>
        </w:trPr>
        <w:tc>
          <w:tcPr>
            <w:tcW w:w="4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EA317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2022</w:t>
            </w:r>
          </w:p>
        </w:tc>
        <w:tc>
          <w:tcPr>
            <w:tcW w:w="41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1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3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6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50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7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7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3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3179" w:rsidRPr="00EA3179" w:rsidRDefault="00EA3179" w:rsidP="003F320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3179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</w:tbl>
    <w:p w:rsidR="00B41C13" w:rsidRDefault="00B41C13" w:rsidP="00A63044">
      <w:pPr>
        <w:rPr>
          <w:i/>
          <w:sz w:val="16"/>
          <w:szCs w:val="16"/>
        </w:rPr>
      </w:pPr>
    </w:p>
    <w:p w:rsidR="00B41C13" w:rsidRDefault="00B41C13" w:rsidP="00A63044">
      <w:pPr>
        <w:rPr>
          <w:i/>
          <w:sz w:val="16"/>
          <w:szCs w:val="16"/>
        </w:rPr>
      </w:pPr>
    </w:p>
    <w:p w:rsidR="00B41C13" w:rsidRDefault="00B41C13" w:rsidP="00A63044">
      <w:pPr>
        <w:rPr>
          <w:i/>
          <w:sz w:val="16"/>
          <w:szCs w:val="16"/>
        </w:rPr>
      </w:pPr>
    </w:p>
    <w:p w:rsidR="00B41C13" w:rsidRDefault="00B41C13" w:rsidP="00A63044">
      <w:pPr>
        <w:rPr>
          <w:i/>
          <w:sz w:val="16"/>
          <w:szCs w:val="16"/>
        </w:rPr>
      </w:pPr>
    </w:p>
    <w:p w:rsidR="00B41C13" w:rsidRDefault="00B41C13" w:rsidP="00A63044">
      <w:pPr>
        <w:rPr>
          <w:i/>
          <w:sz w:val="16"/>
          <w:szCs w:val="16"/>
        </w:rPr>
      </w:pPr>
    </w:p>
    <w:p w:rsidR="00B41C13" w:rsidRDefault="00B41C13" w:rsidP="00A63044">
      <w:pPr>
        <w:rPr>
          <w:i/>
          <w:sz w:val="16"/>
          <w:szCs w:val="16"/>
        </w:rPr>
      </w:pPr>
    </w:p>
    <w:p w:rsidR="00B41C13" w:rsidRDefault="00B41C13" w:rsidP="00A63044">
      <w:pPr>
        <w:rPr>
          <w:i/>
          <w:sz w:val="16"/>
          <w:szCs w:val="16"/>
        </w:rPr>
      </w:pPr>
    </w:p>
    <w:p w:rsidR="00B41C13" w:rsidRDefault="00B41C13" w:rsidP="00A63044">
      <w:pPr>
        <w:rPr>
          <w:i/>
          <w:sz w:val="16"/>
          <w:szCs w:val="16"/>
        </w:rPr>
      </w:pPr>
    </w:p>
    <w:p w:rsidR="00B41C13" w:rsidRDefault="00B41C13" w:rsidP="00A63044">
      <w:pPr>
        <w:rPr>
          <w:i/>
          <w:sz w:val="16"/>
          <w:szCs w:val="16"/>
        </w:rPr>
      </w:pPr>
    </w:p>
    <w:p w:rsidR="00B41C13" w:rsidRDefault="00B41C13" w:rsidP="00A63044">
      <w:pPr>
        <w:rPr>
          <w:i/>
          <w:sz w:val="16"/>
          <w:szCs w:val="16"/>
        </w:rPr>
      </w:pPr>
    </w:p>
    <w:p w:rsidR="00B41C13" w:rsidRDefault="00B41C13" w:rsidP="00A63044">
      <w:pPr>
        <w:rPr>
          <w:i/>
          <w:sz w:val="16"/>
          <w:szCs w:val="16"/>
        </w:rPr>
      </w:pPr>
    </w:p>
    <w:p w:rsidR="00B41C13" w:rsidRDefault="00B41C13" w:rsidP="00A63044">
      <w:pPr>
        <w:rPr>
          <w:i/>
          <w:sz w:val="16"/>
          <w:szCs w:val="16"/>
        </w:rPr>
      </w:pPr>
    </w:p>
    <w:p w:rsidR="00B41C13" w:rsidRDefault="00B41C13" w:rsidP="00A63044">
      <w:pPr>
        <w:rPr>
          <w:i/>
          <w:sz w:val="16"/>
          <w:szCs w:val="16"/>
        </w:rPr>
      </w:pPr>
    </w:p>
    <w:p w:rsidR="00B41C13" w:rsidRDefault="00B41C13" w:rsidP="00A63044">
      <w:pPr>
        <w:rPr>
          <w:i/>
          <w:sz w:val="16"/>
          <w:szCs w:val="16"/>
        </w:rPr>
      </w:pPr>
    </w:p>
    <w:p w:rsidR="00B41C13" w:rsidRDefault="00B41C13" w:rsidP="00A63044">
      <w:pPr>
        <w:rPr>
          <w:i/>
          <w:sz w:val="16"/>
          <w:szCs w:val="16"/>
        </w:rPr>
      </w:pPr>
    </w:p>
    <w:p w:rsidR="00B41C13" w:rsidRDefault="00B41C13" w:rsidP="00A63044">
      <w:pPr>
        <w:rPr>
          <w:i/>
          <w:sz w:val="16"/>
          <w:szCs w:val="16"/>
        </w:rPr>
      </w:pPr>
    </w:p>
    <w:p w:rsidR="00B41C13" w:rsidRDefault="00B41C13" w:rsidP="00A63044">
      <w:pPr>
        <w:rPr>
          <w:i/>
          <w:sz w:val="16"/>
          <w:szCs w:val="16"/>
        </w:rPr>
      </w:pPr>
    </w:p>
    <w:p w:rsidR="00B41C13" w:rsidRDefault="00B41C13" w:rsidP="00A63044">
      <w:pPr>
        <w:rPr>
          <w:i/>
          <w:sz w:val="16"/>
          <w:szCs w:val="16"/>
        </w:rPr>
      </w:pPr>
    </w:p>
    <w:p w:rsidR="00B41C13" w:rsidRDefault="00B41C13" w:rsidP="00A63044">
      <w:pPr>
        <w:rPr>
          <w:i/>
          <w:sz w:val="16"/>
          <w:szCs w:val="16"/>
        </w:rPr>
      </w:pPr>
    </w:p>
    <w:p w:rsidR="00B41C13" w:rsidRDefault="00B41C13" w:rsidP="00A63044">
      <w:pPr>
        <w:rPr>
          <w:i/>
          <w:sz w:val="16"/>
          <w:szCs w:val="16"/>
        </w:rPr>
      </w:pPr>
    </w:p>
    <w:p w:rsidR="00B41C13" w:rsidRDefault="00B41C13" w:rsidP="00A63044">
      <w:pPr>
        <w:rPr>
          <w:i/>
          <w:sz w:val="16"/>
          <w:szCs w:val="16"/>
        </w:rPr>
      </w:pPr>
    </w:p>
    <w:p w:rsidR="00B41C13" w:rsidRDefault="00B41C13" w:rsidP="00A63044">
      <w:pPr>
        <w:rPr>
          <w:i/>
          <w:sz w:val="16"/>
          <w:szCs w:val="16"/>
        </w:rPr>
      </w:pPr>
    </w:p>
    <w:tbl>
      <w:tblPr>
        <w:tblW w:w="1032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1400"/>
        <w:gridCol w:w="1260"/>
        <w:gridCol w:w="1280"/>
        <w:gridCol w:w="1240"/>
        <w:gridCol w:w="1260"/>
        <w:gridCol w:w="1280"/>
        <w:gridCol w:w="1300"/>
        <w:gridCol w:w="1300"/>
      </w:tblGrid>
      <w:tr w:rsidR="00B41C13" w:rsidTr="00B41C13">
        <w:trPr>
          <w:trHeight w:val="231"/>
        </w:trPr>
        <w:tc>
          <w:tcPr>
            <w:tcW w:w="1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41C13" w:rsidRDefault="00B41C1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lastRenderedPageBreak/>
              <w:t>Wyszczególnienie</w:t>
            </w:r>
          </w:p>
        </w:tc>
        <w:tc>
          <w:tcPr>
            <w:tcW w:w="8920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41C13" w:rsidRPr="00B643FF" w:rsidRDefault="00B41C13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B643FF">
              <w:rPr>
                <w:rFonts w:ascii="Arial" w:hAnsi="Arial" w:cs="Arial"/>
                <w:b/>
                <w:color w:val="000000"/>
                <w:sz w:val="18"/>
                <w:szCs w:val="18"/>
              </w:rPr>
              <w:t>Dane uzupełniające o długu i jego spłacie</w:t>
            </w:r>
          </w:p>
        </w:tc>
      </w:tr>
      <w:tr w:rsidR="00B41C13" w:rsidTr="00B41C13">
        <w:trPr>
          <w:trHeight w:val="231"/>
        </w:trPr>
        <w:tc>
          <w:tcPr>
            <w:tcW w:w="14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41C13" w:rsidRDefault="00B41C13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2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41C13" w:rsidRDefault="00B41C1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Spłaty rat kapitałowych oraz wykup papierów wartościowych, o których mowa w pkt. 5.1., wynikające wyłącznie z tytułu zobowiązań już zaciągniętych</w:t>
            </w:r>
          </w:p>
        </w:tc>
        <w:tc>
          <w:tcPr>
            <w:tcW w:w="12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41C13" w:rsidRDefault="00B41C1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Kwota długu, którego planowana spłata dokona się z wydatków budżetu</w:t>
            </w:r>
          </w:p>
        </w:tc>
        <w:tc>
          <w:tcPr>
            <w:tcW w:w="12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41C13" w:rsidRDefault="00B41C1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zmniejszające dług</w:t>
            </w:r>
          </w:p>
        </w:tc>
        <w:tc>
          <w:tcPr>
            <w:tcW w:w="384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41C13" w:rsidRDefault="00B41C1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3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41C13" w:rsidRDefault="00B41C1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Wynik operacji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niekasowych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wpływających na kwotę długu ( m.in. umorzenia, różnice kursowe)</w:t>
            </w:r>
          </w:p>
        </w:tc>
      </w:tr>
      <w:tr w:rsidR="00B41C13" w:rsidTr="00B41C13">
        <w:trPr>
          <w:trHeight w:val="1860"/>
        </w:trPr>
        <w:tc>
          <w:tcPr>
            <w:tcW w:w="14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41C13" w:rsidRDefault="00B41C13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2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41C13" w:rsidRDefault="00B41C13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2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41C13" w:rsidRDefault="00B41C13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41C13" w:rsidRDefault="00B41C13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41C13" w:rsidRDefault="00B41C1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 spłata zobowiązań wymagalnych z lat poprzednich, innych niż w pkt 14.3.3</w:t>
            </w:r>
          </w:p>
        </w:tc>
        <w:tc>
          <w:tcPr>
            <w:tcW w:w="12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41C13" w:rsidRDefault="00B41C1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 związane z umowami zaliczanymi do tytułów dłużnych wliczanych w państwowy dług publiczny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41C13" w:rsidRDefault="00B41C1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 wypłaty z tytułu wymagalnych poręczeń i gwarancji</w:t>
            </w:r>
          </w:p>
        </w:tc>
        <w:tc>
          <w:tcPr>
            <w:tcW w:w="1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41C13" w:rsidRDefault="00B41C13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B41C13" w:rsidTr="00B41C13">
        <w:trPr>
          <w:trHeight w:val="231"/>
        </w:trPr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41C13" w:rsidRDefault="00B41C1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Lp.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41C13" w:rsidRDefault="00B41C1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14.1</w:t>
            </w:r>
          </w:p>
        </w:tc>
        <w:tc>
          <w:tcPr>
            <w:tcW w:w="12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41C13" w:rsidRDefault="00B41C1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14.2</w:t>
            </w:r>
          </w:p>
        </w:tc>
        <w:tc>
          <w:tcPr>
            <w:tcW w:w="12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41C13" w:rsidRDefault="00B41C1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14.3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41C13" w:rsidRDefault="00B41C1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14.3.1</w:t>
            </w:r>
          </w:p>
        </w:tc>
        <w:tc>
          <w:tcPr>
            <w:tcW w:w="12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41C13" w:rsidRDefault="00B41C1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14.3.2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41C13" w:rsidRDefault="00B41C1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14.3.3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41C13" w:rsidRDefault="00B41C1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14.4</w:t>
            </w:r>
          </w:p>
        </w:tc>
      </w:tr>
      <w:tr w:rsidR="00B41C13" w:rsidTr="00B41C13">
        <w:trPr>
          <w:trHeight w:val="231"/>
        </w:trPr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41C13" w:rsidRPr="00B41C13" w:rsidRDefault="00B41C1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41C13">
              <w:rPr>
                <w:rFonts w:ascii="Arial" w:hAnsi="Arial" w:cs="Arial"/>
                <w:color w:val="000000"/>
                <w:sz w:val="16"/>
                <w:szCs w:val="16"/>
              </w:rPr>
              <w:t>2013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41C13" w:rsidRDefault="00B41C13" w:rsidP="00A57DEE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19 0</w:t>
            </w:r>
            <w:r w:rsidR="00A57DEE">
              <w:rPr>
                <w:rFonts w:ascii="Arial" w:hAnsi="Arial" w:cs="Arial"/>
                <w:color w:val="000000"/>
                <w:sz w:val="14"/>
                <w:szCs w:val="14"/>
              </w:rPr>
              <w:t>27 536,64</w:t>
            </w:r>
          </w:p>
        </w:tc>
        <w:tc>
          <w:tcPr>
            <w:tcW w:w="12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41C13" w:rsidRDefault="00B41C13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41C13" w:rsidRDefault="00B41C13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41C13" w:rsidRDefault="00B41C13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41C13" w:rsidRDefault="00B41C13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41C13" w:rsidRDefault="00B41C13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41C13" w:rsidRDefault="00B41C13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B41C13" w:rsidTr="00B41C13">
        <w:trPr>
          <w:trHeight w:val="231"/>
        </w:trPr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41C13" w:rsidRPr="00B41C13" w:rsidRDefault="00B41C1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41C13">
              <w:rPr>
                <w:rFonts w:ascii="Arial" w:hAnsi="Arial" w:cs="Arial"/>
                <w:color w:val="000000"/>
                <w:sz w:val="16"/>
                <w:szCs w:val="16"/>
              </w:rPr>
              <w:t>2014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41C13" w:rsidRDefault="00E652CC" w:rsidP="00E652C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2 41</w:t>
            </w:r>
            <w:r w:rsidR="00A57DEE">
              <w:rPr>
                <w:rFonts w:ascii="Arial" w:hAnsi="Arial" w:cs="Arial"/>
                <w:color w:val="000000"/>
                <w:sz w:val="14"/>
                <w:szCs w:val="14"/>
              </w:rPr>
              <w:t>2 909,88</w:t>
            </w:r>
          </w:p>
        </w:tc>
        <w:tc>
          <w:tcPr>
            <w:tcW w:w="12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41C13" w:rsidRDefault="00B41C13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41C13" w:rsidRDefault="00B41C13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41C13" w:rsidRDefault="00B41C13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41C13" w:rsidRDefault="00B41C13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41C13" w:rsidRDefault="00B41C13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41C13" w:rsidRDefault="00B41C13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B41C13" w:rsidTr="00B41C13">
        <w:trPr>
          <w:trHeight w:val="231"/>
        </w:trPr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41C13" w:rsidRPr="00B41C13" w:rsidRDefault="00B41C1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41C13">
              <w:rPr>
                <w:rFonts w:ascii="Arial" w:hAnsi="Arial" w:cs="Arial"/>
                <w:color w:val="000000"/>
                <w:sz w:val="16"/>
                <w:szCs w:val="16"/>
              </w:rPr>
              <w:t>2015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41C13" w:rsidRDefault="00B41C13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5 549 996,00</w:t>
            </w:r>
          </w:p>
        </w:tc>
        <w:tc>
          <w:tcPr>
            <w:tcW w:w="12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41C13" w:rsidRDefault="00B41C13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41C13" w:rsidRDefault="00B41C13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41C13" w:rsidRDefault="00B41C13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41C13" w:rsidRDefault="00B41C13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41C13" w:rsidRDefault="00B41C13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41C13" w:rsidRDefault="00B41C13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B41C13" w:rsidTr="00B41C13">
        <w:trPr>
          <w:trHeight w:val="231"/>
        </w:trPr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41C13" w:rsidRPr="00B41C13" w:rsidRDefault="00B41C1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41C13">
              <w:rPr>
                <w:rFonts w:ascii="Arial" w:hAnsi="Arial" w:cs="Arial"/>
                <w:color w:val="000000"/>
                <w:sz w:val="16"/>
                <w:szCs w:val="16"/>
              </w:rPr>
              <w:t>2016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41C13" w:rsidRDefault="00B41C13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9 155 196,00</w:t>
            </w:r>
          </w:p>
        </w:tc>
        <w:tc>
          <w:tcPr>
            <w:tcW w:w="12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41C13" w:rsidRDefault="00B41C13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41C13" w:rsidRDefault="00B41C13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41C13" w:rsidRDefault="00B41C13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41C13" w:rsidRDefault="00B41C13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41C13" w:rsidRDefault="00B41C13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41C13" w:rsidRDefault="00B41C13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B41C13" w:rsidTr="00B41C13">
        <w:trPr>
          <w:trHeight w:val="231"/>
        </w:trPr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41C13" w:rsidRPr="00B41C13" w:rsidRDefault="00B41C1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41C13">
              <w:rPr>
                <w:rFonts w:ascii="Arial" w:hAnsi="Arial" w:cs="Arial"/>
                <w:color w:val="000000"/>
                <w:sz w:val="16"/>
                <w:szCs w:val="16"/>
              </w:rPr>
              <w:t>2017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41C13" w:rsidRDefault="00B41C13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11 775 060,00</w:t>
            </w:r>
          </w:p>
        </w:tc>
        <w:tc>
          <w:tcPr>
            <w:tcW w:w="12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41C13" w:rsidRDefault="00B41C13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41C13" w:rsidRDefault="00B41C13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41C13" w:rsidRDefault="00B41C13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41C13" w:rsidRDefault="00B41C13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41C13" w:rsidRDefault="00B41C13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41C13" w:rsidRDefault="00B41C13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B41C13" w:rsidTr="00B41C13">
        <w:trPr>
          <w:trHeight w:val="231"/>
        </w:trPr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41C13" w:rsidRPr="00B41C13" w:rsidRDefault="00B41C1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41C13">
              <w:rPr>
                <w:rFonts w:ascii="Arial" w:hAnsi="Arial" w:cs="Arial"/>
                <w:color w:val="000000"/>
                <w:sz w:val="16"/>
                <w:szCs w:val="16"/>
              </w:rPr>
              <w:t>2018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41C13" w:rsidRDefault="00B41C13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13 037 314,62</w:t>
            </w:r>
          </w:p>
        </w:tc>
        <w:tc>
          <w:tcPr>
            <w:tcW w:w="12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41C13" w:rsidRDefault="00B41C13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41C13" w:rsidRDefault="00B41C13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41C13" w:rsidRDefault="00B41C13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41C13" w:rsidRDefault="00B41C13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41C13" w:rsidRDefault="00B41C13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41C13" w:rsidRDefault="00B41C13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B41C13" w:rsidTr="00B41C13">
        <w:trPr>
          <w:trHeight w:val="231"/>
        </w:trPr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41C13" w:rsidRPr="00B41C13" w:rsidRDefault="00B41C1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41C13">
              <w:rPr>
                <w:rFonts w:ascii="Arial" w:hAnsi="Arial" w:cs="Arial"/>
                <w:color w:val="000000"/>
                <w:sz w:val="16"/>
                <w:szCs w:val="16"/>
              </w:rPr>
              <w:t>2019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41C13" w:rsidRDefault="00B41C13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11 149 866,00</w:t>
            </w:r>
          </w:p>
        </w:tc>
        <w:tc>
          <w:tcPr>
            <w:tcW w:w="12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41C13" w:rsidRDefault="00B41C13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41C13" w:rsidRDefault="00B41C13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41C13" w:rsidRDefault="00B41C13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41C13" w:rsidRDefault="00B41C13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41C13" w:rsidRDefault="00B41C13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41C13" w:rsidRDefault="00B41C13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B41C13" w:rsidTr="00B41C13">
        <w:trPr>
          <w:trHeight w:val="231"/>
        </w:trPr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41C13" w:rsidRPr="00B41C13" w:rsidRDefault="00B41C1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41C13">
              <w:rPr>
                <w:rFonts w:ascii="Arial" w:hAnsi="Arial" w:cs="Arial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41C13" w:rsidRDefault="00B41C13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4 871 352,60</w:t>
            </w:r>
          </w:p>
        </w:tc>
        <w:tc>
          <w:tcPr>
            <w:tcW w:w="12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41C13" w:rsidRDefault="00B41C13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41C13" w:rsidRDefault="00B41C13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41C13" w:rsidRDefault="00B41C13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41C13" w:rsidRDefault="00B41C13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41C13" w:rsidRDefault="00B41C13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41C13" w:rsidRDefault="00B41C13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B41C13" w:rsidTr="00B41C13">
        <w:trPr>
          <w:trHeight w:val="231"/>
        </w:trPr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41C13" w:rsidRPr="00B41C13" w:rsidRDefault="00B41C1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41C13">
              <w:rPr>
                <w:rFonts w:ascii="Arial" w:hAnsi="Arial" w:cs="Arial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41C13" w:rsidRDefault="00B41C13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41C13" w:rsidRDefault="00B41C13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41C13" w:rsidRDefault="00B41C13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41C13" w:rsidRDefault="00B41C13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41C13" w:rsidRDefault="00B41C13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41C13" w:rsidRDefault="00B41C13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41C13" w:rsidRDefault="00B41C13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B41C13" w:rsidTr="00B41C13">
        <w:trPr>
          <w:trHeight w:val="231"/>
        </w:trPr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41C13" w:rsidRPr="00B41C13" w:rsidRDefault="00B41C1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41C13">
              <w:rPr>
                <w:rFonts w:ascii="Arial" w:hAnsi="Arial" w:cs="Arial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41C13" w:rsidRDefault="00B41C13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41C13" w:rsidRDefault="00B41C13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41C13" w:rsidRDefault="00B41C13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41C13" w:rsidRDefault="00B41C13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41C13" w:rsidRDefault="00B41C13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41C13" w:rsidRDefault="00B41C13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41C13" w:rsidRDefault="00B41C13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</w:tbl>
    <w:p w:rsidR="00B41C13" w:rsidRDefault="00B41C13" w:rsidP="00A63044">
      <w:pPr>
        <w:rPr>
          <w:i/>
          <w:sz w:val="16"/>
          <w:szCs w:val="16"/>
        </w:rPr>
        <w:sectPr w:rsidR="00B41C13" w:rsidSect="00285BF8">
          <w:pgSz w:w="15840" w:h="12240" w:orient="landscape"/>
          <w:pgMar w:top="1134" w:right="1134" w:bottom="1134" w:left="1134" w:header="709" w:footer="709" w:gutter="0"/>
          <w:cols w:space="708"/>
          <w:titlePg/>
        </w:sectPr>
      </w:pPr>
    </w:p>
    <w:p w:rsidR="00C97E25" w:rsidRPr="009E2082" w:rsidRDefault="00C97E25" w:rsidP="00FC6ED4">
      <w:pPr>
        <w:jc w:val="center"/>
        <w:rPr>
          <w:b/>
        </w:rPr>
      </w:pPr>
    </w:p>
    <w:p w:rsidR="00D8782B" w:rsidRPr="009E2082" w:rsidRDefault="00FC6ED4" w:rsidP="00FC6ED4">
      <w:pPr>
        <w:jc w:val="center"/>
        <w:rPr>
          <w:b/>
        </w:rPr>
      </w:pPr>
      <w:r w:rsidRPr="009E2082">
        <w:rPr>
          <w:b/>
        </w:rPr>
        <w:t>Wieloletnia Prognoza Finansowa Miasta Tomaszowa Mazowieckiego</w:t>
      </w:r>
    </w:p>
    <w:p w:rsidR="00FC6ED4" w:rsidRPr="009E2082" w:rsidRDefault="00FC6ED4" w:rsidP="00FC6ED4">
      <w:pPr>
        <w:jc w:val="center"/>
        <w:rPr>
          <w:b/>
        </w:rPr>
      </w:pPr>
    </w:p>
    <w:p w:rsidR="00FC6ED4" w:rsidRPr="009E2082" w:rsidRDefault="00FC6ED4" w:rsidP="00FC6ED4">
      <w:pPr>
        <w:jc w:val="center"/>
        <w:rPr>
          <w:b/>
        </w:rPr>
      </w:pPr>
      <w:r w:rsidRPr="009E2082">
        <w:rPr>
          <w:b/>
        </w:rPr>
        <w:t>na lata 2013-2022</w:t>
      </w:r>
    </w:p>
    <w:p w:rsidR="00FC6ED4" w:rsidRPr="009E2082" w:rsidRDefault="00FC6ED4" w:rsidP="00FC6ED4">
      <w:pPr>
        <w:jc w:val="center"/>
        <w:rPr>
          <w:b/>
          <w:sz w:val="22"/>
          <w:szCs w:val="22"/>
        </w:rPr>
      </w:pPr>
    </w:p>
    <w:p w:rsidR="00FC6ED4" w:rsidRPr="009E2082" w:rsidRDefault="00FC6ED4" w:rsidP="00FC6ED4">
      <w:pPr>
        <w:jc w:val="center"/>
        <w:rPr>
          <w:b/>
          <w:sz w:val="22"/>
          <w:szCs w:val="22"/>
        </w:rPr>
      </w:pPr>
      <w:r w:rsidRPr="009E2082">
        <w:rPr>
          <w:b/>
          <w:sz w:val="22"/>
          <w:szCs w:val="22"/>
        </w:rPr>
        <w:t>Objaśnienia do załącznika nr 1</w:t>
      </w:r>
      <w:r w:rsidR="00AB75E5" w:rsidRPr="009E2082">
        <w:rPr>
          <w:b/>
          <w:sz w:val="22"/>
          <w:szCs w:val="22"/>
        </w:rPr>
        <w:t xml:space="preserve"> - zmiany</w:t>
      </w:r>
    </w:p>
    <w:p w:rsidR="00D8782B" w:rsidRPr="00876F65" w:rsidRDefault="00D8782B" w:rsidP="00A63044">
      <w:pPr>
        <w:rPr>
          <w:i/>
          <w:color w:val="FF0000"/>
          <w:sz w:val="16"/>
          <w:szCs w:val="16"/>
        </w:rPr>
      </w:pPr>
    </w:p>
    <w:p w:rsidR="00F15824" w:rsidRDefault="00FC6ED4" w:rsidP="00F15824">
      <w:pPr>
        <w:rPr>
          <w:sz w:val="22"/>
          <w:szCs w:val="22"/>
        </w:rPr>
      </w:pPr>
      <w:r w:rsidRPr="00F9684E">
        <w:rPr>
          <w:sz w:val="22"/>
          <w:szCs w:val="22"/>
        </w:rPr>
        <w:t xml:space="preserve">Zmiany dokonane w  załączniku nr 1 dotyczą uaktualnienia </w:t>
      </w:r>
      <w:r w:rsidR="005D7080" w:rsidRPr="00F9684E">
        <w:rPr>
          <w:sz w:val="22"/>
          <w:szCs w:val="22"/>
        </w:rPr>
        <w:t xml:space="preserve">planu </w:t>
      </w:r>
      <w:r w:rsidRPr="00F9684E">
        <w:rPr>
          <w:sz w:val="22"/>
          <w:szCs w:val="22"/>
        </w:rPr>
        <w:t>dochodów i wydatków w 2013 roku zgodnie ze zmianami wprowadzonymi do budżetu miasta na 2013 rok.</w:t>
      </w:r>
      <w:r w:rsidR="00F15824">
        <w:rPr>
          <w:sz w:val="22"/>
          <w:szCs w:val="22"/>
        </w:rPr>
        <w:t xml:space="preserve"> </w:t>
      </w:r>
    </w:p>
    <w:p w:rsidR="00F15824" w:rsidRDefault="00F15824" w:rsidP="00F15824">
      <w:pPr>
        <w:rPr>
          <w:sz w:val="22"/>
          <w:szCs w:val="22"/>
        </w:rPr>
      </w:pPr>
    </w:p>
    <w:p w:rsidR="00F15824" w:rsidRDefault="00F15824" w:rsidP="0048654D">
      <w:pPr>
        <w:jc w:val="both"/>
        <w:rPr>
          <w:sz w:val="22"/>
          <w:szCs w:val="22"/>
        </w:rPr>
      </w:pPr>
      <w:r w:rsidRPr="00F9684E">
        <w:rPr>
          <w:sz w:val="22"/>
          <w:szCs w:val="22"/>
        </w:rPr>
        <w:t xml:space="preserve">Plan dochodów ogółem zwiększono o kwotę </w:t>
      </w:r>
      <w:r w:rsidR="00FD453E">
        <w:rPr>
          <w:sz w:val="22"/>
          <w:szCs w:val="22"/>
        </w:rPr>
        <w:t xml:space="preserve">768.226,00 </w:t>
      </w:r>
      <w:r w:rsidRPr="00F9684E">
        <w:rPr>
          <w:sz w:val="22"/>
          <w:szCs w:val="22"/>
        </w:rPr>
        <w:t>zł tj. do kwoty 17</w:t>
      </w:r>
      <w:r w:rsidR="00FD453E">
        <w:rPr>
          <w:sz w:val="22"/>
          <w:szCs w:val="22"/>
        </w:rPr>
        <w:t>9</w:t>
      </w:r>
      <w:r w:rsidRPr="00F9684E">
        <w:rPr>
          <w:sz w:val="22"/>
          <w:szCs w:val="22"/>
        </w:rPr>
        <w:t>.</w:t>
      </w:r>
      <w:r w:rsidR="00FD453E">
        <w:rPr>
          <w:sz w:val="22"/>
          <w:szCs w:val="22"/>
        </w:rPr>
        <w:t>643</w:t>
      </w:r>
      <w:r w:rsidRPr="00F9684E">
        <w:rPr>
          <w:sz w:val="22"/>
          <w:szCs w:val="22"/>
        </w:rPr>
        <w:t>.</w:t>
      </w:r>
      <w:r w:rsidR="00FD453E">
        <w:rPr>
          <w:sz w:val="22"/>
          <w:szCs w:val="22"/>
        </w:rPr>
        <w:t>432,98</w:t>
      </w:r>
      <w:r w:rsidRPr="00F9684E">
        <w:rPr>
          <w:sz w:val="22"/>
          <w:szCs w:val="22"/>
        </w:rPr>
        <w:t xml:space="preserve"> zł, w tym</w:t>
      </w:r>
      <w:r w:rsidR="0048654D">
        <w:rPr>
          <w:sz w:val="22"/>
          <w:szCs w:val="22"/>
        </w:rPr>
        <w:t xml:space="preserve"> </w:t>
      </w:r>
      <w:r w:rsidRPr="00F9684E">
        <w:rPr>
          <w:sz w:val="22"/>
          <w:szCs w:val="22"/>
        </w:rPr>
        <w:t xml:space="preserve"> </w:t>
      </w:r>
      <w:r w:rsidR="0048654D">
        <w:rPr>
          <w:sz w:val="22"/>
          <w:szCs w:val="22"/>
        </w:rPr>
        <w:t>zwiększono</w:t>
      </w:r>
      <w:r w:rsidR="00FD453E">
        <w:rPr>
          <w:sz w:val="22"/>
          <w:szCs w:val="22"/>
        </w:rPr>
        <w:t xml:space="preserve">  dochody bieżące  o kwotę  776</w:t>
      </w:r>
      <w:r w:rsidRPr="00F9684E">
        <w:rPr>
          <w:sz w:val="22"/>
          <w:szCs w:val="22"/>
        </w:rPr>
        <w:t>.</w:t>
      </w:r>
      <w:r w:rsidR="00FD453E">
        <w:rPr>
          <w:sz w:val="22"/>
          <w:szCs w:val="22"/>
        </w:rPr>
        <w:t>690,00</w:t>
      </w:r>
      <w:r w:rsidRPr="00F9684E">
        <w:rPr>
          <w:sz w:val="22"/>
          <w:szCs w:val="22"/>
        </w:rPr>
        <w:t xml:space="preserve"> zł</w:t>
      </w:r>
      <w:r w:rsidR="00FD453E">
        <w:rPr>
          <w:sz w:val="22"/>
          <w:szCs w:val="22"/>
        </w:rPr>
        <w:t xml:space="preserve"> tj. do kwoty 155.833</w:t>
      </w:r>
      <w:r w:rsidR="0048654D">
        <w:rPr>
          <w:sz w:val="22"/>
          <w:szCs w:val="22"/>
        </w:rPr>
        <w:t>.</w:t>
      </w:r>
      <w:r w:rsidR="00FD453E">
        <w:rPr>
          <w:sz w:val="22"/>
          <w:szCs w:val="22"/>
        </w:rPr>
        <w:t>10</w:t>
      </w:r>
      <w:r w:rsidR="0048654D">
        <w:rPr>
          <w:sz w:val="22"/>
          <w:szCs w:val="22"/>
        </w:rPr>
        <w:t>1,21 zł</w:t>
      </w:r>
      <w:r w:rsidR="00FD453E">
        <w:rPr>
          <w:sz w:val="22"/>
          <w:szCs w:val="22"/>
        </w:rPr>
        <w:t>, a</w:t>
      </w:r>
      <w:r w:rsidR="0048654D">
        <w:rPr>
          <w:sz w:val="22"/>
          <w:szCs w:val="22"/>
        </w:rPr>
        <w:t xml:space="preserve"> </w:t>
      </w:r>
      <w:r w:rsidRPr="00F9684E">
        <w:rPr>
          <w:sz w:val="22"/>
          <w:szCs w:val="22"/>
        </w:rPr>
        <w:t xml:space="preserve">dochody majątkowe </w:t>
      </w:r>
      <w:r w:rsidR="00FD453E">
        <w:rPr>
          <w:sz w:val="22"/>
          <w:szCs w:val="22"/>
        </w:rPr>
        <w:t xml:space="preserve">zmniejszono             </w:t>
      </w:r>
      <w:r w:rsidRPr="00F9684E">
        <w:rPr>
          <w:sz w:val="22"/>
          <w:szCs w:val="22"/>
        </w:rPr>
        <w:t xml:space="preserve"> o kwotę  </w:t>
      </w:r>
      <w:r w:rsidR="00FD453E">
        <w:rPr>
          <w:sz w:val="22"/>
          <w:szCs w:val="22"/>
        </w:rPr>
        <w:t>8.464,</w:t>
      </w:r>
      <w:r w:rsidRPr="00F9684E">
        <w:rPr>
          <w:sz w:val="22"/>
          <w:szCs w:val="22"/>
        </w:rPr>
        <w:t>00 zł tj. do kwoty 23.8</w:t>
      </w:r>
      <w:r w:rsidR="00FD453E">
        <w:rPr>
          <w:sz w:val="22"/>
          <w:szCs w:val="22"/>
        </w:rPr>
        <w:t>10</w:t>
      </w:r>
      <w:r w:rsidRPr="00F9684E">
        <w:rPr>
          <w:sz w:val="22"/>
          <w:szCs w:val="22"/>
        </w:rPr>
        <w:t>.</w:t>
      </w:r>
      <w:r w:rsidR="00FD453E">
        <w:rPr>
          <w:sz w:val="22"/>
          <w:szCs w:val="22"/>
        </w:rPr>
        <w:t>331</w:t>
      </w:r>
      <w:r w:rsidRPr="00F9684E">
        <w:rPr>
          <w:sz w:val="22"/>
          <w:szCs w:val="22"/>
        </w:rPr>
        <w:t>,77 zł.</w:t>
      </w:r>
    </w:p>
    <w:p w:rsidR="0048654D" w:rsidRPr="00F9684E" w:rsidRDefault="0048654D" w:rsidP="0048654D">
      <w:pPr>
        <w:jc w:val="both"/>
        <w:rPr>
          <w:sz w:val="22"/>
          <w:szCs w:val="22"/>
        </w:rPr>
      </w:pPr>
    </w:p>
    <w:p w:rsidR="00705001" w:rsidRDefault="00E67253" w:rsidP="0048654D">
      <w:pPr>
        <w:jc w:val="both"/>
        <w:rPr>
          <w:sz w:val="22"/>
          <w:szCs w:val="22"/>
        </w:rPr>
      </w:pPr>
      <w:r w:rsidRPr="00822D1F">
        <w:rPr>
          <w:sz w:val="22"/>
          <w:szCs w:val="22"/>
        </w:rPr>
        <w:t xml:space="preserve">Wzrost </w:t>
      </w:r>
      <w:r w:rsidR="005D7080" w:rsidRPr="00822D1F">
        <w:rPr>
          <w:sz w:val="22"/>
          <w:szCs w:val="22"/>
        </w:rPr>
        <w:t xml:space="preserve">planu </w:t>
      </w:r>
      <w:r w:rsidRPr="00822D1F">
        <w:rPr>
          <w:sz w:val="22"/>
          <w:szCs w:val="22"/>
        </w:rPr>
        <w:t>dochodów bieżący</w:t>
      </w:r>
      <w:r w:rsidR="00F15824">
        <w:rPr>
          <w:sz w:val="22"/>
          <w:szCs w:val="22"/>
        </w:rPr>
        <w:t xml:space="preserve">ch </w:t>
      </w:r>
      <w:r w:rsidRPr="00822D1F">
        <w:rPr>
          <w:sz w:val="22"/>
          <w:szCs w:val="22"/>
        </w:rPr>
        <w:t>wynika</w:t>
      </w:r>
      <w:r w:rsidR="005D7080" w:rsidRPr="00822D1F">
        <w:rPr>
          <w:sz w:val="22"/>
          <w:szCs w:val="22"/>
        </w:rPr>
        <w:t xml:space="preserve"> głównie</w:t>
      </w:r>
      <w:r w:rsidRPr="00822D1F">
        <w:rPr>
          <w:sz w:val="22"/>
          <w:szCs w:val="22"/>
        </w:rPr>
        <w:t xml:space="preserve"> z wprowadzenia do budżetu dochodów z tytułu dotacji</w:t>
      </w:r>
      <w:r w:rsidR="00822D1F" w:rsidRPr="00822D1F">
        <w:rPr>
          <w:sz w:val="22"/>
          <w:szCs w:val="22"/>
        </w:rPr>
        <w:t xml:space="preserve">                         </w:t>
      </w:r>
      <w:r w:rsidRPr="00822D1F">
        <w:rPr>
          <w:sz w:val="22"/>
          <w:szCs w:val="22"/>
        </w:rPr>
        <w:t xml:space="preserve"> z budżetu Państwa </w:t>
      </w:r>
      <w:r w:rsidR="005B6E03" w:rsidRPr="00822D1F">
        <w:rPr>
          <w:sz w:val="22"/>
          <w:szCs w:val="22"/>
        </w:rPr>
        <w:t xml:space="preserve">na realizację </w:t>
      </w:r>
      <w:r w:rsidR="00822D1F" w:rsidRPr="00822D1F">
        <w:rPr>
          <w:sz w:val="22"/>
          <w:szCs w:val="22"/>
        </w:rPr>
        <w:t xml:space="preserve">zadań własnych </w:t>
      </w:r>
      <w:r w:rsidR="00822D1F">
        <w:rPr>
          <w:sz w:val="22"/>
          <w:szCs w:val="22"/>
        </w:rPr>
        <w:t>i</w:t>
      </w:r>
      <w:r w:rsidR="00822D1F" w:rsidRPr="00822D1F">
        <w:rPr>
          <w:sz w:val="22"/>
          <w:szCs w:val="22"/>
        </w:rPr>
        <w:t xml:space="preserve"> zadań z zakresu administracji rządowej</w:t>
      </w:r>
      <w:r w:rsidR="00FF55F0">
        <w:rPr>
          <w:sz w:val="22"/>
          <w:szCs w:val="22"/>
        </w:rPr>
        <w:t xml:space="preserve">. </w:t>
      </w:r>
    </w:p>
    <w:p w:rsidR="0048654D" w:rsidRPr="00822D1F" w:rsidRDefault="0048654D" w:rsidP="00F15824">
      <w:pPr>
        <w:rPr>
          <w:sz w:val="22"/>
          <w:szCs w:val="22"/>
        </w:rPr>
      </w:pPr>
    </w:p>
    <w:p w:rsidR="007F7238" w:rsidRPr="007F7238" w:rsidRDefault="007F7238" w:rsidP="007F7238">
      <w:pPr>
        <w:tabs>
          <w:tab w:val="right" w:pos="8789"/>
        </w:tabs>
        <w:jc w:val="both"/>
        <w:rPr>
          <w:sz w:val="22"/>
          <w:szCs w:val="22"/>
        </w:rPr>
      </w:pPr>
      <w:r>
        <w:rPr>
          <w:sz w:val="22"/>
          <w:szCs w:val="22"/>
        </w:rPr>
        <w:t>Z</w:t>
      </w:r>
      <w:r w:rsidRPr="007F7238">
        <w:rPr>
          <w:sz w:val="22"/>
          <w:szCs w:val="22"/>
        </w:rPr>
        <w:t>mniejsz</w:t>
      </w:r>
      <w:r>
        <w:rPr>
          <w:sz w:val="22"/>
          <w:szCs w:val="22"/>
        </w:rPr>
        <w:t>enie</w:t>
      </w:r>
      <w:r w:rsidRPr="007F7238">
        <w:rPr>
          <w:sz w:val="22"/>
          <w:szCs w:val="22"/>
        </w:rPr>
        <w:t xml:space="preserve"> plan</w:t>
      </w:r>
      <w:r>
        <w:rPr>
          <w:sz w:val="22"/>
          <w:szCs w:val="22"/>
        </w:rPr>
        <w:t>u</w:t>
      </w:r>
      <w:r w:rsidRPr="007F7238">
        <w:rPr>
          <w:sz w:val="22"/>
          <w:szCs w:val="22"/>
        </w:rPr>
        <w:t xml:space="preserve"> dochodów</w:t>
      </w:r>
      <w:r>
        <w:rPr>
          <w:sz w:val="22"/>
          <w:szCs w:val="22"/>
        </w:rPr>
        <w:t xml:space="preserve"> majątkowych dotyczy w głównej mierze p</w:t>
      </w:r>
      <w:r w:rsidRPr="007F7238">
        <w:rPr>
          <w:sz w:val="22"/>
          <w:szCs w:val="22"/>
        </w:rPr>
        <w:t xml:space="preserve">rojektu </w:t>
      </w:r>
      <w:r>
        <w:rPr>
          <w:sz w:val="22"/>
          <w:szCs w:val="22"/>
        </w:rPr>
        <w:t xml:space="preserve"> pn.</w:t>
      </w:r>
      <w:r w:rsidRPr="007F7238">
        <w:rPr>
          <w:sz w:val="22"/>
          <w:szCs w:val="22"/>
        </w:rPr>
        <w:t xml:space="preserve">„Rozbudowa Ośrodka Sportu i Rekreacji w Tomaszowie Mazowieckim – uzupełnienie oferty turystyczno – rekreacyjnej miasta poprzez przebudowę boiska o sztucznej nawierzchni wraz z infrastrukturą” </w:t>
      </w:r>
      <w:r>
        <w:rPr>
          <w:sz w:val="22"/>
          <w:szCs w:val="22"/>
        </w:rPr>
        <w:t xml:space="preserve">i jest efektem </w:t>
      </w:r>
      <w:r w:rsidRPr="007F7238">
        <w:rPr>
          <w:sz w:val="22"/>
          <w:szCs w:val="22"/>
        </w:rPr>
        <w:t xml:space="preserve"> zmian dokonanych </w:t>
      </w:r>
      <w:r>
        <w:rPr>
          <w:sz w:val="22"/>
          <w:szCs w:val="22"/>
        </w:rPr>
        <w:t xml:space="preserve">                         </w:t>
      </w:r>
      <w:r w:rsidRPr="007F7238">
        <w:rPr>
          <w:sz w:val="22"/>
          <w:szCs w:val="22"/>
        </w:rPr>
        <w:t>w zakresie wydatków kwalifikowanych przedmiotowego projektu.</w:t>
      </w:r>
    </w:p>
    <w:p w:rsidR="007F7238" w:rsidRPr="007F7238" w:rsidRDefault="007F7238" w:rsidP="007F7238">
      <w:pPr>
        <w:autoSpaceDE w:val="0"/>
        <w:autoSpaceDN w:val="0"/>
        <w:adjustRightInd w:val="0"/>
        <w:jc w:val="both"/>
      </w:pPr>
    </w:p>
    <w:p w:rsidR="007131BC" w:rsidRDefault="0048654D" w:rsidP="007131BC">
      <w:pPr>
        <w:jc w:val="both"/>
        <w:rPr>
          <w:sz w:val="22"/>
          <w:szCs w:val="22"/>
        </w:rPr>
      </w:pPr>
      <w:r>
        <w:rPr>
          <w:sz w:val="22"/>
          <w:szCs w:val="22"/>
        </w:rPr>
        <w:t>P</w:t>
      </w:r>
      <w:r w:rsidR="00CD3F89" w:rsidRPr="00F9684E">
        <w:rPr>
          <w:sz w:val="22"/>
          <w:szCs w:val="22"/>
        </w:rPr>
        <w:t xml:space="preserve">lan wydatków ogółem </w:t>
      </w:r>
      <w:r>
        <w:rPr>
          <w:sz w:val="22"/>
          <w:szCs w:val="22"/>
        </w:rPr>
        <w:t>z</w:t>
      </w:r>
      <w:r w:rsidR="007F7238">
        <w:rPr>
          <w:sz w:val="22"/>
          <w:szCs w:val="22"/>
        </w:rPr>
        <w:t>większono</w:t>
      </w:r>
      <w:r w:rsidR="00CD3F89" w:rsidRPr="00F9684E">
        <w:rPr>
          <w:sz w:val="22"/>
          <w:szCs w:val="22"/>
        </w:rPr>
        <w:t xml:space="preserve"> o kwotę</w:t>
      </w:r>
      <w:r w:rsidR="00997452" w:rsidRPr="00F9684E">
        <w:rPr>
          <w:sz w:val="22"/>
          <w:szCs w:val="22"/>
        </w:rPr>
        <w:t xml:space="preserve"> </w:t>
      </w:r>
      <w:r w:rsidR="00C12661">
        <w:rPr>
          <w:sz w:val="22"/>
          <w:szCs w:val="22"/>
        </w:rPr>
        <w:t>1.046</w:t>
      </w:r>
      <w:r w:rsidR="007F7238">
        <w:rPr>
          <w:sz w:val="22"/>
          <w:szCs w:val="22"/>
        </w:rPr>
        <w:t>.788,00</w:t>
      </w:r>
      <w:r w:rsidR="00997452" w:rsidRPr="00F9684E">
        <w:rPr>
          <w:sz w:val="22"/>
          <w:szCs w:val="22"/>
        </w:rPr>
        <w:t xml:space="preserve"> </w:t>
      </w:r>
      <w:r w:rsidR="00CD3F89" w:rsidRPr="00F9684E">
        <w:rPr>
          <w:sz w:val="22"/>
          <w:szCs w:val="22"/>
        </w:rPr>
        <w:t>zł</w:t>
      </w:r>
      <w:r w:rsidR="0055394A" w:rsidRPr="00F9684E">
        <w:rPr>
          <w:sz w:val="22"/>
          <w:szCs w:val="22"/>
        </w:rPr>
        <w:t xml:space="preserve"> tj. do kwoty 18</w:t>
      </w:r>
      <w:r w:rsidR="007F7238">
        <w:rPr>
          <w:sz w:val="22"/>
          <w:szCs w:val="22"/>
        </w:rPr>
        <w:t>4</w:t>
      </w:r>
      <w:r w:rsidR="0055394A" w:rsidRPr="00F9684E">
        <w:rPr>
          <w:sz w:val="22"/>
          <w:szCs w:val="22"/>
        </w:rPr>
        <w:t>.</w:t>
      </w:r>
      <w:r w:rsidR="00C12661">
        <w:rPr>
          <w:sz w:val="22"/>
          <w:szCs w:val="22"/>
        </w:rPr>
        <w:t>342</w:t>
      </w:r>
      <w:r w:rsidR="0055394A" w:rsidRPr="00F9684E">
        <w:rPr>
          <w:sz w:val="22"/>
          <w:szCs w:val="22"/>
        </w:rPr>
        <w:t>.</w:t>
      </w:r>
      <w:r w:rsidR="007F7238">
        <w:rPr>
          <w:sz w:val="22"/>
          <w:szCs w:val="22"/>
        </w:rPr>
        <w:t>145,14</w:t>
      </w:r>
      <w:r w:rsidR="0055394A" w:rsidRPr="00F9684E">
        <w:rPr>
          <w:sz w:val="22"/>
          <w:szCs w:val="22"/>
        </w:rPr>
        <w:t xml:space="preserve"> zł, </w:t>
      </w:r>
      <w:r>
        <w:rPr>
          <w:sz w:val="22"/>
          <w:szCs w:val="22"/>
        </w:rPr>
        <w:t>w tym</w:t>
      </w:r>
      <w:r w:rsidR="0055394A" w:rsidRPr="00F9684E">
        <w:rPr>
          <w:sz w:val="22"/>
          <w:szCs w:val="22"/>
        </w:rPr>
        <w:t xml:space="preserve"> wydatki bieżące o kwotę </w:t>
      </w:r>
      <w:r w:rsidR="007F7238">
        <w:rPr>
          <w:sz w:val="22"/>
          <w:szCs w:val="22"/>
        </w:rPr>
        <w:t>1.106.355,00</w:t>
      </w:r>
      <w:r w:rsidR="0055394A" w:rsidRPr="00F9684E">
        <w:rPr>
          <w:sz w:val="22"/>
          <w:szCs w:val="22"/>
        </w:rPr>
        <w:t xml:space="preserve"> zł, tj. do kwoty </w:t>
      </w:r>
      <w:r w:rsidR="007F7238">
        <w:rPr>
          <w:sz w:val="22"/>
          <w:szCs w:val="22"/>
        </w:rPr>
        <w:t>153</w:t>
      </w:r>
      <w:r w:rsidR="00997452" w:rsidRPr="00F9684E">
        <w:rPr>
          <w:sz w:val="22"/>
          <w:szCs w:val="22"/>
        </w:rPr>
        <w:t>.</w:t>
      </w:r>
      <w:r w:rsidR="007F7238">
        <w:rPr>
          <w:sz w:val="22"/>
          <w:szCs w:val="22"/>
        </w:rPr>
        <w:t>698.598,14</w:t>
      </w:r>
      <w:r w:rsidR="00997452" w:rsidRPr="00F9684E">
        <w:rPr>
          <w:sz w:val="22"/>
          <w:szCs w:val="22"/>
        </w:rPr>
        <w:t xml:space="preserve"> </w:t>
      </w:r>
      <w:r w:rsidR="0055394A" w:rsidRPr="00F9684E">
        <w:rPr>
          <w:sz w:val="22"/>
          <w:szCs w:val="22"/>
        </w:rPr>
        <w:t>zł</w:t>
      </w:r>
      <w:r>
        <w:rPr>
          <w:sz w:val="22"/>
          <w:szCs w:val="22"/>
        </w:rPr>
        <w:t xml:space="preserve"> </w:t>
      </w:r>
      <w:r w:rsidR="00C12661">
        <w:rPr>
          <w:sz w:val="22"/>
          <w:szCs w:val="22"/>
        </w:rPr>
        <w:t>a</w:t>
      </w:r>
      <w:r>
        <w:rPr>
          <w:sz w:val="22"/>
          <w:szCs w:val="22"/>
        </w:rPr>
        <w:t xml:space="preserve"> wydatki majątkowe</w:t>
      </w:r>
      <w:r w:rsidR="0055394A" w:rsidRPr="00F9684E">
        <w:rPr>
          <w:sz w:val="22"/>
          <w:szCs w:val="22"/>
        </w:rPr>
        <w:t xml:space="preserve"> </w:t>
      </w:r>
      <w:r w:rsidR="00C12661">
        <w:rPr>
          <w:sz w:val="22"/>
          <w:szCs w:val="22"/>
        </w:rPr>
        <w:t xml:space="preserve"> zmniejszono</w:t>
      </w:r>
      <w:r w:rsidR="003C280C" w:rsidRPr="00F9684E">
        <w:rPr>
          <w:sz w:val="22"/>
          <w:szCs w:val="22"/>
        </w:rPr>
        <w:t xml:space="preserve"> o kwotę </w:t>
      </w:r>
      <w:r w:rsidR="00C12661">
        <w:rPr>
          <w:sz w:val="22"/>
          <w:szCs w:val="22"/>
        </w:rPr>
        <w:t>59.567,00</w:t>
      </w:r>
      <w:r w:rsidR="003C280C" w:rsidRPr="00F9684E">
        <w:rPr>
          <w:sz w:val="22"/>
          <w:szCs w:val="22"/>
        </w:rPr>
        <w:t xml:space="preserve"> zł</w:t>
      </w:r>
      <w:r w:rsidR="00C12661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r w:rsidR="003C280C" w:rsidRPr="00F9684E">
        <w:rPr>
          <w:sz w:val="22"/>
          <w:szCs w:val="22"/>
        </w:rPr>
        <w:t>tj. do kwoty 3</w:t>
      </w:r>
      <w:r w:rsidR="00997452" w:rsidRPr="00F9684E">
        <w:rPr>
          <w:sz w:val="22"/>
          <w:szCs w:val="22"/>
        </w:rPr>
        <w:t>0</w:t>
      </w:r>
      <w:r w:rsidR="003C280C" w:rsidRPr="00F9684E">
        <w:rPr>
          <w:sz w:val="22"/>
          <w:szCs w:val="22"/>
        </w:rPr>
        <w:t>.</w:t>
      </w:r>
      <w:r w:rsidR="00C12661">
        <w:rPr>
          <w:sz w:val="22"/>
          <w:szCs w:val="22"/>
        </w:rPr>
        <w:t>643</w:t>
      </w:r>
      <w:r w:rsidR="003C280C" w:rsidRPr="00F9684E">
        <w:rPr>
          <w:sz w:val="22"/>
          <w:szCs w:val="22"/>
        </w:rPr>
        <w:t>.</w:t>
      </w:r>
      <w:r w:rsidR="007F7238">
        <w:rPr>
          <w:sz w:val="22"/>
          <w:szCs w:val="22"/>
        </w:rPr>
        <w:t>5</w:t>
      </w:r>
      <w:r w:rsidR="00F9684E" w:rsidRPr="00F9684E">
        <w:rPr>
          <w:sz w:val="22"/>
          <w:szCs w:val="22"/>
        </w:rPr>
        <w:t>4</w:t>
      </w:r>
      <w:r w:rsidR="007F7238">
        <w:rPr>
          <w:sz w:val="22"/>
          <w:szCs w:val="22"/>
        </w:rPr>
        <w:t>7</w:t>
      </w:r>
      <w:r w:rsidR="003C280C" w:rsidRPr="00F9684E">
        <w:rPr>
          <w:sz w:val="22"/>
          <w:szCs w:val="22"/>
        </w:rPr>
        <w:t>,00 zł.</w:t>
      </w:r>
      <w:r w:rsidR="007131BC">
        <w:rPr>
          <w:sz w:val="22"/>
          <w:szCs w:val="22"/>
        </w:rPr>
        <w:t xml:space="preserve"> </w:t>
      </w:r>
      <w:r w:rsidR="007131BC" w:rsidRPr="007131BC">
        <w:rPr>
          <w:sz w:val="22"/>
          <w:szCs w:val="22"/>
        </w:rPr>
        <w:t xml:space="preserve">Ponadto dokonano zmiany w </w:t>
      </w:r>
      <w:r w:rsidR="007131BC">
        <w:rPr>
          <w:sz w:val="22"/>
          <w:szCs w:val="22"/>
        </w:rPr>
        <w:t>wydatkach bieżących i majątkowych wieloletnich objętych wykazem przedsięwzięć stanowiącym  załącznik nr 2 wraz z częścią informacyjną.</w:t>
      </w:r>
    </w:p>
    <w:p w:rsidR="007131BC" w:rsidRPr="007131BC" w:rsidRDefault="007131BC" w:rsidP="007131BC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D8782B" w:rsidRPr="002E5315" w:rsidRDefault="00847613" w:rsidP="007131BC">
      <w:pPr>
        <w:jc w:val="both"/>
        <w:rPr>
          <w:sz w:val="22"/>
          <w:szCs w:val="22"/>
        </w:rPr>
      </w:pPr>
      <w:r w:rsidRPr="002E5315">
        <w:rPr>
          <w:sz w:val="22"/>
          <w:szCs w:val="22"/>
        </w:rPr>
        <w:t xml:space="preserve">W wyniku powyższych zmian uległ </w:t>
      </w:r>
      <w:r w:rsidR="002E5315">
        <w:rPr>
          <w:sz w:val="22"/>
          <w:szCs w:val="22"/>
        </w:rPr>
        <w:t>zwiększeniu</w:t>
      </w:r>
      <w:r w:rsidRPr="002E5315">
        <w:rPr>
          <w:sz w:val="22"/>
          <w:szCs w:val="22"/>
        </w:rPr>
        <w:t xml:space="preserve"> planowany deficyt budżetowy w 2013 roku o kwotę </w:t>
      </w:r>
      <w:r w:rsidR="002E5315">
        <w:rPr>
          <w:sz w:val="22"/>
          <w:szCs w:val="22"/>
        </w:rPr>
        <w:t>278.562,00</w:t>
      </w:r>
      <w:r w:rsidRPr="002E5315">
        <w:rPr>
          <w:sz w:val="22"/>
          <w:szCs w:val="22"/>
        </w:rPr>
        <w:t xml:space="preserve"> zł</w:t>
      </w:r>
      <w:r w:rsidR="00374D43" w:rsidRPr="002E5315">
        <w:rPr>
          <w:sz w:val="22"/>
          <w:szCs w:val="22"/>
        </w:rPr>
        <w:t xml:space="preserve"> </w:t>
      </w:r>
      <w:r w:rsidRPr="002E5315">
        <w:rPr>
          <w:sz w:val="22"/>
          <w:szCs w:val="22"/>
        </w:rPr>
        <w:t xml:space="preserve"> i wynosi </w:t>
      </w:r>
      <w:r w:rsidR="00160735" w:rsidRPr="002E5315">
        <w:rPr>
          <w:sz w:val="22"/>
          <w:szCs w:val="22"/>
        </w:rPr>
        <w:t>4.</w:t>
      </w:r>
      <w:r w:rsidR="002E5315">
        <w:rPr>
          <w:sz w:val="22"/>
          <w:szCs w:val="22"/>
        </w:rPr>
        <w:t>698.712,16</w:t>
      </w:r>
      <w:r w:rsidRPr="002E5315">
        <w:rPr>
          <w:sz w:val="22"/>
          <w:szCs w:val="22"/>
        </w:rPr>
        <w:t xml:space="preserve"> zł. W związku z powyższym </w:t>
      </w:r>
      <w:r w:rsidR="002E5315">
        <w:rPr>
          <w:sz w:val="22"/>
          <w:szCs w:val="22"/>
        </w:rPr>
        <w:t>zwiększeniu</w:t>
      </w:r>
      <w:r w:rsidRPr="002E5315">
        <w:rPr>
          <w:sz w:val="22"/>
          <w:szCs w:val="22"/>
        </w:rPr>
        <w:t xml:space="preserve"> uleg</w:t>
      </w:r>
      <w:r w:rsidR="00D01B9E" w:rsidRPr="002E5315">
        <w:rPr>
          <w:sz w:val="22"/>
          <w:szCs w:val="22"/>
        </w:rPr>
        <w:t>ły</w:t>
      </w:r>
      <w:r w:rsidRPr="002E5315">
        <w:rPr>
          <w:sz w:val="22"/>
          <w:szCs w:val="22"/>
        </w:rPr>
        <w:t xml:space="preserve"> planowane przychody z tytułu </w:t>
      </w:r>
      <w:r w:rsidR="002E5315">
        <w:rPr>
          <w:sz w:val="22"/>
          <w:szCs w:val="22"/>
        </w:rPr>
        <w:t xml:space="preserve">wolnych środków o kwotę 278.562,00 </w:t>
      </w:r>
      <w:r w:rsidRPr="002E5315">
        <w:rPr>
          <w:sz w:val="22"/>
          <w:szCs w:val="22"/>
        </w:rPr>
        <w:t>zł. Planowany deficyt zostanie pokryty:</w:t>
      </w:r>
    </w:p>
    <w:p w:rsidR="00847613" w:rsidRPr="002E5315" w:rsidRDefault="00847613" w:rsidP="007131BC">
      <w:pPr>
        <w:jc w:val="both"/>
        <w:rPr>
          <w:sz w:val="22"/>
          <w:szCs w:val="22"/>
        </w:rPr>
      </w:pPr>
      <w:r w:rsidRPr="002E5315">
        <w:rPr>
          <w:sz w:val="22"/>
          <w:szCs w:val="22"/>
        </w:rPr>
        <w:t>- wolnymi środkami w wysokości 1.</w:t>
      </w:r>
      <w:r w:rsidR="002E5315">
        <w:rPr>
          <w:sz w:val="22"/>
          <w:szCs w:val="22"/>
        </w:rPr>
        <w:t>946.250,16</w:t>
      </w:r>
      <w:r w:rsidRPr="002E5315">
        <w:rPr>
          <w:sz w:val="22"/>
          <w:szCs w:val="22"/>
        </w:rPr>
        <w:t xml:space="preserve"> zł,</w:t>
      </w:r>
    </w:p>
    <w:p w:rsidR="006E4C82" w:rsidRPr="002E5315" w:rsidRDefault="00847613" w:rsidP="00F9684E">
      <w:pPr>
        <w:rPr>
          <w:sz w:val="22"/>
          <w:szCs w:val="22"/>
        </w:rPr>
      </w:pPr>
      <w:r w:rsidRPr="002E5315">
        <w:rPr>
          <w:sz w:val="22"/>
          <w:szCs w:val="22"/>
        </w:rPr>
        <w:t xml:space="preserve">- przychodami z tytułu kredytów i pożyczek w kwocie </w:t>
      </w:r>
      <w:r w:rsidR="00F9684E" w:rsidRPr="002E5315">
        <w:rPr>
          <w:sz w:val="22"/>
          <w:szCs w:val="22"/>
        </w:rPr>
        <w:t>2</w:t>
      </w:r>
      <w:r w:rsidRPr="002E5315">
        <w:rPr>
          <w:sz w:val="22"/>
          <w:szCs w:val="22"/>
        </w:rPr>
        <w:t>.</w:t>
      </w:r>
      <w:r w:rsidR="00F9684E" w:rsidRPr="002E5315">
        <w:rPr>
          <w:sz w:val="22"/>
          <w:szCs w:val="22"/>
        </w:rPr>
        <w:t>75</w:t>
      </w:r>
      <w:r w:rsidR="00D01B9E" w:rsidRPr="002E5315">
        <w:rPr>
          <w:sz w:val="22"/>
          <w:szCs w:val="22"/>
        </w:rPr>
        <w:t>2</w:t>
      </w:r>
      <w:r w:rsidRPr="002E5315">
        <w:rPr>
          <w:sz w:val="22"/>
          <w:szCs w:val="22"/>
        </w:rPr>
        <w:t>.</w:t>
      </w:r>
      <w:r w:rsidR="00D01B9E" w:rsidRPr="002E5315">
        <w:rPr>
          <w:sz w:val="22"/>
          <w:szCs w:val="22"/>
        </w:rPr>
        <w:t>462,00</w:t>
      </w:r>
      <w:r w:rsidRPr="002E5315">
        <w:rPr>
          <w:sz w:val="22"/>
          <w:szCs w:val="22"/>
        </w:rPr>
        <w:t xml:space="preserve"> zł.</w:t>
      </w:r>
    </w:p>
    <w:p w:rsidR="003D3436" w:rsidRPr="00BA0EA2" w:rsidRDefault="003D3436" w:rsidP="00F9684E">
      <w:pPr>
        <w:rPr>
          <w:color w:val="FF0000"/>
          <w:sz w:val="22"/>
          <w:szCs w:val="22"/>
        </w:rPr>
      </w:pPr>
    </w:p>
    <w:p w:rsidR="00822D1F" w:rsidRDefault="00552A66" w:rsidP="002E5315">
      <w:pPr>
        <w:jc w:val="both"/>
        <w:rPr>
          <w:sz w:val="22"/>
          <w:szCs w:val="22"/>
        </w:rPr>
      </w:pPr>
      <w:r w:rsidRPr="002E5315">
        <w:rPr>
          <w:sz w:val="22"/>
          <w:szCs w:val="22"/>
        </w:rPr>
        <w:t>Dokonuje się</w:t>
      </w:r>
      <w:r w:rsidR="007131BC" w:rsidRPr="002E5315">
        <w:rPr>
          <w:sz w:val="22"/>
          <w:szCs w:val="22"/>
        </w:rPr>
        <w:t xml:space="preserve"> również </w:t>
      </w:r>
      <w:r w:rsidRPr="002E5315">
        <w:rPr>
          <w:sz w:val="22"/>
          <w:szCs w:val="22"/>
        </w:rPr>
        <w:t xml:space="preserve"> zmiany </w:t>
      </w:r>
      <w:r w:rsidR="002E5315">
        <w:rPr>
          <w:sz w:val="22"/>
          <w:szCs w:val="22"/>
        </w:rPr>
        <w:t xml:space="preserve">po stronie </w:t>
      </w:r>
      <w:r w:rsidR="00906FFF" w:rsidRPr="002E5315">
        <w:rPr>
          <w:sz w:val="22"/>
          <w:szCs w:val="22"/>
        </w:rPr>
        <w:t>dochodów</w:t>
      </w:r>
      <w:r w:rsidR="002E5315">
        <w:rPr>
          <w:sz w:val="22"/>
          <w:szCs w:val="22"/>
        </w:rPr>
        <w:t xml:space="preserve"> w latach 2014 – 2015 z tytułu zmiany sposobu finansowania przedsięwzięcia pn. „Partnerstwo na rzecz  rozwoju Obszaru funkcjonalnego Dolina Rzeki Pilicy w powiecie tomaszowskim”. W związku z powyższym zwiększa się plan dochodów bieżących w 2014 roku o kwotę 825.655,00 zł a w 2015 roku zmniejsza o kwotę 2.460,00 zł.</w:t>
      </w:r>
    </w:p>
    <w:p w:rsidR="002E5315" w:rsidRDefault="002E5315" w:rsidP="002E5315">
      <w:pPr>
        <w:jc w:val="both"/>
        <w:rPr>
          <w:sz w:val="22"/>
          <w:szCs w:val="22"/>
        </w:rPr>
      </w:pPr>
    </w:p>
    <w:p w:rsidR="00D8782B" w:rsidRPr="002E5315" w:rsidRDefault="00552A66" w:rsidP="002E5315">
      <w:pPr>
        <w:jc w:val="both"/>
        <w:rPr>
          <w:i/>
          <w:sz w:val="22"/>
          <w:szCs w:val="22"/>
        </w:rPr>
      </w:pPr>
      <w:r w:rsidRPr="002E5315">
        <w:rPr>
          <w:sz w:val="22"/>
          <w:szCs w:val="22"/>
        </w:rPr>
        <w:t xml:space="preserve">Jednocześnie z uwagi na brak źródła finansowania </w:t>
      </w:r>
      <w:r w:rsidR="002E5315">
        <w:rPr>
          <w:sz w:val="22"/>
          <w:szCs w:val="22"/>
        </w:rPr>
        <w:t xml:space="preserve">zmian w harmonogramie wydatków ujętych w wykazie przedsięwzięć wieloletnich </w:t>
      </w:r>
      <w:r w:rsidRPr="002E5315">
        <w:rPr>
          <w:sz w:val="22"/>
          <w:szCs w:val="22"/>
        </w:rPr>
        <w:t xml:space="preserve">zaplanowano </w:t>
      </w:r>
      <w:r w:rsidR="007131BC" w:rsidRPr="002E5315">
        <w:rPr>
          <w:sz w:val="22"/>
          <w:szCs w:val="22"/>
        </w:rPr>
        <w:t xml:space="preserve">w 2014 roku </w:t>
      </w:r>
      <w:r w:rsidRPr="002E5315">
        <w:rPr>
          <w:sz w:val="22"/>
          <w:szCs w:val="22"/>
        </w:rPr>
        <w:t>z</w:t>
      </w:r>
      <w:r w:rsidR="00E52C74" w:rsidRPr="002E5315">
        <w:rPr>
          <w:sz w:val="22"/>
          <w:szCs w:val="22"/>
        </w:rPr>
        <w:t>większenie</w:t>
      </w:r>
      <w:r w:rsidRPr="002E5315">
        <w:rPr>
          <w:sz w:val="22"/>
          <w:szCs w:val="22"/>
        </w:rPr>
        <w:t xml:space="preserve"> kredytu </w:t>
      </w:r>
      <w:r w:rsidR="007C460B" w:rsidRPr="002E5315">
        <w:rPr>
          <w:sz w:val="22"/>
          <w:szCs w:val="22"/>
        </w:rPr>
        <w:t>d</w:t>
      </w:r>
      <w:r w:rsidR="00766CA2" w:rsidRPr="002E5315">
        <w:rPr>
          <w:sz w:val="22"/>
          <w:szCs w:val="22"/>
        </w:rPr>
        <w:t>o  kwoty</w:t>
      </w:r>
      <w:r w:rsidRPr="002E5315">
        <w:rPr>
          <w:sz w:val="22"/>
          <w:szCs w:val="22"/>
        </w:rPr>
        <w:t xml:space="preserve">  </w:t>
      </w:r>
      <w:r w:rsidR="002E5315">
        <w:rPr>
          <w:sz w:val="22"/>
          <w:szCs w:val="22"/>
        </w:rPr>
        <w:t>10.601.247,00</w:t>
      </w:r>
      <w:r w:rsidR="00AF6D91" w:rsidRPr="002E5315">
        <w:rPr>
          <w:sz w:val="22"/>
          <w:szCs w:val="22"/>
        </w:rPr>
        <w:t xml:space="preserve"> </w:t>
      </w:r>
      <w:r w:rsidRPr="002E5315">
        <w:rPr>
          <w:sz w:val="22"/>
          <w:szCs w:val="22"/>
        </w:rPr>
        <w:t>zł</w:t>
      </w:r>
      <w:r w:rsidR="009B48C4" w:rsidRPr="002E5315">
        <w:rPr>
          <w:sz w:val="22"/>
          <w:szCs w:val="22"/>
        </w:rPr>
        <w:t xml:space="preserve"> </w:t>
      </w:r>
      <w:r w:rsidR="00B572DD" w:rsidRPr="002E5315">
        <w:rPr>
          <w:sz w:val="22"/>
          <w:szCs w:val="22"/>
        </w:rPr>
        <w:t xml:space="preserve"> </w:t>
      </w:r>
      <w:r w:rsidR="002E5315">
        <w:rPr>
          <w:sz w:val="22"/>
          <w:szCs w:val="22"/>
        </w:rPr>
        <w:t xml:space="preserve">                    </w:t>
      </w:r>
      <w:r w:rsidR="009B48C4" w:rsidRPr="002E5315">
        <w:rPr>
          <w:sz w:val="22"/>
          <w:szCs w:val="22"/>
        </w:rPr>
        <w:t xml:space="preserve">z terminem spłaty w latach </w:t>
      </w:r>
      <w:r w:rsidR="001905C1" w:rsidRPr="002E5315">
        <w:rPr>
          <w:sz w:val="22"/>
          <w:szCs w:val="22"/>
        </w:rPr>
        <w:t xml:space="preserve"> </w:t>
      </w:r>
      <w:r w:rsidR="00AF6D91" w:rsidRPr="002E5315">
        <w:rPr>
          <w:sz w:val="22"/>
          <w:szCs w:val="22"/>
        </w:rPr>
        <w:t>201</w:t>
      </w:r>
      <w:r w:rsidR="002E5315">
        <w:rPr>
          <w:sz w:val="22"/>
          <w:szCs w:val="22"/>
        </w:rPr>
        <w:t>6-2018</w:t>
      </w:r>
      <w:r w:rsidR="009B48C4" w:rsidRPr="002E5315">
        <w:rPr>
          <w:sz w:val="22"/>
          <w:szCs w:val="22"/>
        </w:rPr>
        <w:t>.</w:t>
      </w:r>
    </w:p>
    <w:p w:rsidR="00D8782B" w:rsidRPr="002E5315" w:rsidRDefault="00D8782B" w:rsidP="00F9684E">
      <w:pPr>
        <w:rPr>
          <w:i/>
          <w:sz w:val="22"/>
          <w:szCs w:val="22"/>
        </w:rPr>
      </w:pPr>
    </w:p>
    <w:p w:rsidR="00D8782B" w:rsidRPr="002E5315" w:rsidRDefault="00552A66" w:rsidP="00F9684E">
      <w:pPr>
        <w:rPr>
          <w:sz w:val="22"/>
          <w:szCs w:val="22"/>
        </w:rPr>
      </w:pPr>
      <w:r w:rsidRPr="002E5315">
        <w:rPr>
          <w:sz w:val="22"/>
          <w:szCs w:val="22"/>
        </w:rPr>
        <w:t>Pozostałe założenia przyjęte w wieloletniej prognozie nie zostały zmienione.</w:t>
      </w:r>
    </w:p>
    <w:p w:rsidR="00D8782B" w:rsidRPr="00F9684E" w:rsidRDefault="00D8782B" w:rsidP="00F9684E">
      <w:pPr>
        <w:rPr>
          <w:i/>
          <w:color w:val="FF0000"/>
          <w:sz w:val="22"/>
          <w:szCs w:val="22"/>
        </w:rPr>
      </w:pPr>
    </w:p>
    <w:p w:rsidR="008E2920" w:rsidRPr="00822D1F" w:rsidRDefault="008E2920" w:rsidP="00822D1F">
      <w:pPr>
        <w:jc w:val="both"/>
        <w:rPr>
          <w:b/>
          <w:sz w:val="22"/>
          <w:szCs w:val="22"/>
        </w:rPr>
      </w:pPr>
      <w:r w:rsidRPr="00822D1F">
        <w:rPr>
          <w:b/>
          <w:sz w:val="22"/>
          <w:szCs w:val="22"/>
        </w:rPr>
        <w:t>Gwarancje i poręczenia udzielane przez Miasto Tomaszów Mazowiecki</w:t>
      </w:r>
    </w:p>
    <w:p w:rsidR="008E2920" w:rsidRPr="00822D1F" w:rsidRDefault="008E2920" w:rsidP="00822D1F">
      <w:pPr>
        <w:jc w:val="both"/>
        <w:rPr>
          <w:sz w:val="22"/>
          <w:szCs w:val="22"/>
        </w:rPr>
      </w:pPr>
    </w:p>
    <w:p w:rsidR="008E2920" w:rsidRPr="00822D1F" w:rsidRDefault="008E2920" w:rsidP="00822D1F">
      <w:pPr>
        <w:pStyle w:val="Nagwek1"/>
        <w:spacing w:before="0" w:line="240" w:lineRule="auto"/>
        <w:jc w:val="both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 w:rsidRPr="00822D1F">
        <w:rPr>
          <w:rFonts w:ascii="Times New Roman" w:hAnsi="Times New Roman" w:cs="Times New Roman"/>
          <w:b w:val="0"/>
          <w:color w:val="auto"/>
          <w:sz w:val="22"/>
          <w:szCs w:val="22"/>
        </w:rPr>
        <w:t>Zgodnie z zawartymi umowami poręczenia Gmina Miasto Tomaszów Mazowiecki udzieliła Bankowi Gospodarstwa Krajowego z tytułu kredytów udzielonych Tomaszowskiemu Towarzystwu Budownictwa Społecznego solidarnego poręczenia w formie poręczenia finansowego według prawa cywilnego do wysokości kwot określonych w umowach poręczenia</w:t>
      </w:r>
      <w:r w:rsidR="00DF6EBD" w:rsidRPr="00822D1F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 tj. łącznie do kwoty 2.945.600,00 zł </w:t>
      </w:r>
      <w:r w:rsidRPr="00822D1F">
        <w:rPr>
          <w:rFonts w:ascii="Times New Roman" w:hAnsi="Times New Roman" w:cs="Times New Roman"/>
          <w:b w:val="0"/>
          <w:color w:val="auto"/>
          <w:sz w:val="22"/>
          <w:szCs w:val="22"/>
        </w:rPr>
        <w:t>, które są niższe od kwot udzielonych kredytów.</w:t>
      </w:r>
    </w:p>
    <w:p w:rsidR="008E2920" w:rsidRPr="00822D1F" w:rsidRDefault="008E2920" w:rsidP="00822D1F">
      <w:pPr>
        <w:jc w:val="both"/>
        <w:rPr>
          <w:sz w:val="22"/>
          <w:szCs w:val="22"/>
          <w:lang w:eastAsia="en-US"/>
        </w:rPr>
      </w:pPr>
    </w:p>
    <w:p w:rsidR="008E2920" w:rsidRPr="00822D1F" w:rsidRDefault="008E2920" w:rsidP="00822D1F">
      <w:pPr>
        <w:pStyle w:val="Nagwek1"/>
        <w:spacing w:before="0" w:line="240" w:lineRule="auto"/>
        <w:jc w:val="both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 w:rsidRPr="00822D1F">
        <w:rPr>
          <w:rFonts w:ascii="Times New Roman" w:hAnsi="Times New Roman" w:cs="Times New Roman"/>
          <w:b w:val="0"/>
          <w:color w:val="auto"/>
          <w:sz w:val="22"/>
          <w:szCs w:val="22"/>
        </w:rPr>
        <w:lastRenderedPageBreak/>
        <w:t>Kwoty udzielonych poręczeń obowiązują przez cały czas trwania umów kredytowych zawartych przez Tomaszowskie Towarzystwo Budownictwa Społecznego</w:t>
      </w:r>
      <w:r w:rsidR="00DF6EBD" w:rsidRPr="00822D1F">
        <w:rPr>
          <w:rFonts w:ascii="Times New Roman" w:hAnsi="Times New Roman" w:cs="Times New Roman"/>
          <w:b w:val="0"/>
          <w:color w:val="auto"/>
          <w:sz w:val="22"/>
          <w:szCs w:val="22"/>
        </w:rPr>
        <w:t>, z terminem spłaty całkowitego zadłużenia do 2043 roku.</w:t>
      </w:r>
    </w:p>
    <w:p w:rsidR="008E2920" w:rsidRPr="00822D1F" w:rsidRDefault="008E2920" w:rsidP="00822D1F">
      <w:pPr>
        <w:jc w:val="both"/>
        <w:rPr>
          <w:sz w:val="22"/>
          <w:szCs w:val="22"/>
          <w:lang w:eastAsia="en-US"/>
        </w:rPr>
      </w:pPr>
    </w:p>
    <w:p w:rsidR="008E2920" w:rsidRPr="00822D1F" w:rsidRDefault="008E2920" w:rsidP="00822D1F">
      <w:pPr>
        <w:pStyle w:val="Nagwek1"/>
        <w:spacing w:before="0" w:line="240" w:lineRule="auto"/>
        <w:jc w:val="both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 w:rsidRPr="00822D1F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Kwoty potencjalnych zobowiązań z tytułu udzielonych poręczeń planowane do ewentualnej spłaty stanowią zobowiązania kredytobiorcy wobec banku w poszczególnych latach objętych prognozą. Kwoty wykazanych zobowiązań w poszczególnych latach mogą być sumowane tylko do wysokości udzielonych poręczeń. </w:t>
      </w:r>
    </w:p>
    <w:p w:rsidR="008E2920" w:rsidRPr="00822D1F" w:rsidRDefault="008E2920" w:rsidP="00822D1F">
      <w:pPr>
        <w:jc w:val="both"/>
        <w:rPr>
          <w:i/>
          <w:sz w:val="22"/>
          <w:szCs w:val="22"/>
        </w:rPr>
        <w:sectPr w:rsidR="008E2920" w:rsidRPr="00822D1F" w:rsidSect="007A39D9">
          <w:pgSz w:w="12240" w:h="15840"/>
          <w:pgMar w:top="1134" w:right="1134" w:bottom="1134" w:left="1134" w:header="709" w:footer="709" w:gutter="0"/>
          <w:cols w:space="708"/>
          <w:titlePg/>
        </w:sectPr>
      </w:pPr>
    </w:p>
    <w:p w:rsidR="00285BF8" w:rsidRDefault="00285BF8" w:rsidP="00A63044">
      <w:pPr>
        <w:rPr>
          <w:i/>
          <w:sz w:val="16"/>
          <w:szCs w:val="16"/>
        </w:rPr>
      </w:pPr>
    </w:p>
    <w:p w:rsidR="00285BF8" w:rsidRDefault="00285BF8" w:rsidP="00285BF8">
      <w:pPr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</w:t>
      </w:r>
      <w:r w:rsidR="00F73A53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 xml:space="preserve"> </w:t>
      </w:r>
      <w:r w:rsidR="00F73A53">
        <w:rPr>
          <w:i/>
          <w:sz w:val="16"/>
          <w:szCs w:val="16"/>
        </w:rPr>
        <w:t xml:space="preserve">                </w:t>
      </w:r>
      <w:r>
        <w:rPr>
          <w:i/>
          <w:sz w:val="16"/>
          <w:szCs w:val="16"/>
        </w:rPr>
        <w:t>Załącznik nr 2 do Uchwały Nr</w:t>
      </w:r>
      <w:r w:rsidR="003B5158">
        <w:rPr>
          <w:i/>
          <w:sz w:val="16"/>
          <w:szCs w:val="16"/>
        </w:rPr>
        <w:t xml:space="preserve"> </w:t>
      </w:r>
    </w:p>
    <w:p w:rsidR="00285BF8" w:rsidRDefault="00285BF8" w:rsidP="00285BF8">
      <w:pPr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</w:t>
      </w:r>
      <w:r w:rsidR="00F73A53">
        <w:rPr>
          <w:i/>
          <w:sz w:val="16"/>
          <w:szCs w:val="16"/>
        </w:rPr>
        <w:t xml:space="preserve">                   </w:t>
      </w:r>
      <w:r>
        <w:rPr>
          <w:i/>
          <w:sz w:val="16"/>
          <w:szCs w:val="16"/>
        </w:rPr>
        <w:t xml:space="preserve">         Rady Miejskiej Tomaszowa Mazowieckiego</w:t>
      </w:r>
    </w:p>
    <w:p w:rsidR="00285BF8" w:rsidRDefault="00285BF8" w:rsidP="00285BF8">
      <w:pPr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</w:t>
      </w:r>
      <w:r w:rsidR="003F320A">
        <w:rPr>
          <w:i/>
          <w:sz w:val="16"/>
          <w:szCs w:val="16"/>
        </w:rPr>
        <w:t xml:space="preserve">  </w:t>
      </w:r>
      <w:r>
        <w:rPr>
          <w:i/>
          <w:sz w:val="16"/>
          <w:szCs w:val="16"/>
        </w:rPr>
        <w:t xml:space="preserve">                                          </w:t>
      </w:r>
      <w:r w:rsidR="00F73A53">
        <w:rPr>
          <w:i/>
          <w:sz w:val="16"/>
          <w:szCs w:val="16"/>
        </w:rPr>
        <w:t xml:space="preserve">                 </w:t>
      </w:r>
      <w:r>
        <w:rPr>
          <w:i/>
          <w:sz w:val="16"/>
          <w:szCs w:val="16"/>
        </w:rPr>
        <w:t xml:space="preserve">    </w:t>
      </w:r>
      <w:r w:rsidR="00F73A53">
        <w:rPr>
          <w:i/>
          <w:sz w:val="16"/>
          <w:szCs w:val="16"/>
        </w:rPr>
        <w:t>z</w:t>
      </w:r>
      <w:r w:rsidR="00D64583">
        <w:rPr>
          <w:i/>
          <w:sz w:val="16"/>
          <w:szCs w:val="16"/>
        </w:rPr>
        <w:t xml:space="preserve">  dnia 25 września </w:t>
      </w:r>
      <w:r w:rsidR="0036241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2013 r</w:t>
      </w:r>
      <w:r w:rsidR="0036241C">
        <w:rPr>
          <w:i/>
          <w:sz w:val="16"/>
          <w:szCs w:val="16"/>
        </w:rPr>
        <w:t>.</w:t>
      </w:r>
      <w:r>
        <w:rPr>
          <w:i/>
          <w:sz w:val="16"/>
          <w:szCs w:val="16"/>
        </w:rPr>
        <w:t xml:space="preserve">       </w:t>
      </w:r>
    </w:p>
    <w:p w:rsidR="00285BF8" w:rsidRDefault="00285BF8" w:rsidP="00285BF8">
      <w:pPr>
        <w:rPr>
          <w:i/>
          <w:sz w:val="16"/>
          <w:szCs w:val="16"/>
        </w:rPr>
      </w:pPr>
    </w:p>
    <w:p w:rsidR="00285BF8" w:rsidRDefault="00285BF8" w:rsidP="00285BF8">
      <w:pPr>
        <w:jc w:val="center"/>
        <w:rPr>
          <w:b/>
          <w:sz w:val="22"/>
          <w:szCs w:val="22"/>
        </w:rPr>
      </w:pPr>
      <w:r w:rsidRPr="00285BF8">
        <w:rPr>
          <w:b/>
          <w:sz w:val="22"/>
          <w:szCs w:val="22"/>
        </w:rPr>
        <w:t>Wykaz przedsięwzięć wieloletnich na lata 2013-2017</w:t>
      </w:r>
    </w:p>
    <w:p w:rsidR="0036241C" w:rsidRDefault="0036241C" w:rsidP="00285BF8">
      <w:pPr>
        <w:jc w:val="center"/>
        <w:rPr>
          <w:b/>
          <w:sz w:val="22"/>
          <w:szCs w:val="22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625"/>
        <w:gridCol w:w="2685"/>
        <w:gridCol w:w="1045"/>
        <w:gridCol w:w="984"/>
        <w:gridCol w:w="1053"/>
        <w:gridCol w:w="1190"/>
        <w:gridCol w:w="1000"/>
        <w:gridCol w:w="1000"/>
        <w:gridCol w:w="1000"/>
        <w:gridCol w:w="935"/>
        <w:gridCol w:w="1004"/>
        <w:gridCol w:w="1191"/>
      </w:tblGrid>
      <w:tr w:rsidR="00A928A7" w:rsidRPr="00A928A7" w:rsidTr="00A928A7">
        <w:trPr>
          <w:trHeight w:val="284"/>
          <w:tblHeader/>
        </w:trPr>
        <w:tc>
          <w:tcPr>
            <w:tcW w:w="2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8A7" w:rsidRPr="00A928A7" w:rsidRDefault="00A928A7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L.p.</w:t>
            </w:r>
          </w:p>
        </w:tc>
        <w:tc>
          <w:tcPr>
            <w:tcW w:w="9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8A7" w:rsidRPr="00A928A7" w:rsidRDefault="00A928A7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Nazwa i cel</w:t>
            </w:r>
          </w:p>
        </w:tc>
        <w:tc>
          <w:tcPr>
            <w:tcW w:w="36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8A7" w:rsidRPr="00A928A7" w:rsidRDefault="00A928A7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Jednostka odpowiedzialna</w:t>
            </w:r>
          </w:p>
        </w:tc>
        <w:tc>
          <w:tcPr>
            <w:tcW w:w="74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28A7" w:rsidRPr="00A928A7" w:rsidRDefault="00A928A7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Okres realizacji w wierszu program/umowa</w:t>
            </w:r>
          </w:p>
        </w:tc>
        <w:tc>
          <w:tcPr>
            <w:tcW w:w="4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8A7" w:rsidRPr="00A928A7" w:rsidRDefault="00A928A7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Łączne nakłady finansowe</w:t>
            </w:r>
          </w:p>
        </w:tc>
        <w:tc>
          <w:tcPr>
            <w:tcW w:w="1812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28A7" w:rsidRPr="00A928A7" w:rsidRDefault="00A928A7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Limity wydatków w poszczególnych latach ( wszystkie lata)</w:t>
            </w:r>
          </w:p>
        </w:tc>
        <w:tc>
          <w:tcPr>
            <w:tcW w:w="4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8A7" w:rsidRPr="00A928A7" w:rsidRDefault="00A928A7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Limit zobowiązań</w:t>
            </w:r>
          </w:p>
        </w:tc>
      </w:tr>
      <w:tr w:rsidR="00A928A7" w:rsidRPr="00A928A7" w:rsidTr="00A928A7">
        <w:trPr>
          <w:trHeight w:val="284"/>
          <w:tblHeader/>
        </w:trPr>
        <w:tc>
          <w:tcPr>
            <w:tcW w:w="2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8A7" w:rsidRPr="00A928A7" w:rsidRDefault="00A928A7">
            <w:pPr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9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8A7" w:rsidRPr="00A928A7" w:rsidRDefault="00A928A7">
            <w:pPr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3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8A7" w:rsidRPr="00A928A7" w:rsidRDefault="00A928A7">
            <w:pPr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928A7" w:rsidRPr="00A928A7" w:rsidRDefault="00A928A7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Od</w:t>
            </w:r>
          </w:p>
        </w:tc>
        <w:tc>
          <w:tcPr>
            <w:tcW w:w="3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8A7" w:rsidRPr="00A928A7" w:rsidRDefault="00A928A7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Do</w:t>
            </w:r>
          </w:p>
        </w:tc>
        <w:tc>
          <w:tcPr>
            <w:tcW w:w="4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8A7" w:rsidRPr="00A928A7" w:rsidRDefault="00A928A7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8A7" w:rsidRPr="00A928A7" w:rsidRDefault="00A928A7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2013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8A7" w:rsidRPr="00A928A7" w:rsidRDefault="00A928A7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2014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8A7" w:rsidRPr="00A928A7" w:rsidRDefault="00A928A7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2015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8A7" w:rsidRPr="00A928A7" w:rsidRDefault="00A928A7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8A7" w:rsidRPr="00A928A7" w:rsidRDefault="00A928A7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4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8A7" w:rsidRPr="00A928A7" w:rsidRDefault="00A928A7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</w:tr>
      <w:tr w:rsidR="00A928A7" w:rsidRPr="00A928A7" w:rsidTr="00A928A7">
        <w:trPr>
          <w:trHeight w:val="284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08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928A7" w:rsidRPr="00A928A7" w:rsidRDefault="00A928A7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na przedsięwzięcia-ogółem (1.1+1.2+1.3)</w:t>
            </w:r>
          </w:p>
        </w:tc>
        <w:tc>
          <w:tcPr>
            <w:tcW w:w="4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b/>
                <w:bCs/>
                <w:sz w:val="16"/>
                <w:szCs w:val="16"/>
              </w:rPr>
              <w:t>160 315 628,87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b/>
                <w:bCs/>
                <w:sz w:val="16"/>
                <w:szCs w:val="16"/>
              </w:rPr>
              <w:t>25 271 827,04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b/>
                <w:bCs/>
                <w:sz w:val="16"/>
                <w:szCs w:val="16"/>
              </w:rPr>
              <w:t>32 288 183,76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b/>
                <w:bCs/>
                <w:sz w:val="16"/>
                <w:szCs w:val="16"/>
              </w:rPr>
              <w:t>13 530 190,00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b/>
                <w:bCs/>
                <w:sz w:val="16"/>
                <w:szCs w:val="16"/>
              </w:rPr>
              <w:t>8 455 961,00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b/>
                <w:bCs/>
                <w:sz w:val="16"/>
                <w:szCs w:val="16"/>
              </w:rPr>
              <w:t>10 314 200,00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b/>
                <w:bCs/>
                <w:sz w:val="16"/>
                <w:szCs w:val="16"/>
              </w:rPr>
              <w:t>89 860 361,80</w:t>
            </w:r>
          </w:p>
        </w:tc>
      </w:tr>
      <w:tr w:rsidR="00A928A7" w:rsidRPr="00A928A7" w:rsidTr="00A928A7">
        <w:trPr>
          <w:trHeight w:val="284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1.a</w:t>
            </w:r>
          </w:p>
        </w:tc>
        <w:tc>
          <w:tcPr>
            <w:tcW w:w="208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928A7" w:rsidRPr="00A928A7" w:rsidRDefault="00A928A7">
            <w:pPr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wydatki bieżące</w:t>
            </w:r>
          </w:p>
        </w:tc>
        <w:tc>
          <w:tcPr>
            <w:tcW w:w="4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8 273 377,00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1 445 112,04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984 565,76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2 429 677,80</w:t>
            </w:r>
          </w:p>
        </w:tc>
      </w:tr>
      <w:tr w:rsidR="00A928A7" w:rsidRPr="00A928A7" w:rsidTr="00A928A7">
        <w:trPr>
          <w:trHeight w:val="284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1.b</w:t>
            </w:r>
          </w:p>
        </w:tc>
        <w:tc>
          <w:tcPr>
            <w:tcW w:w="208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928A7" w:rsidRPr="00A928A7" w:rsidRDefault="00A928A7">
            <w:pPr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wydatki majątkowe</w:t>
            </w:r>
          </w:p>
        </w:tc>
        <w:tc>
          <w:tcPr>
            <w:tcW w:w="4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152 042 251,87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23 826 715,00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31 303 618,00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13 530 190,00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8 455 961,00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10 314 200,00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87 430 684,00</w:t>
            </w:r>
          </w:p>
        </w:tc>
      </w:tr>
      <w:tr w:rsidR="00A928A7" w:rsidRPr="00A928A7" w:rsidTr="00A928A7">
        <w:trPr>
          <w:trHeight w:val="284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1.1</w:t>
            </w:r>
          </w:p>
        </w:tc>
        <w:tc>
          <w:tcPr>
            <w:tcW w:w="208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928A7" w:rsidRPr="00A928A7" w:rsidRDefault="00A928A7">
            <w:pPr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Wydatki na programy, projekty lub zadania związane z programami realizowanymi z udziałem środków, o których mowa w art.5 ust.1 pkt 2 i 3 ustawy z dnia 27 sierpnia 2009.r. o finansach publicznych (</w:t>
            </w:r>
            <w:proofErr w:type="spellStart"/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Dz.U.Nr</w:t>
            </w:r>
            <w:proofErr w:type="spellEnd"/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 xml:space="preserve"> 157, poz.1240,z </w:t>
            </w:r>
            <w:proofErr w:type="spellStart"/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późn.zm</w:t>
            </w:r>
            <w:proofErr w:type="spellEnd"/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.), z tego:</w:t>
            </w:r>
          </w:p>
        </w:tc>
        <w:tc>
          <w:tcPr>
            <w:tcW w:w="4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96 992 922,87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18 400 777,80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17 386 818,00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7 346 190,00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539 961,00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43 673 746,80</w:t>
            </w:r>
          </w:p>
        </w:tc>
      </w:tr>
      <w:tr w:rsidR="00A928A7" w:rsidRPr="00A928A7" w:rsidTr="00A928A7">
        <w:trPr>
          <w:trHeight w:val="284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  <w:t>1.1.1</w:t>
            </w:r>
          </w:p>
        </w:tc>
        <w:tc>
          <w:tcPr>
            <w:tcW w:w="208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  <w:t>wydatki bieżące</w:t>
            </w:r>
          </w:p>
        </w:tc>
        <w:tc>
          <w:tcPr>
            <w:tcW w:w="4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b/>
                <w:bCs/>
                <w:sz w:val="16"/>
                <w:szCs w:val="16"/>
              </w:rPr>
              <w:t>8 123 377,00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b/>
                <w:bCs/>
                <w:sz w:val="16"/>
                <w:szCs w:val="16"/>
              </w:rPr>
              <w:t>1 323 477,80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b/>
                <w:bCs/>
                <w:sz w:val="16"/>
                <w:szCs w:val="16"/>
              </w:rPr>
              <w:t>956 200,00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b/>
                <w:bCs/>
                <w:sz w:val="16"/>
                <w:szCs w:val="16"/>
              </w:rPr>
              <w:t>2 279 677,80</w:t>
            </w:r>
          </w:p>
        </w:tc>
      </w:tr>
      <w:tr w:rsidR="00A928A7" w:rsidRPr="00A928A7" w:rsidTr="00A928A7">
        <w:trPr>
          <w:trHeight w:val="284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1.1.1.1</w:t>
            </w: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8A7" w:rsidRPr="00A928A7" w:rsidRDefault="00A928A7" w:rsidP="00A928A7">
            <w:pPr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 xml:space="preserve">"Wsparcie"- Rozwój i upowszechnianie aktywnej integracji przez </w:t>
            </w:r>
            <w:r>
              <w:rPr>
                <w:rFonts w:ascii="Arial Narrow" w:hAnsi="Arial Narrow" w:cs="Arial"/>
                <w:color w:val="000000"/>
                <w:sz w:val="16"/>
                <w:szCs w:val="16"/>
              </w:rPr>
              <w:t>MOPS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8A7" w:rsidRPr="00A928A7" w:rsidRDefault="00A928A7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MOPS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2008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2013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6 645 619,00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1 019 743,00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1 019 743,00</w:t>
            </w:r>
          </w:p>
        </w:tc>
      </w:tr>
      <w:tr w:rsidR="00A928A7" w:rsidRPr="00A928A7" w:rsidTr="00A928A7">
        <w:trPr>
          <w:trHeight w:val="284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1.1.1.2.</w:t>
            </w: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8A7" w:rsidRPr="00A928A7" w:rsidRDefault="00A928A7">
            <w:pPr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"Zdobywcy Świata"- Wyrównywanie szans edukacyjnych uc</w:t>
            </w:r>
            <w:r>
              <w:rPr>
                <w:rFonts w:ascii="Arial Narrow" w:hAnsi="Arial Narrow" w:cs="Arial"/>
                <w:color w:val="000000"/>
                <w:sz w:val="16"/>
                <w:szCs w:val="16"/>
              </w:rPr>
              <w:t>zniów z grup o utrudnionym dostę</w:t>
            </w: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pie do edukacji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8A7" w:rsidRPr="00A928A7" w:rsidRDefault="00A928A7" w:rsidP="00A928A7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 xml:space="preserve">Urząd Miasta          w Tomaszowie </w:t>
            </w:r>
            <w:proofErr w:type="spellStart"/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Maz</w:t>
            </w:r>
            <w:proofErr w:type="spellEnd"/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2012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2013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36 230,00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32 003,32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32 003,32</w:t>
            </w:r>
          </w:p>
        </w:tc>
      </w:tr>
      <w:tr w:rsidR="00090D74" w:rsidRPr="00A928A7" w:rsidTr="00A928A7">
        <w:trPr>
          <w:trHeight w:val="284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0D74" w:rsidRPr="00A928A7" w:rsidRDefault="00090D74">
            <w:pPr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"/>
                <w:color w:val="000000"/>
                <w:sz w:val="16"/>
                <w:szCs w:val="16"/>
              </w:rPr>
              <w:t>1.1.1.3</w:t>
            </w: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D74" w:rsidRPr="00A928A7" w:rsidRDefault="00090D74" w:rsidP="00090D74">
            <w:pPr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"/>
                <w:color w:val="000000"/>
                <w:sz w:val="16"/>
                <w:szCs w:val="16"/>
              </w:rPr>
              <w:t>Partnerstwo na rzecz budowy obszaru funkcjonalnego d</w:t>
            </w: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 xml:space="preserve">olina </w:t>
            </w:r>
            <w:r>
              <w:rPr>
                <w:rFonts w:ascii="Arial Narrow" w:hAnsi="Arial Narrow" w:cs="Arial"/>
                <w:color w:val="000000"/>
                <w:sz w:val="16"/>
                <w:szCs w:val="16"/>
              </w:rPr>
              <w:t>r</w:t>
            </w: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zeki Pilicy w powiecie tomaszowskim</w:t>
            </w:r>
            <w:r>
              <w:rPr>
                <w:rFonts w:ascii="Arial Narrow" w:hAnsi="Arial Narrow" w:cs="Arial"/>
                <w:color w:val="000000"/>
                <w:sz w:val="16"/>
                <w:szCs w:val="16"/>
              </w:rPr>
              <w:t>*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D74" w:rsidRPr="00A928A7" w:rsidRDefault="00090D74" w:rsidP="00A928A7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Urząd Miasta</w:t>
            </w:r>
            <w:r>
              <w:rPr>
                <w:rFonts w:ascii="Arial Narrow" w:hAnsi="Arial Narrow" w:cs="Arial"/>
                <w:color w:val="000000"/>
                <w:sz w:val="16"/>
                <w:szCs w:val="16"/>
              </w:rPr>
              <w:t xml:space="preserve">    </w:t>
            </w: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 xml:space="preserve"> w Tomaszowie </w:t>
            </w:r>
            <w:proofErr w:type="spellStart"/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Maz</w:t>
            </w:r>
            <w:proofErr w:type="spellEnd"/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0D74" w:rsidRPr="00A928A7" w:rsidRDefault="00090D74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"/>
                <w:color w:val="000000"/>
                <w:sz w:val="16"/>
                <w:szCs w:val="16"/>
              </w:rPr>
              <w:t>2013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0D74" w:rsidRPr="00A928A7" w:rsidRDefault="00090D74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"/>
                <w:color w:val="000000"/>
                <w:sz w:val="16"/>
                <w:szCs w:val="16"/>
              </w:rPr>
              <w:t>2015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0D74" w:rsidRPr="00A928A7" w:rsidRDefault="00090D74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0D74" w:rsidRPr="00A928A7" w:rsidRDefault="00090D74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0D74" w:rsidRDefault="00090D74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</w:p>
          <w:p w:rsidR="00090D74" w:rsidRPr="00A928A7" w:rsidRDefault="00090D74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0D74" w:rsidRPr="00A928A7" w:rsidRDefault="00090D74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0D74" w:rsidRPr="00A928A7" w:rsidRDefault="00090D74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0D74" w:rsidRPr="00A928A7" w:rsidRDefault="00090D74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0D74" w:rsidRPr="00A928A7" w:rsidRDefault="00090D74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A928A7" w:rsidRPr="00A928A7" w:rsidTr="00A928A7">
        <w:trPr>
          <w:trHeight w:val="284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1</w:t>
            </w:r>
            <w:r w:rsidR="00090D74">
              <w:rPr>
                <w:rFonts w:ascii="Arial Narrow" w:hAnsi="Arial Narrow" w:cs="Arial"/>
                <w:color w:val="000000"/>
                <w:sz w:val="16"/>
                <w:szCs w:val="16"/>
              </w:rPr>
              <w:t>.1.1.4</w:t>
            </w: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8A7" w:rsidRPr="00A928A7" w:rsidRDefault="00A928A7" w:rsidP="00662C5B">
            <w:pPr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 xml:space="preserve">Partnerstwo na rzecz rozwoju </w:t>
            </w:r>
            <w:r w:rsidR="00662C5B">
              <w:rPr>
                <w:rFonts w:ascii="Arial Narrow" w:hAnsi="Arial Narrow" w:cs="Arial"/>
                <w:color w:val="000000"/>
                <w:sz w:val="16"/>
                <w:szCs w:val="16"/>
              </w:rPr>
              <w:t>O</w:t>
            </w: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bszaru funkcjonalnego Dolina Rzeki Pilicy w powiecie tomaszowskim</w:t>
            </w:r>
            <w:r>
              <w:rPr>
                <w:rFonts w:ascii="Arial Narrow" w:hAnsi="Arial Narrow" w:cs="Arial"/>
                <w:color w:val="000000"/>
                <w:sz w:val="16"/>
                <w:szCs w:val="16"/>
              </w:rPr>
              <w:t>*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8A7" w:rsidRPr="00A928A7" w:rsidRDefault="00A928A7" w:rsidP="00A928A7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Urząd Miasta</w:t>
            </w:r>
            <w:r>
              <w:rPr>
                <w:rFonts w:ascii="Arial Narrow" w:hAnsi="Arial Narrow" w:cs="Arial"/>
                <w:color w:val="000000"/>
                <w:sz w:val="16"/>
                <w:szCs w:val="16"/>
              </w:rPr>
              <w:t xml:space="preserve">    </w:t>
            </w: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 xml:space="preserve"> w Tomaszowie </w:t>
            </w:r>
            <w:proofErr w:type="spellStart"/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Maz</w:t>
            </w:r>
            <w:proofErr w:type="spellEnd"/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2013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2014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1 135 260,00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179 060,00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956 200,00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1 135 260,00</w:t>
            </w:r>
          </w:p>
        </w:tc>
      </w:tr>
      <w:tr w:rsidR="00A928A7" w:rsidRPr="00A928A7" w:rsidTr="00A928A7">
        <w:trPr>
          <w:trHeight w:val="284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090D74">
            <w:pPr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"/>
                <w:color w:val="000000"/>
                <w:sz w:val="16"/>
                <w:szCs w:val="16"/>
              </w:rPr>
              <w:t>1.1.1.5</w:t>
            </w:r>
            <w:r w:rsidR="00A928A7"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8A7" w:rsidRPr="00A928A7" w:rsidRDefault="00A928A7">
            <w:pPr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 xml:space="preserve">"Tomaszowska </w:t>
            </w:r>
            <w:proofErr w:type="spellStart"/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Okrąglica</w:t>
            </w:r>
            <w:proofErr w:type="spellEnd"/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- wsparcie promocji i działań marketingowych tomaszowskiego produktu turystycznego"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8A7" w:rsidRPr="00A928A7" w:rsidRDefault="00A928A7" w:rsidP="00A928A7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 xml:space="preserve">Urząd Miasta w Tomaszowie </w:t>
            </w:r>
            <w:proofErr w:type="spellStart"/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Maz</w:t>
            </w:r>
            <w:proofErr w:type="spellEnd"/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2013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306 268,00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92 671,48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92 671,48</w:t>
            </w:r>
          </w:p>
        </w:tc>
      </w:tr>
      <w:tr w:rsidR="00A928A7" w:rsidRPr="00A928A7" w:rsidTr="00A928A7">
        <w:trPr>
          <w:trHeight w:val="284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  <w:t>1.1.2</w:t>
            </w:r>
          </w:p>
        </w:tc>
        <w:tc>
          <w:tcPr>
            <w:tcW w:w="208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  <w:t>wydatki majątkowe</w:t>
            </w:r>
          </w:p>
        </w:tc>
        <w:tc>
          <w:tcPr>
            <w:tcW w:w="4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b/>
                <w:bCs/>
                <w:sz w:val="16"/>
                <w:szCs w:val="16"/>
              </w:rPr>
              <w:t>88 869 545,87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b/>
                <w:bCs/>
                <w:sz w:val="16"/>
                <w:szCs w:val="16"/>
              </w:rPr>
              <w:t>17 077 300,00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b/>
                <w:bCs/>
                <w:sz w:val="16"/>
                <w:szCs w:val="16"/>
              </w:rPr>
              <w:t>16 430 618,00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b/>
                <w:bCs/>
                <w:sz w:val="16"/>
                <w:szCs w:val="16"/>
              </w:rPr>
              <w:t>7 346 190,00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b/>
                <w:bCs/>
                <w:sz w:val="16"/>
                <w:szCs w:val="16"/>
              </w:rPr>
              <w:t>539 961,00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b/>
                <w:bCs/>
                <w:sz w:val="16"/>
                <w:szCs w:val="16"/>
              </w:rPr>
              <w:t>41 394 069,00</w:t>
            </w:r>
          </w:p>
        </w:tc>
      </w:tr>
      <w:tr w:rsidR="00090D74" w:rsidRPr="00A928A7" w:rsidTr="00A928A7">
        <w:trPr>
          <w:trHeight w:val="284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0D74" w:rsidRPr="00A928A7" w:rsidRDefault="00090D74">
            <w:pPr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"/>
                <w:color w:val="000000"/>
                <w:sz w:val="16"/>
                <w:szCs w:val="16"/>
              </w:rPr>
              <w:t>1.1.2.1</w:t>
            </w: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D74" w:rsidRPr="00A928A7" w:rsidRDefault="00090D74">
            <w:pPr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"/>
                <w:color w:val="000000"/>
                <w:sz w:val="16"/>
                <w:szCs w:val="16"/>
              </w:rPr>
              <w:t>Partnerstwo na rzecz budowy obszaru funkcjonalnego d</w:t>
            </w: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 xml:space="preserve">olina </w:t>
            </w:r>
            <w:r>
              <w:rPr>
                <w:rFonts w:ascii="Arial Narrow" w:hAnsi="Arial Narrow" w:cs="Arial"/>
                <w:color w:val="000000"/>
                <w:sz w:val="16"/>
                <w:szCs w:val="16"/>
              </w:rPr>
              <w:t>r</w:t>
            </w: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zeki Pilicy w powiecie tomaszowskim</w:t>
            </w:r>
            <w:r>
              <w:rPr>
                <w:rFonts w:ascii="Arial Narrow" w:hAnsi="Arial Narrow" w:cs="Arial"/>
                <w:color w:val="000000"/>
                <w:sz w:val="16"/>
                <w:szCs w:val="16"/>
              </w:rPr>
              <w:t>*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0D74" w:rsidRPr="00A928A7" w:rsidRDefault="00090D74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Urząd Miasta</w:t>
            </w:r>
            <w:r>
              <w:rPr>
                <w:rFonts w:ascii="Arial Narrow" w:hAnsi="Arial Narrow" w:cs="Arial"/>
                <w:color w:val="000000"/>
                <w:sz w:val="16"/>
                <w:szCs w:val="16"/>
              </w:rPr>
              <w:t xml:space="preserve">  </w:t>
            </w: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 xml:space="preserve"> w Tomaszowie </w:t>
            </w:r>
            <w:proofErr w:type="spellStart"/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Maz</w:t>
            </w:r>
            <w:proofErr w:type="spellEnd"/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0D74" w:rsidRPr="00A928A7" w:rsidRDefault="00090D74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"/>
                <w:color w:val="000000"/>
                <w:sz w:val="16"/>
                <w:szCs w:val="16"/>
              </w:rPr>
              <w:t>2013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0D74" w:rsidRPr="00A928A7" w:rsidRDefault="00090D74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"/>
                <w:color w:val="000000"/>
                <w:sz w:val="16"/>
                <w:szCs w:val="16"/>
              </w:rPr>
              <w:t>2015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0D74" w:rsidRPr="00A928A7" w:rsidRDefault="00090D74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0D74" w:rsidRPr="00A928A7" w:rsidRDefault="00090D74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0D74" w:rsidRPr="00A928A7" w:rsidRDefault="00090D74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0D74" w:rsidRPr="00A928A7" w:rsidRDefault="00090D74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0D74" w:rsidRPr="00A928A7" w:rsidRDefault="00090D74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0D74" w:rsidRPr="00A928A7" w:rsidRDefault="00090D74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0D74" w:rsidRPr="00A928A7" w:rsidRDefault="00090D74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A928A7" w:rsidRPr="00A928A7" w:rsidTr="00A928A7">
        <w:trPr>
          <w:trHeight w:val="284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1.1.2.</w:t>
            </w:r>
            <w:r w:rsidR="00090D74">
              <w:rPr>
                <w:rFonts w:ascii="Arial Narrow" w:hAnsi="Arial Narrow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8A7" w:rsidRPr="00A928A7" w:rsidRDefault="00A928A7">
            <w:pPr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Pozostałe wydatki związane z realizacją projektów inwestycyjnych w ramach  Lokalnego Programu Rewitalizacji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8A7" w:rsidRPr="00A928A7" w:rsidRDefault="00A928A7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Urząd Miasta</w:t>
            </w:r>
            <w:r>
              <w:rPr>
                <w:rFonts w:ascii="Arial Narrow" w:hAnsi="Arial Narrow" w:cs="Arial"/>
                <w:color w:val="000000"/>
                <w:sz w:val="16"/>
                <w:szCs w:val="16"/>
              </w:rPr>
              <w:t xml:space="preserve">  </w:t>
            </w: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 xml:space="preserve"> w Tomaszowie </w:t>
            </w:r>
            <w:proofErr w:type="spellStart"/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Maz</w:t>
            </w:r>
            <w:proofErr w:type="spellEnd"/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2008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2013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18 000,00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5 000,00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5 000,00</w:t>
            </w:r>
          </w:p>
        </w:tc>
      </w:tr>
      <w:tr w:rsidR="00A928A7" w:rsidRPr="00A928A7" w:rsidTr="00A928A7">
        <w:trPr>
          <w:trHeight w:val="284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1.1.2.</w:t>
            </w:r>
            <w:r w:rsidR="00090D74">
              <w:rPr>
                <w:rFonts w:ascii="Arial Narrow" w:hAnsi="Arial Narrow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8A7" w:rsidRPr="00A928A7" w:rsidRDefault="00A928A7" w:rsidP="00A928A7">
            <w:pPr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Projekt.</w:t>
            </w:r>
            <w:r w:rsidR="00090D74">
              <w:rPr>
                <w:rFonts w:ascii="Arial Narrow" w:hAnsi="Arial Narrow" w:cs="Arial"/>
                <w:color w:val="000000"/>
                <w:sz w:val="16"/>
                <w:szCs w:val="16"/>
              </w:rPr>
              <w:t xml:space="preserve"> </w:t>
            </w: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pn."Przygotowanie teren</w:t>
            </w:r>
            <w:r>
              <w:rPr>
                <w:rFonts w:ascii="Arial Narrow" w:hAnsi="Arial Narrow" w:cs="Arial"/>
                <w:color w:val="000000"/>
                <w:sz w:val="16"/>
                <w:szCs w:val="16"/>
              </w:rPr>
              <w:t xml:space="preserve">u </w:t>
            </w: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 xml:space="preserve"> na obszarach objętych rewitalizacją pod realizację nowych inwestycji gospodarczych".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8A7" w:rsidRPr="00A928A7" w:rsidRDefault="00A928A7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 xml:space="preserve">Urząd Miasta </w:t>
            </w:r>
            <w:r>
              <w:rPr>
                <w:rFonts w:ascii="Arial Narrow" w:hAnsi="Arial Narrow" w:cs="Arial"/>
                <w:color w:val="000000"/>
                <w:sz w:val="16"/>
                <w:szCs w:val="16"/>
              </w:rPr>
              <w:t xml:space="preserve">    </w:t>
            </w: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 xml:space="preserve">w Tomaszowie </w:t>
            </w:r>
            <w:proofErr w:type="spellStart"/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Maz</w:t>
            </w:r>
            <w:proofErr w:type="spellEnd"/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2008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2014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7 397 122,00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2 667 882,00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728 963,00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3 396 845,00</w:t>
            </w:r>
          </w:p>
        </w:tc>
      </w:tr>
      <w:tr w:rsidR="00A928A7" w:rsidRPr="00A928A7" w:rsidTr="00A928A7">
        <w:trPr>
          <w:trHeight w:val="284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1.1.2.</w:t>
            </w:r>
            <w:r w:rsidR="00090D74">
              <w:rPr>
                <w:rFonts w:ascii="Arial Narrow" w:hAnsi="Arial Narrow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8A7" w:rsidRPr="00A928A7" w:rsidRDefault="00A928A7" w:rsidP="00A928A7">
            <w:pPr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Projekt pn. "Kompleksowe zagospodarowanie przestrzeni publicznej  oraz modernizacja miejsc rekreacji i terenów zielonych "Miasto nad rzeką"</w:t>
            </w:r>
            <w:r>
              <w:rPr>
                <w:rFonts w:ascii="Arial Narrow" w:hAnsi="Arial Narrow" w:cs="Arial"/>
                <w:color w:val="000000"/>
                <w:sz w:val="16"/>
                <w:szCs w:val="16"/>
              </w:rPr>
              <w:t>*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8A7" w:rsidRPr="00A928A7" w:rsidRDefault="00A928A7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 xml:space="preserve">Urząd Miasta </w:t>
            </w:r>
            <w:r>
              <w:rPr>
                <w:rFonts w:ascii="Arial Narrow" w:hAnsi="Arial Narrow" w:cs="Arial"/>
                <w:color w:val="000000"/>
                <w:sz w:val="16"/>
                <w:szCs w:val="16"/>
              </w:rPr>
              <w:t xml:space="preserve">   </w:t>
            </w: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 xml:space="preserve">w Tomaszowie </w:t>
            </w:r>
            <w:proofErr w:type="spellStart"/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Maz</w:t>
            </w:r>
            <w:proofErr w:type="spellEnd"/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2009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2015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11 682 526,00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948 965,00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3 364 538,00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4 313 503,00</w:t>
            </w:r>
          </w:p>
        </w:tc>
      </w:tr>
      <w:tr w:rsidR="00A928A7" w:rsidRPr="00A928A7" w:rsidTr="00A928A7">
        <w:trPr>
          <w:trHeight w:val="284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1.1.2.</w:t>
            </w:r>
            <w:r w:rsidR="00090D74">
              <w:rPr>
                <w:rFonts w:ascii="Arial Narrow" w:hAnsi="Arial Narrow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8A7" w:rsidRPr="00A928A7" w:rsidRDefault="00A928A7">
            <w:pPr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 xml:space="preserve">Projekt pn."Kompleksowe zagospodarowanie przestrzeni publicznej . </w:t>
            </w: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lastRenderedPageBreak/>
              <w:t>Przebudowa płyty Placu Kościuszki".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8A7" w:rsidRPr="00A928A7" w:rsidRDefault="00A928A7" w:rsidP="00A928A7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lastRenderedPageBreak/>
              <w:t>Urząd Miasta</w:t>
            </w:r>
            <w:r>
              <w:rPr>
                <w:rFonts w:ascii="Arial Narrow" w:hAnsi="Arial Narrow" w:cs="Arial"/>
                <w:color w:val="000000"/>
                <w:sz w:val="16"/>
                <w:szCs w:val="16"/>
              </w:rPr>
              <w:t xml:space="preserve">             </w:t>
            </w: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 xml:space="preserve">w Tomaszowie </w:t>
            </w:r>
            <w:proofErr w:type="spellStart"/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lastRenderedPageBreak/>
              <w:t>Maz</w:t>
            </w:r>
            <w:proofErr w:type="spellEnd"/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lastRenderedPageBreak/>
              <w:t>2008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2014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25 464 481,00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9 840 588,00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11 804 554,00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21 645 142,00</w:t>
            </w:r>
          </w:p>
        </w:tc>
      </w:tr>
      <w:tr w:rsidR="00A928A7" w:rsidRPr="00A928A7" w:rsidTr="00A928A7">
        <w:trPr>
          <w:trHeight w:val="284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lastRenderedPageBreak/>
              <w:t>1.1.2.</w:t>
            </w:r>
            <w:r w:rsidR="00090D74">
              <w:rPr>
                <w:rFonts w:ascii="Arial Narrow" w:hAnsi="Arial Narrow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8A7" w:rsidRPr="00A928A7" w:rsidRDefault="00A928A7" w:rsidP="00A928A7">
            <w:pPr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 xml:space="preserve">Projekt pn."Budowa, rozbudowa i przebudowa budynków i ich adaptacja </w:t>
            </w:r>
            <w:r>
              <w:rPr>
                <w:rFonts w:ascii="Arial Narrow" w:hAnsi="Arial Narrow" w:cs="Arial"/>
                <w:color w:val="000000"/>
                <w:sz w:val="16"/>
                <w:szCs w:val="16"/>
              </w:rPr>
              <w:t>na cele kulturalne</w:t>
            </w: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 xml:space="preserve"> "Miasto otwarte"</w:t>
            </w:r>
            <w:r>
              <w:rPr>
                <w:rFonts w:ascii="Arial Narrow" w:hAnsi="Arial Narrow" w:cs="Arial"/>
                <w:color w:val="000000"/>
                <w:sz w:val="16"/>
                <w:szCs w:val="16"/>
              </w:rPr>
              <w:t>*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8A7" w:rsidRPr="00A928A7" w:rsidRDefault="00A928A7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 xml:space="preserve">Urząd Miasta </w:t>
            </w:r>
            <w:r>
              <w:rPr>
                <w:rFonts w:ascii="Arial Narrow" w:hAnsi="Arial Narrow" w:cs="Arial"/>
                <w:color w:val="000000"/>
                <w:sz w:val="16"/>
                <w:szCs w:val="16"/>
              </w:rPr>
              <w:t xml:space="preserve"> </w:t>
            </w: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 xml:space="preserve">w Tomaszowie </w:t>
            </w:r>
            <w:proofErr w:type="spellStart"/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Maz</w:t>
            </w:r>
            <w:proofErr w:type="spellEnd"/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2009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2015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33 375 111,00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115 000,00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2 208 136,00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3 621 093,00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5 944 229,00</w:t>
            </w:r>
          </w:p>
        </w:tc>
      </w:tr>
      <w:tr w:rsidR="00A928A7" w:rsidRPr="00A928A7" w:rsidTr="00A928A7">
        <w:trPr>
          <w:trHeight w:val="284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1.1.2.</w:t>
            </w:r>
            <w:r w:rsidR="00090D74">
              <w:rPr>
                <w:rFonts w:ascii="Arial Narrow" w:hAnsi="Arial Narrow" w:cs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8A7" w:rsidRPr="00A928A7" w:rsidRDefault="00A928A7">
            <w:pPr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Renowacja kamienicy narożnej  przy Placu Kościuszki 24/24a  wraz z dziedzińcem i adaptacja jej do potrzeb gospodarczych wspierających kulturowe funkcje Placu Kościuszki</w:t>
            </w:r>
            <w:r>
              <w:rPr>
                <w:rFonts w:ascii="Arial Narrow" w:hAnsi="Arial Narrow" w:cs="Arial"/>
                <w:color w:val="000000"/>
                <w:sz w:val="16"/>
                <w:szCs w:val="16"/>
              </w:rPr>
              <w:t xml:space="preserve"> *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8A7" w:rsidRPr="00A928A7" w:rsidRDefault="00A928A7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 xml:space="preserve">Urząd Miasta </w:t>
            </w:r>
            <w:r>
              <w:rPr>
                <w:rFonts w:ascii="Arial Narrow" w:hAnsi="Arial Narrow" w:cs="Arial"/>
                <w:color w:val="000000"/>
                <w:sz w:val="16"/>
                <w:szCs w:val="16"/>
              </w:rPr>
              <w:t xml:space="preserve"> </w:t>
            </w: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 xml:space="preserve">w Tomaszowie </w:t>
            </w:r>
            <w:proofErr w:type="spellStart"/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Maz</w:t>
            </w:r>
            <w:proofErr w:type="spellEnd"/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2008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2016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2 980 159,00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360 559,00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539 961,00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900 520,00</w:t>
            </w:r>
          </w:p>
        </w:tc>
      </w:tr>
      <w:tr w:rsidR="00A928A7" w:rsidRPr="00A928A7" w:rsidTr="00A928A7">
        <w:trPr>
          <w:trHeight w:val="284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Default="00A928A7">
            <w:pPr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1.1.2.</w:t>
            </w:r>
            <w:r w:rsidR="00090D74">
              <w:rPr>
                <w:rFonts w:ascii="Arial Narrow" w:hAnsi="Arial Narrow" w:cs="Arial"/>
                <w:color w:val="000000"/>
                <w:sz w:val="16"/>
                <w:szCs w:val="16"/>
              </w:rPr>
              <w:t>8</w:t>
            </w:r>
          </w:p>
          <w:p w:rsidR="00A928A7" w:rsidRPr="00A928A7" w:rsidRDefault="00A928A7">
            <w:pPr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8A7" w:rsidRPr="00A928A7" w:rsidRDefault="00A928A7">
            <w:pPr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 xml:space="preserve">Rozbudowa </w:t>
            </w:r>
            <w:proofErr w:type="spellStart"/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OSiR</w:t>
            </w:r>
            <w:proofErr w:type="spellEnd"/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 xml:space="preserve"> w Tomaszowie Mazowieckim-uzupełnienie oferty turystyczno-rekreacyjnej miasta poprzez przebudowę boiska wraz z infrastrukturą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8A7" w:rsidRPr="00A928A7" w:rsidRDefault="00A928A7" w:rsidP="00A928A7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 xml:space="preserve">Urząd Miasta w Tomaszowie </w:t>
            </w:r>
            <w:proofErr w:type="spellStart"/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Maz</w:t>
            </w:r>
            <w:proofErr w:type="spellEnd"/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2008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2013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5 960 410,00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4 343 126,00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4 343 126,00</w:t>
            </w:r>
          </w:p>
        </w:tc>
      </w:tr>
      <w:tr w:rsidR="00A928A7" w:rsidRPr="00A928A7" w:rsidTr="00A928A7">
        <w:trPr>
          <w:trHeight w:val="284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Default="00090D74">
            <w:pPr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"/>
                <w:color w:val="000000"/>
                <w:sz w:val="16"/>
                <w:szCs w:val="16"/>
              </w:rPr>
              <w:t>1.1.2.9</w:t>
            </w:r>
          </w:p>
          <w:p w:rsidR="00A928A7" w:rsidRPr="00A928A7" w:rsidRDefault="00A928A7">
            <w:pPr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28A7" w:rsidRPr="00A928A7" w:rsidRDefault="00A928A7">
            <w:pPr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Termomodernizacja obiektów oświatowych</w:t>
            </w:r>
            <w:r>
              <w:rPr>
                <w:rFonts w:ascii="Arial Narrow" w:hAnsi="Arial Narrow" w:cs="Arial"/>
                <w:sz w:val="16"/>
                <w:szCs w:val="16"/>
              </w:rPr>
              <w:t>*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8A7" w:rsidRPr="00A928A7" w:rsidRDefault="00A928A7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928A7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928A7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2010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2014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1 991 736,87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105 704,00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740 000,00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845 704,00</w:t>
            </w:r>
          </w:p>
        </w:tc>
      </w:tr>
      <w:tr w:rsidR="00A928A7" w:rsidRPr="00A928A7" w:rsidTr="00A928A7">
        <w:trPr>
          <w:trHeight w:val="284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  <w:t>1.2</w:t>
            </w:r>
          </w:p>
        </w:tc>
        <w:tc>
          <w:tcPr>
            <w:tcW w:w="208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28A7" w:rsidRPr="00A928A7" w:rsidRDefault="00A928A7">
            <w:pPr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  <w:t>Wydatki na programy, projekty lub zadania związane z umowami partnerstwa publiczno-prywatnego, z tego: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</w:tr>
      <w:tr w:rsidR="00A928A7" w:rsidRPr="00A928A7" w:rsidTr="00A928A7">
        <w:trPr>
          <w:trHeight w:val="284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  <w:t>1.2.1</w:t>
            </w:r>
          </w:p>
        </w:tc>
        <w:tc>
          <w:tcPr>
            <w:tcW w:w="208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wydatki bieżące</w:t>
            </w:r>
          </w:p>
        </w:tc>
        <w:tc>
          <w:tcPr>
            <w:tcW w:w="4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A928A7" w:rsidRPr="00A928A7" w:rsidTr="00A928A7">
        <w:trPr>
          <w:trHeight w:val="284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  <w:t>1.2.2</w:t>
            </w:r>
          </w:p>
        </w:tc>
        <w:tc>
          <w:tcPr>
            <w:tcW w:w="208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wydatki majątkowe</w:t>
            </w:r>
          </w:p>
        </w:tc>
        <w:tc>
          <w:tcPr>
            <w:tcW w:w="4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A928A7" w:rsidRPr="00A928A7" w:rsidTr="00A928A7">
        <w:trPr>
          <w:trHeight w:val="284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  <w:t>1.3</w:t>
            </w:r>
          </w:p>
        </w:tc>
        <w:tc>
          <w:tcPr>
            <w:tcW w:w="208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28A7" w:rsidRPr="00A928A7" w:rsidRDefault="00A928A7">
            <w:pPr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  <w:t>Wydatki na programy, projekty lub zadania pozostałe (inne niż wymienione w pkt 1.1 i 1.2),z tego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b/>
                <w:bCs/>
                <w:sz w:val="16"/>
                <w:szCs w:val="16"/>
              </w:rPr>
              <w:t>63 322 706,00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b/>
                <w:bCs/>
                <w:sz w:val="16"/>
                <w:szCs w:val="16"/>
              </w:rPr>
              <w:t>6 871 049,24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b/>
                <w:bCs/>
                <w:sz w:val="16"/>
                <w:szCs w:val="16"/>
              </w:rPr>
              <w:t>14 901 365,76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b/>
                <w:bCs/>
                <w:sz w:val="16"/>
                <w:szCs w:val="16"/>
              </w:rPr>
              <w:t>6 184 000,00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b/>
                <w:bCs/>
                <w:sz w:val="16"/>
                <w:szCs w:val="16"/>
              </w:rPr>
              <w:t>7 916 000,00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b/>
                <w:bCs/>
                <w:sz w:val="16"/>
                <w:szCs w:val="16"/>
              </w:rPr>
              <w:t>10 314 200,00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b/>
                <w:bCs/>
                <w:sz w:val="16"/>
                <w:szCs w:val="16"/>
              </w:rPr>
              <w:t>46 186 615,00</w:t>
            </w:r>
          </w:p>
        </w:tc>
      </w:tr>
      <w:tr w:rsidR="00A928A7" w:rsidRPr="00A928A7" w:rsidTr="00A928A7">
        <w:trPr>
          <w:trHeight w:val="284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  <w:t>1.3.1</w:t>
            </w:r>
          </w:p>
        </w:tc>
        <w:tc>
          <w:tcPr>
            <w:tcW w:w="208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  <w:t>wydatki bieżące</w:t>
            </w:r>
          </w:p>
        </w:tc>
        <w:tc>
          <w:tcPr>
            <w:tcW w:w="4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b/>
                <w:bCs/>
                <w:sz w:val="16"/>
                <w:szCs w:val="16"/>
              </w:rPr>
              <w:t>150 000,00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b/>
                <w:bCs/>
                <w:sz w:val="16"/>
                <w:szCs w:val="16"/>
              </w:rPr>
              <w:t>121 634,24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b/>
                <w:bCs/>
                <w:sz w:val="16"/>
                <w:szCs w:val="16"/>
              </w:rPr>
              <w:t>28 365,76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b/>
                <w:bCs/>
                <w:sz w:val="16"/>
                <w:szCs w:val="16"/>
              </w:rPr>
              <w:t>150 000,00</w:t>
            </w:r>
          </w:p>
        </w:tc>
      </w:tr>
      <w:tr w:rsidR="00A928A7" w:rsidRPr="00A928A7" w:rsidTr="00A928A7">
        <w:trPr>
          <w:trHeight w:val="284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  <w:t>1.3.1.1.</w:t>
            </w: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928A7" w:rsidRPr="00A928A7" w:rsidRDefault="00A928A7">
            <w:pPr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Gminne programy aktywizacji społeczno- zawodowej na rzez budownictwa socjalnego - edycja 2013 r.</w:t>
            </w:r>
          </w:p>
        </w:tc>
        <w:tc>
          <w:tcPr>
            <w:tcW w:w="3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28A7" w:rsidRPr="00A928A7" w:rsidRDefault="00A928A7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MOPS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28A7" w:rsidRPr="00A928A7" w:rsidRDefault="00A928A7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2013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28A7" w:rsidRPr="00A928A7" w:rsidRDefault="00A928A7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2014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150 000,00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121 634,24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28 365,76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150 000,00</w:t>
            </w:r>
          </w:p>
        </w:tc>
      </w:tr>
      <w:tr w:rsidR="00A928A7" w:rsidRPr="00A928A7" w:rsidTr="00A928A7">
        <w:trPr>
          <w:trHeight w:val="284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  <w:t>1.3.2</w:t>
            </w:r>
          </w:p>
        </w:tc>
        <w:tc>
          <w:tcPr>
            <w:tcW w:w="208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  <w:t>wydatki majątkowe</w:t>
            </w:r>
          </w:p>
        </w:tc>
        <w:tc>
          <w:tcPr>
            <w:tcW w:w="4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b/>
                <w:bCs/>
                <w:sz w:val="16"/>
                <w:szCs w:val="16"/>
              </w:rPr>
              <w:t>63 172 706,00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b/>
                <w:bCs/>
                <w:sz w:val="16"/>
                <w:szCs w:val="16"/>
              </w:rPr>
              <w:t>6 749 415,00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b/>
                <w:bCs/>
                <w:sz w:val="16"/>
                <w:szCs w:val="16"/>
              </w:rPr>
              <w:t>14 873 000,00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b/>
                <w:bCs/>
                <w:sz w:val="16"/>
                <w:szCs w:val="16"/>
              </w:rPr>
              <w:t>6 184 000,00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b/>
                <w:bCs/>
                <w:sz w:val="16"/>
                <w:szCs w:val="16"/>
              </w:rPr>
              <w:t>7 916 000,00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b/>
                <w:bCs/>
                <w:sz w:val="16"/>
                <w:szCs w:val="16"/>
              </w:rPr>
              <w:t>10 314 200,00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b/>
                <w:bCs/>
                <w:sz w:val="16"/>
                <w:szCs w:val="16"/>
              </w:rPr>
              <w:t>46 036 615,00</w:t>
            </w:r>
          </w:p>
        </w:tc>
      </w:tr>
      <w:tr w:rsidR="00A928A7" w:rsidRPr="00A928A7" w:rsidTr="00A928A7">
        <w:trPr>
          <w:trHeight w:val="284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Default="00A928A7">
            <w:pPr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1.3.2.1</w:t>
            </w:r>
          </w:p>
          <w:p w:rsidR="00A928A7" w:rsidRPr="00A928A7" w:rsidRDefault="00A928A7">
            <w:pPr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8A7" w:rsidRPr="00A928A7" w:rsidRDefault="00A928A7">
            <w:pPr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 xml:space="preserve">Budowa budynku mieszkalnego wielorodzinnego wraz z zagospodarowaniem terenu 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8A7" w:rsidRPr="00A928A7" w:rsidRDefault="00A928A7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 xml:space="preserve">Urząd Miasta w Tomaszowie </w:t>
            </w:r>
            <w:proofErr w:type="spellStart"/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Maz</w:t>
            </w:r>
            <w:proofErr w:type="spellEnd"/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2009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2017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7 512 164,00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2 400 000,00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5 000 000,00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7 400 000,00</w:t>
            </w:r>
          </w:p>
        </w:tc>
      </w:tr>
      <w:tr w:rsidR="00A928A7" w:rsidRPr="00A928A7" w:rsidTr="00A928A7">
        <w:trPr>
          <w:trHeight w:val="284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Default="00A928A7">
            <w:pPr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1.3.2.2</w:t>
            </w:r>
          </w:p>
          <w:p w:rsidR="00A928A7" w:rsidRPr="00A928A7" w:rsidRDefault="00A928A7">
            <w:pPr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28A7" w:rsidRPr="00A928A7" w:rsidRDefault="00A928A7">
            <w:pPr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Budowa ulic w osiedlu Nowy Port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8A7" w:rsidRPr="00A928A7" w:rsidRDefault="00A928A7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 xml:space="preserve">Urząd Miasta w Tomaszowie </w:t>
            </w:r>
            <w:proofErr w:type="spellStart"/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Maz</w:t>
            </w:r>
            <w:proofErr w:type="spellEnd"/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2014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2 958 174,00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300 000,00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2 600 000,00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2 900 000,00</w:t>
            </w:r>
          </w:p>
        </w:tc>
      </w:tr>
      <w:tr w:rsidR="00A928A7" w:rsidRPr="00A928A7" w:rsidTr="00A928A7">
        <w:trPr>
          <w:trHeight w:val="284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Default="00A928A7">
            <w:pPr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1.3.2.3</w:t>
            </w:r>
          </w:p>
          <w:p w:rsidR="00A928A7" w:rsidRPr="00A928A7" w:rsidRDefault="00A928A7">
            <w:pPr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28A7" w:rsidRPr="00A928A7" w:rsidRDefault="00A928A7">
            <w:pPr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Budowa ulic w osiedlu Wierzbowa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8A7" w:rsidRPr="00A928A7" w:rsidRDefault="00A928A7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 xml:space="preserve">Urząd Miasta w Tomaszowie </w:t>
            </w:r>
            <w:proofErr w:type="spellStart"/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Maz</w:t>
            </w:r>
            <w:proofErr w:type="spellEnd"/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2016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6 823 364,00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3 200 000,00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2 000 000,00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5 200 000,00</w:t>
            </w:r>
          </w:p>
        </w:tc>
      </w:tr>
      <w:tr w:rsidR="00A928A7" w:rsidRPr="00A928A7" w:rsidTr="00A928A7">
        <w:trPr>
          <w:trHeight w:val="284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Default="00A928A7">
            <w:pPr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1.3.2.4</w:t>
            </w:r>
          </w:p>
          <w:p w:rsidR="00A928A7" w:rsidRPr="00A928A7" w:rsidRDefault="00A928A7">
            <w:pPr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8A7" w:rsidRPr="00A928A7" w:rsidRDefault="00A928A7">
            <w:pPr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Budowa ulic:</w:t>
            </w:r>
            <w:r w:rsidR="00090D74">
              <w:rPr>
                <w:rFonts w:ascii="Arial Narrow" w:hAnsi="Arial Narrow" w:cs="Arial"/>
                <w:color w:val="000000"/>
                <w:sz w:val="16"/>
                <w:szCs w:val="16"/>
              </w:rPr>
              <w:t xml:space="preserve"> </w:t>
            </w: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Skłodowskiej , Narewskiego i Chrobrego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8A7" w:rsidRPr="00A928A7" w:rsidRDefault="00A928A7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 xml:space="preserve">Urząd Miasta w Tomaszowie </w:t>
            </w:r>
            <w:proofErr w:type="spellStart"/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Maz</w:t>
            </w:r>
            <w:proofErr w:type="spellEnd"/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2009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2014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4 464 817,00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1 890 000,00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1 500 000,00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3 390 000,00</w:t>
            </w:r>
          </w:p>
        </w:tc>
      </w:tr>
      <w:tr w:rsidR="00A928A7" w:rsidRPr="00A928A7" w:rsidTr="00A928A7">
        <w:trPr>
          <w:trHeight w:val="284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Default="00A928A7">
            <w:pPr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1.3.2.5.</w:t>
            </w:r>
          </w:p>
          <w:p w:rsidR="00A928A7" w:rsidRPr="00A928A7" w:rsidRDefault="00A928A7">
            <w:pPr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28A7" w:rsidRPr="00A928A7" w:rsidRDefault="00A928A7">
            <w:pPr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Budowa ulicy Chopina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8A7" w:rsidRPr="00A928A7" w:rsidRDefault="00A928A7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 xml:space="preserve">Urząd Miasta w Tomaszowie </w:t>
            </w:r>
            <w:proofErr w:type="spellStart"/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Maz</w:t>
            </w:r>
            <w:proofErr w:type="spellEnd"/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2009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2016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9 399 760,00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1 087 786,00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574 000,00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2 661 786,00</w:t>
            </w:r>
          </w:p>
        </w:tc>
      </w:tr>
      <w:tr w:rsidR="00A928A7" w:rsidRPr="00A928A7" w:rsidTr="00A928A7">
        <w:trPr>
          <w:trHeight w:val="284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Default="00A928A7">
            <w:pPr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1.3.2.6.</w:t>
            </w:r>
          </w:p>
          <w:p w:rsidR="00A928A7" w:rsidRPr="00A928A7" w:rsidRDefault="00A928A7">
            <w:pPr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8A7" w:rsidRPr="00A928A7" w:rsidRDefault="00A928A7">
            <w:pPr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Budowa ulicy Łącznej wraz z sięgaczem od ulicy Głównej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8A7" w:rsidRPr="00A928A7" w:rsidRDefault="00A928A7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 xml:space="preserve">Urząd Miasta w Tomaszowie </w:t>
            </w:r>
            <w:proofErr w:type="spellStart"/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Maz</w:t>
            </w:r>
            <w:proofErr w:type="spellEnd"/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2013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794 034,00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770 000,00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770 000,00</w:t>
            </w:r>
          </w:p>
        </w:tc>
      </w:tr>
      <w:tr w:rsidR="00A928A7" w:rsidRPr="00A928A7" w:rsidTr="00A928A7">
        <w:trPr>
          <w:trHeight w:val="284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Default="00A928A7">
            <w:pPr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1.3.2.7</w:t>
            </w:r>
          </w:p>
          <w:p w:rsidR="00A928A7" w:rsidRPr="00A928A7" w:rsidRDefault="00A928A7">
            <w:pPr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8A7" w:rsidRPr="00A928A7" w:rsidRDefault="00A928A7">
            <w:pPr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lastRenderedPageBreak/>
              <w:t xml:space="preserve">Budowa ulicy Przejazd Dąbrowski wraz z </w:t>
            </w: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lastRenderedPageBreak/>
              <w:t>sięgaczem od ulicy Zielonej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8A7" w:rsidRPr="00A928A7" w:rsidRDefault="00A928A7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lastRenderedPageBreak/>
              <w:t xml:space="preserve">Urząd Miasta w </w:t>
            </w: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lastRenderedPageBreak/>
              <w:t xml:space="preserve">Tomaszowie </w:t>
            </w:r>
            <w:proofErr w:type="spellStart"/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Maz</w:t>
            </w:r>
            <w:proofErr w:type="spellEnd"/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lastRenderedPageBreak/>
              <w:t>2010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2014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403 546,00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120 000,00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260 000,00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380 000,00</w:t>
            </w:r>
          </w:p>
        </w:tc>
      </w:tr>
      <w:tr w:rsidR="00A928A7" w:rsidRPr="00A928A7" w:rsidTr="00A928A7">
        <w:trPr>
          <w:trHeight w:val="284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Default="00A928A7">
            <w:pPr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lastRenderedPageBreak/>
              <w:t>1.3.2.8.</w:t>
            </w:r>
          </w:p>
          <w:p w:rsidR="00A928A7" w:rsidRPr="00A928A7" w:rsidRDefault="00A928A7">
            <w:pPr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28A7" w:rsidRPr="00A928A7" w:rsidRDefault="00A928A7">
            <w:pPr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Budowa ulicy Rumiankowej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8A7" w:rsidRPr="00A928A7" w:rsidRDefault="00A928A7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 xml:space="preserve">Urząd Miasta w Tomaszowie </w:t>
            </w:r>
            <w:proofErr w:type="spellStart"/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Maz</w:t>
            </w:r>
            <w:proofErr w:type="spellEnd"/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2014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526 094,00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500 000,00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500 000,00</w:t>
            </w:r>
          </w:p>
        </w:tc>
      </w:tr>
      <w:tr w:rsidR="00A928A7" w:rsidRPr="00A928A7" w:rsidTr="00A928A7">
        <w:trPr>
          <w:trHeight w:val="284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Default="00A928A7">
            <w:pPr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  <w:p w:rsidR="00A928A7" w:rsidRDefault="00A928A7">
            <w:pPr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1.3.2.9</w:t>
            </w:r>
          </w:p>
          <w:p w:rsidR="00A928A7" w:rsidRPr="00A928A7" w:rsidRDefault="00A928A7">
            <w:pPr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28A7" w:rsidRPr="00A928A7" w:rsidRDefault="00A928A7">
            <w:pPr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 xml:space="preserve">Budowa ulicy </w:t>
            </w:r>
            <w:proofErr w:type="spellStart"/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Siedmiodomki</w:t>
            </w:r>
            <w:proofErr w:type="spellEnd"/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8A7" w:rsidRPr="00A928A7" w:rsidRDefault="00A928A7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 xml:space="preserve">Urząd Miasta w Tomaszowie </w:t>
            </w:r>
            <w:proofErr w:type="spellStart"/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Maz</w:t>
            </w:r>
            <w:proofErr w:type="spellEnd"/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2014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1 333 558,00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1 280 000,00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1 280 000,00</w:t>
            </w:r>
          </w:p>
        </w:tc>
      </w:tr>
      <w:tr w:rsidR="00A928A7" w:rsidRPr="00A928A7" w:rsidTr="00A928A7">
        <w:trPr>
          <w:trHeight w:val="284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Default="00A928A7">
            <w:pPr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1.3.2.10</w:t>
            </w:r>
          </w:p>
          <w:p w:rsidR="00A928A7" w:rsidRPr="00A928A7" w:rsidRDefault="00A928A7">
            <w:pPr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28A7" w:rsidRPr="00A928A7" w:rsidRDefault="00A928A7">
            <w:pPr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Budowa ulicy Świeżej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8A7" w:rsidRPr="00A928A7" w:rsidRDefault="00A928A7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 xml:space="preserve">Urząd Miasta w Tomaszowie </w:t>
            </w:r>
            <w:proofErr w:type="spellStart"/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Maz</w:t>
            </w:r>
            <w:proofErr w:type="spellEnd"/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2014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1 170 184,00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2 000,00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1 135 000,00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1 137 000,00</w:t>
            </w:r>
          </w:p>
        </w:tc>
      </w:tr>
      <w:tr w:rsidR="00A928A7" w:rsidRPr="00A928A7" w:rsidTr="00A928A7">
        <w:trPr>
          <w:trHeight w:val="284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Default="00A928A7">
            <w:pPr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1.3.2.11</w:t>
            </w:r>
          </w:p>
          <w:p w:rsidR="00A928A7" w:rsidRPr="00A928A7" w:rsidRDefault="00A928A7">
            <w:pPr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8A7" w:rsidRPr="00A928A7" w:rsidRDefault="00A928A7">
            <w:pPr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Dokumentacja na budowę ulicy Piaskowej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8A7" w:rsidRPr="00A928A7" w:rsidRDefault="00A928A7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 xml:space="preserve">Urząd Miasta w Tomaszowie </w:t>
            </w:r>
            <w:proofErr w:type="spellStart"/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Maz</w:t>
            </w:r>
            <w:proofErr w:type="spellEnd"/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2013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2014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150 000,00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5 000,00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145 000,00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150 000,00</w:t>
            </w:r>
          </w:p>
        </w:tc>
      </w:tr>
      <w:tr w:rsidR="00A928A7" w:rsidRPr="00A928A7" w:rsidTr="00A928A7">
        <w:trPr>
          <w:trHeight w:val="284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Default="00A928A7">
            <w:pPr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1.3.2.12</w:t>
            </w:r>
          </w:p>
          <w:p w:rsidR="00A928A7" w:rsidRPr="00A928A7" w:rsidRDefault="00A928A7">
            <w:pPr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8A7" w:rsidRPr="00A928A7" w:rsidRDefault="00A928A7">
            <w:pPr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Dokumentacja na budowę ulic: Batorego,</w:t>
            </w:r>
            <w:r>
              <w:rPr>
                <w:rFonts w:ascii="Arial Narrow" w:hAnsi="Arial Narrow" w:cs="Arial"/>
                <w:color w:val="000000"/>
                <w:sz w:val="16"/>
                <w:szCs w:val="16"/>
              </w:rPr>
              <w:t xml:space="preserve"> </w:t>
            </w: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Żółkiewskiego i Hetmańskiej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8A7" w:rsidRPr="00A928A7" w:rsidRDefault="00A928A7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 xml:space="preserve">Urząd Miasta w Tomaszowie </w:t>
            </w:r>
            <w:proofErr w:type="spellStart"/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Maz</w:t>
            </w:r>
            <w:proofErr w:type="spellEnd"/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2012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2013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33 137,00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30 000,00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30 000,00</w:t>
            </w:r>
          </w:p>
        </w:tc>
      </w:tr>
      <w:tr w:rsidR="00A928A7" w:rsidRPr="00A928A7" w:rsidTr="00A928A7">
        <w:trPr>
          <w:trHeight w:val="284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Default="00A928A7">
            <w:pPr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1.3.2.13</w:t>
            </w:r>
          </w:p>
          <w:p w:rsidR="00A928A7" w:rsidRPr="00A928A7" w:rsidRDefault="00A928A7">
            <w:pPr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8A7" w:rsidRPr="00A928A7" w:rsidRDefault="00A928A7" w:rsidP="00A928A7">
            <w:pPr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Modernizacja dachów budynk</w:t>
            </w:r>
            <w:r>
              <w:rPr>
                <w:rFonts w:ascii="Arial Narrow" w:hAnsi="Arial Narrow" w:cs="Arial"/>
                <w:color w:val="000000"/>
                <w:sz w:val="16"/>
                <w:szCs w:val="16"/>
              </w:rPr>
              <w:t>ów</w:t>
            </w: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 xml:space="preserve"> Urzędu Stanu Cywilnego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8A7" w:rsidRPr="00A928A7" w:rsidRDefault="00A928A7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 xml:space="preserve">Urząd Miasta w Tomaszowie </w:t>
            </w:r>
            <w:proofErr w:type="spellStart"/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Maz</w:t>
            </w:r>
            <w:proofErr w:type="spellEnd"/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2013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2014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130 000,00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30 000,00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100 000,00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130 000,00</w:t>
            </w:r>
          </w:p>
        </w:tc>
      </w:tr>
      <w:tr w:rsidR="00A928A7" w:rsidRPr="00A928A7" w:rsidTr="00A928A7">
        <w:trPr>
          <w:trHeight w:val="284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Default="00A928A7">
            <w:pPr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1.3.2.14</w:t>
            </w:r>
          </w:p>
          <w:p w:rsidR="00A928A7" w:rsidRPr="00A928A7" w:rsidRDefault="00A928A7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8A7" w:rsidRPr="00A928A7" w:rsidRDefault="00A928A7">
            <w:pPr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 xml:space="preserve">Odnowienie elewacji budynku </w:t>
            </w:r>
            <w:proofErr w:type="spellStart"/>
            <w:r w:rsidRPr="00A928A7">
              <w:rPr>
                <w:rFonts w:ascii="Arial Narrow" w:hAnsi="Arial Narrow" w:cs="Arial"/>
                <w:sz w:val="16"/>
                <w:szCs w:val="16"/>
              </w:rPr>
              <w:t>postajennego</w:t>
            </w:r>
            <w:proofErr w:type="spellEnd"/>
            <w:r w:rsidRPr="00A928A7">
              <w:rPr>
                <w:rFonts w:ascii="Arial Narrow" w:hAnsi="Arial Narrow" w:cs="Arial"/>
                <w:sz w:val="16"/>
                <w:szCs w:val="16"/>
              </w:rPr>
              <w:t xml:space="preserve"> wraz z wykonaniem przyłączy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8A7" w:rsidRPr="00A928A7" w:rsidRDefault="00A928A7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928A7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928A7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2010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2015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532 760,00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523 000,00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523 000,00</w:t>
            </w:r>
          </w:p>
        </w:tc>
      </w:tr>
      <w:tr w:rsidR="00A928A7" w:rsidRPr="00A928A7" w:rsidTr="00A928A7">
        <w:trPr>
          <w:trHeight w:val="284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Default="00A928A7">
            <w:pPr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1.3.2.15</w:t>
            </w:r>
          </w:p>
          <w:p w:rsidR="00A928A7" w:rsidRPr="00A928A7" w:rsidRDefault="00A928A7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28A7" w:rsidRPr="00A928A7" w:rsidRDefault="00A928A7">
            <w:pPr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Przebudowa boiska głównego OSIR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8A7" w:rsidRPr="00A928A7" w:rsidRDefault="00A928A7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928A7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928A7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2011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5 549 181,00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1 066 000,00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4 284 200,00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5 350 200,00</w:t>
            </w:r>
          </w:p>
        </w:tc>
      </w:tr>
      <w:tr w:rsidR="00A928A7" w:rsidRPr="00A928A7" w:rsidTr="00A928A7">
        <w:trPr>
          <w:trHeight w:val="284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Default="00A928A7">
            <w:pPr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1.3.2.16</w:t>
            </w:r>
          </w:p>
          <w:p w:rsidR="00A928A7" w:rsidRPr="00A928A7" w:rsidRDefault="00A928A7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8A7" w:rsidRPr="00A928A7" w:rsidRDefault="00A928A7">
            <w:pPr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Przebudowa boiska wielofunkc</w:t>
            </w:r>
            <w:r>
              <w:rPr>
                <w:rFonts w:ascii="Arial Narrow" w:hAnsi="Arial Narrow" w:cs="Arial"/>
                <w:sz w:val="16"/>
                <w:szCs w:val="16"/>
              </w:rPr>
              <w:t>yjnego przy Szkole Podstawowej N</w:t>
            </w:r>
            <w:r w:rsidRPr="00A928A7">
              <w:rPr>
                <w:rFonts w:ascii="Arial Narrow" w:hAnsi="Arial Narrow" w:cs="Arial"/>
                <w:sz w:val="16"/>
                <w:szCs w:val="16"/>
              </w:rPr>
              <w:t>r 1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8A7" w:rsidRPr="00A928A7" w:rsidRDefault="00A928A7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928A7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928A7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2013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2014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512 000,00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2 000,00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510 000,00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512 000,00</w:t>
            </w:r>
          </w:p>
        </w:tc>
      </w:tr>
      <w:tr w:rsidR="00A928A7" w:rsidRPr="00A928A7" w:rsidTr="00A928A7">
        <w:trPr>
          <w:trHeight w:val="284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Default="00A928A7">
            <w:pPr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1.3.2.17</w:t>
            </w:r>
          </w:p>
          <w:p w:rsidR="00A928A7" w:rsidRPr="00A928A7" w:rsidRDefault="00A928A7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8A7" w:rsidRPr="00A928A7" w:rsidRDefault="00A928A7">
            <w:pPr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Przebudowa instalacji elektrycznej na Targowisku Miejskim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8A7" w:rsidRPr="00A928A7" w:rsidRDefault="00A928A7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928A7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928A7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2011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2013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332 500,00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290 000,00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290 000,00</w:t>
            </w:r>
          </w:p>
        </w:tc>
      </w:tr>
      <w:tr w:rsidR="00A928A7" w:rsidRPr="00A928A7" w:rsidTr="00A928A7">
        <w:trPr>
          <w:trHeight w:val="284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Default="00A928A7">
            <w:pPr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1.3.2.18</w:t>
            </w:r>
          </w:p>
          <w:p w:rsidR="00A928A7" w:rsidRPr="00A928A7" w:rsidRDefault="00A928A7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28A7" w:rsidRPr="00A928A7" w:rsidRDefault="00A928A7">
            <w:pPr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Przebudowa odcinka ulic: Gminnej i Hubala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8A7" w:rsidRPr="00A928A7" w:rsidRDefault="00A928A7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 xml:space="preserve">Urząd Miasta w Tomaszowie </w:t>
            </w:r>
            <w:proofErr w:type="spellStart"/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Maz</w:t>
            </w:r>
            <w:proofErr w:type="spellEnd"/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2017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1 776 970,00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700 000,00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1 030 000,00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1 730 000,00</w:t>
            </w:r>
          </w:p>
        </w:tc>
      </w:tr>
      <w:tr w:rsidR="00A928A7" w:rsidRPr="00A928A7" w:rsidTr="00A928A7">
        <w:trPr>
          <w:trHeight w:val="284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Default="00A928A7">
            <w:pPr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1.3.2.19</w:t>
            </w:r>
          </w:p>
          <w:p w:rsidR="00A928A7" w:rsidRPr="00A928A7" w:rsidRDefault="00A928A7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8A7" w:rsidRPr="00A928A7" w:rsidRDefault="00A928A7" w:rsidP="00A928A7">
            <w:pPr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Przebudowa ulic: Polna,</w:t>
            </w:r>
            <w:r>
              <w:rPr>
                <w:rFonts w:ascii="Arial Narrow" w:hAnsi="Arial Narrow" w:cs="Arial"/>
                <w:color w:val="000000"/>
                <w:sz w:val="16"/>
                <w:szCs w:val="16"/>
              </w:rPr>
              <w:t xml:space="preserve"> </w:t>
            </w: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Szkolna</w:t>
            </w:r>
            <w:r>
              <w:rPr>
                <w:rFonts w:ascii="Arial Narrow" w:hAnsi="Arial Narrow" w:cs="Arial"/>
                <w:color w:val="000000"/>
                <w:sz w:val="16"/>
                <w:szCs w:val="16"/>
              </w:rPr>
              <w:t xml:space="preserve"> </w:t>
            </w: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Żwirki i Wigury oraz Bohaterów Getta Warszawskiego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8A7" w:rsidRPr="00A928A7" w:rsidRDefault="00A928A7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 xml:space="preserve">Urząd Miasta w Tomaszowie </w:t>
            </w:r>
            <w:proofErr w:type="spellStart"/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Maz</w:t>
            </w:r>
            <w:proofErr w:type="spellEnd"/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2014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6 095 829,00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922 629,00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5 100 000,00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6 022 629,00</w:t>
            </w:r>
          </w:p>
        </w:tc>
      </w:tr>
      <w:tr w:rsidR="00A928A7" w:rsidRPr="00A928A7" w:rsidTr="00A928A7">
        <w:trPr>
          <w:trHeight w:val="284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Default="00A928A7">
            <w:pPr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1.3.2.20</w:t>
            </w:r>
          </w:p>
          <w:p w:rsidR="00A928A7" w:rsidRPr="00A928A7" w:rsidRDefault="00A928A7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8A7" w:rsidRPr="00A928A7" w:rsidRDefault="00A928A7">
            <w:pPr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Przebudowa wiaduktu drogowego nad linią PKP Tomaszów Mazowiecki- Radom w ciągu ul. Gminna- Cisowa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8A7" w:rsidRPr="00A928A7" w:rsidRDefault="00A928A7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 xml:space="preserve">Urząd Miasta w Tomaszowie </w:t>
            </w:r>
            <w:proofErr w:type="spellStart"/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Maz</w:t>
            </w:r>
            <w:proofErr w:type="spellEnd"/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2008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2015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7 858 900,00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693 000,00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462 000,00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1 155 000,00</w:t>
            </w:r>
          </w:p>
        </w:tc>
      </w:tr>
      <w:tr w:rsidR="00A928A7" w:rsidRPr="00A928A7" w:rsidTr="00A928A7">
        <w:trPr>
          <w:trHeight w:val="284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Default="00A928A7">
            <w:pPr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1.3.2.21</w:t>
            </w:r>
          </w:p>
          <w:p w:rsidR="00A928A7" w:rsidRPr="00A928A7" w:rsidRDefault="00A928A7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28A7" w:rsidRPr="00A928A7" w:rsidRDefault="00A928A7">
            <w:pPr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 xml:space="preserve">Renowacja Parku </w:t>
            </w:r>
            <w:proofErr w:type="spellStart"/>
            <w:r w:rsidRPr="00A928A7">
              <w:rPr>
                <w:rFonts w:ascii="Arial Narrow" w:hAnsi="Arial Narrow" w:cs="Arial"/>
                <w:sz w:val="16"/>
                <w:szCs w:val="16"/>
              </w:rPr>
              <w:t>Rodego</w:t>
            </w:r>
            <w:proofErr w:type="spellEnd"/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8A7" w:rsidRPr="00A928A7" w:rsidRDefault="00A928A7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928A7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928A7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2008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239 627,00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200 000,00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200 000,00</w:t>
            </w:r>
          </w:p>
        </w:tc>
      </w:tr>
      <w:tr w:rsidR="00A928A7" w:rsidRPr="00A928A7" w:rsidTr="00A928A7">
        <w:trPr>
          <w:trHeight w:val="284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Default="00A928A7">
            <w:pPr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1.3.2.22</w:t>
            </w:r>
          </w:p>
          <w:p w:rsidR="00A928A7" w:rsidRPr="00A928A7" w:rsidRDefault="00A928A7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8A7" w:rsidRPr="00A928A7" w:rsidRDefault="00A928A7">
            <w:pPr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Rewaloryzacja parku na terenie Muzeum oraz wymiana ogrodzenia budynku Muzeum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8A7" w:rsidRPr="00A928A7" w:rsidRDefault="00A928A7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928A7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928A7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2008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2015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416 000,00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410 000,00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410 000,00</w:t>
            </w:r>
          </w:p>
        </w:tc>
      </w:tr>
      <w:tr w:rsidR="00A928A7" w:rsidRPr="00A928A7" w:rsidTr="00A928A7">
        <w:trPr>
          <w:trHeight w:val="284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Default="00A928A7">
            <w:pPr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1.3.2.23</w:t>
            </w:r>
          </w:p>
          <w:p w:rsidR="00A928A7" w:rsidRPr="00A928A7" w:rsidRDefault="00A928A7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8A7" w:rsidRPr="00A928A7" w:rsidRDefault="00A928A7">
            <w:pPr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Rozbudowa budynku Szkoły Podstawowej Nr 13 o budowę zespołu przedszkolnego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8A7" w:rsidRPr="00A928A7" w:rsidRDefault="00A928A7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928A7">
              <w:rPr>
                <w:rFonts w:ascii="Arial Narrow" w:hAnsi="Arial Narrow" w:cs="Arial"/>
                <w:sz w:val="16"/>
                <w:szCs w:val="16"/>
              </w:rPr>
              <w:lastRenderedPageBreak/>
              <w:t>Maz</w:t>
            </w:r>
            <w:proofErr w:type="spellEnd"/>
            <w:r w:rsidRPr="00A928A7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lastRenderedPageBreak/>
              <w:t>2013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2014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1 250 000,00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200 000,00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1 050 000,00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1 250 000,00</w:t>
            </w:r>
          </w:p>
        </w:tc>
      </w:tr>
      <w:tr w:rsidR="00A928A7" w:rsidRPr="00A928A7" w:rsidTr="00A928A7">
        <w:trPr>
          <w:trHeight w:val="284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Default="00A928A7">
            <w:pPr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lastRenderedPageBreak/>
              <w:t>1.3.2.24</w:t>
            </w:r>
          </w:p>
          <w:p w:rsidR="00A928A7" w:rsidRDefault="00A928A7">
            <w:pPr>
              <w:rPr>
                <w:rFonts w:ascii="Arial Narrow" w:hAnsi="Arial Narrow" w:cs="Arial"/>
                <w:sz w:val="16"/>
                <w:szCs w:val="16"/>
              </w:rPr>
            </w:pPr>
          </w:p>
          <w:p w:rsidR="00A928A7" w:rsidRPr="00A928A7" w:rsidRDefault="00A928A7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8A7" w:rsidRPr="00A928A7" w:rsidRDefault="00A928A7" w:rsidP="00A928A7">
            <w:pPr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Wymiana nawierzchni betonowej na kostkę brukową wraz z odwodnieniem oraz zagospodarowaniem terenu Szkoły Podstawowej Nr 7, Szkoły Podstawowej Nr 14,Zespołu Szkół Nr 4 oraz Gimnazjum Nr3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8A7" w:rsidRPr="00A928A7" w:rsidRDefault="00A928A7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928A7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928A7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2009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1 061 932,00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715 000,00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335 000,00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1 050 000,00</w:t>
            </w:r>
          </w:p>
        </w:tc>
      </w:tr>
      <w:tr w:rsidR="00A928A7" w:rsidRPr="00A928A7" w:rsidTr="00A928A7">
        <w:trPr>
          <w:trHeight w:val="284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Default="00A928A7">
            <w:pPr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1.3.2.25</w:t>
            </w:r>
          </w:p>
          <w:p w:rsidR="00A928A7" w:rsidRPr="00A928A7" w:rsidRDefault="00A928A7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8A7" w:rsidRPr="00A928A7" w:rsidRDefault="00A928A7">
            <w:pPr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Wymiana ogrodzeń Zespołu Szkół Nr 4, Szkoły Podstawowej Nr 13, Gimnazjum Nr 3 oraz Gimnazjum Nr 7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8A7" w:rsidRPr="00A928A7" w:rsidRDefault="00A928A7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928A7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928A7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2010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520 490,00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300 000,00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215 000,00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515 000,00</w:t>
            </w:r>
          </w:p>
        </w:tc>
      </w:tr>
      <w:tr w:rsidR="00A928A7" w:rsidRPr="00A928A7" w:rsidTr="00A928A7">
        <w:trPr>
          <w:trHeight w:val="284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Default="00A928A7">
            <w:pPr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1.3.2.26</w:t>
            </w:r>
          </w:p>
          <w:p w:rsidR="00A928A7" w:rsidRPr="00A928A7" w:rsidRDefault="00A928A7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8A7" w:rsidRPr="00A928A7" w:rsidRDefault="00A928A7">
            <w:pPr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 xml:space="preserve">Zagospodarowanie terenu przyległego do Grot </w:t>
            </w:r>
            <w:proofErr w:type="spellStart"/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Nagórzyckich</w:t>
            </w:r>
            <w:proofErr w:type="spellEnd"/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8A7" w:rsidRPr="00A928A7" w:rsidRDefault="00A928A7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 xml:space="preserve">Urząd Miasta w Tomaszowie </w:t>
            </w:r>
            <w:proofErr w:type="spellStart"/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Maz</w:t>
            </w:r>
            <w:proofErr w:type="spellEnd"/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color w:val="000000"/>
                <w:sz w:val="16"/>
                <w:szCs w:val="16"/>
              </w:rPr>
              <w:t>2013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1 327 685,00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1 100 000,00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8A7" w:rsidRPr="00A928A7" w:rsidRDefault="00A928A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928A7">
              <w:rPr>
                <w:rFonts w:ascii="Arial Narrow" w:hAnsi="Arial Narrow" w:cs="Arial"/>
                <w:sz w:val="16"/>
                <w:szCs w:val="16"/>
              </w:rPr>
              <w:t>1 100 000,00</w:t>
            </w:r>
          </w:p>
        </w:tc>
      </w:tr>
    </w:tbl>
    <w:p w:rsidR="00285BF8" w:rsidRPr="00285BF8" w:rsidRDefault="00285BF8" w:rsidP="00285BF8">
      <w:pPr>
        <w:jc w:val="center"/>
        <w:rPr>
          <w:b/>
          <w:sz w:val="22"/>
          <w:szCs w:val="22"/>
        </w:rPr>
      </w:pPr>
    </w:p>
    <w:p w:rsidR="00285BF8" w:rsidRDefault="00285BF8" w:rsidP="00A63044">
      <w:pPr>
        <w:rPr>
          <w:i/>
          <w:sz w:val="16"/>
          <w:szCs w:val="16"/>
        </w:rPr>
      </w:pPr>
    </w:p>
    <w:p w:rsidR="00285BF8" w:rsidRDefault="007E1417" w:rsidP="00A63044">
      <w:pPr>
        <w:rPr>
          <w:i/>
          <w:sz w:val="16"/>
          <w:szCs w:val="16"/>
        </w:rPr>
      </w:pPr>
      <w:r>
        <w:rPr>
          <w:i/>
          <w:sz w:val="16"/>
          <w:szCs w:val="16"/>
        </w:rPr>
        <w:t>*) Przedsięwzięcie zawiera tylko udział własny  dalsza realizacja uwarunkowana pozyskaniem środków zewnętrznych</w:t>
      </w:r>
    </w:p>
    <w:p w:rsidR="00285BF8" w:rsidRDefault="00285BF8" w:rsidP="00A63044">
      <w:pPr>
        <w:rPr>
          <w:i/>
          <w:sz w:val="16"/>
          <w:szCs w:val="16"/>
        </w:rPr>
      </w:pPr>
    </w:p>
    <w:p w:rsidR="00D8782B" w:rsidRDefault="00866A23" w:rsidP="00A63044">
      <w:pPr>
        <w:rPr>
          <w:i/>
          <w:sz w:val="16"/>
          <w:szCs w:val="16"/>
        </w:rPr>
      </w:pPr>
      <w:r w:rsidRPr="00866A23">
        <w:rPr>
          <w:i/>
          <w:sz w:val="16"/>
          <w:szCs w:val="16"/>
        </w:rPr>
        <w:t xml:space="preserve">     </w:t>
      </w:r>
    </w:p>
    <w:p w:rsidR="007A39D9" w:rsidRDefault="007A39D9" w:rsidP="00A63044">
      <w:pPr>
        <w:rPr>
          <w:i/>
          <w:sz w:val="16"/>
          <w:szCs w:val="16"/>
        </w:rPr>
        <w:sectPr w:rsidR="007A39D9" w:rsidSect="007A39D9">
          <w:pgSz w:w="15840" w:h="12240" w:orient="landscape"/>
          <w:pgMar w:top="1134" w:right="1134" w:bottom="1134" w:left="1134" w:header="709" w:footer="709" w:gutter="0"/>
          <w:cols w:space="708"/>
          <w:titlePg/>
        </w:sectPr>
      </w:pPr>
    </w:p>
    <w:p w:rsidR="00876F65" w:rsidRDefault="00876F65" w:rsidP="00876F65">
      <w:pPr>
        <w:jc w:val="center"/>
        <w:rPr>
          <w:b/>
        </w:rPr>
      </w:pPr>
      <w:r w:rsidRPr="002D192D">
        <w:rPr>
          <w:b/>
        </w:rPr>
        <w:lastRenderedPageBreak/>
        <w:t>Wykaz przedsięwzię</w:t>
      </w:r>
      <w:r>
        <w:rPr>
          <w:b/>
        </w:rPr>
        <w:t>ć wieloletnich na lata 2013-2017</w:t>
      </w:r>
    </w:p>
    <w:p w:rsidR="00876F65" w:rsidRDefault="00876F65" w:rsidP="00876F65">
      <w:pPr>
        <w:jc w:val="center"/>
        <w:rPr>
          <w:b/>
        </w:rPr>
      </w:pPr>
    </w:p>
    <w:p w:rsidR="00876F65" w:rsidRDefault="00876F65" w:rsidP="00876F65">
      <w:pPr>
        <w:jc w:val="center"/>
        <w:rPr>
          <w:b/>
          <w:sz w:val="22"/>
          <w:szCs w:val="22"/>
        </w:rPr>
      </w:pPr>
      <w:r w:rsidRPr="00AB75E5">
        <w:rPr>
          <w:b/>
          <w:sz w:val="22"/>
          <w:szCs w:val="22"/>
        </w:rPr>
        <w:t>Objaśnienia do załącznika nr 2 – zmiany</w:t>
      </w:r>
    </w:p>
    <w:p w:rsidR="00876F65" w:rsidRPr="00AB75E5" w:rsidRDefault="00876F65" w:rsidP="00876F65">
      <w:pPr>
        <w:jc w:val="center"/>
        <w:rPr>
          <w:b/>
          <w:sz w:val="22"/>
          <w:szCs w:val="22"/>
        </w:rPr>
      </w:pPr>
    </w:p>
    <w:p w:rsidR="00876F65" w:rsidRPr="004F067D" w:rsidRDefault="00876F65" w:rsidP="00876F65">
      <w:pPr>
        <w:jc w:val="both"/>
        <w:rPr>
          <w:b/>
          <w:sz w:val="22"/>
          <w:szCs w:val="22"/>
        </w:rPr>
      </w:pPr>
      <w:r w:rsidRPr="004F067D">
        <w:rPr>
          <w:b/>
          <w:sz w:val="22"/>
          <w:szCs w:val="22"/>
        </w:rPr>
        <w:t>Wydatki na programy, projekty lub zadania związane z programami realizowanymi z udziałem środków,                       o których mowa w art.5 ust.1 pkt 2 i 3 ustawy z dnia 27 sierpnia 2009</w:t>
      </w:r>
      <w:r>
        <w:rPr>
          <w:b/>
          <w:sz w:val="22"/>
          <w:szCs w:val="22"/>
        </w:rPr>
        <w:t xml:space="preserve"> </w:t>
      </w:r>
      <w:r w:rsidRPr="004F067D">
        <w:rPr>
          <w:b/>
          <w:sz w:val="22"/>
          <w:szCs w:val="22"/>
        </w:rPr>
        <w:t>r. o finansach publicznych (</w:t>
      </w:r>
      <w:proofErr w:type="spellStart"/>
      <w:r w:rsidRPr="004F067D">
        <w:rPr>
          <w:b/>
          <w:sz w:val="22"/>
          <w:szCs w:val="22"/>
        </w:rPr>
        <w:t>Dz.U.Nr</w:t>
      </w:r>
      <w:proofErr w:type="spellEnd"/>
      <w:r w:rsidRPr="004F067D">
        <w:rPr>
          <w:b/>
          <w:sz w:val="22"/>
          <w:szCs w:val="22"/>
        </w:rPr>
        <w:t xml:space="preserve"> 157, poz.1240,</w:t>
      </w:r>
      <w:r>
        <w:rPr>
          <w:b/>
          <w:sz w:val="22"/>
          <w:szCs w:val="22"/>
        </w:rPr>
        <w:t xml:space="preserve"> </w:t>
      </w:r>
      <w:r w:rsidRPr="004F067D">
        <w:rPr>
          <w:b/>
          <w:sz w:val="22"/>
          <w:szCs w:val="22"/>
        </w:rPr>
        <w:t>z późn.zm.)</w:t>
      </w:r>
    </w:p>
    <w:p w:rsidR="00876F65" w:rsidRDefault="00876F65" w:rsidP="00876F65">
      <w:pPr>
        <w:rPr>
          <w:b/>
          <w:sz w:val="22"/>
          <w:szCs w:val="22"/>
        </w:rPr>
      </w:pPr>
    </w:p>
    <w:p w:rsidR="00876F65" w:rsidRPr="00DB5703" w:rsidRDefault="00876F65" w:rsidP="00876F65">
      <w:pPr>
        <w:rPr>
          <w:b/>
          <w:sz w:val="22"/>
          <w:szCs w:val="22"/>
        </w:rPr>
      </w:pPr>
      <w:r w:rsidRPr="00DB5703">
        <w:rPr>
          <w:b/>
          <w:sz w:val="22"/>
          <w:szCs w:val="22"/>
        </w:rPr>
        <w:t>1.1.1. Wydatki  bieżące</w:t>
      </w:r>
    </w:p>
    <w:p w:rsidR="00876F65" w:rsidRPr="00B31E6E" w:rsidRDefault="00876F65" w:rsidP="00876F65">
      <w:pPr>
        <w:rPr>
          <w:b/>
          <w:color w:val="FF0000"/>
          <w:sz w:val="22"/>
          <w:szCs w:val="22"/>
        </w:rPr>
      </w:pPr>
    </w:p>
    <w:p w:rsidR="00876F65" w:rsidRPr="00DB5703" w:rsidRDefault="00090D74" w:rsidP="00DB5703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1.1.1.3. – 1.1.1.4. </w:t>
      </w:r>
      <w:r w:rsidR="00DB5703" w:rsidRPr="00DB5703">
        <w:rPr>
          <w:sz w:val="22"/>
          <w:szCs w:val="22"/>
        </w:rPr>
        <w:t>Skreśla z wykazu przedsięwzięć zadanie pn. „Partnerstwo na rzecz budowy obszaru funkcjonalnego dolina rzeki Pilicy w powiecie tomaszowskim”, a wprowadza się zadanie pn. „Partnerstwo na rzecz rozwoju Obszaru funkcjonalnego Dolina Rzeki Pilicy w powiecie tomaszowskim” . Zadanie przewidziane do realizacji w cyklu  2- letnim w latach 2013-2014. Łączne nakłady plan</w:t>
      </w:r>
      <w:r w:rsidR="00ED2C31">
        <w:rPr>
          <w:sz w:val="22"/>
          <w:szCs w:val="22"/>
        </w:rPr>
        <w:t>owane do poniesienia wynoszą 1.1</w:t>
      </w:r>
      <w:r w:rsidR="00DB5703" w:rsidRPr="00DB5703">
        <w:rPr>
          <w:sz w:val="22"/>
          <w:szCs w:val="22"/>
        </w:rPr>
        <w:t>35.260,00 zł</w:t>
      </w:r>
      <w:r w:rsidR="00DB5703">
        <w:rPr>
          <w:sz w:val="22"/>
          <w:szCs w:val="22"/>
        </w:rPr>
        <w:t>.</w:t>
      </w:r>
      <w:r w:rsidR="00E4360A">
        <w:rPr>
          <w:sz w:val="22"/>
          <w:szCs w:val="22"/>
        </w:rPr>
        <w:t xml:space="preserve"> Planowane dofinansowanie z Programu Operacyjnego Pomoc Techniczna.</w:t>
      </w:r>
    </w:p>
    <w:p w:rsidR="00876F65" w:rsidRPr="009D5F0B" w:rsidRDefault="00876F65" w:rsidP="00853F0E">
      <w:pPr>
        <w:spacing w:line="360" w:lineRule="auto"/>
        <w:rPr>
          <w:b/>
          <w:sz w:val="22"/>
          <w:szCs w:val="22"/>
        </w:rPr>
      </w:pPr>
    </w:p>
    <w:p w:rsidR="00876F65" w:rsidRPr="00DB5703" w:rsidRDefault="00876F65" w:rsidP="00876F65">
      <w:pPr>
        <w:rPr>
          <w:b/>
          <w:sz w:val="22"/>
          <w:szCs w:val="22"/>
        </w:rPr>
      </w:pPr>
      <w:r w:rsidRPr="00DB5703">
        <w:rPr>
          <w:b/>
          <w:sz w:val="22"/>
          <w:szCs w:val="22"/>
        </w:rPr>
        <w:t>1.1.2. Wydatki  majątkowe</w:t>
      </w:r>
    </w:p>
    <w:p w:rsidR="00876F65" w:rsidRPr="00B31E6E" w:rsidRDefault="00876F65" w:rsidP="00876F65">
      <w:pPr>
        <w:rPr>
          <w:b/>
          <w:color w:val="FF0000"/>
          <w:sz w:val="22"/>
          <w:szCs w:val="22"/>
        </w:rPr>
      </w:pPr>
    </w:p>
    <w:p w:rsidR="00853F0E" w:rsidRDefault="00090D74" w:rsidP="00876F65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1.1.2.1. </w:t>
      </w:r>
      <w:r w:rsidR="00DB5703" w:rsidRPr="00DB5703">
        <w:rPr>
          <w:sz w:val="22"/>
          <w:szCs w:val="22"/>
        </w:rPr>
        <w:t>Skreśla z wykazu przedsięwzięć zadanie pn. „Partnerstwo na rzecz budowy obszaru funkcjonalnego dolina rzeki Pilicy w powiecie tomaszowskim”</w:t>
      </w:r>
      <w:r w:rsidR="00DB5703">
        <w:rPr>
          <w:sz w:val="22"/>
          <w:szCs w:val="22"/>
        </w:rPr>
        <w:t>.</w:t>
      </w:r>
    </w:p>
    <w:p w:rsidR="00DB5703" w:rsidRDefault="00DB5703" w:rsidP="00DB5703">
      <w:pPr>
        <w:spacing w:line="360" w:lineRule="auto"/>
        <w:jc w:val="both"/>
        <w:rPr>
          <w:sz w:val="22"/>
          <w:szCs w:val="22"/>
        </w:rPr>
      </w:pPr>
    </w:p>
    <w:p w:rsidR="00C44123" w:rsidRPr="00C44123" w:rsidRDefault="0066594F" w:rsidP="00C44123">
      <w:pPr>
        <w:spacing w:line="360" w:lineRule="auto"/>
        <w:jc w:val="both"/>
        <w:rPr>
          <w:b/>
          <w:color w:val="FF0000"/>
          <w:sz w:val="22"/>
          <w:szCs w:val="22"/>
        </w:rPr>
      </w:pPr>
      <w:r>
        <w:rPr>
          <w:sz w:val="22"/>
          <w:szCs w:val="22"/>
        </w:rPr>
        <w:t>1.1.2.8</w:t>
      </w:r>
      <w:r w:rsidR="00C44123">
        <w:rPr>
          <w:sz w:val="22"/>
          <w:szCs w:val="22"/>
        </w:rPr>
        <w:t>. Z</w:t>
      </w:r>
      <w:r w:rsidR="00C44123" w:rsidRPr="00C44123">
        <w:rPr>
          <w:sz w:val="22"/>
          <w:szCs w:val="22"/>
        </w:rPr>
        <w:t xml:space="preserve">większa się </w:t>
      </w:r>
      <w:r w:rsidR="00C44123">
        <w:rPr>
          <w:sz w:val="22"/>
          <w:szCs w:val="22"/>
        </w:rPr>
        <w:t xml:space="preserve"> w 2013 r. limit </w:t>
      </w:r>
      <w:r w:rsidR="00C44123" w:rsidRPr="00C44123">
        <w:rPr>
          <w:sz w:val="22"/>
          <w:szCs w:val="22"/>
        </w:rPr>
        <w:t xml:space="preserve">wydatków o kwotę </w:t>
      </w:r>
      <w:r w:rsidR="00C44123">
        <w:rPr>
          <w:sz w:val="22"/>
          <w:szCs w:val="22"/>
        </w:rPr>
        <w:t>90.000</w:t>
      </w:r>
      <w:r w:rsidR="00C44123" w:rsidRPr="00C44123">
        <w:rPr>
          <w:sz w:val="22"/>
          <w:szCs w:val="22"/>
        </w:rPr>
        <w:t>,00 zł na projekcie pn. „Rozbudowa Ośrodka Sportu i Rekreacji w Tomaszowie Mazowieckim - uzupełnienie oferty turystyczno-rekreacyjnej miasta poprzez przebudowę boiska o sztucznej nawierzchni wraz z infrastrukturą” na realizację wydatków niekwalifikowanych niezbędn</w:t>
      </w:r>
      <w:r w:rsidR="00C44123">
        <w:rPr>
          <w:sz w:val="22"/>
          <w:szCs w:val="22"/>
        </w:rPr>
        <w:t>ych</w:t>
      </w:r>
      <w:r w:rsidR="00C44123" w:rsidRPr="00C44123">
        <w:rPr>
          <w:sz w:val="22"/>
          <w:szCs w:val="22"/>
        </w:rPr>
        <w:t xml:space="preserve"> do zakończenia projektu.</w:t>
      </w:r>
    </w:p>
    <w:p w:rsidR="00C44123" w:rsidRDefault="00C44123" w:rsidP="00DB5703">
      <w:pPr>
        <w:spacing w:line="360" w:lineRule="auto"/>
        <w:jc w:val="both"/>
        <w:rPr>
          <w:sz w:val="22"/>
          <w:szCs w:val="22"/>
        </w:rPr>
      </w:pPr>
    </w:p>
    <w:p w:rsidR="00DB5703" w:rsidRPr="00DB5703" w:rsidRDefault="00DB5703" w:rsidP="00DB5703">
      <w:pPr>
        <w:spacing w:line="360" w:lineRule="auto"/>
        <w:jc w:val="both"/>
        <w:rPr>
          <w:b/>
          <w:color w:val="FF0000"/>
          <w:sz w:val="22"/>
          <w:szCs w:val="22"/>
        </w:rPr>
      </w:pPr>
      <w:r>
        <w:rPr>
          <w:sz w:val="22"/>
          <w:szCs w:val="22"/>
        </w:rPr>
        <w:t>1.1.2.</w:t>
      </w:r>
      <w:r w:rsidR="0066594F">
        <w:rPr>
          <w:sz w:val="22"/>
          <w:szCs w:val="22"/>
        </w:rPr>
        <w:t>9</w:t>
      </w:r>
      <w:r>
        <w:rPr>
          <w:sz w:val="22"/>
          <w:szCs w:val="22"/>
        </w:rPr>
        <w:t>. Z</w:t>
      </w:r>
      <w:r w:rsidRPr="00DB5703">
        <w:rPr>
          <w:sz w:val="22"/>
          <w:szCs w:val="22"/>
        </w:rPr>
        <w:t>mniejsza</w:t>
      </w:r>
      <w:r>
        <w:rPr>
          <w:sz w:val="22"/>
          <w:szCs w:val="22"/>
        </w:rPr>
        <w:t xml:space="preserve"> się </w:t>
      </w:r>
      <w:r w:rsidR="00C403CD">
        <w:rPr>
          <w:sz w:val="22"/>
          <w:szCs w:val="22"/>
        </w:rPr>
        <w:t xml:space="preserve">w 2013 roku </w:t>
      </w:r>
      <w:r>
        <w:rPr>
          <w:sz w:val="22"/>
          <w:szCs w:val="22"/>
        </w:rPr>
        <w:t xml:space="preserve">limit </w:t>
      </w:r>
      <w:r w:rsidRPr="00DB5703">
        <w:rPr>
          <w:sz w:val="22"/>
          <w:szCs w:val="22"/>
        </w:rPr>
        <w:t>wydatków o kwotę 29.296,00 zł na projekcie pn. „Termomodernizacja obiektów oświatowych” w związku z wykonaniem pełnego zakresu robót przewidzianych do realizacji                       w bieżącym roku.</w:t>
      </w:r>
    </w:p>
    <w:p w:rsidR="00DB5703" w:rsidRPr="00B31E6E" w:rsidRDefault="00DB5703" w:rsidP="00876F65">
      <w:pPr>
        <w:spacing w:line="360" w:lineRule="auto"/>
        <w:jc w:val="both"/>
        <w:rPr>
          <w:color w:val="FF0000"/>
          <w:sz w:val="22"/>
          <w:szCs w:val="22"/>
        </w:rPr>
      </w:pPr>
    </w:p>
    <w:p w:rsidR="00876F65" w:rsidRPr="001679B3" w:rsidRDefault="00876F65" w:rsidP="00876F65">
      <w:pPr>
        <w:rPr>
          <w:b/>
          <w:bCs/>
          <w:sz w:val="22"/>
          <w:szCs w:val="22"/>
        </w:rPr>
      </w:pPr>
      <w:r w:rsidRPr="001679B3">
        <w:rPr>
          <w:b/>
          <w:bCs/>
          <w:sz w:val="22"/>
          <w:szCs w:val="22"/>
        </w:rPr>
        <w:t>1.3. Wydatki na programy, projekty lub zadania pozostałe (inne niż wymienione w pkt 1.1 i 1.2)</w:t>
      </w:r>
    </w:p>
    <w:p w:rsidR="00876F65" w:rsidRPr="001679B3" w:rsidRDefault="00876F65" w:rsidP="00876F65">
      <w:pPr>
        <w:rPr>
          <w:b/>
          <w:bCs/>
          <w:sz w:val="22"/>
          <w:szCs w:val="22"/>
        </w:rPr>
      </w:pPr>
    </w:p>
    <w:p w:rsidR="00876F65" w:rsidRPr="001679B3" w:rsidRDefault="00876F65" w:rsidP="00876F65">
      <w:pPr>
        <w:rPr>
          <w:b/>
          <w:bCs/>
          <w:sz w:val="22"/>
          <w:szCs w:val="22"/>
        </w:rPr>
      </w:pPr>
      <w:r w:rsidRPr="001679B3">
        <w:rPr>
          <w:b/>
          <w:bCs/>
          <w:sz w:val="22"/>
          <w:szCs w:val="22"/>
        </w:rPr>
        <w:t xml:space="preserve">1.3.2. Wydatki  majątkowe </w:t>
      </w:r>
    </w:p>
    <w:p w:rsidR="00853F0E" w:rsidRPr="001679B3" w:rsidRDefault="00853F0E" w:rsidP="00876F65">
      <w:pPr>
        <w:rPr>
          <w:b/>
          <w:bCs/>
          <w:color w:val="FF0000"/>
          <w:sz w:val="22"/>
          <w:szCs w:val="22"/>
        </w:rPr>
      </w:pPr>
    </w:p>
    <w:p w:rsidR="00876F65" w:rsidRPr="001679B3" w:rsidRDefault="00853F0E" w:rsidP="00B45AFA">
      <w:pPr>
        <w:spacing w:line="360" w:lineRule="auto"/>
        <w:jc w:val="both"/>
        <w:rPr>
          <w:sz w:val="22"/>
          <w:szCs w:val="22"/>
        </w:rPr>
      </w:pPr>
      <w:r w:rsidRPr="001679B3">
        <w:rPr>
          <w:bCs/>
          <w:sz w:val="22"/>
          <w:szCs w:val="22"/>
        </w:rPr>
        <w:t>1.3.2.</w:t>
      </w:r>
      <w:r w:rsidR="00B31E6E" w:rsidRPr="001679B3">
        <w:rPr>
          <w:bCs/>
          <w:sz w:val="22"/>
          <w:szCs w:val="22"/>
        </w:rPr>
        <w:t>4</w:t>
      </w:r>
      <w:r w:rsidRPr="001679B3">
        <w:rPr>
          <w:bCs/>
          <w:sz w:val="22"/>
          <w:szCs w:val="22"/>
        </w:rPr>
        <w:t>. Z</w:t>
      </w:r>
      <w:r w:rsidR="00B31E6E" w:rsidRPr="001679B3">
        <w:rPr>
          <w:bCs/>
          <w:sz w:val="22"/>
          <w:szCs w:val="22"/>
        </w:rPr>
        <w:t xml:space="preserve">większa </w:t>
      </w:r>
      <w:r w:rsidRPr="001679B3">
        <w:rPr>
          <w:bCs/>
          <w:sz w:val="22"/>
          <w:szCs w:val="22"/>
        </w:rPr>
        <w:t xml:space="preserve">się </w:t>
      </w:r>
      <w:r w:rsidR="00B31E6E" w:rsidRPr="001679B3">
        <w:rPr>
          <w:bCs/>
          <w:sz w:val="22"/>
          <w:szCs w:val="22"/>
        </w:rPr>
        <w:t>li</w:t>
      </w:r>
      <w:r w:rsidR="00AC67A2">
        <w:rPr>
          <w:bCs/>
          <w:sz w:val="22"/>
          <w:szCs w:val="22"/>
        </w:rPr>
        <w:t>mit wydatków w 2013 r. o kwotę 4</w:t>
      </w:r>
      <w:r w:rsidR="00B31E6E" w:rsidRPr="001679B3">
        <w:rPr>
          <w:bCs/>
          <w:sz w:val="22"/>
          <w:szCs w:val="22"/>
        </w:rPr>
        <w:t xml:space="preserve">0.000,00 zł na projekcie pn. </w:t>
      </w:r>
      <w:r w:rsidRPr="001679B3">
        <w:rPr>
          <w:b/>
          <w:bCs/>
          <w:sz w:val="22"/>
          <w:szCs w:val="22"/>
        </w:rPr>
        <w:t>„</w:t>
      </w:r>
      <w:r w:rsidR="00B31E6E" w:rsidRPr="001679B3">
        <w:rPr>
          <w:b/>
          <w:bCs/>
          <w:sz w:val="22"/>
          <w:szCs w:val="22"/>
        </w:rPr>
        <w:t>Budowa ulic: Skłodowskiej, Narewskiego i Chrobrego</w:t>
      </w:r>
      <w:r w:rsidRPr="001679B3">
        <w:rPr>
          <w:b/>
          <w:bCs/>
          <w:sz w:val="22"/>
          <w:szCs w:val="22"/>
        </w:rPr>
        <w:t>”</w:t>
      </w:r>
      <w:r w:rsidR="00B31E6E" w:rsidRPr="001679B3">
        <w:rPr>
          <w:b/>
          <w:bCs/>
          <w:sz w:val="22"/>
          <w:szCs w:val="22"/>
        </w:rPr>
        <w:t xml:space="preserve"> </w:t>
      </w:r>
      <w:r w:rsidR="00B31E6E" w:rsidRPr="001679B3">
        <w:rPr>
          <w:sz w:val="22"/>
          <w:szCs w:val="22"/>
        </w:rPr>
        <w:t>z przeznaczeniem  na wykonanie  robót  polegających na poszerzeniu wjazdów do posesji</w:t>
      </w:r>
      <w:r w:rsidR="0066594F">
        <w:rPr>
          <w:sz w:val="22"/>
          <w:szCs w:val="22"/>
        </w:rPr>
        <w:t xml:space="preserve">, </w:t>
      </w:r>
      <w:r w:rsidR="00B31E6E" w:rsidRPr="001679B3">
        <w:rPr>
          <w:sz w:val="22"/>
          <w:szCs w:val="22"/>
        </w:rPr>
        <w:t>odprowadzeni</w:t>
      </w:r>
      <w:r w:rsidR="0066594F">
        <w:rPr>
          <w:sz w:val="22"/>
          <w:szCs w:val="22"/>
        </w:rPr>
        <w:t xml:space="preserve">u wód opadowych  </w:t>
      </w:r>
      <w:r w:rsidR="00B31E6E" w:rsidRPr="001679B3">
        <w:rPr>
          <w:sz w:val="22"/>
          <w:szCs w:val="22"/>
        </w:rPr>
        <w:t>z wjazdu w ulicy Skłodowskiej</w:t>
      </w:r>
      <w:r w:rsidR="0066594F">
        <w:rPr>
          <w:sz w:val="22"/>
          <w:szCs w:val="22"/>
        </w:rPr>
        <w:t xml:space="preserve"> oraz odwodnieniu skrzyżowania ulicy Skłodowskiej z ul. Piastowską</w:t>
      </w:r>
      <w:r w:rsidR="00B31E6E" w:rsidRPr="001679B3">
        <w:rPr>
          <w:sz w:val="22"/>
          <w:szCs w:val="22"/>
        </w:rPr>
        <w:t>.</w:t>
      </w:r>
    </w:p>
    <w:p w:rsidR="00853F0E" w:rsidRPr="001679B3" w:rsidRDefault="00853F0E" w:rsidP="00853F0E">
      <w:pPr>
        <w:rPr>
          <w:color w:val="FF0000"/>
          <w:sz w:val="22"/>
          <w:szCs w:val="22"/>
        </w:rPr>
      </w:pPr>
    </w:p>
    <w:p w:rsidR="00B45AFA" w:rsidRPr="001679B3" w:rsidRDefault="00876F65" w:rsidP="00B45AFA">
      <w:pPr>
        <w:spacing w:line="360" w:lineRule="auto"/>
        <w:jc w:val="both"/>
        <w:rPr>
          <w:sz w:val="22"/>
          <w:szCs w:val="22"/>
        </w:rPr>
      </w:pPr>
      <w:r w:rsidRPr="001679B3">
        <w:rPr>
          <w:sz w:val="22"/>
          <w:szCs w:val="22"/>
        </w:rPr>
        <w:t>1.3.2.</w:t>
      </w:r>
      <w:r w:rsidR="00B45AFA" w:rsidRPr="001679B3">
        <w:rPr>
          <w:sz w:val="22"/>
          <w:szCs w:val="22"/>
        </w:rPr>
        <w:t>10</w:t>
      </w:r>
      <w:r w:rsidRPr="001679B3">
        <w:rPr>
          <w:sz w:val="22"/>
          <w:szCs w:val="22"/>
        </w:rPr>
        <w:t xml:space="preserve">. Przesuwa się realizację projektu pn. </w:t>
      </w:r>
      <w:r w:rsidRPr="001679B3">
        <w:rPr>
          <w:b/>
          <w:sz w:val="22"/>
          <w:szCs w:val="22"/>
        </w:rPr>
        <w:t>„Budowa ulic</w:t>
      </w:r>
      <w:r w:rsidR="00B45AFA" w:rsidRPr="001679B3">
        <w:rPr>
          <w:b/>
          <w:sz w:val="22"/>
          <w:szCs w:val="22"/>
        </w:rPr>
        <w:t>y</w:t>
      </w:r>
      <w:r w:rsidRPr="001679B3">
        <w:rPr>
          <w:b/>
          <w:sz w:val="22"/>
          <w:szCs w:val="22"/>
        </w:rPr>
        <w:t xml:space="preserve"> </w:t>
      </w:r>
      <w:r w:rsidR="00B45AFA" w:rsidRPr="001679B3">
        <w:rPr>
          <w:b/>
          <w:sz w:val="22"/>
          <w:szCs w:val="22"/>
        </w:rPr>
        <w:t>Świeżej</w:t>
      </w:r>
      <w:r w:rsidRPr="001679B3">
        <w:rPr>
          <w:b/>
          <w:sz w:val="22"/>
          <w:szCs w:val="22"/>
        </w:rPr>
        <w:t xml:space="preserve">” </w:t>
      </w:r>
      <w:r w:rsidR="00B45AFA" w:rsidRPr="001679B3">
        <w:rPr>
          <w:sz w:val="22"/>
          <w:szCs w:val="22"/>
        </w:rPr>
        <w:t xml:space="preserve">z lat 2015-2016  na lata 2013-2014.               W roku 2013 na zadanie przewidziano środki finansowe w kwocie 2.000,00 zł z przeznaczeniem na rozpoczęcie </w:t>
      </w:r>
      <w:r w:rsidR="00B45AFA" w:rsidRPr="001679B3">
        <w:rPr>
          <w:sz w:val="22"/>
          <w:szCs w:val="22"/>
        </w:rPr>
        <w:lastRenderedPageBreak/>
        <w:t xml:space="preserve">realizacji zadania.  W 2014 roku przeznacza się środki w wysokości 1.135.000,00 zł na budowę  sieci kanalizacji deszczowej i roboty drogowe. </w:t>
      </w:r>
    </w:p>
    <w:p w:rsidR="00876F65" w:rsidRPr="001679B3" w:rsidRDefault="00876F65" w:rsidP="00876F65">
      <w:pPr>
        <w:spacing w:line="360" w:lineRule="auto"/>
        <w:jc w:val="both"/>
        <w:rPr>
          <w:color w:val="FF0000"/>
          <w:sz w:val="22"/>
          <w:szCs w:val="22"/>
        </w:rPr>
      </w:pPr>
    </w:p>
    <w:p w:rsidR="000B064D" w:rsidRPr="001679B3" w:rsidRDefault="00876F65" w:rsidP="000B064D">
      <w:pPr>
        <w:spacing w:line="360" w:lineRule="auto"/>
        <w:jc w:val="both"/>
        <w:rPr>
          <w:sz w:val="22"/>
          <w:szCs w:val="22"/>
        </w:rPr>
      </w:pPr>
      <w:r w:rsidRPr="001679B3">
        <w:rPr>
          <w:sz w:val="22"/>
          <w:szCs w:val="22"/>
        </w:rPr>
        <w:t>1.3.2.</w:t>
      </w:r>
      <w:r w:rsidR="00B45AFA" w:rsidRPr="001679B3">
        <w:rPr>
          <w:sz w:val="22"/>
          <w:szCs w:val="22"/>
        </w:rPr>
        <w:t>11.</w:t>
      </w:r>
      <w:r w:rsidRPr="001679B3">
        <w:rPr>
          <w:b/>
          <w:color w:val="FF0000"/>
          <w:sz w:val="22"/>
          <w:szCs w:val="22"/>
        </w:rPr>
        <w:t xml:space="preserve"> </w:t>
      </w:r>
      <w:r w:rsidR="00B45AFA" w:rsidRPr="001679B3">
        <w:rPr>
          <w:sz w:val="22"/>
          <w:szCs w:val="22"/>
        </w:rPr>
        <w:t>Zwiększa się limit wydatków w 2014 roku na</w:t>
      </w:r>
      <w:r w:rsidRPr="001679B3">
        <w:rPr>
          <w:sz w:val="22"/>
          <w:szCs w:val="22"/>
        </w:rPr>
        <w:t xml:space="preserve"> projek</w:t>
      </w:r>
      <w:r w:rsidR="00B45AFA" w:rsidRPr="001679B3">
        <w:rPr>
          <w:sz w:val="22"/>
          <w:szCs w:val="22"/>
        </w:rPr>
        <w:t>cie</w:t>
      </w:r>
      <w:r w:rsidRPr="001679B3">
        <w:rPr>
          <w:sz w:val="22"/>
          <w:szCs w:val="22"/>
        </w:rPr>
        <w:t xml:space="preserve"> pn.</w:t>
      </w:r>
      <w:r w:rsidR="00B45AFA" w:rsidRPr="001679B3">
        <w:rPr>
          <w:b/>
          <w:sz w:val="22"/>
          <w:szCs w:val="22"/>
        </w:rPr>
        <w:t xml:space="preserve"> „Dokumentacja na budowę </w:t>
      </w:r>
      <w:r w:rsidRPr="001679B3">
        <w:rPr>
          <w:b/>
          <w:sz w:val="22"/>
          <w:szCs w:val="22"/>
        </w:rPr>
        <w:t xml:space="preserve">ulicy </w:t>
      </w:r>
      <w:r w:rsidR="00B45AFA" w:rsidRPr="001679B3">
        <w:rPr>
          <w:b/>
          <w:sz w:val="22"/>
          <w:szCs w:val="22"/>
        </w:rPr>
        <w:t>Piaskowej</w:t>
      </w:r>
      <w:r w:rsidRPr="001679B3">
        <w:rPr>
          <w:b/>
          <w:sz w:val="22"/>
          <w:szCs w:val="22"/>
        </w:rPr>
        <w:t xml:space="preserve">” </w:t>
      </w:r>
      <w:r w:rsidR="000B064D" w:rsidRPr="001679B3">
        <w:rPr>
          <w:b/>
          <w:sz w:val="22"/>
          <w:szCs w:val="22"/>
        </w:rPr>
        <w:t xml:space="preserve"> </w:t>
      </w:r>
      <w:r w:rsidR="000B064D" w:rsidRPr="001679B3">
        <w:rPr>
          <w:sz w:val="22"/>
          <w:szCs w:val="22"/>
        </w:rPr>
        <w:t xml:space="preserve">o kwotę 50.000,00 zł w związku ze zwiększeniem zakresu opracowania dokumentacji.  </w:t>
      </w:r>
    </w:p>
    <w:p w:rsidR="00876F65" w:rsidRPr="001679B3" w:rsidRDefault="00876F65" w:rsidP="000B064D">
      <w:pPr>
        <w:spacing w:line="360" w:lineRule="auto"/>
        <w:rPr>
          <w:color w:val="FF0000"/>
          <w:sz w:val="22"/>
          <w:szCs w:val="22"/>
        </w:rPr>
      </w:pPr>
    </w:p>
    <w:p w:rsidR="000B064D" w:rsidRPr="001679B3" w:rsidRDefault="00876F65" w:rsidP="000B064D">
      <w:pPr>
        <w:spacing w:line="360" w:lineRule="auto"/>
        <w:jc w:val="both"/>
        <w:rPr>
          <w:sz w:val="22"/>
          <w:szCs w:val="22"/>
        </w:rPr>
      </w:pPr>
      <w:r w:rsidRPr="001679B3">
        <w:rPr>
          <w:sz w:val="22"/>
          <w:szCs w:val="22"/>
        </w:rPr>
        <w:t>1.3.2.1</w:t>
      </w:r>
      <w:r w:rsidR="001679B3">
        <w:rPr>
          <w:sz w:val="22"/>
          <w:szCs w:val="22"/>
        </w:rPr>
        <w:t>6</w:t>
      </w:r>
      <w:r w:rsidR="000B064D" w:rsidRPr="001679B3">
        <w:rPr>
          <w:sz w:val="22"/>
          <w:szCs w:val="22"/>
        </w:rPr>
        <w:t>.</w:t>
      </w:r>
      <w:r w:rsidRPr="001679B3">
        <w:rPr>
          <w:sz w:val="22"/>
          <w:szCs w:val="22"/>
        </w:rPr>
        <w:t xml:space="preserve"> </w:t>
      </w:r>
      <w:r w:rsidR="000B064D" w:rsidRPr="001679B3">
        <w:rPr>
          <w:sz w:val="22"/>
          <w:szCs w:val="22"/>
        </w:rPr>
        <w:t>Wprowadza się do przedsięwzięć zadanie pn.:</w:t>
      </w:r>
      <w:r w:rsidR="000B064D" w:rsidRPr="001679B3">
        <w:rPr>
          <w:b/>
          <w:sz w:val="22"/>
          <w:szCs w:val="22"/>
        </w:rPr>
        <w:t xml:space="preserve"> „Przebudowa boiska wielofunkcyjnego przy Szkole Podstawowej Nr 1”</w:t>
      </w:r>
      <w:r w:rsidR="000B064D" w:rsidRPr="001679B3">
        <w:rPr>
          <w:sz w:val="22"/>
          <w:szCs w:val="22"/>
        </w:rPr>
        <w:t>. Zadanie będzie realizowane w cyklu 2-letnim, tj. w latach 2013-2014.  Limit wydatków na 2013 rok planuje się w kwocie  2 000,00 zł  z przeznaczeniem rozpoczęcie realizacji zadania. W 2014 roku planuje się limit wydatków  na poziomie 510 000,00 zł na  kontynuację zadania .</w:t>
      </w:r>
    </w:p>
    <w:p w:rsidR="000B064D" w:rsidRPr="001679B3" w:rsidRDefault="000B064D" w:rsidP="00876F65">
      <w:pPr>
        <w:spacing w:line="360" w:lineRule="auto"/>
        <w:jc w:val="both"/>
        <w:rPr>
          <w:color w:val="FF0000"/>
          <w:sz w:val="22"/>
          <w:szCs w:val="22"/>
        </w:rPr>
      </w:pPr>
    </w:p>
    <w:p w:rsidR="00876F65" w:rsidRPr="001679B3" w:rsidRDefault="00876F65" w:rsidP="00876F65">
      <w:pPr>
        <w:spacing w:line="360" w:lineRule="auto"/>
        <w:jc w:val="both"/>
        <w:rPr>
          <w:i/>
          <w:sz w:val="22"/>
          <w:szCs w:val="22"/>
        </w:rPr>
      </w:pPr>
      <w:r w:rsidRPr="001679B3">
        <w:rPr>
          <w:sz w:val="22"/>
          <w:szCs w:val="22"/>
        </w:rPr>
        <w:t>1.3.2.1</w:t>
      </w:r>
      <w:r w:rsidR="000B064D" w:rsidRPr="001679B3">
        <w:rPr>
          <w:sz w:val="22"/>
          <w:szCs w:val="22"/>
        </w:rPr>
        <w:t>9</w:t>
      </w:r>
      <w:r w:rsidRPr="001679B3">
        <w:rPr>
          <w:sz w:val="22"/>
          <w:szCs w:val="22"/>
        </w:rPr>
        <w:t xml:space="preserve">. </w:t>
      </w:r>
      <w:r w:rsidR="000B064D" w:rsidRPr="001679B3">
        <w:rPr>
          <w:sz w:val="22"/>
          <w:szCs w:val="22"/>
        </w:rPr>
        <w:t xml:space="preserve">Zmniejsza się limit wydatków w 2013 roku  dla </w:t>
      </w:r>
      <w:r w:rsidRPr="001679B3">
        <w:rPr>
          <w:sz w:val="22"/>
          <w:szCs w:val="22"/>
        </w:rPr>
        <w:t xml:space="preserve">projektu pn. </w:t>
      </w:r>
      <w:r w:rsidRPr="001679B3">
        <w:rPr>
          <w:b/>
          <w:sz w:val="22"/>
          <w:szCs w:val="22"/>
        </w:rPr>
        <w:t xml:space="preserve"> „Przebudowa ulic: Polna, Szkolna, Żwirki i Wigury oraz Bohaterów Getta Warszawskiego”</w:t>
      </w:r>
      <w:r w:rsidR="000B064D" w:rsidRPr="001679B3">
        <w:rPr>
          <w:b/>
          <w:sz w:val="22"/>
          <w:szCs w:val="22"/>
        </w:rPr>
        <w:t xml:space="preserve"> </w:t>
      </w:r>
      <w:r w:rsidR="00AC67A2">
        <w:rPr>
          <w:sz w:val="22"/>
          <w:szCs w:val="22"/>
        </w:rPr>
        <w:t>o kwotę 77.</w:t>
      </w:r>
      <w:r w:rsidR="00C403CD">
        <w:rPr>
          <w:sz w:val="22"/>
          <w:szCs w:val="22"/>
        </w:rPr>
        <w:t>3</w:t>
      </w:r>
      <w:r w:rsidR="00AC67A2">
        <w:rPr>
          <w:sz w:val="22"/>
          <w:szCs w:val="22"/>
        </w:rPr>
        <w:t>71</w:t>
      </w:r>
      <w:r w:rsidR="000B064D" w:rsidRPr="001679B3">
        <w:rPr>
          <w:sz w:val="22"/>
          <w:szCs w:val="22"/>
        </w:rPr>
        <w:t>,00 zł w wyniku oszczędności uzyskanych w trakcie realizacji I etapu robót.</w:t>
      </w:r>
    </w:p>
    <w:p w:rsidR="00876F65" w:rsidRPr="001679B3" w:rsidRDefault="00876F65" w:rsidP="00876F65">
      <w:pPr>
        <w:rPr>
          <w:i/>
          <w:color w:val="FF0000"/>
          <w:sz w:val="22"/>
          <w:szCs w:val="22"/>
        </w:rPr>
      </w:pPr>
    </w:p>
    <w:p w:rsidR="00876F65" w:rsidRPr="001679B3" w:rsidRDefault="00876F65" w:rsidP="00876F65">
      <w:pPr>
        <w:rPr>
          <w:i/>
          <w:color w:val="FF0000"/>
          <w:sz w:val="22"/>
          <w:szCs w:val="22"/>
        </w:rPr>
      </w:pPr>
    </w:p>
    <w:p w:rsidR="00876F65" w:rsidRPr="00B31E6E" w:rsidRDefault="00876F65" w:rsidP="00876F65">
      <w:pPr>
        <w:rPr>
          <w:i/>
          <w:color w:val="FF0000"/>
          <w:sz w:val="16"/>
          <w:szCs w:val="16"/>
        </w:rPr>
      </w:pPr>
      <w:r w:rsidRPr="00B31E6E">
        <w:rPr>
          <w:i/>
          <w:color w:val="FF0000"/>
          <w:sz w:val="16"/>
          <w:szCs w:val="16"/>
        </w:rPr>
        <w:t xml:space="preserve">                                                                                  </w:t>
      </w:r>
    </w:p>
    <w:p w:rsidR="00866A23" w:rsidRPr="00866A23" w:rsidRDefault="00866A23" w:rsidP="00876F65">
      <w:pPr>
        <w:jc w:val="center"/>
        <w:rPr>
          <w:i/>
          <w:sz w:val="16"/>
          <w:szCs w:val="16"/>
        </w:rPr>
      </w:pPr>
      <w:r w:rsidRPr="00866A23">
        <w:rPr>
          <w:i/>
          <w:sz w:val="16"/>
          <w:szCs w:val="16"/>
        </w:rPr>
        <w:t xml:space="preserve"> </w:t>
      </w:r>
    </w:p>
    <w:sectPr w:rsidR="00866A23" w:rsidRPr="00866A23" w:rsidSect="007A39D9">
      <w:pgSz w:w="12240" w:h="15840"/>
      <w:pgMar w:top="1134" w:right="1134" w:bottom="1134" w:left="1134" w:header="709" w:footer="709" w:gutter="0"/>
      <w:cols w:space="708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0D74" w:rsidRDefault="00090D74">
      <w:r>
        <w:separator/>
      </w:r>
    </w:p>
  </w:endnote>
  <w:endnote w:type="continuationSeparator" w:id="0">
    <w:p w:rsidR="00090D74" w:rsidRDefault="00090D7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936173"/>
      <w:docPartObj>
        <w:docPartGallery w:val="Page Numbers (Bottom of Page)"/>
        <w:docPartUnique/>
      </w:docPartObj>
    </w:sdtPr>
    <w:sdtContent>
      <w:p w:rsidR="00090D74" w:rsidRDefault="00CA4A6A" w:rsidP="00766CA2">
        <w:pPr>
          <w:pStyle w:val="Stopka"/>
          <w:framePr w:wrap="auto" w:vAnchor="text" w:hAnchor="margin" w:xAlign="center" w:y="1"/>
          <w:jc w:val="right"/>
        </w:pPr>
        <w:fldSimple w:instr=" PAGE   \* MERGEFORMAT ">
          <w:r w:rsidR="00E4360A">
            <w:rPr>
              <w:noProof/>
            </w:rPr>
            <w:t>18</w:t>
          </w:r>
        </w:fldSimple>
      </w:p>
    </w:sdtContent>
  </w:sdt>
  <w:p w:rsidR="00090D74" w:rsidRDefault="00090D74">
    <w:pPr>
      <w:pStyle w:val="Stopka"/>
      <w:framePr w:wrap="auto" w:vAnchor="text" w:hAnchor="margin" w:xAlign="center" w:y="1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0D74" w:rsidRDefault="00CA4A6A">
    <w:pPr>
      <w:pStyle w:val="Stopka"/>
      <w:jc w:val="right"/>
    </w:pPr>
    <w:fldSimple w:instr=" PAGE   \* MERGEFORMAT ">
      <w:r w:rsidR="00E4360A">
        <w:rPr>
          <w:noProof/>
        </w:rPr>
        <w:t>17</w:t>
      </w:r>
    </w:fldSimple>
  </w:p>
  <w:p w:rsidR="00090D74" w:rsidRDefault="00090D7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0D74" w:rsidRDefault="00090D74">
      <w:r>
        <w:separator/>
      </w:r>
    </w:p>
  </w:footnote>
  <w:footnote w:type="continuationSeparator" w:id="0">
    <w:p w:rsidR="00090D74" w:rsidRDefault="00090D7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0D74" w:rsidRDefault="00090D74">
    <w:pPr>
      <w:pStyle w:val="Nagwek"/>
      <w:framePr w:wrap="auto" w:vAnchor="text" w:hAnchor="margin" w:xAlign="center" w:y="1"/>
      <w:rPr>
        <w:rStyle w:val="Numerstrony"/>
      </w:rPr>
    </w:pPr>
    <w:r>
      <w:rPr>
        <w:rStyle w:val="Numerstrony"/>
      </w:rPr>
      <w:tab/>
    </w:r>
  </w:p>
  <w:p w:rsidR="00090D74" w:rsidRDefault="00090D74">
    <w:pPr>
      <w:pStyle w:val="Nagwek"/>
      <w:framePr w:wrap="auto" w:vAnchor="text" w:hAnchor="margin" w:xAlign="center" w:y="1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0D74" w:rsidRDefault="00090D74">
    <w:pPr>
      <w:pStyle w:val="Nagwek"/>
      <w:jc w:val="right"/>
    </w:pPr>
  </w:p>
  <w:p w:rsidR="00090D74" w:rsidRDefault="00090D7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EB0D1A"/>
    <w:multiLevelType w:val="hybridMultilevel"/>
    <w:tmpl w:val="B9DCAB00"/>
    <w:lvl w:ilvl="0" w:tplc="DD50F82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3513C5"/>
    <w:multiLevelType w:val="hybridMultilevel"/>
    <w:tmpl w:val="5AD867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A016C23"/>
    <w:multiLevelType w:val="hybridMultilevel"/>
    <w:tmpl w:val="5AD867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EB25537"/>
    <w:multiLevelType w:val="multilevel"/>
    <w:tmpl w:val="BD9E0A72"/>
    <w:lvl w:ilvl="0">
      <w:start w:val="1"/>
      <w:numFmt w:val="decimal"/>
      <w:lvlText w:val="%1."/>
      <w:lvlJc w:val="left"/>
      <w:pPr>
        <w:ind w:left="750" w:hanging="7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50" w:hanging="7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50" w:hanging="75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50" w:hanging="7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/>
  <w:stylePaneFormatFilter w:val="3F01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5221A"/>
    <w:rsid w:val="00001FD6"/>
    <w:rsid w:val="00017842"/>
    <w:rsid w:val="000257DA"/>
    <w:rsid w:val="00031E28"/>
    <w:rsid w:val="0005203E"/>
    <w:rsid w:val="00052AD8"/>
    <w:rsid w:val="00054C56"/>
    <w:rsid w:val="000565E8"/>
    <w:rsid w:val="0006324E"/>
    <w:rsid w:val="000643A8"/>
    <w:rsid w:val="00064D9B"/>
    <w:rsid w:val="00076726"/>
    <w:rsid w:val="00077B8F"/>
    <w:rsid w:val="00082A13"/>
    <w:rsid w:val="00087EDA"/>
    <w:rsid w:val="00090D74"/>
    <w:rsid w:val="000A2963"/>
    <w:rsid w:val="000A65A3"/>
    <w:rsid w:val="000B064D"/>
    <w:rsid w:val="000C21FB"/>
    <w:rsid w:val="000C463C"/>
    <w:rsid w:val="000C463E"/>
    <w:rsid w:val="000D3229"/>
    <w:rsid w:val="000D7116"/>
    <w:rsid w:val="000E0DCB"/>
    <w:rsid w:val="000E14E7"/>
    <w:rsid w:val="000E2154"/>
    <w:rsid w:val="000F23BF"/>
    <w:rsid w:val="000F6044"/>
    <w:rsid w:val="000F65C3"/>
    <w:rsid w:val="001019A5"/>
    <w:rsid w:val="00110FB0"/>
    <w:rsid w:val="001119F2"/>
    <w:rsid w:val="00113825"/>
    <w:rsid w:val="00116D84"/>
    <w:rsid w:val="00117FDE"/>
    <w:rsid w:val="0012090D"/>
    <w:rsid w:val="00142863"/>
    <w:rsid w:val="00150D7A"/>
    <w:rsid w:val="00160735"/>
    <w:rsid w:val="00166A4D"/>
    <w:rsid w:val="001679B3"/>
    <w:rsid w:val="00172F40"/>
    <w:rsid w:val="001903F2"/>
    <w:rsid w:val="001905C1"/>
    <w:rsid w:val="00196C64"/>
    <w:rsid w:val="001A115F"/>
    <w:rsid w:val="001B3F39"/>
    <w:rsid w:val="001C51A5"/>
    <w:rsid w:val="001D51A8"/>
    <w:rsid w:val="001D5ED6"/>
    <w:rsid w:val="001E58DA"/>
    <w:rsid w:val="00200075"/>
    <w:rsid w:val="00200793"/>
    <w:rsid w:val="00205B7F"/>
    <w:rsid w:val="00226BE3"/>
    <w:rsid w:val="00226D83"/>
    <w:rsid w:val="00227778"/>
    <w:rsid w:val="00227E04"/>
    <w:rsid w:val="0023098B"/>
    <w:rsid w:val="00231974"/>
    <w:rsid w:val="0023280B"/>
    <w:rsid w:val="00233525"/>
    <w:rsid w:val="0024252B"/>
    <w:rsid w:val="00253B3D"/>
    <w:rsid w:val="00253B55"/>
    <w:rsid w:val="00253FE5"/>
    <w:rsid w:val="0025467D"/>
    <w:rsid w:val="00256480"/>
    <w:rsid w:val="002564B6"/>
    <w:rsid w:val="00262277"/>
    <w:rsid w:val="0026446C"/>
    <w:rsid w:val="00265D62"/>
    <w:rsid w:val="00273D3B"/>
    <w:rsid w:val="00274464"/>
    <w:rsid w:val="00280E7E"/>
    <w:rsid w:val="00283D55"/>
    <w:rsid w:val="00285BF8"/>
    <w:rsid w:val="002943A9"/>
    <w:rsid w:val="00295B9B"/>
    <w:rsid w:val="002968CB"/>
    <w:rsid w:val="002A730B"/>
    <w:rsid w:val="002A789B"/>
    <w:rsid w:val="002B7411"/>
    <w:rsid w:val="002B7A4D"/>
    <w:rsid w:val="002C3A5C"/>
    <w:rsid w:val="002D192D"/>
    <w:rsid w:val="002E1585"/>
    <w:rsid w:val="002E4E63"/>
    <w:rsid w:val="002E5315"/>
    <w:rsid w:val="002F39D8"/>
    <w:rsid w:val="002F7AA8"/>
    <w:rsid w:val="00303A7A"/>
    <w:rsid w:val="00303E32"/>
    <w:rsid w:val="00305D0F"/>
    <w:rsid w:val="0031556F"/>
    <w:rsid w:val="003175B0"/>
    <w:rsid w:val="00325BC1"/>
    <w:rsid w:val="0033239D"/>
    <w:rsid w:val="00332BE7"/>
    <w:rsid w:val="00337B5A"/>
    <w:rsid w:val="00347C5E"/>
    <w:rsid w:val="0035317E"/>
    <w:rsid w:val="003611E5"/>
    <w:rsid w:val="00362337"/>
    <w:rsid w:val="0036241C"/>
    <w:rsid w:val="00374A47"/>
    <w:rsid w:val="00374D43"/>
    <w:rsid w:val="0038100E"/>
    <w:rsid w:val="0038247C"/>
    <w:rsid w:val="003959D7"/>
    <w:rsid w:val="00395E78"/>
    <w:rsid w:val="003A1820"/>
    <w:rsid w:val="003B4A1E"/>
    <w:rsid w:val="003B5158"/>
    <w:rsid w:val="003B5AEF"/>
    <w:rsid w:val="003C2457"/>
    <w:rsid w:val="003C280C"/>
    <w:rsid w:val="003D062C"/>
    <w:rsid w:val="003D3436"/>
    <w:rsid w:val="003D5864"/>
    <w:rsid w:val="003E10DB"/>
    <w:rsid w:val="003E12E3"/>
    <w:rsid w:val="003E4225"/>
    <w:rsid w:val="003E5083"/>
    <w:rsid w:val="003F0A2E"/>
    <w:rsid w:val="003F320A"/>
    <w:rsid w:val="003F3F06"/>
    <w:rsid w:val="003F517A"/>
    <w:rsid w:val="00400D99"/>
    <w:rsid w:val="004113BD"/>
    <w:rsid w:val="00422B29"/>
    <w:rsid w:val="00422F37"/>
    <w:rsid w:val="004306CF"/>
    <w:rsid w:val="004431A6"/>
    <w:rsid w:val="004509FB"/>
    <w:rsid w:val="00453936"/>
    <w:rsid w:val="0045674F"/>
    <w:rsid w:val="004705D8"/>
    <w:rsid w:val="00474212"/>
    <w:rsid w:val="0048654D"/>
    <w:rsid w:val="00492F7B"/>
    <w:rsid w:val="004942AD"/>
    <w:rsid w:val="004963A7"/>
    <w:rsid w:val="004978A2"/>
    <w:rsid w:val="004A2F3B"/>
    <w:rsid w:val="004A6176"/>
    <w:rsid w:val="004A757F"/>
    <w:rsid w:val="004B0E3C"/>
    <w:rsid w:val="004B464D"/>
    <w:rsid w:val="004B55DC"/>
    <w:rsid w:val="004B5B99"/>
    <w:rsid w:val="004C1B71"/>
    <w:rsid w:val="004C4C8D"/>
    <w:rsid w:val="004C4EF5"/>
    <w:rsid w:val="004D1D2B"/>
    <w:rsid w:val="004D3348"/>
    <w:rsid w:val="004D557A"/>
    <w:rsid w:val="004E017A"/>
    <w:rsid w:val="004E0652"/>
    <w:rsid w:val="004E0704"/>
    <w:rsid w:val="004E2258"/>
    <w:rsid w:val="004E53BE"/>
    <w:rsid w:val="004E5587"/>
    <w:rsid w:val="004E793E"/>
    <w:rsid w:val="004F067D"/>
    <w:rsid w:val="004F1EAC"/>
    <w:rsid w:val="004F213E"/>
    <w:rsid w:val="004F4E90"/>
    <w:rsid w:val="004F5F1F"/>
    <w:rsid w:val="00513F5D"/>
    <w:rsid w:val="00527449"/>
    <w:rsid w:val="00527D23"/>
    <w:rsid w:val="00537B46"/>
    <w:rsid w:val="005424F5"/>
    <w:rsid w:val="00545BCA"/>
    <w:rsid w:val="00547604"/>
    <w:rsid w:val="0055099E"/>
    <w:rsid w:val="00552A66"/>
    <w:rsid w:val="005534B6"/>
    <w:rsid w:val="0055394A"/>
    <w:rsid w:val="00557A9A"/>
    <w:rsid w:val="005736D0"/>
    <w:rsid w:val="005758AE"/>
    <w:rsid w:val="00582DC4"/>
    <w:rsid w:val="005848DB"/>
    <w:rsid w:val="00584DA5"/>
    <w:rsid w:val="005903D7"/>
    <w:rsid w:val="00591854"/>
    <w:rsid w:val="005A192C"/>
    <w:rsid w:val="005A1E19"/>
    <w:rsid w:val="005B6E03"/>
    <w:rsid w:val="005C0F4D"/>
    <w:rsid w:val="005C1158"/>
    <w:rsid w:val="005C1E64"/>
    <w:rsid w:val="005C24F9"/>
    <w:rsid w:val="005C274A"/>
    <w:rsid w:val="005D505E"/>
    <w:rsid w:val="005D7080"/>
    <w:rsid w:val="005E008D"/>
    <w:rsid w:val="005E2A2C"/>
    <w:rsid w:val="005F0C89"/>
    <w:rsid w:val="005F10E0"/>
    <w:rsid w:val="00602789"/>
    <w:rsid w:val="00610021"/>
    <w:rsid w:val="006130D0"/>
    <w:rsid w:val="0061322D"/>
    <w:rsid w:val="00615889"/>
    <w:rsid w:val="00616C88"/>
    <w:rsid w:val="00620A24"/>
    <w:rsid w:val="00620A3F"/>
    <w:rsid w:val="00626EBD"/>
    <w:rsid w:val="00635E3E"/>
    <w:rsid w:val="006375CF"/>
    <w:rsid w:val="0064068F"/>
    <w:rsid w:val="00644143"/>
    <w:rsid w:val="00647D62"/>
    <w:rsid w:val="0065221A"/>
    <w:rsid w:val="00655F36"/>
    <w:rsid w:val="00656D9F"/>
    <w:rsid w:val="00661D63"/>
    <w:rsid w:val="00661FDB"/>
    <w:rsid w:val="00662C5B"/>
    <w:rsid w:val="00664FF1"/>
    <w:rsid w:val="0066594F"/>
    <w:rsid w:val="006738FB"/>
    <w:rsid w:val="00683EBC"/>
    <w:rsid w:val="00685780"/>
    <w:rsid w:val="00690D2F"/>
    <w:rsid w:val="006A2439"/>
    <w:rsid w:val="006B1D19"/>
    <w:rsid w:val="006C08CC"/>
    <w:rsid w:val="006C3121"/>
    <w:rsid w:val="006C3306"/>
    <w:rsid w:val="006C68AA"/>
    <w:rsid w:val="006C70E0"/>
    <w:rsid w:val="006D0767"/>
    <w:rsid w:val="006E2849"/>
    <w:rsid w:val="006E4C82"/>
    <w:rsid w:val="006F13B3"/>
    <w:rsid w:val="006F25A6"/>
    <w:rsid w:val="006F485A"/>
    <w:rsid w:val="006F4B54"/>
    <w:rsid w:val="006F74A2"/>
    <w:rsid w:val="006F788F"/>
    <w:rsid w:val="00705001"/>
    <w:rsid w:val="00710767"/>
    <w:rsid w:val="007131BC"/>
    <w:rsid w:val="00715E4E"/>
    <w:rsid w:val="00721484"/>
    <w:rsid w:val="007244E2"/>
    <w:rsid w:val="00730C55"/>
    <w:rsid w:val="0073344C"/>
    <w:rsid w:val="00736288"/>
    <w:rsid w:val="007376DA"/>
    <w:rsid w:val="007501FE"/>
    <w:rsid w:val="007606FB"/>
    <w:rsid w:val="00761817"/>
    <w:rsid w:val="007668A8"/>
    <w:rsid w:val="00766CA2"/>
    <w:rsid w:val="00774F37"/>
    <w:rsid w:val="00785183"/>
    <w:rsid w:val="00787142"/>
    <w:rsid w:val="007917AB"/>
    <w:rsid w:val="00791858"/>
    <w:rsid w:val="007937D4"/>
    <w:rsid w:val="00797C64"/>
    <w:rsid w:val="007A1200"/>
    <w:rsid w:val="007A1394"/>
    <w:rsid w:val="007A1A6D"/>
    <w:rsid w:val="007A21B9"/>
    <w:rsid w:val="007A352B"/>
    <w:rsid w:val="007A39D9"/>
    <w:rsid w:val="007B7295"/>
    <w:rsid w:val="007C460B"/>
    <w:rsid w:val="007C5E08"/>
    <w:rsid w:val="007C62D1"/>
    <w:rsid w:val="007C6C27"/>
    <w:rsid w:val="007E1417"/>
    <w:rsid w:val="007E211A"/>
    <w:rsid w:val="007F0715"/>
    <w:rsid w:val="007F5966"/>
    <w:rsid w:val="007F7238"/>
    <w:rsid w:val="0080376A"/>
    <w:rsid w:val="00804DB7"/>
    <w:rsid w:val="00806D6B"/>
    <w:rsid w:val="00811FC2"/>
    <w:rsid w:val="00813171"/>
    <w:rsid w:val="00814118"/>
    <w:rsid w:val="0081653E"/>
    <w:rsid w:val="00821684"/>
    <w:rsid w:val="00822D1F"/>
    <w:rsid w:val="008251D7"/>
    <w:rsid w:val="00827FF9"/>
    <w:rsid w:val="00834356"/>
    <w:rsid w:val="00835E92"/>
    <w:rsid w:val="008373F7"/>
    <w:rsid w:val="00842AD9"/>
    <w:rsid w:val="00847613"/>
    <w:rsid w:val="00853C02"/>
    <w:rsid w:val="00853F0E"/>
    <w:rsid w:val="00854342"/>
    <w:rsid w:val="00864A99"/>
    <w:rsid w:val="00866A23"/>
    <w:rsid w:val="00873328"/>
    <w:rsid w:val="00876414"/>
    <w:rsid w:val="00876E31"/>
    <w:rsid w:val="00876F65"/>
    <w:rsid w:val="0088193A"/>
    <w:rsid w:val="00882FE1"/>
    <w:rsid w:val="0088694F"/>
    <w:rsid w:val="00890D59"/>
    <w:rsid w:val="00891DFA"/>
    <w:rsid w:val="00896625"/>
    <w:rsid w:val="00897E9B"/>
    <w:rsid w:val="008A4621"/>
    <w:rsid w:val="008A4B1A"/>
    <w:rsid w:val="008A53A5"/>
    <w:rsid w:val="008A715E"/>
    <w:rsid w:val="008A7E50"/>
    <w:rsid w:val="008C2BD9"/>
    <w:rsid w:val="008C7C99"/>
    <w:rsid w:val="008C7E0C"/>
    <w:rsid w:val="008D091F"/>
    <w:rsid w:val="008D79D5"/>
    <w:rsid w:val="008E2920"/>
    <w:rsid w:val="008E6314"/>
    <w:rsid w:val="008E6964"/>
    <w:rsid w:val="00905A3D"/>
    <w:rsid w:val="00906FFF"/>
    <w:rsid w:val="009079B0"/>
    <w:rsid w:val="0092013B"/>
    <w:rsid w:val="009221F7"/>
    <w:rsid w:val="009222EC"/>
    <w:rsid w:val="00923939"/>
    <w:rsid w:val="0092682C"/>
    <w:rsid w:val="00933548"/>
    <w:rsid w:val="00933C70"/>
    <w:rsid w:val="009366BD"/>
    <w:rsid w:val="0093790C"/>
    <w:rsid w:val="00940457"/>
    <w:rsid w:val="00947144"/>
    <w:rsid w:val="00954F10"/>
    <w:rsid w:val="00965710"/>
    <w:rsid w:val="00981587"/>
    <w:rsid w:val="00991EE2"/>
    <w:rsid w:val="00992854"/>
    <w:rsid w:val="00997452"/>
    <w:rsid w:val="009979C6"/>
    <w:rsid w:val="009A3FAC"/>
    <w:rsid w:val="009B2A62"/>
    <w:rsid w:val="009B48C4"/>
    <w:rsid w:val="009B5A63"/>
    <w:rsid w:val="009B61FD"/>
    <w:rsid w:val="009C53F9"/>
    <w:rsid w:val="009D44F1"/>
    <w:rsid w:val="009E2082"/>
    <w:rsid w:val="009E2170"/>
    <w:rsid w:val="009E2CE2"/>
    <w:rsid w:val="009E2D28"/>
    <w:rsid w:val="009E764D"/>
    <w:rsid w:val="009E7E6D"/>
    <w:rsid w:val="009F2B36"/>
    <w:rsid w:val="009F3113"/>
    <w:rsid w:val="009F660A"/>
    <w:rsid w:val="00A02F9F"/>
    <w:rsid w:val="00A07866"/>
    <w:rsid w:val="00A15C30"/>
    <w:rsid w:val="00A2143B"/>
    <w:rsid w:val="00A25990"/>
    <w:rsid w:val="00A3110A"/>
    <w:rsid w:val="00A326BE"/>
    <w:rsid w:val="00A418E6"/>
    <w:rsid w:val="00A4259F"/>
    <w:rsid w:val="00A45854"/>
    <w:rsid w:val="00A5097E"/>
    <w:rsid w:val="00A52D75"/>
    <w:rsid w:val="00A5509B"/>
    <w:rsid w:val="00A57DEE"/>
    <w:rsid w:val="00A605F4"/>
    <w:rsid w:val="00A61A5A"/>
    <w:rsid w:val="00A63044"/>
    <w:rsid w:val="00A64218"/>
    <w:rsid w:val="00A670A1"/>
    <w:rsid w:val="00A70811"/>
    <w:rsid w:val="00A747A0"/>
    <w:rsid w:val="00A810A6"/>
    <w:rsid w:val="00A85EB1"/>
    <w:rsid w:val="00A928A7"/>
    <w:rsid w:val="00A93A80"/>
    <w:rsid w:val="00A947D4"/>
    <w:rsid w:val="00A96794"/>
    <w:rsid w:val="00A97E07"/>
    <w:rsid w:val="00AA67F4"/>
    <w:rsid w:val="00AA7126"/>
    <w:rsid w:val="00AB0108"/>
    <w:rsid w:val="00AB683C"/>
    <w:rsid w:val="00AB75E5"/>
    <w:rsid w:val="00AC46F5"/>
    <w:rsid w:val="00AC5343"/>
    <w:rsid w:val="00AC67A2"/>
    <w:rsid w:val="00AC7419"/>
    <w:rsid w:val="00AE298D"/>
    <w:rsid w:val="00AF206F"/>
    <w:rsid w:val="00AF4B6C"/>
    <w:rsid w:val="00AF6D91"/>
    <w:rsid w:val="00AF7C24"/>
    <w:rsid w:val="00B04563"/>
    <w:rsid w:val="00B05A8F"/>
    <w:rsid w:val="00B06331"/>
    <w:rsid w:val="00B0719F"/>
    <w:rsid w:val="00B156A0"/>
    <w:rsid w:val="00B15838"/>
    <w:rsid w:val="00B21CD6"/>
    <w:rsid w:val="00B2509C"/>
    <w:rsid w:val="00B258BF"/>
    <w:rsid w:val="00B31E6E"/>
    <w:rsid w:val="00B41C13"/>
    <w:rsid w:val="00B41CC6"/>
    <w:rsid w:val="00B450A8"/>
    <w:rsid w:val="00B4531D"/>
    <w:rsid w:val="00B45AFA"/>
    <w:rsid w:val="00B509C8"/>
    <w:rsid w:val="00B54F82"/>
    <w:rsid w:val="00B56FB3"/>
    <w:rsid w:val="00B572DD"/>
    <w:rsid w:val="00B6160D"/>
    <w:rsid w:val="00B618FB"/>
    <w:rsid w:val="00B64156"/>
    <w:rsid w:val="00B643FF"/>
    <w:rsid w:val="00B7590D"/>
    <w:rsid w:val="00B8075F"/>
    <w:rsid w:val="00B875A5"/>
    <w:rsid w:val="00B90139"/>
    <w:rsid w:val="00B9238B"/>
    <w:rsid w:val="00B93E85"/>
    <w:rsid w:val="00BA0EA2"/>
    <w:rsid w:val="00BA62A4"/>
    <w:rsid w:val="00BA6DC8"/>
    <w:rsid w:val="00BB5CEB"/>
    <w:rsid w:val="00BB66DC"/>
    <w:rsid w:val="00BC6FFF"/>
    <w:rsid w:val="00BD2428"/>
    <w:rsid w:val="00BD47D5"/>
    <w:rsid w:val="00BE0F07"/>
    <w:rsid w:val="00BE378B"/>
    <w:rsid w:val="00BF0FF8"/>
    <w:rsid w:val="00BF4399"/>
    <w:rsid w:val="00BF43D9"/>
    <w:rsid w:val="00BF7354"/>
    <w:rsid w:val="00C004C7"/>
    <w:rsid w:val="00C055B3"/>
    <w:rsid w:val="00C0582F"/>
    <w:rsid w:val="00C06054"/>
    <w:rsid w:val="00C12661"/>
    <w:rsid w:val="00C133D8"/>
    <w:rsid w:val="00C17A4B"/>
    <w:rsid w:val="00C2053B"/>
    <w:rsid w:val="00C34232"/>
    <w:rsid w:val="00C403CD"/>
    <w:rsid w:val="00C406D8"/>
    <w:rsid w:val="00C44123"/>
    <w:rsid w:val="00C44D18"/>
    <w:rsid w:val="00C506D8"/>
    <w:rsid w:val="00C54A61"/>
    <w:rsid w:val="00C63A68"/>
    <w:rsid w:val="00C64095"/>
    <w:rsid w:val="00C658E5"/>
    <w:rsid w:val="00C66931"/>
    <w:rsid w:val="00C6717E"/>
    <w:rsid w:val="00C74631"/>
    <w:rsid w:val="00C7487E"/>
    <w:rsid w:val="00C77335"/>
    <w:rsid w:val="00C77AB1"/>
    <w:rsid w:val="00C77B46"/>
    <w:rsid w:val="00C8391F"/>
    <w:rsid w:val="00C9556D"/>
    <w:rsid w:val="00C97B5F"/>
    <w:rsid w:val="00C97E25"/>
    <w:rsid w:val="00CA128B"/>
    <w:rsid w:val="00CA1F52"/>
    <w:rsid w:val="00CA4A6A"/>
    <w:rsid w:val="00CB41CF"/>
    <w:rsid w:val="00CB6089"/>
    <w:rsid w:val="00CC36E9"/>
    <w:rsid w:val="00CC3C67"/>
    <w:rsid w:val="00CD06C5"/>
    <w:rsid w:val="00CD3F89"/>
    <w:rsid w:val="00CE3465"/>
    <w:rsid w:val="00CE6ACD"/>
    <w:rsid w:val="00CE6B85"/>
    <w:rsid w:val="00CE79D8"/>
    <w:rsid w:val="00CF1D08"/>
    <w:rsid w:val="00D01B9E"/>
    <w:rsid w:val="00D12925"/>
    <w:rsid w:val="00D12F32"/>
    <w:rsid w:val="00D1648F"/>
    <w:rsid w:val="00D23B31"/>
    <w:rsid w:val="00D26FDC"/>
    <w:rsid w:val="00D34FA4"/>
    <w:rsid w:val="00D41501"/>
    <w:rsid w:val="00D44BDD"/>
    <w:rsid w:val="00D47770"/>
    <w:rsid w:val="00D528B3"/>
    <w:rsid w:val="00D553EB"/>
    <w:rsid w:val="00D60561"/>
    <w:rsid w:val="00D60653"/>
    <w:rsid w:val="00D60D32"/>
    <w:rsid w:val="00D64583"/>
    <w:rsid w:val="00D648C9"/>
    <w:rsid w:val="00D65FC4"/>
    <w:rsid w:val="00D7352C"/>
    <w:rsid w:val="00D835EC"/>
    <w:rsid w:val="00D865E5"/>
    <w:rsid w:val="00D8782B"/>
    <w:rsid w:val="00D90FE5"/>
    <w:rsid w:val="00D951EB"/>
    <w:rsid w:val="00D951EF"/>
    <w:rsid w:val="00D95C37"/>
    <w:rsid w:val="00D96087"/>
    <w:rsid w:val="00DA5145"/>
    <w:rsid w:val="00DB1B73"/>
    <w:rsid w:val="00DB41FA"/>
    <w:rsid w:val="00DB5703"/>
    <w:rsid w:val="00DB585C"/>
    <w:rsid w:val="00DB5D64"/>
    <w:rsid w:val="00DB6D3A"/>
    <w:rsid w:val="00DB6E3B"/>
    <w:rsid w:val="00DD12E8"/>
    <w:rsid w:val="00DD1763"/>
    <w:rsid w:val="00DD2A17"/>
    <w:rsid w:val="00DD4DB9"/>
    <w:rsid w:val="00DD6795"/>
    <w:rsid w:val="00DE13F4"/>
    <w:rsid w:val="00DE26A3"/>
    <w:rsid w:val="00DE662F"/>
    <w:rsid w:val="00DF6EBD"/>
    <w:rsid w:val="00E13BBF"/>
    <w:rsid w:val="00E1678D"/>
    <w:rsid w:val="00E310F1"/>
    <w:rsid w:val="00E367F4"/>
    <w:rsid w:val="00E42A10"/>
    <w:rsid w:val="00E4360A"/>
    <w:rsid w:val="00E43911"/>
    <w:rsid w:val="00E45330"/>
    <w:rsid w:val="00E46FCA"/>
    <w:rsid w:val="00E52C74"/>
    <w:rsid w:val="00E53ABE"/>
    <w:rsid w:val="00E57F9B"/>
    <w:rsid w:val="00E63261"/>
    <w:rsid w:val="00E64C78"/>
    <w:rsid w:val="00E652CC"/>
    <w:rsid w:val="00E65EF2"/>
    <w:rsid w:val="00E6699C"/>
    <w:rsid w:val="00E67253"/>
    <w:rsid w:val="00E7085A"/>
    <w:rsid w:val="00E72023"/>
    <w:rsid w:val="00E72F9D"/>
    <w:rsid w:val="00E87EE4"/>
    <w:rsid w:val="00E90E89"/>
    <w:rsid w:val="00E9407A"/>
    <w:rsid w:val="00E94C3C"/>
    <w:rsid w:val="00E95FE8"/>
    <w:rsid w:val="00EA3179"/>
    <w:rsid w:val="00EA5A79"/>
    <w:rsid w:val="00EB0DC6"/>
    <w:rsid w:val="00EB3075"/>
    <w:rsid w:val="00EB30D5"/>
    <w:rsid w:val="00EC0B55"/>
    <w:rsid w:val="00ED2C31"/>
    <w:rsid w:val="00ED7808"/>
    <w:rsid w:val="00ED7860"/>
    <w:rsid w:val="00ED79CB"/>
    <w:rsid w:val="00EE1031"/>
    <w:rsid w:val="00EF393B"/>
    <w:rsid w:val="00EF7A62"/>
    <w:rsid w:val="00F02DE9"/>
    <w:rsid w:val="00F032A8"/>
    <w:rsid w:val="00F03431"/>
    <w:rsid w:val="00F0544F"/>
    <w:rsid w:val="00F06DB3"/>
    <w:rsid w:val="00F15824"/>
    <w:rsid w:val="00F269C7"/>
    <w:rsid w:val="00F332C5"/>
    <w:rsid w:val="00F34AB7"/>
    <w:rsid w:val="00F350F2"/>
    <w:rsid w:val="00F406CD"/>
    <w:rsid w:val="00F41E6B"/>
    <w:rsid w:val="00F4209B"/>
    <w:rsid w:val="00F42424"/>
    <w:rsid w:val="00F51A1D"/>
    <w:rsid w:val="00F61476"/>
    <w:rsid w:val="00F65712"/>
    <w:rsid w:val="00F73A53"/>
    <w:rsid w:val="00F77916"/>
    <w:rsid w:val="00F84453"/>
    <w:rsid w:val="00F9684E"/>
    <w:rsid w:val="00FA69D0"/>
    <w:rsid w:val="00FB2075"/>
    <w:rsid w:val="00FB379E"/>
    <w:rsid w:val="00FC2532"/>
    <w:rsid w:val="00FC56E4"/>
    <w:rsid w:val="00FC5FCB"/>
    <w:rsid w:val="00FC5FF7"/>
    <w:rsid w:val="00FC6ED4"/>
    <w:rsid w:val="00FC7991"/>
    <w:rsid w:val="00FD073A"/>
    <w:rsid w:val="00FD2BA4"/>
    <w:rsid w:val="00FD3C22"/>
    <w:rsid w:val="00FD453E"/>
    <w:rsid w:val="00FD7E6C"/>
    <w:rsid w:val="00FE4467"/>
    <w:rsid w:val="00FF37DD"/>
    <w:rsid w:val="00FF55F0"/>
    <w:rsid w:val="00FF7E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5221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E2920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Nagwek8">
    <w:name w:val="heading 8"/>
    <w:basedOn w:val="Normalny"/>
    <w:next w:val="Normalny"/>
    <w:qFormat/>
    <w:rsid w:val="0065221A"/>
    <w:pPr>
      <w:keepNext/>
      <w:outlineLvl w:val="7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rsid w:val="0065221A"/>
    <w:rPr>
      <w:szCs w:val="20"/>
      <w:lang w:val="en-US"/>
    </w:rPr>
  </w:style>
  <w:style w:type="paragraph" w:styleId="Nagwek">
    <w:name w:val="header"/>
    <w:basedOn w:val="Normalny"/>
    <w:link w:val="NagwekZnak"/>
    <w:uiPriority w:val="99"/>
    <w:rsid w:val="0065221A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  <w:rsid w:val="0065221A"/>
  </w:style>
  <w:style w:type="paragraph" w:styleId="Stopka">
    <w:name w:val="footer"/>
    <w:basedOn w:val="Normalny"/>
    <w:link w:val="StopkaZnak"/>
    <w:uiPriority w:val="99"/>
    <w:rsid w:val="0065221A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CF1D08"/>
  </w:style>
  <w:style w:type="paragraph" w:styleId="Tekstdymka">
    <w:name w:val="Balloon Text"/>
    <w:basedOn w:val="Normalny"/>
    <w:semiHidden/>
    <w:rsid w:val="00664FF1"/>
    <w:rPr>
      <w:rFonts w:ascii="Tahoma" w:hAnsi="Tahoma" w:cs="Tahoma"/>
      <w:sz w:val="16"/>
      <w:szCs w:val="16"/>
    </w:rPr>
  </w:style>
  <w:style w:type="character" w:styleId="Hipercze">
    <w:name w:val="Hyperlink"/>
    <w:uiPriority w:val="99"/>
    <w:unhideWhenUsed/>
    <w:rsid w:val="00ED7808"/>
    <w:rPr>
      <w:color w:val="0000FF"/>
      <w:u w:val="single"/>
    </w:rPr>
  </w:style>
  <w:style w:type="character" w:styleId="UyteHipercze">
    <w:name w:val="FollowedHyperlink"/>
    <w:uiPriority w:val="99"/>
    <w:unhideWhenUsed/>
    <w:rsid w:val="00ED7808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rsid w:val="0070500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705001"/>
  </w:style>
  <w:style w:type="character" w:styleId="Odwoanieprzypisudolnego">
    <w:name w:val="footnote reference"/>
    <w:rsid w:val="00705001"/>
    <w:rPr>
      <w:vertAlign w:val="superscript"/>
    </w:rPr>
  </w:style>
  <w:style w:type="paragraph" w:customStyle="1" w:styleId="Default">
    <w:name w:val="Default"/>
    <w:rsid w:val="001C51A5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xl63">
    <w:name w:val="xl63"/>
    <w:basedOn w:val="Normalny"/>
    <w:rsid w:val="00552A66"/>
    <w:pPr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64">
    <w:name w:val="xl64"/>
    <w:basedOn w:val="Normalny"/>
    <w:rsid w:val="00552A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65">
    <w:name w:val="xl65"/>
    <w:basedOn w:val="Normalny"/>
    <w:rsid w:val="00552A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66">
    <w:name w:val="xl66"/>
    <w:basedOn w:val="Normalny"/>
    <w:rsid w:val="00552A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67">
    <w:name w:val="xl67"/>
    <w:basedOn w:val="Normalny"/>
    <w:rsid w:val="00552A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68">
    <w:name w:val="xl68"/>
    <w:basedOn w:val="Normalny"/>
    <w:rsid w:val="00552A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69">
    <w:name w:val="xl69"/>
    <w:basedOn w:val="Normalny"/>
    <w:rsid w:val="00552A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70">
    <w:name w:val="xl70"/>
    <w:basedOn w:val="Normalny"/>
    <w:rsid w:val="00552A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sz w:val="18"/>
      <w:szCs w:val="18"/>
    </w:rPr>
  </w:style>
  <w:style w:type="paragraph" w:customStyle="1" w:styleId="xl71">
    <w:name w:val="xl71"/>
    <w:basedOn w:val="Normalny"/>
    <w:rsid w:val="00552A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  <w:jc w:val="center"/>
    </w:pPr>
    <w:rPr>
      <w:rFonts w:ascii="Arial Narrow" w:hAnsi="Arial Narrow"/>
      <w:color w:val="000000"/>
      <w:sz w:val="18"/>
      <w:szCs w:val="18"/>
    </w:rPr>
  </w:style>
  <w:style w:type="paragraph" w:customStyle="1" w:styleId="xl72">
    <w:name w:val="xl72"/>
    <w:basedOn w:val="Normalny"/>
    <w:rsid w:val="00552A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73">
    <w:name w:val="xl73"/>
    <w:basedOn w:val="Normalny"/>
    <w:rsid w:val="00552A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74">
    <w:name w:val="xl74"/>
    <w:basedOn w:val="Normalny"/>
    <w:rsid w:val="00552A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FF0000"/>
      <w:sz w:val="18"/>
      <w:szCs w:val="18"/>
    </w:rPr>
  </w:style>
  <w:style w:type="paragraph" w:customStyle="1" w:styleId="xl75">
    <w:name w:val="xl75"/>
    <w:basedOn w:val="Normalny"/>
    <w:rsid w:val="00552A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76">
    <w:name w:val="xl76"/>
    <w:basedOn w:val="Normalny"/>
    <w:rsid w:val="00552A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</w:pPr>
    <w:rPr>
      <w:rFonts w:ascii="Arial Narrow" w:hAnsi="Arial Narrow"/>
      <w:color w:val="FF0000"/>
      <w:sz w:val="18"/>
      <w:szCs w:val="18"/>
    </w:rPr>
  </w:style>
  <w:style w:type="paragraph" w:customStyle="1" w:styleId="xl77">
    <w:name w:val="xl77"/>
    <w:basedOn w:val="Normalny"/>
    <w:rsid w:val="00552A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78">
    <w:name w:val="xl78"/>
    <w:basedOn w:val="Normalny"/>
    <w:rsid w:val="00552A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79">
    <w:name w:val="xl79"/>
    <w:basedOn w:val="Normalny"/>
    <w:rsid w:val="00552A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80">
    <w:name w:val="xl80"/>
    <w:basedOn w:val="Normalny"/>
    <w:rsid w:val="00552A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81">
    <w:name w:val="xl81"/>
    <w:basedOn w:val="Normalny"/>
    <w:rsid w:val="00552A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82">
    <w:name w:val="xl82"/>
    <w:basedOn w:val="Normalny"/>
    <w:rsid w:val="00552A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83">
    <w:name w:val="xl83"/>
    <w:basedOn w:val="Normalny"/>
    <w:rsid w:val="00552A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84">
    <w:name w:val="xl84"/>
    <w:basedOn w:val="Normalny"/>
    <w:rsid w:val="00552A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85">
    <w:name w:val="xl85"/>
    <w:basedOn w:val="Normalny"/>
    <w:rsid w:val="00552A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86">
    <w:name w:val="xl86"/>
    <w:basedOn w:val="Normalny"/>
    <w:rsid w:val="00552A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87">
    <w:name w:val="xl87"/>
    <w:basedOn w:val="Normalny"/>
    <w:rsid w:val="00552A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textAlignment w:val="top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88">
    <w:name w:val="xl88"/>
    <w:basedOn w:val="Normalny"/>
    <w:rsid w:val="00552A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89">
    <w:name w:val="xl89"/>
    <w:basedOn w:val="Normalny"/>
    <w:rsid w:val="00552A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  <w:textAlignment w:val="top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90">
    <w:name w:val="xl90"/>
    <w:basedOn w:val="Normalny"/>
    <w:rsid w:val="00552A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1">
    <w:name w:val="xl91"/>
    <w:basedOn w:val="Normalny"/>
    <w:rsid w:val="00552A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92">
    <w:name w:val="xl92"/>
    <w:basedOn w:val="Normalny"/>
    <w:rsid w:val="00552A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3">
    <w:name w:val="xl93"/>
    <w:basedOn w:val="Normalny"/>
    <w:rsid w:val="00552A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94">
    <w:name w:val="xl94"/>
    <w:basedOn w:val="Normalny"/>
    <w:rsid w:val="00552A66"/>
    <w:pPr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5">
    <w:name w:val="xl95"/>
    <w:basedOn w:val="Normalny"/>
    <w:rsid w:val="00552A66"/>
    <w:pPr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96">
    <w:name w:val="xl96"/>
    <w:basedOn w:val="Normalny"/>
    <w:rsid w:val="00552A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7">
    <w:name w:val="xl97"/>
    <w:basedOn w:val="Normalny"/>
    <w:rsid w:val="00552A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98">
    <w:name w:val="xl98"/>
    <w:basedOn w:val="Normalny"/>
    <w:rsid w:val="00552A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9">
    <w:name w:val="xl99"/>
    <w:basedOn w:val="Normalny"/>
    <w:rsid w:val="00552A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Narrow" w:hAnsi="Arial Narrow"/>
      <w:color w:val="FF0000"/>
      <w:sz w:val="18"/>
      <w:szCs w:val="18"/>
    </w:rPr>
  </w:style>
  <w:style w:type="paragraph" w:customStyle="1" w:styleId="xl100">
    <w:name w:val="xl100"/>
    <w:basedOn w:val="Normalny"/>
    <w:rsid w:val="00552A66"/>
    <w:pPr>
      <w:spacing w:before="100" w:beforeAutospacing="1" w:after="100" w:afterAutospacing="1"/>
    </w:pPr>
    <w:rPr>
      <w:b/>
      <w:bCs/>
    </w:rPr>
  </w:style>
  <w:style w:type="paragraph" w:customStyle="1" w:styleId="xl101">
    <w:name w:val="xl101"/>
    <w:basedOn w:val="Normalny"/>
    <w:rsid w:val="00552A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102">
    <w:name w:val="xl102"/>
    <w:basedOn w:val="Normalny"/>
    <w:rsid w:val="00552A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103">
    <w:name w:val="xl103"/>
    <w:basedOn w:val="Normalny"/>
    <w:rsid w:val="00552A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104">
    <w:name w:val="xl104"/>
    <w:basedOn w:val="Normalny"/>
    <w:rsid w:val="00552A66"/>
    <w:pPr>
      <w:spacing w:before="100" w:beforeAutospacing="1" w:after="100" w:afterAutospacing="1"/>
      <w:textAlignment w:val="center"/>
    </w:pPr>
  </w:style>
  <w:style w:type="paragraph" w:customStyle="1" w:styleId="xl105">
    <w:name w:val="xl105"/>
    <w:basedOn w:val="Normalny"/>
    <w:rsid w:val="00552A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b/>
      <w:bCs/>
      <w:color w:val="FF0000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E43911"/>
  </w:style>
  <w:style w:type="character" w:customStyle="1" w:styleId="Nagwek1Znak">
    <w:name w:val="Nagłówek 1 Znak"/>
    <w:basedOn w:val="Domylnaczcionkaakapitu"/>
    <w:link w:val="Nagwek1"/>
    <w:uiPriority w:val="9"/>
    <w:rsid w:val="008E292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Akapitzlist">
    <w:name w:val="List Paragraph"/>
    <w:basedOn w:val="Normalny"/>
    <w:uiPriority w:val="34"/>
    <w:qFormat/>
    <w:rsid w:val="00876F65"/>
    <w:pPr>
      <w:ind w:left="720"/>
      <w:contextualSpacing/>
    </w:pPr>
  </w:style>
  <w:style w:type="paragraph" w:styleId="Tekstpodstawowy3">
    <w:name w:val="Body Text 3"/>
    <w:basedOn w:val="Normalny"/>
    <w:link w:val="Tekstpodstawowy3Znak"/>
    <w:rsid w:val="00C4412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C44123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5221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E2920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Nagwek8">
    <w:name w:val="heading 8"/>
    <w:basedOn w:val="Normalny"/>
    <w:next w:val="Normalny"/>
    <w:qFormat/>
    <w:rsid w:val="0065221A"/>
    <w:pPr>
      <w:keepNext/>
      <w:outlineLvl w:val="7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rsid w:val="0065221A"/>
    <w:rPr>
      <w:szCs w:val="20"/>
      <w:lang w:val="en-US"/>
    </w:rPr>
  </w:style>
  <w:style w:type="paragraph" w:styleId="Nagwek">
    <w:name w:val="header"/>
    <w:basedOn w:val="Normalny"/>
    <w:link w:val="NagwekZnak"/>
    <w:uiPriority w:val="99"/>
    <w:rsid w:val="0065221A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  <w:rsid w:val="0065221A"/>
  </w:style>
  <w:style w:type="paragraph" w:styleId="Stopka">
    <w:name w:val="footer"/>
    <w:basedOn w:val="Normalny"/>
    <w:link w:val="StopkaZnak"/>
    <w:uiPriority w:val="99"/>
    <w:rsid w:val="0065221A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CF1D08"/>
  </w:style>
  <w:style w:type="paragraph" w:styleId="Tekstdymka">
    <w:name w:val="Balloon Text"/>
    <w:basedOn w:val="Normalny"/>
    <w:semiHidden/>
    <w:rsid w:val="00664FF1"/>
    <w:rPr>
      <w:rFonts w:ascii="Tahoma" w:hAnsi="Tahoma" w:cs="Tahoma"/>
      <w:sz w:val="16"/>
      <w:szCs w:val="16"/>
    </w:rPr>
  </w:style>
  <w:style w:type="character" w:styleId="Hipercze">
    <w:name w:val="Hyperlink"/>
    <w:uiPriority w:val="99"/>
    <w:unhideWhenUsed/>
    <w:rsid w:val="00ED7808"/>
    <w:rPr>
      <w:color w:val="0000FF"/>
      <w:u w:val="single"/>
    </w:rPr>
  </w:style>
  <w:style w:type="character" w:styleId="UyteHipercze">
    <w:name w:val="FollowedHyperlink"/>
    <w:uiPriority w:val="99"/>
    <w:unhideWhenUsed/>
    <w:rsid w:val="00ED7808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rsid w:val="0070500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705001"/>
  </w:style>
  <w:style w:type="character" w:styleId="Odwoanieprzypisudolnego">
    <w:name w:val="footnote reference"/>
    <w:rsid w:val="00705001"/>
    <w:rPr>
      <w:vertAlign w:val="superscript"/>
    </w:rPr>
  </w:style>
  <w:style w:type="paragraph" w:customStyle="1" w:styleId="Default">
    <w:name w:val="Default"/>
    <w:rsid w:val="001C51A5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xl63">
    <w:name w:val="xl63"/>
    <w:basedOn w:val="Normalny"/>
    <w:rsid w:val="00552A66"/>
    <w:pPr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64">
    <w:name w:val="xl64"/>
    <w:basedOn w:val="Normalny"/>
    <w:rsid w:val="00552A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65">
    <w:name w:val="xl65"/>
    <w:basedOn w:val="Normalny"/>
    <w:rsid w:val="00552A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66">
    <w:name w:val="xl66"/>
    <w:basedOn w:val="Normalny"/>
    <w:rsid w:val="00552A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67">
    <w:name w:val="xl67"/>
    <w:basedOn w:val="Normalny"/>
    <w:rsid w:val="00552A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68">
    <w:name w:val="xl68"/>
    <w:basedOn w:val="Normalny"/>
    <w:rsid w:val="00552A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69">
    <w:name w:val="xl69"/>
    <w:basedOn w:val="Normalny"/>
    <w:rsid w:val="00552A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70">
    <w:name w:val="xl70"/>
    <w:basedOn w:val="Normalny"/>
    <w:rsid w:val="00552A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sz w:val="18"/>
      <w:szCs w:val="18"/>
    </w:rPr>
  </w:style>
  <w:style w:type="paragraph" w:customStyle="1" w:styleId="xl71">
    <w:name w:val="xl71"/>
    <w:basedOn w:val="Normalny"/>
    <w:rsid w:val="00552A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  <w:jc w:val="center"/>
    </w:pPr>
    <w:rPr>
      <w:rFonts w:ascii="Arial Narrow" w:hAnsi="Arial Narrow"/>
      <w:color w:val="000000"/>
      <w:sz w:val="18"/>
      <w:szCs w:val="18"/>
    </w:rPr>
  </w:style>
  <w:style w:type="paragraph" w:customStyle="1" w:styleId="xl72">
    <w:name w:val="xl72"/>
    <w:basedOn w:val="Normalny"/>
    <w:rsid w:val="00552A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73">
    <w:name w:val="xl73"/>
    <w:basedOn w:val="Normalny"/>
    <w:rsid w:val="00552A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74">
    <w:name w:val="xl74"/>
    <w:basedOn w:val="Normalny"/>
    <w:rsid w:val="00552A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FF0000"/>
      <w:sz w:val="18"/>
      <w:szCs w:val="18"/>
    </w:rPr>
  </w:style>
  <w:style w:type="paragraph" w:customStyle="1" w:styleId="xl75">
    <w:name w:val="xl75"/>
    <w:basedOn w:val="Normalny"/>
    <w:rsid w:val="00552A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76">
    <w:name w:val="xl76"/>
    <w:basedOn w:val="Normalny"/>
    <w:rsid w:val="00552A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</w:pPr>
    <w:rPr>
      <w:rFonts w:ascii="Arial Narrow" w:hAnsi="Arial Narrow"/>
      <w:color w:val="FF0000"/>
      <w:sz w:val="18"/>
      <w:szCs w:val="18"/>
    </w:rPr>
  </w:style>
  <w:style w:type="paragraph" w:customStyle="1" w:styleId="xl77">
    <w:name w:val="xl77"/>
    <w:basedOn w:val="Normalny"/>
    <w:rsid w:val="00552A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78">
    <w:name w:val="xl78"/>
    <w:basedOn w:val="Normalny"/>
    <w:rsid w:val="00552A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79">
    <w:name w:val="xl79"/>
    <w:basedOn w:val="Normalny"/>
    <w:rsid w:val="00552A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80">
    <w:name w:val="xl80"/>
    <w:basedOn w:val="Normalny"/>
    <w:rsid w:val="00552A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81">
    <w:name w:val="xl81"/>
    <w:basedOn w:val="Normalny"/>
    <w:rsid w:val="00552A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82">
    <w:name w:val="xl82"/>
    <w:basedOn w:val="Normalny"/>
    <w:rsid w:val="00552A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83">
    <w:name w:val="xl83"/>
    <w:basedOn w:val="Normalny"/>
    <w:rsid w:val="00552A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84">
    <w:name w:val="xl84"/>
    <w:basedOn w:val="Normalny"/>
    <w:rsid w:val="00552A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85">
    <w:name w:val="xl85"/>
    <w:basedOn w:val="Normalny"/>
    <w:rsid w:val="00552A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86">
    <w:name w:val="xl86"/>
    <w:basedOn w:val="Normalny"/>
    <w:rsid w:val="00552A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87">
    <w:name w:val="xl87"/>
    <w:basedOn w:val="Normalny"/>
    <w:rsid w:val="00552A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textAlignment w:val="top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88">
    <w:name w:val="xl88"/>
    <w:basedOn w:val="Normalny"/>
    <w:rsid w:val="00552A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89">
    <w:name w:val="xl89"/>
    <w:basedOn w:val="Normalny"/>
    <w:rsid w:val="00552A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  <w:textAlignment w:val="top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90">
    <w:name w:val="xl90"/>
    <w:basedOn w:val="Normalny"/>
    <w:rsid w:val="00552A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1">
    <w:name w:val="xl91"/>
    <w:basedOn w:val="Normalny"/>
    <w:rsid w:val="00552A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92">
    <w:name w:val="xl92"/>
    <w:basedOn w:val="Normalny"/>
    <w:rsid w:val="00552A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3">
    <w:name w:val="xl93"/>
    <w:basedOn w:val="Normalny"/>
    <w:rsid w:val="00552A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94">
    <w:name w:val="xl94"/>
    <w:basedOn w:val="Normalny"/>
    <w:rsid w:val="00552A66"/>
    <w:pPr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5">
    <w:name w:val="xl95"/>
    <w:basedOn w:val="Normalny"/>
    <w:rsid w:val="00552A66"/>
    <w:pPr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96">
    <w:name w:val="xl96"/>
    <w:basedOn w:val="Normalny"/>
    <w:rsid w:val="00552A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7">
    <w:name w:val="xl97"/>
    <w:basedOn w:val="Normalny"/>
    <w:rsid w:val="00552A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98">
    <w:name w:val="xl98"/>
    <w:basedOn w:val="Normalny"/>
    <w:rsid w:val="00552A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9">
    <w:name w:val="xl99"/>
    <w:basedOn w:val="Normalny"/>
    <w:rsid w:val="00552A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Narrow" w:hAnsi="Arial Narrow"/>
      <w:color w:val="FF0000"/>
      <w:sz w:val="18"/>
      <w:szCs w:val="18"/>
    </w:rPr>
  </w:style>
  <w:style w:type="paragraph" w:customStyle="1" w:styleId="xl100">
    <w:name w:val="xl100"/>
    <w:basedOn w:val="Normalny"/>
    <w:rsid w:val="00552A66"/>
    <w:pPr>
      <w:spacing w:before="100" w:beforeAutospacing="1" w:after="100" w:afterAutospacing="1"/>
    </w:pPr>
    <w:rPr>
      <w:b/>
      <w:bCs/>
    </w:rPr>
  </w:style>
  <w:style w:type="paragraph" w:customStyle="1" w:styleId="xl101">
    <w:name w:val="xl101"/>
    <w:basedOn w:val="Normalny"/>
    <w:rsid w:val="00552A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102">
    <w:name w:val="xl102"/>
    <w:basedOn w:val="Normalny"/>
    <w:rsid w:val="00552A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103">
    <w:name w:val="xl103"/>
    <w:basedOn w:val="Normalny"/>
    <w:rsid w:val="00552A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104">
    <w:name w:val="xl104"/>
    <w:basedOn w:val="Normalny"/>
    <w:rsid w:val="00552A66"/>
    <w:pPr>
      <w:spacing w:before="100" w:beforeAutospacing="1" w:after="100" w:afterAutospacing="1"/>
      <w:textAlignment w:val="center"/>
    </w:pPr>
  </w:style>
  <w:style w:type="paragraph" w:customStyle="1" w:styleId="xl105">
    <w:name w:val="xl105"/>
    <w:basedOn w:val="Normalny"/>
    <w:rsid w:val="00552A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b/>
      <w:bCs/>
      <w:color w:val="FF0000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E43911"/>
  </w:style>
  <w:style w:type="character" w:customStyle="1" w:styleId="Nagwek1Znak">
    <w:name w:val="Nagłówek 1 Znak"/>
    <w:basedOn w:val="Domylnaczcionkaakapitu"/>
    <w:link w:val="Nagwek1"/>
    <w:uiPriority w:val="9"/>
    <w:rsid w:val="008E292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Akapitzlist">
    <w:name w:val="List Paragraph"/>
    <w:basedOn w:val="Normalny"/>
    <w:uiPriority w:val="34"/>
    <w:qFormat/>
    <w:rsid w:val="00876F65"/>
    <w:pPr>
      <w:ind w:left="720"/>
      <w:contextualSpacing/>
    </w:pPr>
  </w:style>
  <w:style w:type="paragraph" w:styleId="Tekstpodstawowy3">
    <w:name w:val="Body Text 3"/>
    <w:basedOn w:val="Normalny"/>
    <w:link w:val="Tekstpodstawowy3Znak"/>
    <w:rsid w:val="00C4412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C44123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45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7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9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9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8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66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43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2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0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02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5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02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5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2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7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4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6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8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46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8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18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84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1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08C4F5-49A0-42C8-B9CA-B03678162A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18</Pages>
  <Words>6207</Words>
  <Characters>34956</Characters>
  <Application>Microsoft Office Word</Application>
  <DocSecurity>0</DocSecurity>
  <Lines>291</Lines>
  <Paragraphs>82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CZĘŚĆ  OPISOWA</vt:lpstr>
    </vt:vector>
  </TitlesOfParts>
  <Company>Urząd Miasta</Company>
  <LinksUpToDate>false</LinksUpToDate>
  <CharactersWithSpaces>41081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CZĘŚĆ  OPISOWA</dc:title>
  <dc:creator>bskowronska</dc:creator>
  <cp:lastModifiedBy>msobolewska</cp:lastModifiedBy>
  <cp:revision>4</cp:revision>
  <cp:lastPrinted>2013-09-18T09:26:00Z</cp:lastPrinted>
  <dcterms:created xsi:type="dcterms:W3CDTF">2013-09-18T07:26:00Z</dcterms:created>
  <dcterms:modified xsi:type="dcterms:W3CDTF">2013-09-18T09:32:00Z</dcterms:modified>
</cp:coreProperties>
</file>